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F61" w:rsidRPr="00641760" w:rsidRDefault="001F144B" w:rsidP="00641760">
      <w:pPr>
        <w:pStyle w:val="aff"/>
        <w:spacing w:before="0" w:beforeAutospacing="0" w:after="0"/>
        <w:ind w:left="-426"/>
        <w:jc w:val="center"/>
      </w:pPr>
      <w:r w:rsidRPr="00913582">
        <w:rPr>
          <w:bCs/>
          <w:color w:val="000000"/>
        </w:rPr>
        <w:t xml:space="preserve"> </w:t>
      </w:r>
      <w:r w:rsidRPr="00913582">
        <w:rPr>
          <w:color w:val="000000"/>
        </w:rPr>
        <w:t xml:space="preserve">    </w:t>
      </w:r>
      <w:bookmarkStart w:id="0" w:name="_Toc288394055"/>
      <w:bookmarkStart w:id="1" w:name="_GoBack"/>
      <w:r w:rsidR="00286F61" w:rsidRPr="00286F61">
        <w:rPr>
          <w:noProof/>
          <w:color w:val="000000"/>
        </w:rPr>
        <w:drawing>
          <wp:inline distT="0" distB="0" distL="0" distR="0" wp14:anchorId="34295773" wp14:editId="310CAE38">
            <wp:extent cx="6300470" cy="8670867"/>
            <wp:effectExtent l="0" t="0" r="0" b="0"/>
            <wp:docPr id="1" name="Рисунок 1" descr="C:\Users\07isl_000\Downloads\Ислам НОО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7isl_000\Downloads\Ислам НОО (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0470" cy="8670867"/>
                    </a:xfrm>
                    <a:prstGeom prst="rect">
                      <a:avLst/>
                    </a:prstGeom>
                    <a:noFill/>
                    <a:ln>
                      <a:noFill/>
                    </a:ln>
                  </pic:spPr>
                </pic:pic>
              </a:graphicData>
            </a:graphic>
          </wp:inline>
        </w:drawing>
      </w:r>
      <w:bookmarkEnd w:id="1"/>
    </w:p>
    <w:p w:rsidR="006C2F1F" w:rsidRDefault="006C2F1F"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p w:rsidR="006F6816" w:rsidRDefault="006F6816" w:rsidP="004A47BE">
      <w:pPr>
        <w:framePr w:hSpace="180" w:wrap="around" w:vAnchor="page" w:hAnchor="margin" w:y="1186"/>
        <w:tabs>
          <w:tab w:val="left" w:pos="4402"/>
        </w:tabs>
      </w:pPr>
    </w:p>
    <w:tbl>
      <w:tblPr>
        <w:tblStyle w:val="afff"/>
        <w:tblpPr w:leftFromText="180" w:rightFromText="180" w:vertAnchor="page" w:horzAnchor="margin" w:tblpY="1186"/>
        <w:tblW w:w="10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6"/>
        <w:gridCol w:w="8291"/>
        <w:gridCol w:w="843"/>
        <w:gridCol w:w="532"/>
      </w:tblGrid>
      <w:tr w:rsidR="006206B6" w:rsidRPr="004C6455" w:rsidTr="0063095E">
        <w:tc>
          <w:tcPr>
            <w:tcW w:w="1066" w:type="dxa"/>
          </w:tcPr>
          <w:p w:rsidR="006206B6" w:rsidRPr="004C6455" w:rsidRDefault="006206B6" w:rsidP="006206B6">
            <w:pPr>
              <w:rPr>
                <w:b/>
              </w:rPr>
            </w:pPr>
          </w:p>
        </w:tc>
        <w:tc>
          <w:tcPr>
            <w:tcW w:w="8291" w:type="dxa"/>
          </w:tcPr>
          <w:p w:rsidR="006206B6" w:rsidRPr="004C6455" w:rsidRDefault="006206B6" w:rsidP="00641760">
            <w:pPr>
              <w:jc w:val="center"/>
              <w:rPr>
                <w:b/>
              </w:rPr>
            </w:pPr>
            <w:r>
              <w:rPr>
                <w:b/>
              </w:rPr>
              <w:t>СОДЕРЖАНИЕ</w:t>
            </w:r>
          </w:p>
        </w:tc>
        <w:tc>
          <w:tcPr>
            <w:tcW w:w="843" w:type="dxa"/>
          </w:tcPr>
          <w:p w:rsidR="006206B6" w:rsidRDefault="006206B6" w:rsidP="006206B6">
            <w:pPr>
              <w:rPr>
                <w:b/>
              </w:rPr>
            </w:pPr>
          </w:p>
          <w:p w:rsidR="006206B6" w:rsidRDefault="006206B6" w:rsidP="006206B6">
            <w:pPr>
              <w:rPr>
                <w:b/>
              </w:rPr>
            </w:pPr>
          </w:p>
        </w:tc>
        <w:tc>
          <w:tcPr>
            <w:tcW w:w="532" w:type="dxa"/>
          </w:tcPr>
          <w:p w:rsidR="006206B6" w:rsidRPr="004C6455" w:rsidRDefault="006206B6" w:rsidP="006206B6">
            <w:pPr>
              <w:rPr>
                <w:b/>
              </w:rPr>
            </w:pPr>
          </w:p>
        </w:tc>
      </w:tr>
      <w:tr w:rsidR="006206B6" w:rsidRPr="004C6455" w:rsidTr="0063095E">
        <w:trPr>
          <w:trHeight w:val="81"/>
        </w:trPr>
        <w:tc>
          <w:tcPr>
            <w:tcW w:w="1066" w:type="dxa"/>
          </w:tcPr>
          <w:p w:rsidR="006206B6" w:rsidRPr="004C6455" w:rsidRDefault="006206B6" w:rsidP="006206B6">
            <w:pPr>
              <w:rPr>
                <w:b/>
              </w:rPr>
            </w:pPr>
          </w:p>
        </w:tc>
        <w:tc>
          <w:tcPr>
            <w:tcW w:w="8291" w:type="dxa"/>
          </w:tcPr>
          <w:p w:rsidR="006206B6" w:rsidRPr="004C6455" w:rsidRDefault="006206B6" w:rsidP="006206B6">
            <w:pPr>
              <w:rPr>
                <w:b/>
              </w:rPr>
            </w:pPr>
            <w:r w:rsidRPr="004C6455">
              <w:rPr>
                <w:b/>
              </w:rPr>
              <w:t xml:space="preserve">ОБЩИЕ </w:t>
            </w:r>
            <w:r>
              <w:rPr>
                <w:b/>
              </w:rPr>
              <w:t>ПОЛОЖЕНИЯ ....................................................................</w:t>
            </w:r>
            <w:r w:rsidR="00E10473">
              <w:rPr>
                <w:b/>
              </w:rPr>
              <w:t>5</w:t>
            </w:r>
          </w:p>
        </w:tc>
        <w:tc>
          <w:tcPr>
            <w:tcW w:w="843" w:type="dxa"/>
          </w:tcPr>
          <w:p w:rsidR="006206B6" w:rsidRPr="004C6455" w:rsidRDefault="006206B6" w:rsidP="006206B6">
            <w:pPr>
              <w:rPr>
                <w:b/>
              </w:rPr>
            </w:pPr>
          </w:p>
        </w:tc>
        <w:tc>
          <w:tcPr>
            <w:tcW w:w="532" w:type="dxa"/>
          </w:tcPr>
          <w:p w:rsidR="006206B6" w:rsidRPr="004C6455" w:rsidRDefault="006206B6" w:rsidP="006206B6">
            <w:pPr>
              <w:rPr>
                <w:b/>
              </w:rPr>
            </w:pPr>
          </w:p>
        </w:tc>
      </w:tr>
      <w:tr w:rsidR="006206B6" w:rsidRPr="004C6455" w:rsidTr="0063095E">
        <w:tc>
          <w:tcPr>
            <w:tcW w:w="1066" w:type="dxa"/>
          </w:tcPr>
          <w:p w:rsidR="006206B6" w:rsidRPr="004C6455" w:rsidRDefault="006206B6" w:rsidP="006206B6">
            <w:pPr>
              <w:rPr>
                <w:b/>
              </w:rPr>
            </w:pPr>
            <w:r>
              <w:rPr>
                <w:b/>
              </w:rPr>
              <w:t>1.</w:t>
            </w:r>
          </w:p>
        </w:tc>
        <w:tc>
          <w:tcPr>
            <w:tcW w:w="8291" w:type="dxa"/>
          </w:tcPr>
          <w:p w:rsidR="006206B6" w:rsidRPr="004C6455" w:rsidRDefault="006206B6" w:rsidP="006206B6">
            <w:pPr>
              <w:rPr>
                <w:b/>
              </w:rPr>
            </w:pPr>
            <w:r>
              <w:rPr>
                <w:b/>
              </w:rPr>
              <w:t>ЦЕЛЕВОЙ РАЗДЕЛ ............................................................................</w:t>
            </w:r>
            <w:r w:rsidR="0063095E">
              <w:rPr>
                <w:b/>
              </w:rPr>
              <w:t>6</w:t>
            </w:r>
          </w:p>
        </w:tc>
        <w:tc>
          <w:tcPr>
            <w:tcW w:w="843" w:type="dxa"/>
          </w:tcPr>
          <w:p w:rsidR="006206B6" w:rsidRPr="004C6455" w:rsidRDefault="006206B6" w:rsidP="006206B6">
            <w:pPr>
              <w:rPr>
                <w:b/>
              </w:rPr>
            </w:pPr>
          </w:p>
        </w:tc>
        <w:tc>
          <w:tcPr>
            <w:tcW w:w="532" w:type="dxa"/>
          </w:tcPr>
          <w:p w:rsidR="006206B6" w:rsidRPr="004C6455" w:rsidRDefault="006206B6" w:rsidP="006206B6">
            <w:pPr>
              <w:rPr>
                <w:b/>
              </w:rPr>
            </w:pPr>
          </w:p>
        </w:tc>
      </w:tr>
      <w:tr w:rsidR="006206B6" w:rsidRPr="004C6455" w:rsidTr="0063095E">
        <w:tc>
          <w:tcPr>
            <w:tcW w:w="1066" w:type="dxa"/>
          </w:tcPr>
          <w:p w:rsidR="006206B6" w:rsidRPr="004C6455" w:rsidRDefault="006206B6" w:rsidP="006206B6">
            <w:pPr>
              <w:rPr>
                <w:b/>
              </w:rPr>
            </w:pPr>
            <w:r>
              <w:rPr>
                <w:b/>
              </w:rPr>
              <w:t>1.1.</w:t>
            </w:r>
          </w:p>
        </w:tc>
        <w:tc>
          <w:tcPr>
            <w:tcW w:w="8291" w:type="dxa"/>
          </w:tcPr>
          <w:p w:rsidR="006206B6" w:rsidRPr="004C6455" w:rsidRDefault="006206B6" w:rsidP="006206B6">
            <w:pPr>
              <w:rPr>
                <w:b/>
              </w:rPr>
            </w:pPr>
            <w:r>
              <w:rPr>
                <w:b/>
              </w:rPr>
              <w:t>Пояснительная записка ......................................................................</w:t>
            </w:r>
            <w:r w:rsidR="0063095E">
              <w:rPr>
                <w:b/>
              </w:rPr>
              <w:t>6</w:t>
            </w:r>
          </w:p>
        </w:tc>
        <w:tc>
          <w:tcPr>
            <w:tcW w:w="843" w:type="dxa"/>
          </w:tcPr>
          <w:p w:rsidR="006206B6" w:rsidRPr="004C6455" w:rsidRDefault="006206B6" w:rsidP="006206B6">
            <w:pPr>
              <w:rPr>
                <w:b/>
              </w:rPr>
            </w:pPr>
          </w:p>
        </w:tc>
        <w:tc>
          <w:tcPr>
            <w:tcW w:w="532" w:type="dxa"/>
          </w:tcPr>
          <w:p w:rsidR="006206B6" w:rsidRPr="004C6455" w:rsidRDefault="006206B6" w:rsidP="006206B6">
            <w:pPr>
              <w:rPr>
                <w:b/>
              </w:rPr>
            </w:pPr>
          </w:p>
        </w:tc>
      </w:tr>
      <w:tr w:rsidR="006206B6" w:rsidRPr="004C6455" w:rsidTr="0063095E">
        <w:tc>
          <w:tcPr>
            <w:tcW w:w="1066" w:type="dxa"/>
          </w:tcPr>
          <w:p w:rsidR="006206B6" w:rsidRPr="004C6455" w:rsidRDefault="006206B6" w:rsidP="006206B6">
            <w:pPr>
              <w:rPr>
                <w:b/>
              </w:rPr>
            </w:pPr>
            <w:r>
              <w:rPr>
                <w:b/>
              </w:rPr>
              <w:t>1.2.</w:t>
            </w:r>
          </w:p>
        </w:tc>
        <w:tc>
          <w:tcPr>
            <w:tcW w:w="8291" w:type="dxa"/>
          </w:tcPr>
          <w:p w:rsidR="006206B6" w:rsidRPr="004C6455" w:rsidRDefault="006206B6" w:rsidP="006206B6">
            <w:pPr>
              <w:rPr>
                <w:b/>
              </w:rPr>
            </w:pPr>
            <w:r>
              <w:rPr>
                <w:b/>
              </w:rPr>
              <w:t>Планируемые результаты освоения обучающимися ООП НОО</w:t>
            </w:r>
          </w:p>
        </w:tc>
        <w:tc>
          <w:tcPr>
            <w:tcW w:w="843" w:type="dxa"/>
          </w:tcPr>
          <w:p w:rsidR="006206B6" w:rsidRPr="004C6455" w:rsidRDefault="006206B6" w:rsidP="006206B6">
            <w:pPr>
              <w:rPr>
                <w:b/>
              </w:rPr>
            </w:pPr>
          </w:p>
        </w:tc>
        <w:tc>
          <w:tcPr>
            <w:tcW w:w="532" w:type="dxa"/>
          </w:tcPr>
          <w:p w:rsidR="006206B6" w:rsidRPr="004C6455" w:rsidRDefault="006206B6" w:rsidP="006206B6">
            <w:pPr>
              <w:rPr>
                <w:b/>
              </w:rPr>
            </w:pPr>
          </w:p>
        </w:tc>
      </w:tr>
      <w:tr w:rsidR="006206B6" w:rsidRPr="004C6455" w:rsidTr="0063095E">
        <w:tc>
          <w:tcPr>
            <w:tcW w:w="1066" w:type="dxa"/>
          </w:tcPr>
          <w:p w:rsidR="006206B6" w:rsidRPr="00D63E8C" w:rsidRDefault="006206B6" w:rsidP="006206B6">
            <w:r w:rsidRPr="00D63E8C">
              <w:t>1.2.1.</w:t>
            </w:r>
          </w:p>
        </w:tc>
        <w:tc>
          <w:tcPr>
            <w:tcW w:w="8291" w:type="dxa"/>
          </w:tcPr>
          <w:p w:rsidR="006206B6" w:rsidRPr="00D63E8C" w:rsidRDefault="006206B6" w:rsidP="006206B6">
            <w:r w:rsidRPr="00D63E8C">
              <w:t>Формирование универсальных учебных действий (УУД)..........</w:t>
            </w:r>
            <w:r>
              <w:t>.......</w:t>
            </w:r>
            <w:r w:rsidR="0063095E">
              <w:t>11</w:t>
            </w:r>
          </w:p>
        </w:tc>
        <w:tc>
          <w:tcPr>
            <w:tcW w:w="843" w:type="dxa"/>
          </w:tcPr>
          <w:p w:rsidR="006206B6" w:rsidRPr="004C6455" w:rsidRDefault="006206B6" w:rsidP="006206B6">
            <w:pPr>
              <w:rPr>
                <w:b/>
              </w:rPr>
            </w:pPr>
          </w:p>
        </w:tc>
        <w:tc>
          <w:tcPr>
            <w:tcW w:w="532" w:type="dxa"/>
          </w:tcPr>
          <w:p w:rsidR="006206B6" w:rsidRPr="004C6455" w:rsidRDefault="006206B6" w:rsidP="006206B6">
            <w:pPr>
              <w:rPr>
                <w:b/>
              </w:rPr>
            </w:pPr>
          </w:p>
        </w:tc>
      </w:tr>
      <w:tr w:rsidR="006206B6" w:rsidRPr="004C6455" w:rsidTr="0063095E">
        <w:tc>
          <w:tcPr>
            <w:tcW w:w="1066" w:type="dxa"/>
          </w:tcPr>
          <w:p w:rsidR="006206B6" w:rsidRPr="00D63E8C" w:rsidRDefault="006206B6" w:rsidP="006206B6">
            <w:r w:rsidRPr="00D63E8C">
              <w:t>1.2.2.</w:t>
            </w:r>
          </w:p>
        </w:tc>
        <w:tc>
          <w:tcPr>
            <w:tcW w:w="8291" w:type="dxa"/>
          </w:tcPr>
          <w:p w:rsidR="006206B6" w:rsidRPr="00D63E8C" w:rsidRDefault="006206B6" w:rsidP="006206B6">
            <w:r w:rsidRPr="00D63E8C">
              <w:t>Русский язык ..........................................................................................</w:t>
            </w:r>
            <w:r w:rsidR="0063095E">
              <w:t>22</w:t>
            </w:r>
          </w:p>
        </w:tc>
        <w:tc>
          <w:tcPr>
            <w:tcW w:w="843" w:type="dxa"/>
          </w:tcPr>
          <w:p w:rsidR="006206B6" w:rsidRPr="000511E3" w:rsidRDefault="006206B6" w:rsidP="006206B6">
            <w:pPr>
              <w:rPr>
                <w:b/>
                <w:i/>
              </w:rPr>
            </w:pPr>
          </w:p>
        </w:tc>
        <w:tc>
          <w:tcPr>
            <w:tcW w:w="532" w:type="dxa"/>
          </w:tcPr>
          <w:p w:rsidR="006206B6" w:rsidRPr="004C6455" w:rsidRDefault="006206B6" w:rsidP="006206B6">
            <w:pPr>
              <w:rPr>
                <w:b/>
              </w:rPr>
            </w:pPr>
          </w:p>
        </w:tc>
      </w:tr>
      <w:tr w:rsidR="006206B6" w:rsidRPr="004C6455" w:rsidTr="0063095E">
        <w:tc>
          <w:tcPr>
            <w:tcW w:w="1066" w:type="dxa"/>
          </w:tcPr>
          <w:p w:rsidR="006206B6" w:rsidRPr="00D63E8C" w:rsidRDefault="006206B6" w:rsidP="006206B6">
            <w:r w:rsidRPr="00D63E8C">
              <w:t>1.2.3.</w:t>
            </w:r>
          </w:p>
        </w:tc>
        <w:tc>
          <w:tcPr>
            <w:tcW w:w="8291" w:type="dxa"/>
          </w:tcPr>
          <w:p w:rsidR="006206B6" w:rsidRPr="00127594" w:rsidRDefault="006206B6" w:rsidP="006206B6">
            <w:r w:rsidRPr="00127594">
              <w:t>Литературное чтение ..........................................................................</w:t>
            </w:r>
            <w:r w:rsidR="0063095E">
              <w:t>..27</w:t>
            </w:r>
          </w:p>
        </w:tc>
        <w:tc>
          <w:tcPr>
            <w:tcW w:w="843" w:type="dxa"/>
          </w:tcPr>
          <w:p w:rsidR="006206B6" w:rsidRPr="00127594" w:rsidRDefault="006206B6" w:rsidP="006206B6">
            <w:pPr>
              <w:rPr>
                <w:b/>
                <w:i/>
              </w:rPr>
            </w:pPr>
          </w:p>
        </w:tc>
        <w:tc>
          <w:tcPr>
            <w:tcW w:w="532" w:type="dxa"/>
          </w:tcPr>
          <w:p w:rsidR="006206B6" w:rsidRPr="004C6455" w:rsidRDefault="006206B6" w:rsidP="006206B6">
            <w:pPr>
              <w:rPr>
                <w:b/>
              </w:rPr>
            </w:pPr>
          </w:p>
        </w:tc>
      </w:tr>
      <w:tr w:rsidR="006206B6" w:rsidRPr="004C6455" w:rsidTr="0063095E">
        <w:tc>
          <w:tcPr>
            <w:tcW w:w="1066" w:type="dxa"/>
          </w:tcPr>
          <w:p w:rsidR="006206B6" w:rsidRPr="00D63E8C" w:rsidRDefault="006206B6" w:rsidP="006206B6">
            <w:r w:rsidRPr="00D63E8C">
              <w:t>1.2.4.</w:t>
            </w:r>
          </w:p>
        </w:tc>
        <w:tc>
          <w:tcPr>
            <w:tcW w:w="8291" w:type="dxa"/>
          </w:tcPr>
          <w:p w:rsidR="006206B6" w:rsidRPr="00127594" w:rsidRDefault="006206B6" w:rsidP="006206B6">
            <w:r w:rsidRPr="00127594">
              <w:t>Родной (чеченский) язык.......................................................................</w:t>
            </w:r>
            <w:r w:rsidR="0063095E">
              <w:t>33</w:t>
            </w:r>
          </w:p>
        </w:tc>
        <w:tc>
          <w:tcPr>
            <w:tcW w:w="843" w:type="dxa"/>
          </w:tcPr>
          <w:p w:rsidR="006206B6" w:rsidRPr="00127594" w:rsidRDefault="006206B6" w:rsidP="006206B6">
            <w:pPr>
              <w:rPr>
                <w:b/>
                <w:i/>
              </w:rPr>
            </w:pPr>
          </w:p>
        </w:tc>
        <w:tc>
          <w:tcPr>
            <w:tcW w:w="532" w:type="dxa"/>
          </w:tcPr>
          <w:p w:rsidR="006206B6" w:rsidRPr="004C6455" w:rsidRDefault="006206B6" w:rsidP="006206B6">
            <w:pPr>
              <w:rPr>
                <w:b/>
              </w:rPr>
            </w:pPr>
          </w:p>
        </w:tc>
      </w:tr>
      <w:tr w:rsidR="006206B6" w:rsidRPr="004C6455" w:rsidTr="0063095E">
        <w:tc>
          <w:tcPr>
            <w:tcW w:w="1066" w:type="dxa"/>
          </w:tcPr>
          <w:p w:rsidR="006206B6" w:rsidRPr="00D63E8C" w:rsidRDefault="006206B6" w:rsidP="006206B6">
            <w:r w:rsidRPr="00D63E8C">
              <w:t>1.2.5.</w:t>
            </w:r>
          </w:p>
        </w:tc>
        <w:tc>
          <w:tcPr>
            <w:tcW w:w="8291" w:type="dxa"/>
          </w:tcPr>
          <w:p w:rsidR="006206B6" w:rsidRPr="00D63E8C" w:rsidRDefault="006206B6" w:rsidP="006206B6">
            <w:r w:rsidRPr="00D63E8C">
              <w:t>Литературное чтение на родном (чеченском) языке.........................</w:t>
            </w:r>
            <w:r w:rsidR="0063095E">
              <w:t>..38</w:t>
            </w:r>
          </w:p>
        </w:tc>
        <w:tc>
          <w:tcPr>
            <w:tcW w:w="843" w:type="dxa"/>
          </w:tcPr>
          <w:p w:rsidR="006206B6" w:rsidRPr="000511E3" w:rsidRDefault="006206B6" w:rsidP="006206B6">
            <w:pPr>
              <w:rPr>
                <w:b/>
                <w:i/>
              </w:rPr>
            </w:pPr>
          </w:p>
        </w:tc>
        <w:tc>
          <w:tcPr>
            <w:tcW w:w="532" w:type="dxa"/>
          </w:tcPr>
          <w:p w:rsidR="006206B6" w:rsidRPr="004C6455" w:rsidRDefault="006206B6" w:rsidP="006206B6">
            <w:pPr>
              <w:rPr>
                <w:b/>
              </w:rPr>
            </w:pPr>
          </w:p>
        </w:tc>
      </w:tr>
      <w:tr w:rsidR="006206B6" w:rsidRPr="004C6455" w:rsidTr="0063095E">
        <w:tc>
          <w:tcPr>
            <w:tcW w:w="1066" w:type="dxa"/>
          </w:tcPr>
          <w:p w:rsidR="006206B6" w:rsidRPr="00D63E8C" w:rsidRDefault="006206B6" w:rsidP="006206B6">
            <w:r w:rsidRPr="00D63E8C">
              <w:t>1.2.6.</w:t>
            </w:r>
          </w:p>
        </w:tc>
        <w:tc>
          <w:tcPr>
            <w:tcW w:w="8291" w:type="dxa"/>
          </w:tcPr>
          <w:p w:rsidR="006206B6" w:rsidRPr="00D63E8C" w:rsidRDefault="006206B6" w:rsidP="006206B6">
            <w:r w:rsidRPr="00D63E8C">
              <w:t>Иностранный (английский) язык..........................................................</w:t>
            </w:r>
            <w:r w:rsidR="0063095E">
              <w:t>43</w:t>
            </w:r>
          </w:p>
        </w:tc>
        <w:tc>
          <w:tcPr>
            <w:tcW w:w="843" w:type="dxa"/>
          </w:tcPr>
          <w:p w:rsidR="006206B6" w:rsidRPr="000511E3" w:rsidRDefault="006206B6" w:rsidP="006206B6">
            <w:pPr>
              <w:rPr>
                <w:b/>
                <w:i/>
              </w:rPr>
            </w:pPr>
          </w:p>
        </w:tc>
        <w:tc>
          <w:tcPr>
            <w:tcW w:w="532" w:type="dxa"/>
          </w:tcPr>
          <w:p w:rsidR="006206B6" w:rsidRPr="004C6455" w:rsidRDefault="006206B6" w:rsidP="006206B6">
            <w:pPr>
              <w:rPr>
                <w:b/>
              </w:rPr>
            </w:pPr>
          </w:p>
        </w:tc>
      </w:tr>
      <w:tr w:rsidR="006206B6" w:rsidRPr="004C6455" w:rsidTr="0063095E">
        <w:tc>
          <w:tcPr>
            <w:tcW w:w="1066" w:type="dxa"/>
          </w:tcPr>
          <w:p w:rsidR="006206B6" w:rsidRPr="00D63E8C" w:rsidRDefault="006206B6" w:rsidP="006206B6">
            <w:r w:rsidRPr="00D63E8C">
              <w:t>1.2.7.</w:t>
            </w:r>
          </w:p>
        </w:tc>
        <w:tc>
          <w:tcPr>
            <w:tcW w:w="8291" w:type="dxa"/>
          </w:tcPr>
          <w:p w:rsidR="006206B6" w:rsidRPr="00D63E8C" w:rsidRDefault="006206B6" w:rsidP="006206B6">
            <w:r w:rsidRPr="00D63E8C">
              <w:t>Математика и информатика...............................................................</w:t>
            </w:r>
            <w:r w:rsidR="0063095E">
              <w:t>...48</w:t>
            </w:r>
          </w:p>
        </w:tc>
        <w:tc>
          <w:tcPr>
            <w:tcW w:w="843" w:type="dxa"/>
          </w:tcPr>
          <w:p w:rsidR="006206B6" w:rsidRPr="000511E3" w:rsidRDefault="006206B6" w:rsidP="006206B6">
            <w:pPr>
              <w:rPr>
                <w:b/>
                <w:i/>
              </w:rPr>
            </w:pPr>
          </w:p>
        </w:tc>
        <w:tc>
          <w:tcPr>
            <w:tcW w:w="532" w:type="dxa"/>
          </w:tcPr>
          <w:p w:rsidR="006206B6" w:rsidRPr="004C6455" w:rsidRDefault="006206B6" w:rsidP="006206B6">
            <w:pPr>
              <w:rPr>
                <w:b/>
              </w:rPr>
            </w:pPr>
          </w:p>
        </w:tc>
      </w:tr>
      <w:tr w:rsidR="006206B6" w:rsidRPr="004C6455" w:rsidTr="0063095E">
        <w:tc>
          <w:tcPr>
            <w:tcW w:w="1066" w:type="dxa"/>
          </w:tcPr>
          <w:p w:rsidR="006206B6" w:rsidRPr="00D63E8C" w:rsidRDefault="006206B6" w:rsidP="006206B6">
            <w:r w:rsidRPr="00D63E8C">
              <w:t>1.2.8.</w:t>
            </w:r>
          </w:p>
        </w:tc>
        <w:tc>
          <w:tcPr>
            <w:tcW w:w="8291" w:type="dxa"/>
          </w:tcPr>
          <w:p w:rsidR="006206B6" w:rsidRPr="00D63E8C" w:rsidRDefault="006206B6" w:rsidP="006206B6">
            <w:r w:rsidRPr="00D63E8C">
              <w:t>Окружающий мир...................................................</w:t>
            </w:r>
            <w:r w:rsidR="0063095E">
              <w:t>...............................51</w:t>
            </w:r>
          </w:p>
        </w:tc>
        <w:tc>
          <w:tcPr>
            <w:tcW w:w="843" w:type="dxa"/>
          </w:tcPr>
          <w:p w:rsidR="006206B6" w:rsidRPr="000511E3" w:rsidRDefault="006206B6" w:rsidP="006206B6">
            <w:pPr>
              <w:rPr>
                <w:b/>
                <w:i/>
              </w:rPr>
            </w:pPr>
          </w:p>
        </w:tc>
        <w:tc>
          <w:tcPr>
            <w:tcW w:w="532" w:type="dxa"/>
          </w:tcPr>
          <w:p w:rsidR="006206B6" w:rsidRPr="004C6455" w:rsidRDefault="006206B6" w:rsidP="006206B6">
            <w:pPr>
              <w:rPr>
                <w:b/>
              </w:rPr>
            </w:pPr>
          </w:p>
        </w:tc>
      </w:tr>
      <w:tr w:rsidR="006206B6" w:rsidRPr="004C6455" w:rsidTr="0063095E">
        <w:tc>
          <w:tcPr>
            <w:tcW w:w="1066" w:type="dxa"/>
          </w:tcPr>
          <w:p w:rsidR="006206B6" w:rsidRPr="00D63E8C" w:rsidRDefault="006206B6" w:rsidP="006206B6">
            <w:r w:rsidRPr="00D63E8C">
              <w:t>1.2.9.</w:t>
            </w:r>
          </w:p>
        </w:tc>
        <w:tc>
          <w:tcPr>
            <w:tcW w:w="8291" w:type="dxa"/>
          </w:tcPr>
          <w:p w:rsidR="006206B6" w:rsidRPr="00D63E8C" w:rsidRDefault="006206B6" w:rsidP="006206B6">
            <w:r w:rsidRPr="00D63E8C">
              <w:t>Изобразительное искусство..................................................................</w:t>
            </w:r>
            <w:r w:rsidR="0063095E">
              <w:t>56</w:t>
            </w:r>
          </w:p>
        </w:tc>
        <w:tc>
          <w:tcPr>
            <w:tcW w:w="843" w:type="dxa"/>
          </w:tcPr>
          <w:p w:rsidR="006206B6" w:rsidRPr="000511E3" w:rsidRDefault="006206B6" w:rsidP="006206B6">
            <w:pPr>
              <w:rPr>
                <w:b/>
                <w:i/>
              </w:rPr>
            </w:pPr>
          </w:p>
        </w:tc>
        <w:tc>
          <w:tcPr>
            <w:tcW w:w="532" w:type="dxa"/>
          </w:tcPr>
          <w:p w:rsidR="006206B6" w:rsidRPr="004C6455" w:rsidRDefault="006206B6" w:rsidP="006206B6">
            <w:pPr>
              <w:rPr>
                <w:b/>
              </w:rPr>
            </w:pPr>
          </w:p>
        </w:tc>
      </w:tr>
      <w:tr w:rsidR="006206B6" w:rsidRPr="004C6455" w:rsidTr="0063095E">
        <w:tc>
          <w:tcPr>
            <w:tcW w:w="1066" w:type="dxa"/>
          </w:tcPr>
          <w:p w:rsidR="006206B6" w:rsidRPr="00D63E8C" w:rsidRDefault="006206B6" w:rsidP="006206B6">
            <w:r w:rsidRPr="00D63E8C">
              <w:t>1.2.10.</w:t>
            </w:r>
          </w:p>
        </w:tc>
        <w:tc>
          <w:tcPr>
            <w:tcW w:w="8291" w:type="dxa"/>
          </w:tcPr>
          <w:p w:rsidR="006206B6" w:rsidRPr="00D63E8C" w:rsidRDefault="006206B6" w:rsidP="006206B6">
            <w:r w:rsidRPr="00D63E8C">
              <w:t>Музыка ....................................................................</w:t>
            </w:r>
            <w:r w:rsidR="0063095E">
              <w:t>...............................59</w:t>
            </w:r>
          </w:p>
        </w:tc>
        <w:tc>
          <w:tcPr>
            <w:tcW w:w="843" w:type="dxa"/>
          </w:tcPr>
          <w:p w:rsidR="006206B6" w:rsidRPr="000511E3" w:rsidRDefault="006206B6" w:rsidP="006206B6">
            <w:pPr>
              <w:rPr>
                <w:b/>
                <w:i/>
              </w:rPr>
            </w:pPr>
          </w:p>
        </w:tc>
        <w:tc>
          <w:tcPr>
            <w:tcW w:w="532" w:type="dxa"/>
          </w:tcPr>
          <w:p w:rsidR="006206B6" w:rsidRPr="004C6455" w:rsidRDefault="006206B6" w:rsidP="006206B6">
            <w:pPr>
              <w:rPr>
                <w:b/>
              </w:rPr>
            </w:pPr>
          </w:p>
        </w:tc>
      </w:tr>
      <w:tr w:rsidR="006206B6" w:rsidRPr="004C6455" w:rsidTr="0063095E">
        <w:tc>
          <w:tcPr>
            <w:tcW w:w="1066" w:type="dxa"/>
          </w:tcPr>
          <w:p w:rsidR="006206B6" w:rsidRPr="00D63E8C" w:rsidRDefault="006206B6" w:rsidP="006206B6">
            <w:r w:rsidRPr="00D63E8C">
              <w:t>1.2.11.</w:t>
            </w:r>
          </w:p>
        </w:tc>
        <w:tc>
          <w:tcPr>
            <w:tcW w:w="8291" w:type="dxa"/>
          </w:tcPr>
          <w:p w:rsidR="006206B6" w:rsidRPr="00D63E8C" w:rsidRDefault="006206B6" w:rsidP="006206B6">
            <w:r w:rsidRPr="00D63E8C">
              <w:t>Технология ....................................................................................</w:t>
            </w:r>
            <w:r w:rsidR="0063095E">
              <w:t>........64</w:t>
            </w:r>
          </w:p>
        </w:tc>
        <w:tc>
          <w:tcPr>
            <w:tcW w:w="843" w:type="dxa"/>
          </w:tcPr>
          <w:p w:rsidR="006206B6" w:rsidRPr="000511E3" w:rsidRDefault="006206B6" w:rsidP="006206B6">
            <w:pPr>
              <w:rPr>
                <w:b/>
                <w:i/>
              </w:rPr>
            </w:pPr>
          </w:p>
        </w:tc>
        <w:tc>
          <w:tcPr>
            <w:tcW w:w="532" w:type="dxa"/>
          </w:tcPr>
          <w:p w:rsidR="006206B6" w:rsidRPr="004C6455" w:rsidRDefault="006206B6" w:rsidP="006206B6">
            <w:pPr>
              <w:rPr>
                <w:b/>
              </w:rPr>
            </w:pPr>
          </w:p>
        </w:tc>
      </w:tr>
      <w:tr w:rsidR="006206B6" w:rsidRPr="004C6455" w:rsidTr="0063095E">
        <w:tc>
          <w:tcPr>
            <w:tcW w:w="1066" w:type="dxa"/>
          </w:tcPr>
          <w:p w:rsidR="006206B6" w:rsidRPr="00D63E8C" w:rsidRDefault="006206B6" w:rsidP="006206B6">
            <w:r w:rsidRPr="00D63E8C">
              <w:t>1.2.12.</w:t>
            </w:r>
          </w:p>
        </w:tc>
        <w:tc>
          <w:tcPr>
            <w:tcW w:w="8291" w:type="dxa"/>
          </w:tcPr>
          <w:p w:rsidR="006206B6" w:rsidRPr="00D63E8C" w:rsidRDefault="006206B6" w:rsidP="006206B6">
            <w:r w:rsidRPr="00D63E8C">
              <w:t>Физическая культура.............................................</w:t>
            </w:r>
            <w:r w:rsidR="0063095E">
              <w:t>................................68</w:t>
            </w:r>
          </w:p>
        </w:tc>
        <w:tc>
          <w:tcPr>
            <w:tcW w:w="843" w:type="dxa"/>
          </w:tcPr>
          <w:p w:rsidR="006206B6" w:rsidRPr="000511E3" w:rsidRDefault="006206B6" w:rsidP="006206B6">
            <w:pPr>
              <w:rPr>
                <w:b/>
                <w:i/>
              </w:rPr>
            </w:pPr>
          </w:p>
        </w:tc>
        <w:tc>
          <w:tcPr>
            <w:tcW w:w="532" w:type="dxa"/>
          </w:tcPr>
          <w:p w:rsidR="006206B6" w:rsidRPr="004C6455" w:rsidRDefault="006206B6" w:rsidP="006206B6">
            <w:pPr>
              <w:rPr>
                <w:b/>
              </w:rPr>
            </w:pPr>
          </w:p>
        </w:tc>
      </w:tr>
      <w:tr w:rsidR="006206B6" w:rsidRPr="004C6455" w:rsidTr="0063095E">
        <w:tc>
          <w:tcPr>
            <w:tcW w:w="1066" w:type="dxa"/>
          </w:tcPr>
          <w:p w:rsidR="006206B6" w:rsidRPr="00D63E8C" w:rsidRDefault="006206B6" w:rsidP="006206B6">
            <w:r w:rsidRPr="00D63E8C">
              <w:t>1.2.13.</w:t>
            </w:r>
          </w:p>
        </w:tc>
        <w:tc>
          <w:tcPr>
            <w:tcW w:w="8291" w:type="dxa"/>
          </w:tcPr>
          <w:p w:rsidR="006206B6" w:rsidRPr="00D63E8C" w:rsidRDefault="006206B6" w:rsidP="006206B6">
            <w:r w:rsidRPr="00D63E8C">
              <w:t>Основы религиозных культур и светской этики (ОРКСЭ)................</w:t>
            </w:r>
            <w:r w:rsidR="0063095E">
              <w:t>69</w:t>
            </w:r>
          </w:p>
        </w:tc>
        <w:tc>
          <w:tcPr>
            <w:tcW w:w="843" w:type="dxa"/>
          </w:tcPr>
          <w:p w:rsidR="006206B6" w:rsidRPr="000511E3" w:rsidRDefault="006206B6" w:rsidP="006206B6">
            <w:pPr>
              <w:rPr>
                <w:b/>
                <w:i/>
              </w:rPr>
            </w:pPr>
          </w:p>
        </w:tc>
        <w:tc>
          <w:tcPr>
            <w:tcW w:w="532" w:type="dxa"/>
          </w:tcPr>
          <w:p w:rsidR="006206B6" w:rsidRPr="004C6455" w:rsidRDefault="006206B6" w:rsidP="006206B6">
            <w:pPr>
              <w:rPr>
                <w:b/>
              </w:rPr>
            </w:pPr>
          </w:p>
        </w:tc>
      </w:tr>
      <w:tr w:rsidR="006206B6" w:rsidRPr="004C6455" w:rsidTr="0063095E">
        <w:trPr>
          <w:trHeight w:val="688"/>
        </w:trPr>
        <w:tc>
          <w:tcPr>
            <w:tcW w:w="1066" w:type="dxa"/>
          </w:tcPr>
          <w:p w:rsidR="006206B6" w:rsidRDefault="006206B6" w:rsidP="006206B6">
            <w:pPr>
              <w:rPr>
                <w:b/>
              </w:rPr>
            </w:pPr>
            <w:r>
              <w:rPr>
                <w:b/>
              </w:rPr>
              <w:t>1.3.</w:t>
            </w:r>
          </w:p>
        </w:tc>
        <w:tc>
          <w:tcPr>
            <w:tcW w:w="8291" w:type="dxa"/>
          </w:tcPr>
          <w:p w:rsidR="006206B6" w:rsidRDefault="006206B6" w:rsidP="006206B6">
            <w:pPr>
              <w:rPr>
                <w:b/>
              </w:rPr>
            </w:pPr>
            <w:r>
              <w:rPr>
                <w:b/>
              </w:rPr>
              <w:t>Система оценки достижения планируемых результатов освоения обучающимися ООП НОО................................................</w:t>
            </w:r>
            <w:r w:rsidR="0063095E">
              <w:rPr>
                <w:b/>
              </w:rPr>
              <w:t>................72</w:t>
            </w:r>
          </w:p>
        </w:tc>
        <w:tc>
          <w:tcPr>
            <w:tcW w:w="843" w:type="dxa"/>
          </w:tcPr>
          <w:p w:rsidR="006206B6" w:rsidRDefault="006206B6" w:rsidP="006206B6">
            <w:pPr>
              <w:rPr>
                <w:b/>
              </w:rPr>
            </w:pPr>
          </w:p>
        </w:tc>
        <w:tc>
          <w:tcPr>
            <w:tcW w:w="532" w:type="dxa"/>
          </w:tcPr>
          <w:p w:rsidR="006206B6" w:rsidRDefault="006206B6" w:rsidP="006206B6">
            <w:pPr>
              <w:rPr>
                <w:b/>
              </w:rPr>
            </w:pPr>
          </w:p>
          <w:p w:rsidR="006206B6" w:rsidRPr="004C6455" w:rsidRDefault="006206B6" w:rsidP="006206B6">
            <w:pPr>
              <w:rPr>
                <w:b/>
              </w:rPr>
            </w:pPr>
          </w:p>
        </w:tc>
      </w:tr>
      <w:tr w:rsidR="006206B6" w:rsidRPr="004C6455" w:rsidTr="0063095E">
        <w:tc>
          <w:tcPr>
            <w:tcW w:w="1066" w:type="dxa"/>
          </w:tcPr>
          <w:p w:rsidR="006206B6" w:rsidRPr="009A3FDA" w:rsidRDefault="006206B6" w:rsidP="006206B6">
            <w:pPr>
              <w:rPr>
                <w:b/>
              </w:rPr>
            </w:pPr>
            <w:r w:rsidRPr="009A3FDA">
              <w:rPr>
                <w:b/>
              </w:rPr>
              <w:t>2.</w:t>
            </w:r>
          </w:p>
        </w:tc>
        <w:tc>
          <w:tcPr>
            <w:tcW w:w="8291" w:type="dxa"/>
          </w:tcPr>
          <w:p w:rsidR="006206B6" w:rsidRPr="009A3FDA" w:rsidRDefault="006206B6" w:rsidP="006206B6">
            <w:pPr>
              <w:rPr>
                <w:b/>
              </w:rPr>
            </w:pPr>
            <w:r w:rsidRPr="009A3FDA">
              <w:rPr>
                <w:b/>
              </w:rPr>
              <w:t xml:space="preserve">СОДЕРЖАТЕЛЬНЫЙ РАЗДЕЛ </w:t>
            </w:r>
            <w:r>
              <w:rPr>
                <w:b/>
              </w:rPr>
              <w:t>.......................</w:t>
            </w:r>
            <w:r w:rsidR="0063095E">
              <w:rPr>
                <w:b/>
              </w:rPr>
              <w:t>...............................88</w:t>
            </w:r>
          </w:p>
        </w:tc>
        <w:tc>
          <w:tcPr>
            <w:tcW w:w="843" w:type="dxa"/>
          </w:tcPr>
          <w:p w:rsidR="006206B6" w:rsidRDefault="006206B6" w:rsidP="006206B6">
            <w:pPr>
              <w:rPr>
                <w:b/>
              </w:rPr>
            </w:pPr>
          </w:p>
        </w:tc>
        <w:tc>
          <w:tcPr>
            <w:tcW w:w="532" w:type="dxa"/>
          </w:tcPr>
          <w:p w:rsidR="006206B6" w:rsidRPr="004C6455" w:rsidRDefault="006206B6" w:rsidP="006206B6">
            <w:pPr>
              <w:rPr>
                <w:b/>
              </w:rPr>
            </w:pPr>
          </w:p>
        </w:tc>
      </w:tr>
      <w:tr w:rsidR="006206B6" w:rsidRPr="004C6455" w:rsidTr="0063095E">
        <w:tc>
          <w:tcPr>
            <w:tcW w:w="1066" w:type="dxa"/>
          </w:tcPr>
          <w:p w:rsidR="006206B6" w:rsidRPr="009A3FDA" w:rsidRDefault="006206B6" w:rsidP="006206B6">
            <w:pPr>
              <w:rPr>
                <w:b/>
              </w:rPr>
            </w:pPr>
            <w:r>
              <w:rPr>
                <w:b/>
              </w:rPr>
              <w:t>2.1.</w:t>
            </w:r>
          </w:p>
        </w:tc>
        <w:tc>
          <w:tcPr>
            <w:tcW w:w="8291" w:type="dxa"/>
          </w:tcPr>
          <w:p w:rsidR="006206B6" w:rsidRPr="009A3FDA" w:rsidRDefault="006206B6" w:rsidP="006206B6">
            <w:pPr>
              <w:rPr>
                <w:b/>
              </w:rPr>
            </w:pPr>
            <w:r>
              <w:rPr>
                <w:b/>
              </w:rPr>
              <w:t>Программа формирования у обучающихся универсальных учебных действий (УУД).....................................</w:t>
            </w:r>
            <w:r w:rsidR="0063095E">
              <w:rPr>
                <w:b/>
              </w:rPr>
              <w:t>...............................88</w:t>
            </w:r>
          </w:p>
        </w:tc>
        <w:tc>
          <w:tcPr>
            <w:tcW w:w="843" w:type="dxa"/>
          </w:tcPr>
          <w:p w:rsidR="006206B6" w:rsidRDefault="006206B6" w:rsidP="006206B6">
            <w:pPr>
              <w:rPr>
                <w:b/>
              </w:rPr>
            </w:pPr>
          </w:p>
        </w:tc>
        <w:tc>
          <w:tcPr>
            <w:tcW w:w="532" w:type="dxa"/>
          </w:tcPr>
          <w:p w:rsidR="006206B6" w:rsidRDefault="006206B6" w:rsidP="006206B6">
            <w:pPr>
              <w:rPr>
                <w:b/>
              </w:rPr>
            </w:pPr>
          </w:p>
          <w:p w:rsidR="006206B6" w:rsidRPr="004C6455" w:rsidRDefault="006206B6" w:rsidP="006206B6">
            <w:pPr>
              <w:rPr>
                <w:b/>
              </w:rPr>
            </w:pPr>
          </w:p>
        </w:tc>
      </w:tr>
      <w:tr w:rsidR="006206B6" w:rsidRPr="004C6455" w:rsidTr="0063095E">
        <w:trPr>
          <w:trHeight w:val="425"/>
        </w:trPr>
        <w:tc>
          <w:tcPr>
            <w:tcW w:w="1066" w:type="dxa"/>
          </w:tcPr>
          <w:p w:rsidR="006206B6" w:rsidRPr="00773838" w:rsidRDefault="006206B6" w:rsidP="006206B6">
            <w:pPr>
              <w:rPr>
                <w:b/>
              </w:rPr>
            </w:pPr>
            <w:r w:rsidRPr="00773838">
              <w:rPr>
                <w:b/>
              </w:rPr>
              <w:t>2.2.</w:t>
            </w:r>
          </w:p>
        </w:tc>
        <w:tc>
          <w:tcPr>
            <w:tcW w:w="8291" w:type="dxa"/>
          </w:tcPr>
          <w:p w:rsidR="006206B6" w:rsidRPr="00773838" w:rsidRDefault="006206B6" w:rsidP="006206B6">
            <w:pPr>
              <w:rPr>
                <w:b/>
              </w:rPr>
            </w:pPr>
            <w:r w:rsidRPr="00773838">
              <w:rPr>
                <w:b/>
              </w:rPr>
              <w:t xml:space="preserve">Программы отдельных учебных </w:t>
            </w:r>
            <w:r>
              <w:rPr>
                <w:b/>
              </w:rPr>
              <w:t>предметов, курсов</w:t>
            </w:r>
          </w:p>
        </w:tc>
        <w:tc>
          <w:tcPr>
            <w:tcW w:w="843" w:type="dxa"/>
          </w:tcPr>
          <w:p w:rsidR="006206B6" w:rsidRDefault="006206B6" w:rsidP="006206B6">
            <w:pPr>
              <w:rPr>
                <w:b/>
              </w:rPr>
            </w:pPr>
          </w:p>
        </w:tc>
        <w:tc>
          <w:tcPr>
            <w:tcW w:w="532" w:type="dxa"/>
          </w:tcPr>
          <w:p w:rsidR="006206B6" w:rsidRPr="004C6455" w:rsidRDefault="006206B6" w:rsidP="006206B6">
            <w:pPr>
              <w:rPr>
                <w:b/>
              </w:rPr>
            </w:pPr>
          </w:p>
        </w:tc>
      </w:tr>
      <w:tr w:rsidR="006206B6" w:rsidRPr="004C6455" w:rsidTr="0063095E">
        <w:tc>
          <w:tcPr>
            <w:tcW w:w="1066" w:type="dxa"/>
          </w:tcPr>
          <w:p w:rsidR="006206B6" w:rsidRPr="00D63E8C" w:rsidRDefault="006206B6" w:rsidP="006206B6">
            <w:r w:rsidRPr="00D63E8C">
              <w:t>2.2.1.</w:t>
            </w:r>
          </w:p>
        </w:tc>
        <w:tc>
          <w:tcPr>
            <w:tcW w:w="8291" w:type="dxa"/>
          </w:tcPr>
          <w:p w:rsidR="006206B6" w:rsidRPr="00D63E8C" w:rsidRDefault="006206B6" w:rsidP="006206B6">
            <w:r w:rsidRPr="00D63E8C">
              <w:t>Общие положения .................................................</w:t>
            </w:r>
            <w:r w:rsidR="0063095E">
              <w:t>...............................</w:t>
            </w:r>
            <w:r w:rsidRPr="00D63E8C">
              <w:t>.</w:t>
            </w:r>
            <w:r w:rsidR="0063095E">
              <w:t>114</w:t>
            </w:r>
          </w:p>
        </w:tc>
        <w:tc>
          <w:tcPr>
            <w:tcW w:w="843" w:type="dxa"/>
          </w:tcPr>
          <w:p w:rsidR="006206B6" w:rsidRDefault="006206B6" w:rsidP="006206B6">
            <w:pPr>
              <w:rPr>
                <w:b/>
              </w:rPr>
            </w:pPr>
          </w:p>
        </w:tc>
        <w:tc>
          <w:tcPr>
            <w:tcW w:w="532" w:type="dxa"/>
          </w:tcPr>
          <w:p w:rsidR="006206B6" w:rsidRPr="004C6455" w:rsidRDefault="006206B6" w:rsidP="006206B6">
            <w:pPr>
              <w:rPr>
                <w:b/>
              </w:rPr>
            </w:pPr>
          </w:p>
        </w:tc>
      </w:tr>
      <w:tr w:rsidR="006206B6" w:rsidRPr="004C6455" w:rsidTr="0063095E">
        <w:tc>
          <w:tcPr>
            <w:tcW w:w="1066" w:type="dxa"/>
          </w:tcPr>
          <w:p w:rsidR="006206B6" w:rsidRPr="00D63E8C" w:rsidRDefault="006206B6" w:rsidP="006206B6">
            <w:r w:rsidRPr="00D63E8C">
              <w:t>2.2.2.</w:t>
            </w:r>
          </w:p>
        </w:tc>
        <w:tc>
          <w:tcPr>
            <w:tcW w:w="8291" w:type="dxa"/>
          </w:tcPr>
          <w:p w:rsidR="006206B6" w:rsidRPr="00D63E8C" w:rsidRDefault="006206B6" w:rsidP="006206B6">
            <w:r w:rsidRPr="00D63E8C">
              <w:t>Аннотации  учебных предметов...........................................................</w:t>
            </w:r>
            <w:r w:rsidR="0063095E">
              <w:t>115</w:t>
            </w:r>
          </w:p>
        </w:tc>
        <w:tc>
          <w:tcPr>
            <w:tcW w:w="843" w:type="dxa"/>
          </w:tcPr>
          <w:p w:rsidR="006206B6" w:rsidRDefault="006206B6" w:rsidP="006206B6">
            <w:pPr>
              <w:rPr>
                <w:b/>
              </w:rPr>
            </w:pPr>
          </w:p>
        </w:tc>
        <w:tc>
          <w:tcPr>
            <w:tcW w:w="532" w:type="dxa"/>
          </w:tcPr>
          <w:p w:rsidR="006206B6" w:rsidRPr="004C6455" w:rsidRDefault="006206B6" w:rsidP="006206B6">
            <w:pPr>
              <w:rPr>
                <w:b/>
              </w:rPr>
            </w:pPr>
          </w:p>
        </w:tc>
      </w:tr>
      <w:tr w:rsidR="006206B6" w:rsidRPr="004C6455" w:rsidTr="0063095E">
        <w:tc>
          <w:tcPr>
            <w:tcW w:w="1066" w:type="dxa"/>
          </w:tcPr>
          <w:p w:rsidR="006206B6" w:rsidRPr="00D63E8C" w:rsidRDefault="006206B6" w:rsidP="006206B6"/>
        </w:tc>
        <w:tc>
          <w:tcPr>
            <w:tcW w:w="8291" w:type="dxa"/>
          </w:tcPr>
          <w:p w:rsidR="006206B6" w:rsidRPr="00D63E8C" w:rsidRDefault="006206B6" w:rsidP="006206B6">
            <w:r w:rsidRPr="00D63E8C">
              <w:t>Русский язык ..........................................................................................</w:t>
            </w:r>
          </w:p>
        </w:tc>
        <w:tc>
          <w:tcPr>
            <w:tcW w:w="843" w:type="dxa"/>
          </w:tcPr>
          <w:p w:rsidR="006206B6" w:rsidRDefault="006206B6" w:rsidP="006206B6">
            <w:pPr>
              <w:rPr>
                <w:b/>
              </w:rPr>
            </w:pPr>
          </w:p>
        </w:tc>
        <w:tc>
          <w:tcPr>
            <w:tcW w:w="532" w:type="dxa"/>
          </w:tcPr>
          <w:p w:rsidR="006206B6" w:rsidRPr="004C6455" w:rsidRDefault="006206B6" w:rsidP="006206B6">
            <w:pPr>
              <w:rPr>
                <w:b/>
              </w:rPr>
            </w:pPr>
          </w:p>
        </w:tc>
      </w:tr>
      <w:tr w:rsidR="006206B6" w:rsidRPr="004C6455" w:rsidTr="0063095E">
        <w:tc>
          <w:tcPr>
            <w:tcW w:w="1066" w:type="dxa"/>
          </w:tcPr>
          <w:p w:rsidR="006206B6" w:rsidRPr="00D63E8C" w:rsidRDefault="006206B6" w:rsidP="006206B6"/>
        </w:tc>
        <w:tc>
          <w:tcPr>
            <w:tcW w:w="8291" w:type="dxa"/>
          </w:tcPr>
          <w:p w:rsidR="006206B6" w:rsidRPr="00D63E8C" w:rsidRDefault="006206B6" w:rsidP="006206B6">
            <w:r w:rsidRPr="00D63E8C">
              <w:t>Литературное чтение...........................................................................</w:t>
            </w:r>
          </w:p>
        </w:tc>
        <w:tc>
          <w:tcPr>
            <w:tcW w:w="843" w:type="dxa"/>
          </w:tcPr>
          <w:p w:rsidR="006206B6" w:rsidRDefault="006206B6" w:rsidP="006206B6">
            <w:pPr>
              <w:rPr>
                <w:b/>
              </w:rPr>
            </w:pPr>
          </w:p>
        </w:tc>
        <w:tc>
          <w:tcPr>
            <w:tcW w:w="532" w:type="dxa"/>
          </w:tcPr>
          <w:p w:rsidR="006206B6" w:rsidRPr="004C6455" w:rsidRDefault="006206B6" w:rsidP="006206B6">
            <w:pPr>
              <w:rPr>
                <w:b/>
              </w:rPr>
            </w:pPr>
          </w:p>
        </w:tc>
      </w:tr>
      <w:tr w:rsidR="006206B6" w:rsidRPr="004C6455" w:rsidTr="0063095E">
        <w:tc>
          <w:tcPr>
            <w:tcW w:w="1066" w:type="dxa"/>
          </w:tcPr>
          <w:p w:rsidR="006206B6" w:rsidRPr="00D63E8C" w:rsidRDefault="006206B6" w:rsidP="006206B6"/>
        </w:tc>
        <w:tc>
          <w:tcPr>
            <w:tcW w:w="8291" w:type="dxa"/>
          </w:tcPr>
          <w:p w:rsidR="006206B6" w:rsidRPr="00127594" w:rsidRDefault="006206B6" w:rsidP="006206B6">
            <w:r w:rsidRPr="00127594">
              <w:t>Родной (чеченский) язык.......................................................................</w:t>
            </w:r>
          </w:p>
        </w:tc>
        <w:tc>
          <w:tcPr>
            <w:tcW w:w="843" w:type="dxa"/>
          </w:tcPr>
          <w:p w:rsidR="006206B6" w:rsidRDefault="006206B6" w:rsidP="006206B6">
            <w:pPr>
              <w:rPr>
                <w:b/>
              </w:rPr>
            </w:pPr>
          </w:p>
        </w:tc>
        <w:tc>
          <w:tcPr>
            <w:tcW w:w="532" w:type="dxa"/>
          </w:tcPr>
          <w:p w:rsidR="006206B6" w:rsidRPr="004C6455" w:rsidRDefault="006206B6" w:rsidP="006206B6">
            <w:pPr>
              <w:rPr>
                <w:b/>
              </w:rPr>
            </w:pPr>
          </w:p>
        </w:tc>
      </w:tr>
      <w:tr w:rsidR="006206B6" w:rsidRPr="004C6455" w:rsidTr="0063095E">
        <w:tc>
          <w:tcPr>
            <w:tcW w:w="1066" w:type="dxa"/>
          </w:tcPr>
          <w:p w:rsidR="006206B6" w:rsidRPr="00D63E8C" w:rsidRDefault="006206B6" w:rsidP="006206B6"/>
        </w:tc>
        <w:tc>
          <w:tcPr>
            <w:tcW w:w="8291" w:type="dxa"/>
          </w:tcPr>
          <w:p w:rsidR="006206B6" w:rsidRPr="00127594" w:rsidRDefault="006206B6" w:rsidP="006206B6">
            <w:r w:rsidRPr="00127594">
              <w:t>Литературное чтение на родном (чеченском) языке.........................</w:t>
            </w:r>
          </w:p>
        </w:tc>
        <w:tc>
          <w:tcPr>
            <w:tcW w:w="843" w:type="dxa"/>
          </w:tcPr>
          <w:p w:rsidR="006206B6" w:rsidRDefault="006206B6" w:rsidP="006206B6">
            <w:pPr>
              <w:rPr>
                <w:b/>
              </w:rPr>
            </w:pPr>
          </w:p>
        </w:tc>
        <w:tc>
          <w:tcPr>
            <w:tcW w:w="532" w:type="dxa"/>
          </w:tcPr>
          <w:p w:rsidR="006206B6" w:rsidRPr="004C6455" w:rsidRDefault="006206B6" w:rsidP="006206B6">
            <w:pPr>
              <w:rPr>
                <w:b/>
              </w:rPr>
            </w:pPr>
          </w:p>
        </w:tc>
      </w:tr>
      <w:tr w:rsidR="006206B6" w:rsidRPr="004C6455" w:rsidTr="0063095E">
        <w:tc>
          <w:tcPr>
            <w:tcW w:w="1066" w:type="dxa"/>
          </w:tcPr>
          <w:p w:rsidR="006206B6" w:rsidRPr="00D63E8C" w:rsidRDefault="006206B6" w:rsidP="006206B6"/>
        </w:tc>
        <w:tc>
          <w:tcPr>
            <w:tcW w:w="8291" w:type="dxa"/>
          </w:tcPr>
          <w:p w:rsidR="006206B6" w:rsidRPr="00D63E8C" w:rsidRDefault="006206B6" w:rsidP="006206B6">
            <w:r w:rsidRPr="00D63E8C">
              <w:t>Иностранный (английский) язык..........................................................</w:t>
            </w:r>
          </w:p>
        </w:tc>
        <w:tc>
          <w:tcPr>
            <w:tcW w:w="843" w:type="dxa"/>
          </w:tcPr>
          <w:p w:rsidR="006206B6" w:rsidRDefault="006206B6" w:rsidP="006206B6">
            <w:pPr>
              <w:rPr>
                <w:b/>
              </w:rPr>
            </w:pPr>
          </w:p>
        </w:tc>
        <w:tc>
          <w:tcPr>
            <w:tcW w:w="532" w:type="dxa"/>
          </w:tcPr>
          <w:p w:rsidR="006206B6" w:rsidRPr="004C6455" w:rsidRDefault="006206B6" w:rsidP="006206B6">
            <w:pPr>
              <w:rPr>
                <w:b/>
              </w:rPr>
            </w:pPr>
          </w:p>
        </w:tc>
      </w:tr>
      <w:tr w:rsidR="006206B6" w:rsidRPr="004C6455" w:rsidTr="0063095E">
        <w:tc>
          <w:tcPr>
            <w:tcW w:w="1066" w:type="dxa"/>
          </w:tcPr>
          <w:p w:rsidR="006206B6" w:rsidRPr="00D63E8C" w:rsidRDefault="006206B6" w:rsidP="006206B6"/>
        </w:tc>
        <w:tc>
          <w:tcPr>
            <w:tcW w:w="8291" w:type="dxa"/>
          </w:tcPr>
          <w:p w:rsidR="006206B6" w:rsidRPr="00D63E8C" w:rsidRDefault="006206B6" w:rsidP="006206B6">
            <w:r w:rsidRPr="00D63E8C">
              <w:t>Математика и информатика............................................................</w:t>
            </w:r>
            <w:r>
              <w:t>.....</w:t>
            </w:r>
            <w:r w:rsidRPr="00D63E8C">
              <w:t>..</w:t>
            </w:r>
          </w:p>
        </w:tc>
        <w:tc>
          <w:tcPr>
            <w:tcW w:w="843" w:type="dxa"/>
          </w:tcPr>
          <w:p w:rsidR="006206B6" w:rsidRDefault="006206B6" w:rsidP="006206B6">
            <w:pPr>
              <w:rPr>
                <w:b/>
              </w:rPr>
            </w:pPr>
          </w:p>
        </w:tc>
        <w:tc>
          <w:tcPr>
            <w:tcW w:w="532" w:type="dxa"/>
          </w:tcPr>
          <w:p w:rsidR="006206B6" w:rsidRPr="004C6455" w:rsidRDefault="006206B6" w:rsidP="006206B6">
            <w:pPr>
              <w:rPr>
                <w:b/>
              </w:rPr>
            </w:pPr>
          </w:p>
        </w:tc>
      </w:tr>
      <w:tr w:rsidR="006206B6" w:rsidRPr="004C6455" w:rsidTr="0063095E">
        <w:tc>
          <w:tcPr>
            <w:tcW w:w="1066" w:type="dxa"/>
          </w:tcPr>
          <w:p w:rsidR="006206B6" w:rsidRPr="00D63E8C" w:rsidRDefault="006206B6" w:rsidP="006206B6"/>
        </w:tc>
        <w:tc>
          <w:tcPr>
            <w:tcW w:w="8291" w:type="dxa"/>
          </w:tcPr>
          <w:p w:rsidR="006206B6" w:rsidRPr="00D63E8C" w:rsidRDefault="006206B6" w:rsidP="006206B6">
            <w:r w:rsidRPr="00D63E8C">
              <w:t>Окружающий мир..................................................................................</w:t>
            </w:r>
          </w:p>
        </w:tc>
        <w:tc>
          <w:tcPr>
            <w:tcW w:w="843" w:type="dxa"/>
          </w:tcPr>
          <w:p w:rsidR="006206B6" w:rsidRDefault="006206B6" w:rsidP="006206B6">
            <w:pPr>
              <w:rPr>
                <w:b/>
              </w:rPr>
            </w:pPr>
          </w:p>
        </w:tc>
        <w:tc>
          <w:tcPr>
            <w:tcW w:w="532" w:type="dxa"/>
          </w:tcPr>
          <w:p w:rsidR="006206B6" w:rsidRPr="004C6455" w:rsidRDefault="006206B6" w:rsidP="006206B6">
            <w:pPr>
              <w:rPr>
                <w:b/>
              </w:rPr>
            </w:pPr>
          </w:p>
        </w:tc>
      </w:tr>
      <w:tr w:rsidR="006206B6" w:rsidRPr="004C6455" w:rsidTr="0063095E">
        <w:tc>
          <w:tcPr>
            <w:tcW w:w="1066" w:type="dxa"/>
          </w:tcPr>
          <w:p w:rsidR="006206B6" w:rsidRPr="00D63E8C" w:rsidRDefault="006206B6" w:rsidP="006206B6"/>
        </w:tc>
        <w:tc>
          <w:tcPr>
            <w:tcW w:w="8291" w:type="dxa"/>
          </w:tcPr>
          <w:p w:rsidR="006206B6" w:rsidRPr="00D63E8C" w:rsidRDefault="006206B6" w:rsidP="006206B6">
            <w:r w:rsidRPr="00D63E8C">
              <w:t>Изобразительное искусство .................................................................</w:t>
            </w:r>
          </w:p>
        </w:tc>
        <w:tc>
          <w:tcPr>
            <w:tcW w:w="843" w:type="dxa"/>
          </w:tcPr>
          <w:p w:rsidR="006206B6" w:rsidRDefault="006206B6" w:rsidP="006206B6">
            <w:pPr>
              <w:rPr>
                <w:b/>
              </w:rPr>
            </w:pPr>
          </w:p>
        </w:tc>
        <w:tc>
          <w:tcPr>
            <w:tcW w:w="532" w:type="dxa"/>
          </w:tcPr>
          <w:p w:rsidR="006206B6" w:rsidRPr="004C6455" w:rsidRDefault="006206B6" w:rsidP="006206B6">
            <w:pPr>
              <w:rPr>
                <w:b/>
              </w:rPr>
            </w:pPr>
          </w:p>
        </w:tc>
      </w:tr>
      <w:tr w:rsidR="006206B6" w:rsidRPr="004C6455" w:rsidTr="0063095E">
        <w:tc>
          <w:tcPr>
            <w:tcW w:w="1066" w:type="dxa"/>
          </w:tcPr>
          <w:p w:rsidR="006206B6" w:rsidRPr="00D63E8C" w:rsidRDefault="006206B6" w:rsidP="006206B6"/>
        </w:tc>
        <w:tc>
          <w:tcPr>
            <w:tcW w:w="8291" w:type="dxa"/>
          </w:tcPr>
          <w:p w:rsidR="006206B6" w:rsidRPr="00D63E8C" w:rsidRDefault="006206B6" w:rsidP="006206B6">
            <w:r w:rsidRPr="00D63E8C">
              <w:t>Музыка ....................................................................................................</w:t>
            </w:r>
          </w:p>
        </w:tc>
        <w:tc>
          <w:tcPr>
            <w:tcW w:w="843" w:type="dxa"/>
          </w:tcPr>
          <w:p w:rsidR="006206B6" w:rsidRDefault="006206B6" w:rsidP="006206B6">
            <w:pPr>
              <w:rPr>
                <w:b/>
              </w:rPr>
            </w:pPr>
          </w:p>
        </w:tc>
        <w:tc>
          <w:tcPr>
            <w:tcW w:w="532" w:type="dxa"/>
          </w:tcPr>
          <w:p w:rsidR="006206B6" w:rsidRPr="004C6455" w:rsidRDefault="006206B6" w:rsidP="006206B6">
            <w:pPr>
              <w:rPr>
                <w:b/>
              </w:rPr>
            </w:pPr>
          </w:p>
        </w:tc>
      </w:tr>
      <w:tr w:rsidR="006206B6" w:rsidRPr="004C6455" w:rsidTr="0063095E">
        <w:tc>
          <w:tcPr>
            <w:tcW w:w="1066" w:type="dxa"/>
          </w:tcPr>
          <w:p w:rsidR="006206B6" w:rsidRPr="00D63E8C" w:rsidRDefault="006206B6" w:rsidP="006206B6"/>
        </w:tc>
        <w:tc>
          <w:tcPr>
            <w:tcW w:w="8291" w:type="dxa"/>
          </w:tcPr>
          <w:p w:rsidR="006206B6" w:rsidRPr="00D63E8C" w:rsidRDefault="006206B6" w:rsidP="006206B6">
            <w:r w:rsidRPr="00D63E8C">
              <w:t>Технология .....................................</w:t>
            </w:r>
            <w:r>
              <w:t>........................................................</w:t>
            </w:r>
          </w:p>
        </w:tc>
        <w:tc>
          <w:tcPr>
            <w:tcW w:w="843" w:type="dxa"/>
          </w:tcPr>
          <w:p w:rsidR="006206B6" w:rsidRDefault="006206B6" w:rsidP="006206B6">
            <w:pPr>
              <w:rPr>
                <w:b/>
              </w:rPr>
            </w:pPr>
          </w:p>
        </w:tc>
        <w:tc>
          <w:tcPr>
            <w:tcW w:w="532" w:type="dxa"/>
          </w:tcPr>
          <w:p w:rsidR="006206B6" w:rsidRPr="004C6455" w:rsidRDefault="006206B6" w:rsidP="006206B6">
            <w:pPr>
              <w:rPr>
                <w:b/>
              </w:rPr>
            </w:pPr>
          </w:p>
        </w:tc>
      </w:tr>
      <w:tr w:rsidR="006206B6" w:rsidRPr="004C6455" w:rsidTr="0063095E">
        <w:trPr>
          <w:trHeight w:val="343"/>
        </w:trPr>
        <w:tc>
          <w:tcPr>
            <w:tcW w:w="1066" w:type="dxa"/>
          </w:tcPr>
          <w:p w:rsidR="006206B6" w:rsidRPr="00D63E8C" w:rsidRDefault="006206B6" w:rsidP="006206B6"/>
        </w:tc>
        <w:tc>
          <w:tcPr>
            <w:tcW w:w="8291" w:type="dxa"/>
          </w:tcPr>
          <w:p w:rsidR="006206B6" w:rsidRPr="00D63E8C" w:rsidRDefault="006206B6" w:rsidP="006206B6">
            <w:r w:rsidRPr="00D63E8C">
              <w:t>Основы религиозных культур и светской этики.................................</w:t>
            </w:r>
          </w:p>
        </w:tc>
        <w:tc>
          <w:tcPr>
            <w:tcW w:w="843" w:type="dxa"/>
          </w:tcPr>
          <w:p w:rsidR="006206B6" w:rsidRDefault="006206B6" w:rsidP="006206B6">
            <w:pPr>
              <w:rPr>
                <w:b/>
              </w:rPr>
            </w:pPr>
          </w:p>
        </w:tc>
        <w:tc>
          <w:tcPr>
            <w:tcW w:w="532" w:type="dxa"/>
          </w:tcPr>
          <w:p w:rsidR="006206B6" w:rsidRDefault="006206B6" w:rsidP="006206B6">
            <w:pPr>
              <w:rPr>
                <w:b/>
              </w:rPr>
            </w:pPr>
          </w:p>
          <w:p w:rsidR="006206B6" w:rsidRPr="004C6455" w:rsidRDefault="006206B6" w:rsidP="006206B6">
            <w:pPr>
              <w:rPr>
                <w:b/>
              </w:rPr>
            </w:pPr>
          </w:p>
        </w:tc>
      </w:tr>
      <w:tr w:rsidR="006206B6" w:rsidRPr="004C6455" w:rsidTr="0063095E">
        <w:trPr>
          <w:trHeight w:val="861"/>
        </w:trPr>
        <w:tc>
          <w:tcPr>
            <w:tcW w:w="1066" w:type="dxa"/>
          </w:tcPr>
          <w:p w:rsidR="006206B6" w:rsidRPr="00393F22" w:rsidRDefault="006206B6" w:rsidP="006206B6">
            <w:pPr>
              <w:rPr>
                <w:b/>
              </w:rPr>
            </w:pPr>
            <w:r w:rsidRPr="00393F22">
              <w:rPr>
                <w:b/>
              </w:rPr>
              <w:lastRenderedPageBreak/>
              <w:t>2.3.</w:t>
            </w:r>
          </w:p>
        </w:tc>
        <w:tc>
          <w:tcPr>
            <w:tcW w:w="8291" w:type="dxa"/>
          </w:tcPr>
          <w:p w:rsidR="006206B6" w:rsidRPr="00393F22" w:rsidRDefault="006206B6" w:rsidP="0063095E">
            <w:pPr>
              <w:rPr>
                <w:b/>
              </w:rPr>
            </w:pPr>
            <w:r w:rsidRPr="00393F22">
              <w:rPr>
                <w:b/>
              </w:rPr>
              <w:t>Программа духовно-нравственного воспитания, развития</w:t>
            </w:r>
            <w:r w:rsidR="0063095E">
              <w:rPr>
                <w:b/>
              </w:rPr>
              <w:t xml:space="preserve">     </w:t>
            </w:r>
            <w:r w:rsidRPr="00393F22">
              <w:rPr>
                <w:b/>
              </w:rPr>
              <w:t>обучающихся при получени</w:t>
            </w:r>
            <w:r w:rsidR="0063095E">
              <w:rPr>
                <w:b/>
              </w:rPr>
              <w:t>и начального общего образования…196</w:t>
            </w:r>
          </w:p>
        </w:tc>
        <w:tc>
          <w:tcPr>
            <w:tcW w:w="843" w:type="dxa"/>
          </w:tcPr>
          <w:p w:rsidR="006206B6" w:rsidRDefault="006206B6" w:rsidP="006206B6">
            <w:pPr>
              <w:rPr>
                <w:b/>
              </w:rPr>
            </w:pPr>
          </w:p>
        </w:tc>
        <w:tc>
          <w:tcPr>
            <w:tcW w:w="532" w:type="dxa"/>
          </w:tcPr>
          <w:p w:rsidR="006206B6" w:rsidRDefault="006206B6" w:rsidP="006206B6">
            <w:pPr>
              <w:rPr>
                <w:b/>
              </w:rPr>
            </w:pPr>
          </w:p>
          <w:p w:rsidR="006206B6" w:rsidRPr="004C6455" w:rsidRDefault="006206B6" w:rsidP="006206B6">
            <w:pPr>
              <w:rPr>
                <w:b/>
              </w:rPr>
            </w:pPr>
          </w:p>
        </w:tc>
      </w:tr>
      <w:tr w:rsidR="006206B6" w:rsidRPr="004C6455" w:rsidTr="0063095E">
        <w:tc>
          <w:tcPr>
            <w:tcW w:w="1066" w:type="dxa"/>
          </w:tcPr>
          <w:p w:rsidR="006206B6" w:rsidRPr="00393F22" w:rsidRDefault="006206B6" w:rsidP="006206B6">
            <w:pPr>
              <w:rPr>
                <w:b/>
              </w:rPr>
            </w:pPr>
            <w:r w:rsidRPr="00393F22">
              <w:rPr>
                <w:b/>
              </w:rPr>
              <w:t>2.4.</w:t>
            </w:r>
          </w:p>
        </w:tc>
        <w:tc>
          <w:tcPr>
            <w:tcW w:w="8291" w:type="dxa"/>
          </w:tcPr>
          <w:p w:rsidR="006206B6" w:rsidRPr="00393F22" w:rsidRDefault="006206B6" w:rsidP="006206B6">
            <w:pPr>
              <w:rPr>
                <w:b/>
              </w:rPr>
            </w:pPr>
            <w:r w:rsidRPr="00393F22">
              <w:rPr>
                <w:b/>
              </w:rPr>
              <w:t>Программа формирования экологической культуры, здорового и безопасного образа жизни..........................................</w:t>
            </w:r>
            <w:r>
              <w:rPr>
                <w:b/>
              </w:rPr>
              <w:t>...</w:t>
            </w:r>
            <w:r w:rsidR="0063095E">
              <w:rPr>
                <w:b/>
              </w:rPr>
              <w:t>.........................232</w:t>
            </w:r>
          </w:p>
        </w:tc>
        <w:tc>
          <w:tcPr>
            <w:tcW w:w="843" w:type="dxa"/>
          </w:tcPr>
          <w:p w:rsidR="006206B6" w:rsidRDefault="006206B6" w:rsidP="006206B6">
            <w:pPr>
              <w:rPr>
                <w:b/>
              </w:rPr>
            </w:pPr>
          </w:p>
        </w:tc>
        <w:tc>
          <w:tcPr>
            <w:tcW w:w="532" w:type="dxa"/>
          </w:tcPr>
          <w:p w:rsidR="006206B6" w:rsidRDefault="006206B6" w:rsidP="006206B6">
            <w:pPr>
              <w:rPr>
                <w:b/>
              </w:rPr>
            </w:pPr>
          </w:p>
          <w:p w:rsidR="006206B6" w:rsidRDefault="006206B6" w:rsidP="006206B6">
            <w:pPr>
              <w:rPr>
                <w:b/>
              </w:rPr>
            </w:pPr>
          </w:p>
        </w:tc>
      </w:tr>
      <w:tr w:rsidR="006206B6" w:rsidRPr="004C6455" w:rsidTr="0063095E">
        <w:tc>
          <w:tcPr>
            <w:tcW w:w="1066" w:type="dxa"/>
          </w:tcPr>
          <w:p w:rsidR="006206B6" w:rsidRPr="00393F22" w:rsidRDefault="006206B6" w:rsidP="006206B6">
            <w:pPr>
              <w:rPr>
                <w:b/>
              </w:rPr>
            </w:pPr>
            <w:r>
              <w:rPr>
                <w:b/>
              </w:rPr>
              <w:t>2.5.</w:t>
            </w:r>
          </w:p>
        </w:tc>
        <w:tc>
          <w:tcPr>
            <w:tcW w:w="8291" w:type="dxa"/>
          </w:tcPr>
          <w:p w:rsidR="006206B6" w:rsidRPr="00393F22" w:rsidRDefault="006206B6" w:rsidP="006206B6">
            <w:pPr>
              <w:rPr>
                <w:b/>
              </w:rPr>
            </w:pPr>
            <w:r w:rsidRPr="00393F22">
              <w:rPr>
                <w:b/>
              </w:rPr>
              <w:t>Программа коррекционной работы...............</w:t>
            </w:r>
            <w:r>
              <w:rPr>
                <w:b/>
              </w:rPr>
              <w:t>..................................</w:t>
            </w:r>
            <w:r w:rsidR="0063095E">
              <w:rPr>
                <w:b/>
              </w:rPr>
              <w:t>..</w:t>
            </w:r>
            <w:r>
              <w:rPr>
                <w:b/>
              </w:rPr>
              <w:t>.</w:t>
            </w:r>
            <w:r w:rsidR="0063095E">
              <w:rPr>
                <w:b/>
              </w:rPr>
              <w:t>240</w:t>
            </w:r>
          </w:p>
        </w:tc>
        <w:tc>
          <w:tcPr>
            <w:tcW w:w="843" w:type="dxa"/>
          </w:tcPr>
          <w:p w:rsidR="006206B6" w:rsidRDefault="006206B6" w:rsidP="006206B6">
            <w:pPr>
              <w:rPr>
                <w:b/>
              </w:rPr>
            </w:pPr>
          </w:p>
        </w:tc>
        <w:tc>
          <w:tcPr>
            <w:tcW w:w="532" w:type="dxa"/>
          </w:tcPr>
          <w:p w:rsidR="006206B6" w:rsidRDefault="006206B6" w:rsidP="006206B6">
            <w:pPr>
              <w:rPr>
                <w:b/>
              </w:rPr>
            </w:pPr>
          </w:p>
        </w:tc>
      </w:tr>
      <w:tr w:rsidR="006206B6" w:rsidRPr="004C6455" w:rsidTr="0063095E">
        <w:tc>
          <w:tcPr>
            <w:tcW w:w="1066" w:type="dxa"/>
          </w:tcPr>
          <w:p w:rsidR="006206B6" w:rsidRDefault="006206B6" w:rsidP="006206B6">
            <w:pPr>
              <w:rPr>
                <w:b/>
              </w:rPr>
            </w:pPr>
          </w:p>
        </w:tc>
        <w:tc>
          <w:tcPr>
            <w:tcW w:w="8291" w:type="dxa"/>
          </w:tcPr>
          <w:p w:rsidR="006206B6" w:rsidRPr="00393F22" w:rsidRDefault="006206B6" w:rsidP="006206B6">
            <w:pPr>
              <w:rPr>
                <w:b/>
              </w:rPr>
            </w:pPr>
          </w:p>
        </w:tc>
        <w:tc>
          <w:tcPr>
            <w:tcW w:w="843" w:type="dxa"/>
          </w:tcPr>
          <w:p w:rsidR="006206B6" w:rsidRDefault="006206B6" w:rsidP="006206B6">
            <w:pPr>
              <w:rPr>
                <w:b/>
              </w:rPr>
            </w:pPr>
          </w:p>
        </w:tc>
        <w:tc>
          <w:tcPr>
            <w:tcW w:w="532" w:type="dxa"/>
          </w:tcPr>
          <w:p w:rsidR="006206B6" w:rsidRDefault="006206B6" w:rsidP="006206B6">
            <w:pPr>
              <w:rPr>
                <w:b/>
              </w:rPr>
            </w:pPr>
          </w:p>
        </w:tc>
      </w:tr>
      <w:tr w:rsidR="006206B6" w:rsidRPr="004C6455" w:rsidTr="0063095E">
        <w:tc>
          <w:tcPr>
            <w:tcW w:w="1066" w:type="dxa"/>
          </w:tcPr>
          <w:p w:rsidR="006206B6" w:rsidRDefault="006206B6" w:rsidP="006206B6">
            <w:pPr>
              <w:rPr>
                <w:b/>
              </w:rPr>
            </w:pPr>
            <w:r>
              <w:rPr>
                <w:b/>
              </w:rPr>
              <w:t>3.</w:t>
            </w:r>
          </w:p>
        </w:tc>
        <w:tc>
          <w:tcPr>
            <w:tcW w:w="8291" w:type="dxa"/>
          </w:tcPr>
          <w:p w:rsidR="006206B6" w:rsidRPr="00393F22" w:rsidRDefault="006206B6" w:rsidP="006206B6">
            <w:pPr>
              <w:rPr>
                <w:b/>
              </w:rPr>
            </w:pPr>
            <w:r>
              <w:rPr>
                <w:b/>
              </w:rPr>
              <w:t>ОРГАНИЗАЦИОННЫЙ РАЗДЕЛ.....................................................</w:t>
            </w:r>
            <w:r w:rsidR="0063095E">
              <w:rPr>
                <w:b/>
              </w:rPr>
              <w:t>..252</w:t>
            </w:r>
          </w:p>
        </w:tc>
        <w:tc>
          <w:tcPr>
            <w:tcW w:w="843" w:type="dxa"/>
          </w:tcPr>
          <w:p w:rsidR="006206B6" w:rsidRDefault="006206B6" w:rsidP="006206B6">
            <w:pPr>
              <w:rPr>
                <w:b/>
              </w:rPr>
            </w:pPr>
          </w:p>
        </w:tc>
        <w:tc>
          <w:tcPr>
            <w:tcW w:w="532" w:type="dxa"/>
          </w:tcPr>
          <w:p w:rsidR="006206B6" w:rsidRDefault="006206B6" w:rsidP="006206B6">
            <w:pPr>
              <w:rPr>
                <w:b/>
              </w:rPr>
            </w:pPr>
          </w:p>
        </w:tc>
      </w:tr>
      <w:tr w:rsidR="006206B6" w:rsidRPr="004C6455" w:rsidTr="0063095E">
        <w:tc>
          <w:tcPr>
            <w:tcW w:w="1066" w:type="dxa"/>
          </w:tcPr>
          <w:p w:rsidR="006206B6" w:rsidRPr="00D63E8C" w:rsidRDefault="006206B6" w:rsidP="006206B6">
            <w:pPr>
              <w:rPr>
                <w:b/>
              </w:rPr>
            </w:pPr>
            <w:r w:rsidRPr="00D63E8C">
              <w:rPr>
                <w:b/>
              </w:rPr>
              <w:t>3.1.</w:t>
            </w:r>
          </w:p>
        </w:tc>
        <w:tc>
          <w:tcPr>
            <w:tcW w:w="8291" w:type="dxa"/>
          </w:tcPr>
          <w:p w:rsidR="006206B6" w:rsidRPr="00D63E8C" w:rsidRDefault="006206B6" w:rsidP="006206B6">
            <w:pPr>
              <w:rPr>
                <w:b/>
              </w:rPr>
            </w:pPr>
            <w:r w:rsidRPr="00D63E8C">
              <w:rPr>
                <w:b/>
              </w:rPr>
              <w:t>Учебный план начального общего образования...........................</w:t>
            </w:r>
            <w:r>
              <w:rPr>
                <w:b/>
              </w:rPr>
              <w:t>.</w:t>
            </w:r>
            <w:r w:rsidR="0063095E">
              <w:rPr>
                <w:b/>
              </w:rPr>
              <w:t>..252</w:t>
            </w:r>
          </w:p>
        </w:tc>
        <w:tc>
          <w:tcPr>
            <w:tcW w:w="843" w:type="dxa"/>
          </w:tcPr>
          <w:p w:rsidR="006206B6" w:rsidRDefault="006206B6" w:rsidP="006206B6">
            <w:pPr>
              <w:rPr>
                <w:b/>
              </w:rPr>
            </w:pPr>
          </w:p>
        </w:tc>
        <w:tc>
          <w:tcPr>
            <w:tcW w:w="532" w:type="dxa"/>
          </w:tcPr>
          <w:p w:rsidR="006206B6" w:rsidRDefault="006206B6" w:rsidP="006206B6">
            <w:pPr>
              <w:rPr>
                <w:b/>
              </w:rPr>
            </w:pPr>
          </w:p>
        </w:tc>
      </w:tr>
      <w:tr w:rsidR="006206B6" w:rsidRPr="004C6455" w:rsidTr="0063095E">
        <w:tc>
          <w:tcPr>
            <w:tcW w:w="1066" w:type="dxa"/>
          </w:tcPr>
          <w:p w:rsidR="006206B6" w:rsidRPr="00D63E8C" w:rsidRDefault="006206B6" w:rsidP="006206B6">
            <w:pPr>
              <w:rPr>
                <w:b/>
              </w:rPr>
            </w:pPr>
            <w:r w:rsidRPr="00D63E8C">
              <w:rPr>
                <w:b/>
              </w:rPr>
              <w:t>3.2.</w:t>
            </w:r>
          </w:p>
        </w:tc>
        <w:tc>
          <w:tcPr>
            <w:tcW w:w="8291" w:type="dxa"/>
          </w:tcPr>
          <w:p w:rsidR="006206B6" w:rsidRPr="00D63E8C" w:rsidRDefault="006206B6" w:rsidP="006206B6">
            <w:pPr>
              <w:rPr>
                <w:b/>
              </w:rPr>
            </w:pPr>
            <w:r w:rsidRPr="00D63E8C">
              <w:rPr>
                <w:b/>
              </w:rPr>
              <w:t xml:space="preserve">План внеурочной деятельности </w:t>
            </w:r>
            <w:r>
              <w:rPr>
                <w:b/>
              </w:rPr>
              <w:t>НОО...............................................</w:t>
            </w:r>
            <w:r w:rsidR="0063095E">
              <w:rPr>
                <w:b/>
              </w:rPr>
              <w:t>..255</w:t>
            </w:r>
          </w:p>
        </w:tc>
        <w:tc>
          <w:tcPr>
            <w:tcW w:w="843" w:type="dxa"/>
          </w:tcPr>
          <w:p w:rsidR="006206B6" w:rsidRDefault="006206B6" w:rsidP="006206B6">
            <w:pPr>
              <w:rPr>
                <w:b/>
              </w:rPr>
            </w:pPr>
          </w:p>
        </w:tc>
        <w:tc>
          <w:tcPr>
            <w:tcW w:w="532" w:type="dxa"/>
          </w:tcPr>
          <w:p w:rsidR="006206B6" w:rsidRDefault="006206B6" w:rsidP="006206B6">
            <w:pPr>
              <w:rPr>
                <w:b/>
              </w:rPr>
            </w:pPr>
          </w:p>
        </w:tc>
      </w:tr>
      <w:tr w:rsidR="006206B6" w:rsidRPr="004C6455" w:rsidTr="0063095E">
        <w:tc>
          <w:tcPr>
            <w:tcW w:w="1066" w:type="dxa"/>
          </w:tcPr>
          <w:p w:rsidR="006206B6" w:rsidRPr="00D63E8C" w:rsidRDefault="006206B6" w:rsidP="006206B6">
            <w:pPr>
              <w:rPr>
                <w:b/>
              </w:rPr>
            </w:pPr>
            <w:r w:rsidRPr="00D63E8C">
              <w:rPr>
                <w:b/>
              </w:rPr>
              <w:t>3.3.</w:t>
            </w:r>
          </w:p>
        </w:tc>
        <w:tc>
          <w:tcPr>
            <w:tcW w:w="8291" w:type="dxa"/>
          </w:tcPr>
          <w:p w:rsidR="006206B6" w:rsidRPr="00D63E8C" w:rsidRDefault="006206B6" w:rsidP="006206B6">
            <w:pPr>
              <w:rPr>
                <w:b/>
              </w:rPr>
            </w:pPr>
            <w:r w:rsidRPr="00D63E8C">
              <w:rPr>
                <w:b/>
              </w:rPr>
              <w:t>Календарный годовой учебный график...........................................</w:t>
            </w:r>
            <w:r w:rsidR="0063095E">
              <w:rPr>
                <w:b/>
              </w:rPr>
              <w:t>..260</w:t>
            </w:r>
          </w:p>
        </w:tc>
        <w:tc>
          <w:tcPr>
            <w:tcW w:w="843" w:type="dxa"/>
          </w:tcPr>
          <w:p w:rsidR="006206B6" w:rsidRDefault="006206B6" w:rsidP="006206B6">
            <w:pPr>
              <w:rPr>
                <w:b/>
              </w:rPr>
            </w:pPr>
          </w:p>
        </w:tc>
        <w:tc>
          <w:tcPr>
            <w:tcW w:w="532" w:type="dxa"/>
          </w:tcPr>
          <w:p w:rsidR="006206B6" w:rsidRDefault="006206B6" w:rsidP="006206B6">
            <w:pPr>
              <w:rPr>
                <w:b/>
              </w:rPr>
            </w:pPr>
          </w:p>
        </w:tc>
      </w:tr>
      <w:tr w:rsidR="006206B6" w:rsidRPr="004C6455" w:rsidTr="0063095E">
        <w:tc>
          <w:tcPr>
            <w:tcW w:w="1066" w:type="dxa"/>
          </w:tcPr>
          <w:p w:rsidR="006206B6" w:rsidRPr="00F11815" w:rsidRDefault="006206B6" w:rsidP="006206B6">
            <w:pPr>
              <w:rPr>
                <w:b/>
              </w:rPr>
            </w:pPr>
            <w:r w:rsidRPr="00F11815">
              <w:rPr>
                <w:b/>
              </w:rPr>
              <w:t>3.4.</w:t>
            </w:r>
          </w:p>
          <w:p w:rsidR="006206B6" w:rsidRPr="0063095E" w:rsidRDefault="006206B6" w:rsidP="006206B6"/>
          <w:p w:rsidR="006206B6" w:rsidRPr="0063095E" w:rsidRDefault="006206B6" w:rsidP="006206B6"/>
          <w:p w:rsidR="006206B6" w:rsidRPr="0063095E" w:rsidRDefault="006206B6" w:rsidP="006206B6"/>
          <w:p w:rsidR="006206B6" w:rsidRPr="0063095E" w:rsidRDefault="006206B6" w:rsidP="006206B6"/>
          <w:p w:rsidR="006206B6" w:rsidRPr="00F11815" w:rsidRDefault="006206B6" w:rsidP="006206B6">
            <w:r w:rsidRPr="00F11815">
              <w:t>3.4.1</w:t>
            </w:r>
          </w:p>
          <w:p w:rsidR="006206B6" w:rsidRPr="00F11815" w:rsidRDefault="006206B6" w:rsidP="006206B6"/>
          <w:p w:rsidR="006206B6" w:rsidRPr="00F11815" w:rsidRDefault="006206B6" w:rsidP="006206B6"/>
          <w:p w:rsidR="006206B6" w:rsidRPr="00F11815" w:rsidRDefault="006206B6" w:rsidP="006206B6">
            <w:r w:rsidRPr="00F11815">
              <w:t>3.4.2</w:t>
            </w:r>
          </w:p>
          <w:p w:rsidR="006206B6" w:rsidRPr="00F11815" w:rsidRDefault="006206B6" w:rsidP="006206B6"/>
          <w:p w:rsidR="006206B6" w:rsidRPr="00F11815" w:rsidRDefault="006206B6" w:rsidP="006206B6">
            <w:r w:rsidRPr="00F11815">
              <w:t>3.4.3</w:t>
            </w:r>
          </w:p>
          <w:p w:rsidR="006206B6" w:rsidRPr="00F11815" w:rsidRDefault="006206B6" w:rsidP="006206B6"/>
          <w:p w:rsidR="006206B6" w:rsidRPr="00F11815" w:rsidRDefault="006206B6" w:rsidP="006206B6">
            <w:r w:rsidRPr="00F11815">
              <w:t>3.4.4</w:t>
            </w:r>
          </w:p>
          <w:p w:rsidR="006206B6" w:rsidRPr="00F11815" w:rsidRDefault="006206B6" w:rsidP="006206B6"/>
          <w:p w:rsidR="006206B6" w:rsidRPr="00F11815" w:rsidRDefault="006206B6" w:rsidP="006206B6">
            <w:r w:rsidRPr="00F11815">
              <w:t>3.4.5</w:t>
            </w:r>
          </w:p>
          <w:p w:rsidR="006206B6" w:rsidRPr="00F11815" w:rsidRDefault="006206B6" w:rsidP="006206B6"/>
          <w:p w:rsidR="006206B6" w:rsidRPr="00F11815" w:rsidRDefault="006206B6" w:rsidP="006206B6">
            <w:r w:rsidRPr="00F11815">
              <w:t>3.4.6</w:t>
            </w:r>
          </w:p>
          <w:p w:rsidR="006206B6" w:rsidRPr="00F11815" w:rsidRDefault="006206B6" w:rsidP="006206B6"/>
          <w:p w:rsidR="006206B6" w:rsidRPr="00F11815" w:rsidRDefault="006206B6" w:rsidP="006206B6"/>
          <w:p w:rsidR="006206B6" w:rsidRPr="00F11815" w:rsidRDefault="006206B6" w:rsidP="006206B6">
            <w:r w:rsidRPr="00F11815">
              <w:t>3.4.7</w:t>
            </w:r>
          </w:p>
          <w:p w:rsidR="006206B6" w:rsidRPr="00F11815" w:rsidRDefault="006206B6" w:rsidP="006206B6"/>
          <w:p w:rsidR="006206B6" w:rsidRPr="00F11815" w:rsidRDefault="006206B6" w:rsidP="006206B6"/>
          <w:p w:rsidR="006206B6" w:rsidRPr="00F11815" w:rsidRDefault="006206B6" w:rsidP="006206B6">
            <w:r w:rsidRPr="00F11815">
              <w:t xml:space="preserve">3.4.8 </w:t>
            </w:r>
          </w:p>
          <w:p w:rsidR="006206B6" w:rsidRPr="00F11815" w:rsidRDefault="006206B6" w:rsidP="006206B6">
            <w:r w:rsidRPr="00F11815">
              <w:t>3.4.9</w:t>
            </w:r>
          </w:p>
          <w:p w:rsidR="006206B6" w:rsidRPr="00F11815" w:rsidRDefault="006206B6" w:rsidP="006206B6"/>
          <w:p w:rsidR="006206B6" w:rsidRPr="00F11815" w:rsidRDefault="006206B6" w:rsidP="006206B6"/>
        </w:tc>
        <w:tc>
          <w:tcPr>
            <w:tcW w:w="8291" w:type="dxa"/>
          </w:tcPr>
          <w:p w:rsidR="006206B6" w:rsidRPr="00F11815" w:rsidRDefault="006206B6" w:rsidP="006206B6">
            <w:pPr>
              <w:rPr>
                <w:b/>
              </w:rPr>
            </w:pPr>
            <w:r w:rsidRPr="00F11815">
              <w:rPr>
                <w:b/>
              </w:rPr>
              <w:t>Система условий реализации ООП НОО .......................................</w:t>
            </w:r>
            <w:r w:rsidR="0063095E">
              <w:rPr>
                <w:b/>
              </w:rPr>
              <w:t>...263</w:t>
            </w:r>
          </w:p>
          <w:p w:rsidR="006206B6" w:rsidRPr="00127594" w:rsidRDefault="006206B6" w:rsidP="006206B6"/>
          <w:p w:rsidR="006206B6" w:rsidRPr="00127594" w:rsidRDefault="006206B6" w:rsidP="006206B6"/>
          <w:p w:rsidR="006206B6" w:rsidRPr="00127594" w:rsidRDefault="006206B6" w:rsidP="006206B6"/>
          <w:p w:rsidR="006206B6" w:rsidRPr="00127594" w:rsidRDefault="006206B6" w:rsidP="006206B6"/>
          <w:p w:rsidR="006206B6" w:rsidRPr="00F11815" w:rsidRDefault="006206B6" w:rsidP="006206B6">
            <w:r w:rsidRPr="00F11815">
              <w:t xml:space="preserve">Кадровые условия реализации основной образовательной </w:t>
            </w:r>
          </w:p>
          <w:p w:rsidR="006206B6" w:rsidRPr="00F11815" w:rsidRDefault="006206B6" w:rsidP="006206B6">
            <w:pPr>
              <w:rPr>
                <w:b/>
              </w:rPr>
            </w:pPr>
            <w:r w:rsidRPr="00F11815">
              <w:t>программы   ----------------------------------------------------------------------</w:t>
            </w:r>
            <w:r w:rsidR="0063095E">
              <w:t>264</w:t>
            </w:r>
          </w:p>
          <w:p w:rsidR="006206B6" w:rsidRPr="00F11815" w:rsidRDefault="006206B6" w:rsidP="006206B6">
            <w:pPr>
              <w:pStyle w:val="afff0"/>
            </w:pPr>
          </w:p>
          <w:p w:rsidR="006206B6" w:rsidRPr="00F11815" w:rsidRDefault="006206B6" w:rsidP="006206B6">
            <w:pPr>
              <w:pStyle w:val="afff0"/>
            </w:pPr>
            <w:r w:rsidRPr="00F11815">
              <w:t xml:space="preserve">Психолого­педагогические условия реализации основной </w:t>
            </w:r>
          </w:p>
          <w:p w:rsidR="006206B6" w:rsidRPr="00F11815" w:rsidRDefault="006206B6" w:rsidP="006206B6">
            <w:pPr>
              <w:pStyle w:val="afff0"/>
            </w:pPr>
            <w:r w:rsidRPr="00F11815">
              <w:t>образовательной программы  ------------------------------------------------</w:t>
            </w:r>
            <w:r w:rsidR="0063095E">
              <w:t>271</w:t>
            </w:r>
          </w:p>
          <w:p w:rsidR="006206B6" w:rsidRPr="00F11815" w:rsidRDefault="006206B6" w:rsidP="006206B6">
            <w:pPr>
              <w:pStyle w:val="afff0"/>
            </w:pPr>
            <w:r w:rsidRPr="00F11815">
              <w:t>Финансовое обеспечение реализации основной образовательной программы  --------------------------------------</w:t>
            </w:r>
            <w:r w:rsidR="0063095E">
              <w:t>-------------------------------------------------271</w:t>
            </w:r>
          </w:p>
          <w:p w:rsidR="006206B6" w:rsidRPr="00F11815" w:rsidRDefault="006206B6" w:rsidP="006206B6">
            <w:pPr>
              <w:pStyle w:val="afff0"/>
            </w:pPr>
            <w:r w:rsidRPr="00F11815">
              <w:t>Материально-технические условия реализации основной образователь- ной программы   ---------------------------------------------</w:t>
            </w:r>
            <w:r w:rsidR="0063095E">
              <w:t>------------------------276</w:t>
            </w:r>
          </w:p>
          <w:p w:rsidR="006206B6" w:rsidRPr="00F11815" w:rsidRDefault="006206B6" w:rsidP="006206B6">
            <w:r w:rsidRPr="00F11815">
              <w:t>Информационно­методические условия реализации основной образовательной программы  ------------------------------------------------</w:t>
            </w:r>
            <w:r w:rsidR="0063095E">
              <w:t>278</w:t>
            </w:r>
          </w:p>
          <w:p w:rsidR="006206B6" w:rsidRPr="00F11815" w:rsidRDefault="006206B6" w:rsidP="006206B6">
            <w:r w:rsidRPr="00F11815">
              <w:rPr>
                <w:color w:val="000000"/>
              </w:rP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w:t>
            </w:r>
            <w:r w:rsidR="0063095E">
              <w:rPr>
                <w:color w:val="000000"/>
              </w:rPr>
              <w:t>---------------------------------------281</w:t>
            </w:r>
          </w:p>
          <w:p w:rsidR="006206B6" w:rsidRPr="00F11815" w:rsidRDefault="006206B6" w:rsidP="006206B6">
            <w:pPr>
              <w:tabs>
                <w:tab w:val="left" w:pos="720"/>
              </w:tabs>
              <w:rPr>
                <w:rStyle w:val="dash041e005f0431005f044b005f0447005f043d005f044b005f0439005f005fchar1char1"/>
                <w:color w:val="000000"/>
              </w:rPr>
            </w:pPr>
            <w:r w:rsidRPr="00F11815">
              <w:rPr>
                <w:rStyle w:val="dash041e005f0431005f044b005f0447005f043d005f044b005f0439005f005fchar1char1"/>
                <w:color w:val="000000"/>
              </w:rPr>
              <w:t>Сетевой график (дорожная карта) по формированию необходимой системы условий реализации основной образовательной программы начального общего образования   -------------------</w:t>
            </w:r>
            <w:r>
              <w:rPr>
                <w:rStyle w:val="dash041e005f0431005f044b005f0447005f043d005f044b005f0439005f005fchar1char1"/>
                <w:color w:val="000000"/>
              </w:rPr>
              <w:t>---------------------------</w:t>
            </w:r>
            <w:r w:rsidR="0063095E">
              <w:rPr>
                <w:rStyle w:val="dash041e005f0431005f044b005f0447005f043d005f044b005f0439005f005fchar1char1"/>
                <w:color w:val="000000"/>
              </w:rPr>
              <w:t>------------285</w:t>
            </w:r>
          </w:p>
          <w:p w:rsidR="006206B6" w:rsidRPr="00F11815" w:rsidRDefault="006206B6" w:rsidP="006206B6">
            <w:pPr>
              <w:rPr>
                <w:b/>
              </w:rPr>
            </w:pPr>
            <w:r w:rsidRPr="00F11815">
              <w:rPr>
                <w:color w:val="000000"/>
              </w:rPr>
              <w:t>Механизмы достижения целевых ориентиров в системе условий</w:t>
            </w:r>
            <w:r w:rsidRPr="00F11815">
              <w:rPr>
                <w:b/>
                <w:color w:val="000000"/>
              </w:rPr>
              <w:t xml:space="preserve"> </w:t>
            </w:r>
            <w:r w:rsidR="0063095E">
              <w:rPr>
                <w:b/>
                <w:color w:val="000000"/>
              </w:rPr>
              <w:t>----289</w:t>
            </w:r>
          </w:p>
          <w:p w:rsidR="006206B6" w:rsidRPr="00F11815" w:rsidRDefault="006206B6" w:rsidP="006206B6">
            <w:pPr>
              <w:shd w:val="clear" w:color="auto" w:fill="FFFFFF"/>
              <w:rPr>
                <w:color w:val="000000"/>
              </w:rPr>
            </w:pPr>
            <w:r w:rsidRPr="00F11815">
              <w:rPr>
                <w:color w:val="000000"/>
              </w:rPr>
              <w:t xml:space="preserve">Контроль за состоянием системы условий. </w:t>
            </w:r>
            <w:r>
              <w:rPr>
                <w:color w:val="000000"/>
              </w:rPr>
              <w:t xml:space="preserve"> --------------------------------</w:t>
            </w:r>
            <w:r w:rsidR="0063095E">
              <w:rPr>
                <w:color w:val="000000"/>
              </w:rPr>
              <w:t>290</w:t>
            </w:r>
          </w:p>
          <w:p w:rsidR="006206B6" w:rsidRPr="00F11815" w:rsidRDefault="006206B6" w:rsidP="006206B6">
            <w:pPr>
              <w:rPr>
                <w:b/>
              </w:rPr>
            </w:pPr>
          </w:p>
        </w:tc>
        <w:tc>
          <w:tcPr>
            <w:tcW w:w="843" w:type="dxa"/>
          </w:tcPr>
          <w:p w:rsidR="006206B6" w:rsidRDefault="006206B6" w:rsidP="006206B6">
            <w:pPr>
              <w:rPr>
                <w:b/>
              </w:rPr>
            </w:pPr>
          </w:p>
        </w:tc>
        <w:tc>
          <w:tcPr>
            <w:tcW w:w="532" w:type="dxa"/>
          </w:tcPr>
          <w:p w:rsidR="006206B6" w:rsidRDefault="006206B6" w:rsidP="006206B6">
            <w:pPr>
              <w:rPr>
                <w:b/>
              </w:rPr>
            </w:pPr>
          </w:p>
        </w:tc>
      </w:tr>
    </w:tbl>
    <w:p w:rsidR="0002281B" w:rsidRDefault="0002281B" w:rsidP="00FD534A">
      <w:pPr>
        <w:tabs>
          <w:tab w:val="left" w:pos="6687"/>
        </w:tabs>
      </w:pPr>
    </w:p>
    <w:p w:rsidR="0002281B" w:rsidRDefault="0002281B" w:rsidP="00FD534A">
      <w:pPr>
        <w:tabs>
          <w:tab w:val="left" w:pos="6687"/>
        </w:tabs>
      </w:pPr>
    </w:p>
    <w:p w:rsidR="0002281B" w:rsidRDefault="0002281B" w:rsidP="00FD534A">
      <w:pPr>
        <w:tabs>
          <w:tab w:val="left" w:pos="6687"/>
        </w:tabs>
      </w:pPr>
    </w:p>
    <w:p w:rsidR="0002281B" w:rsidRDefault="0002281B" w:rsidP="00FD534A">
      <w:pPr>
        <w:tabs>
          <w:tab w:val="left" w:pos="6687"/>
        </w:tabs>
      </w:pPr>
    </w:p>
    <w:p w:rsidR="00EC6FD9" w:rsidRDefault="00EC6FD9" w:rsidP="00DE0EA9">
      <w:pPr>
        <w:tabs>
          <w:tab w:val="left" w:pos="6687"/>
        </w:tabs>
      </w:pPr>
      <w:bookmarkStart w:id="2" w:name="_Toc288410522"/>
      <w:bookmarkStart w:id="3" w:name="_Toc288410651"/>
      <w:bookmarkStart w:id="4" w:name="_Toc424564296"/>
    </w:p>
    <w:p w:rsidR="00086FC8" w:rsidRPr="00FD534A" w:rsidRDefault="00086FC8" w:rsidP="00DE0EA9">
      <w:pPr>
        <w:tabs>
          <w:tab w:val="left" w:pos="6687"/>
        </w:tabs>
      </w:pPr>
    </w:p>
    <w:p w:rsidR="00653A76" w:rsidRPr="0029343C" w:rsidRDefault="00653A76" w:rsidP="00FB3BD1">
      <w:pPr>
        <w:pStyle w:val="1"/>
        <w:tabs>
          <w:tab w:val="right" w:leader="dot" w:pos="10065"/>
        </w:tabs>
        <w:jc w:val="center"/>
        <w:rPr>
          <w:sz w:val="24"/>
          <w:szCs w:val="24"/>
        </w:rPr>
      </w:pPr>
      <w:r w:rsidRPr="0029343C">
        <w:rPr>
          <w:sz w:val="24"/>
          <w:szCs w:val="24"/>
        </w:rPr>
        <w:t>Общие положения</w:t>
      </w:r>
      <w:bookmarkEnd w:id="0"/>
      <w:bookmarkEnd w:id="2"/>
      <w:bookmarkEnd w:id="3"/>
      <w:bookmarkEnd w:id="4"/>
    </w:p>
    <w:p w:rsidR="002F625C" w:rsidRPr="0029343C" w:rsidRDefault="00FD78DC" w:rsidP="00DC6A4E">
      <w:pPr>
        <w:pStyle w:val="a3"/>
        <w:spacing w:line="276" w:lineRule="auto"/>
        <w:ind w:firstLine="0"/>
        <w:jc w:val="left"/>
        <w:rPr>
          <w:rFonts w:ascii="Times New Roman" w:hAnsi="Times New Roman"/>
          <w:color w:val="auto"/>
          <w:sz w:val="24"/>
          <w:szCs w:val="24"/>
        </w:rPr>
      </w:pPr>
      <w:r w:rsidRPr="0029343C">
        <w:rPr>
          <w:rFonts w:ascii="Times New Roman" w:hAnsi="Times New Roman"/>
          <w:color w:val="auto"/>
          <w:sz w:val="24"/>
          <w:szCs w:val="24"/>
        </w:rPr>
        <w:t>О</w:t>
      </w:r>
      <w:r w:rsidR="00653A76" w:rsidRPr="0029343C">
        <w:rPr>
          <w:rFonts w:ascii="Times New Roman" w:hAnsi="Times New Roman"/>
          <w:color w:val="auto"/>
          <w:sz w:val="24"/>
          <w:szCs w:val="24"/>
        </w:rPr>
        <w:t>сновная образовательная программа начального общего образования</w:t>
      </w:r>
      <w:r w:rsidR="00FB3BD1" w:rsidRPr="0029343C">
        <w:rPr>
          <w:rFonts w:ascii="Times New Roman" w:hAnsi="Times New Roman"/>
          <w:color w:val="auto"/>
          <w:sz w:val="24"/>
          <w:szCs w:val="24"/>
        </w:rPr>
        <w:t xml:space="preserve">(далее – ООП НОО) </w:t>
      </w:r>
      <w:r w:rsidR="00E812C1" w:rsidRPr="00F11815">
        <w:rPr>
          <w:rFonts w:ascii="Times New Roman" w:hAnsi="Times New Roman"/>
          <w:color w:val="auto"/>
          <w:sz w:val="24"/>
          <w:szCs w:val="24"/>
        </w:rPr>
        <w:t>МБОУ «</w:t>
      </w:r>
      <w:r w:rsidR="00DC6A4E">
        <w:rPr>
          <w:rFonts w:ascii="Times New Roman" w:hAnsi="Times New Roman"/>
          <w:color w:val="auto"/>
          <w:sz w:val="24"/>
          <w:szCs w:val="24"/>
        </w:rPr>
        <w:t>Ульяновская</w:t>
      </w:r>
      <w:r w:rsidR="00E812C1">
        <w:rPr>
          <w:rFonts w:ascii="Times New Roman" w:hAnsi="Times New Roman"/>
          <w:color w:val="auto"/>
          <w:sz w:val="24"/>
          <w:szCs w:val="24"/>
        </w:rPr>
        <w:t xml:space="preserve"> СОШ» </w:t>
      </w:r>
      <w:r w:rsidR="00653A76" w:rsidRPr="0029343C">
        <w:rPr>
          <w:rFonts w:ascii="Times New Roman" w:hAnsi="Times New Roman"/>
          <w:color w:val="auto"/>
          <w:sz w:val="24"/>
          <w:szCs w:val="24"/>
        </w:rPr>
        <w:t xml:space="preserve">разработана в соответствии с требованиями федерального государственного образовательного </w:t>
      </w:r>
      <w:r w:rsidR="00653A76" w:rsidRPr="0029343C">
        <w:rPr>
          <w:rFonts w:ascii="Times New Roman" w:hAnsi="Times New Roman"/>
          <w:color w:val="auto"/>
          <w:spacing w:val="-2"/>
          <w:sz w:val="24"/>
          <w:szCs w:val="24"/>
        </w:rPr>
        <w:t xml:space="preserve">стандарта </w:t>
      </w:r>
      <w:r w:rsidR="008C2290">
        <w:rPr>
          <w:rFonts w:ascii="Times New Roman" w:hAnsi="Times New Roman"/>
          <w:color w:val="auto"/>
          <w:spacing w:val="-2"/>
          <w:sz w:val="24"/>
          <w:szCs w:val="24"/>
        </w:rPr>
        <w:t xml:space="preserve">(с изменениями и дополнениями) </w:t>
      </w:r>
      <w:r w:rsidR="00653A76" w:rsidRPr="0029343C">
        <w:rPr>
          <w:rFonts w:ascii="Times New Roman" w:hAnsi="Times New Roman"/>
          <w:color w:val="auto"/>
          <w:spacing w:val="-2"/>
          <w:sz w:val="24"/>
          <w:szCs w:val="24"/>
        </w:rPr>
        <w:t>начального общего образования (далее </w:t>
      </w:r>
      <w:r w:rsidR="006B0B19" w:rsidRPr="0029343C">
        <w:rPr>
          <w:rFonts w:ascii="Times New Roman" w:hAnsi="Times New Roman"/>
          <w:color w:val="auto"/>
          <w:sz w:val="24"/>
          <w:szCs w:val="24"/>
        </w:rPr>
        <w:t>–</w:t>
      </w:r>
      <w:r w:rsidR="00C11324" w:rsidRPr="0029343C">
        <w:rPr>
          <w:rFonts w:ascii="Times New Roman" w:hAnsi="Times New Roman"/>
          <w:color w:val="auto"/>
          <w:spacing w:val="-2"/>
          <w:sz w:val="24"/>
          <w:szCs w:val="24"/>
        </w:rPr>
        <w:t>ФГОС НОО</w:t>
      </w:r>
      <w:r w:rsidR="00653A76" w:rsidRPr="0029343C">
        <w:rPr>
          <w:rFonts w:ascii="Times New Roman" w:hAnsi="Times New Roman"/>
          <w:color w:val="auto"/>
          <w:spacing w:val="-2"/>
          <w:sz w:val="24"/>
          <w:szCs w:val="24"/>
        </w:rPr>
        <w:t xml:space="preserve">) </w:t>
      </w:r>
      <w:r w:rsidR="00653A76" w:rsidRPr="0029343C">
        <w:rPr>
          <w:rFonts w:ascii="Times New Roman" w:hAnsi="Times New Roman"/>
          <w:color w:val="auto"/>
          <w:sz w:val="24"/>
          <w:szCs w:val="24"/>
        </w:rPr>
        <w:t>к структуре основной образовательной программы,</w:t>
      </w:r>
      <w:r w:rsidR="00FB3BD1" w:rsidRPr="0029343C">
        <w:rPr>
          <w:rFonts w:ascii="Times New Roman" w:hAnsi="Times New Roman"/>
          <w:color w:val="auto"/>
          <w:sz w:val="24"/>
          <w:szCs w:val="24"/>
        </w:rPr>
        <w:t xml:space="preserve"> с учетом примерной основной образовательной программы начального общего образования</w:t>
      </w:r>
      <w:r w:rsidR="00793F73" w:rsidRPr="0029343C">
        <w:rPr>
          <w:rStyle w:val="affc"/>
          <w:rFonts w:ascii="Times New Roman" w:hAnsi="Times New Roman"/>
          <w:color w:val="auto"/>
          <w:sz w:val="24"/>
          <w:szCs w:val="24"/>
        </w:rPr>
        <w:footnoteReference w:id="1"/>
      </w:r>
      <w:r w:rsidR="00FB3BD1" w:rsidRPr="0029343C">
        <w:rPr>
          <w:rFonts w:ascii="Times New Roman" w:hAnsi="Times New Roman"/>
          <w:color w:val="auto"/>
          <w:sz w:val="24"/>
          <w:szCs w:val="24"/>
        </w:rPr>
        <w:t xml:space="preserve"> (далее - ПООП НОО) </w:t>
      </w:r>
      <w:r w:rsidR="00653A76" w:rsidRPr="0029343C">
        <w:rPr>
          <w:rFonts w:ascii="Times New Roman" w:hAnsi="Times New Roman"/>
          <w:color w:val="auto"/>
          <w:sz w:val="24"/>
          <w:szCs w:val="24"/>
        </w:rPr>
        <w:t xml:space="preserve">определяет цель, задачи, планируемые результаты, содержание и организацию </w:t>
      </w:r>
      <w:r w:rsidR="007E3D6D" w:rsidRPr="0029343C">
        <w:rPr>
          <w:rFonts w:ascii="Times New Roman" w:hAnsi="Times New Roman"/>
          <w:color w:val="auto"/>
          <w:sz w:val="24"/>
          <w:szCs w:val="24"/>
        </w:rPr>
        <w:t xml:space="preserve">образовательной деятельности </w:t>
      </w:r>
      <w:r w:rsidR="00C27132" w:rsidRPr="0029343C">
        <w:rPr>
          <w:rFonts w:ascii="Times New Roman" w:hAnsi="Times New Roman"/>
          <w:color w:val="auto"/>
          <w:sz w:val="24"/>
          <w:szCs w:val="24"/>
        </w:rPr>
        <w:t>при получении</w:t>
      </w:r>
      <w:r w:rsidR="00653A76" w:rsidRPr="0029343C">
        <w:rPr>
          <w:rFonts w:ascii="Times New Roman" w:hAnsi="Times New Roman"/>
          <w:color w:val="auto"/>
          <w:sz w:val="24"/>
          <w:szCs w:val="24"/>
        </w:rPr>
        <w:t>начального общего образования</w:t>
      </w:r>
      <w:r w:rsidR="00FB3BD1" w:rsidRPr="0029343C">
        <w:rPr>
          <w:rFonts w:ascii="Times New Roman" w:hAnsi="Times New Roman"/>
          <w:color w:val="auto"/>
          <w:sz w:val="24"/>
          <w:szCs w:val="24"/>
        </w:rPr>
        <w:t xml:space="preserve"> в </w:t>
      </w:r>
      <w:r w:rsidR="00E812C1" w:rsidRPr="00F11815">
        <w:rPr>
          <w:rFonts w:ascii="Times New Roman" w:hAnsi="Times New Roman"/>
          <w:color w:val="auto"/>
          <w:sz w:val="24"/>
          <w:szCs w:val="24"/>
        </w:rPr>
        <w:t>МБОУ «</w:t>
      </w:r>
      <w:r w:rsidR="00DC6A4E">
        <w:rPr>
          <w:rFonts w:ascii="Times New Roman" w:hAnsi="Times New Roman"/>
          <w:color w:val="auto"/>
          <w:sz w:val="24"/>
          <w:szCs w:val="24"/>
        </w:rPr>
        <w:t>Ульянов</w:t>
      </w:r>
      <w:r w:rsidR="00E812C1">
        <w:rPr>
          <w:rFonts w:ascii="Times New Roman" w:hAnsi="Times New Roman"/>
          <w:color w:val="auto"/>
          <w:sz w:val="24"/>
          <w:szCs w:val="24"/>
        </w:rPr>
        <w:t>ская СОШ»</w:t>
      </w:r>
    </w:p>
    <w:p w:rsidR="00653A76" w:rsidRPr="0029343C" w:rsidRDefault="00653A76" w:rsidP="00FB3BD1">
      <w:pPr>
        <w:pStyle w:val="a3"/>
        <w:spacing w:line="276" w:lineRule="auto"/>
        <w:ind w:firstLine="709"/>
        <w:rPr>
          <w:rFonts w:ascii="Times New Roman" w:hAnsi="Times New Roman"/>
          <w:color w:val="auto"/>
          <w:sz w:val="24"/>
          <w:szCs w:val="24"/>
        </w:rPr>
      </w:pPr>
      <w:r w:rsidRPr="0029343C">
        <w:rPr>
          <w:rFonts w:ascii="Times New Roman" w:hAnsi="Times New Roman"/>
          <w:color w:val="auto"/>
          <w:spacing w:val="-2"/>
          <w:sz w:val="24"/>
          <w:szCs w:val="24"/>
        </w:rPr>
        <w:t xml:space="preserve">Содержание основной образовательной программы </w:t>
      </w:r>
      <w:r w:rsidRPr="0029343C">
        <w:rPr>
          <w:rFonts w:ascii="Times New Roman" w:hAnsi="Times New Roman"/>
          <w:color w:val="auto"/>
          <w:spacing w:val="-3"/>
          <w:sz w:val="24"/>
          <w:szCs w:val="24"/>
        </w:rPr>
        <w:t xml:space="preserve">отражает требования </w:t>
      </w:r>
      <w:r w:rsidR="00C11324" w:rsidRPr="0029343C">
        <w:rPr>
          <w:rFonts w:ascii="Times New Roman" w:hAnsi="Times New Roman"/>
          <w:color w:val="auto"/>
          <w:spacing w:val="-3"/>
          <w:sz w:val="24"/>
          <w:szCs w:val="24"/>
        </w:rPr>
        <w:t>ФГОС НОО</w:t>
      </w:r>
      <w:r w:rsidRPr="0029343C">
        <w:rPr>
          <w:rFonts w:ascii="Times New Roman" w:hAnsi="Times New Roman"/>
          <w:color w:val="auto"/>
          <w:spacing w:val="-3"/>
          <w:sz w:val="24"/>
          <w:szCs w:val="24"/>
        </w:rPr>
        <w:t xml:space="preserve"> и</w:t>
      </w:r>
      <w:r w:rsidR="007141CA" w:rsidRPr="0029343C">
        <w:rPr>
          <w:rFonts w:ascii="Times New Roman" w:hAnsi="Times New Roman"/>
          <w:color w:val="auto"/>
          <w:spacing w:val="-3"/>
          <w:sz w:val="24"/>
          <w:szCs w:val="24"/>
        </w:rPr>
        <w:t>содержит</w:t>
      </w:r>
      <w:r w:rsidRPr="0029343C">
        <w:rPr>
          <w:rFonts w:ascii="Times New Roman" w:hAnsi="Times New Roman"/>
          <w:color w:val="auto"/>
          <w:sz w:val="24"/>
          <w:szCs w:val="24"/>
        </w:rPr>
        <w:t xml:space="preserve"> три основных раздела: целевой, содержательный и организационный.</w:t>
      </w:r>
    </w:p>
    <w:p w:rsidR="00653A76" w:rsidRPr="0029343C" w:rsidRDefault="00653A76" w:rsidP="00FB3BD1">
      <w:pPr>
        <w:pStyle w:val="a3"/>
        <w:spacing w:line="276" w:lineRule="auto"/>
        <w:ind w:firstLine="709"/>
        <w:rPr>
          <w:rFonts w:ascii="Times New Roman" w:hAnsi="Times New Roman"/>
          <w:color w:val="auto"/>
          <w:sz w:val="24"/>
          <w:szCs w:val="24"/>
        </w:rPr>
      </w:pPr>
      <w:r w:rsidRPr="0029343C">
        <w:rPr>
          <w:rFonts w:ascii="Times New Roman" w:hAnsi="Times New Roman"/>
          <w:b/>
          <w:bCs/>
          <w:color w:val="auto"/>
          <w:sz w:val="24"/>
          <w:szCs w:val="24"/>
        </w:rPr>
        <w:t xml:space="preserve">Целевой </w:t>
      </w:r>
      <w:r w:rsidRPr="0029343C">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29343C">
        <w:rPr>
          <w:rFonts w:ascii="Times New Roman" w:hAnsi="Times New Roman"/>
          <w:color w:val="auto"/>
          <w:spacing w:val="2"/>
          <w:sz w:val="24"/>
          <w:szCs w:val="24"/>
        </w:rPr>
        <w:t>вательной программы, конкретизированные в соответствии</w:t>
      </w:r>
      <w:r w:rsidRPr="0029343C">
        <w:rPr>
          <w:rFonts w:ascii="Times New Roman" w:hAnsi="Times New Roman"/>
          <w:color w:val="auto"/>
          <w:spacing w:val="-2"/>
          <w:sz w:val="24"/>
          <w:szCs w:val="24"/>
        </w:rPr>
        <w:t xml:space="preserve">с требованиями </w:t>
      </w:r>
      <w:r w:rsidR="00C11324" w:rsidRPr="0029343C">
        <w:rPr>
          <w:rFonts w:ascii="Times New Roman" w:hAnsi="Times New Roman"/>
          <w:color w:val="auto"/>
          <w:spacing w:val="-2"/>
          <w:sz w:val="24"/>
          <w:szCs w:val="24"/>
        </w:rPr>
        <w:t>ФГОС НОО</w:t>
      </w:r>
      <w:r w:rsidRPr="0029343C">
        <w:rPr>
          <w:rFonts w:ascii="Times New Roman" w:hAnsi="Times New Roman"/>
          <w:color w:val="auto"/>
          <w:spacing w:val="-2"/>
          <w:sz w:val="24"/>
          <w:szCs w:val="24"/>
        </w:rPr>
        <w:t xml:space="preserve"> и учитывающие на</w:t>
      </w:r>
      <w:r w:rsidRPr="0029343C">
        <w:rPr>
          <w:rFonts w:ascii="Times New Roman" w:hAnsi="Times New Roman"/>
          <w:color w:val="auto"/>
          <w:sz w:val="24"/>
          <w:szCs w:val="24"/>
        </w:rPr>
        <w:t>циональные и этнокультурные особенности народов Российской Федерации</w:t>
      </w:r>
      <w:r w:rsidR="002F625C" w:rsidRPr="0029343C">
        <w:rPr>
          <w:rFonts w:ascii="Times New Roman" w:hAnsi="Times New Roman"/>
          <w:color w:val="auto"/>
          <w:sz w:val="24"/>
          <w:szCs w:val="24"/>
        </w:rPr>
        <w:t xml:space="preserve"> и региональной </w:t>
      </w:r>
      <w:r w:rsidR="00793F73" w:rsidRPr="0029343C">
        <w:rPr>
          <w:rFonts w:ascii="Times New Roman" w:hAnsi="Times New Roman"/>
          <w:color w:val="auto"/>
          <w:sz w:val="24"/>
          <w:szCs w:val="24"/>
        </w:rPr>
        <w:t>с</w:t>
      </w:r>
      <w:r w:rsidR="002F625C" w:rsidRPr="0029343C">
        <w:rPr>
          <w:rFonts w:ascii="Times New Roman" w:hAnsi="Times New Roman"/>
          <w:color w:val="auto"/>
          <w:sz w:val="24"/>
          <w:szCs w:val="24"/>
        </w:rPr>
        <w:t>пецифики Чеченской Республики</w:t>
      </w:r>
      <w:r w:rsidR="00E95B38" w:rsidRPr="0029343C">
        <w:rPr>
          <w:rStyle w:val="affc"/>
          <w:rFonts w:ascii="Times New Roman" w:hAnsi="Times New Roman"/>
          <w:color w:val="auto"/>
          <w:sz w:val="24"/>
          <w:szCs w:val="24"/>
        </w:rPr>
        <w:footnoteReference w:id="2"/>
      </w:r>
      <w:r w:rsidRPr="0029343C">
        <w:rPr>
          <w:rFonts w:ascii="Times New Roman" w:hAnsi="Times New Roman"/>
          <w:color w:val="auto"/>
          <w:sz w:val="24"/>
          <w:szCs w:val="24"/>
        </w:rPr>
        <w:t>, а также способы определения достижения этих целей и результатов.</w:t>
      </w:r>
    </w:p>
    <w:p w:rsidR="00653A76" w:rsidRPr="0029343C" w:rsidRDefault="00653A76" w:rsidP="00FB3BD1">
      <w:pPr>
        <w:pStyle w:val="a3"/>
        <w:spacing w:line="276" w:lineRule="auto"/>
        <w:ind w:firstLine="709"/>
        <w:rPr>
          <w:rFonts w:ascii="Times New Roman" w:hAnsi="Times New Roman"/>
          <w:b/>
          <w:color w:val="auto"/>
          <w:sz w:val="24"/>
          <w:szCs w:val="24"/>
        </w:rPr>
      </w:pPr>
      <w:r w:rsidRPr="0029343C">
        <w:rPr>
          <w:rFonts w:ascii="Times New Roman" w:hAnsi="Times New Roman"/>
          <w:b/>
          <w:color w:val="auto"/>
          <w:sz w:val="24"/>
          <w:szCs w:val="24"/>
        </w:rPr>
        <w:t xml:space="preserve">Целевой раздел включает: </w:t>
      </w:r>
    </w:p>
    <w:p w:rsidR="00653A76" w:rsidRPr="0029343C" w:rsidRDefault="00653A76" w:rsidP="00FB3BD1">
      <w:pPr>
        <w:pStyle w:val="ab"/>
        <w:numPr>
          <w:ilvl w:val="0"/>
          <w:numId w:val="3"/>
        </w:numPr>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пояснительную записку;</w:t>
      </w:r>
    </w:p>
    <w:p w:rsidR="00653A76" w:rsidRPr="0029343C" w:rsidRDefault="00653A76" w:rsidP="00FB3BD1">
      <w:pPr>
        <w:pStyle w:val="ab"/>
        <w:numPr>
          <w:ilvl w:val="0"/>
          <w:numId w:val="3"/>
        </w:numPr>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планируемые результаты освоения обучающимися основной образовательной программы;</w:t>
      </w:r>
    </w:p>
    <w:p w:rsidR="00653A76" w:rsidRPr="0029343C" w:rsidRDefault="00653A76" w:rsidP="00086FC8">
      <w:pPr>
        <w:pStyle w:val="ab"/>
        <w:numPr>
          <w:ilvl w:val="0"/>
          <w:numId w:val="3"/>
        </w:numPr>
        <w:spacing w:line="276" w:lineRule="auto"/>
        <w:ind w:firstLine="709"/>
        <w:jc w:val="left"/>
        <w:rPr>
          <w:rFonts w:ascii="Times New Roman" w:hAnsi="Times New Roman"/>
          <w:color w:val="auto"/>
          <w:sz w:val="24"/>
          <w:szCs w:val="24"/>
        </w:rPr>
      </w:pPr>
      <w:r w:rsidRPr="0029343C">
        <w:rPr>
          <w:rFonts w:ascii="Times New Roman" w:hAnsi="Times New Roman"/>
          <w:color w:val="auto"/>
          <w:spacing w:val="4"/>
          <w:sz w:val="24"/>
          <w:szCs w:val="24"/>
        </w:rPr>
        <w:t xml:space="preserve">систему оценки достижения планируемых результатов </w:t>
      </w:r>
      <w:r w:rsidRPr="0029343C">
        <w:rPr>
          <w:rFonts w:ascii="Times New Roman" w:hAnsi="Times New Roman"/>
          <w:color w:val="auto"/>
          <w:sz w:val="24"/>
          <w:szCs w:val="24"/>
        </w:rPr>
        <w:t>освоения основной образовательной программы.</w:t>
      </w:r>
    </w:p>
    <w:p w:rsidR="00653A76" w:rsidRPr="0029343C" w:rsidRDefault="00653A76" w:rsidP="00FB3BD1">
      <w:pPr>
        <w:pStyle w:val="a3"/>
        <w:spacing w:line="276" w:lineRule="auto"/>
        <w:ind w:firstLine="709"/>
        <w:rPr>
          <w:rFonts w:ascii="Times New Roman" w:hAnsi="Times New Roman"/>
          <w:color w:val="auto"/>
          <w:sz w:val="24"/>
          <w:szCs w:val="24"/>
        </w:rPr>
      </w:pPr>
      <w:r w:rsidRPr="0029343C">
        <w:rPr>
          <w:rFonts w:ascii="Times New Roman" w:hAnsi="Times New Roman"/>
          <w:b/>
          <w:bCs/>
          <w:color w:val="auto"/>
          <w:spacing w:val="2"/>
          <w:sz w:val="24"/>
          <w:szCs w:val="24"/>
        </w:rPr>
        <w:t xml:space="preserve">Содержательный </w:t>
      </w:r>
      <w:r w:rsidRPr="0029343C">
        <w:rPr>
          <w:rFonts w:ascii="Times New Roman" w:hAnsi="Times New Roman"/>
          <w:b/>
          <w:color w:val="auto"/>
          <w:spacing w:val="2"/>
          <w:sz w:val="24"/>
          <w:szCs w:val="24"/>
        </w:rPr>
        <w:t>раздел</w:t>
      </w:r>
      <w:r w:rsidRPr="0029343C">
        <w:rPr>
          <w:rFonts w:ascii="Times New Roman" w:hAnsi="Times New Roman"/>
          <w:color w:val="auto"/>
          <w:spacing w:val="2"/>
          <w:sz w:val="24"/>
          <w:szCs w:val="24"/>
        </w:rPr>
        <w:t xml:space="preserve"> определяет общее содержание </w:t>
      </w:r>
      <w:r w:rsidRPr="0029343C">
        <w:rPr>
          <w:rFonts w:ascii="Times New Roman" w:hAnsi="Times New Roman"/>
          <w:color w:val="auto"/>
          <w:sz w:val="24"/>
          <w:szCs w:val="24"/>
        </w:rPr>
        <w:t xml:space="preserve">начального общего образования и включает образовательные </w:t>
      </w:r>
      <w:r w:rsidRPr="0029343C">
        <w:rPr>
          <w:rFonts w:ascii="Times New Roman" w:hAnsi="Times New Roman"/>
          <w:color w:val="auto"/>
          <w:spacing w:val="2"/>
          <w:sz w:val="24"/>
          <w:szCs w:val="24"/>
        </w:rPr>
        <w:t xml:space="preserve">программы, ориентированные на достижение личностных, </w:t>
      </w:r>
      <w:r w:rsidRPr="0029343C">
        <w:rPr>
          <w:rFonts w:ascii="Times New Roman" w:hAnsi="Times New Roman"/>
          <w:color w:val="auto"/>
          <w:sz w:val="24"/>
          <w:szCs w:val="24"/>
        </w:rPr>
        <w:t>предметных и метапредметных результатов, в том числе:</w:t>
      </w:r>
    </w:p>
    <w:p w:rsidR="00653A76" w:rsidRPr="0029343C" w:rsidRDefault="00653A76" w:rsidP="00FB3BD1">
      <w:pPr>
        <w:pStyle w:val="ab"/>
        <w:numPr>
          <w:ilvl w:val="0"/>
          <w:numId w:val="4"/>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программу формирования универсальных учебных дей</w:t>
      </w:r>
      <w:r w:rsidRPr="0029343C">
        <w:rPr>
          <w:rFonts w:ascii="Times New Roman" w:hAnsi="Times New Roman"/>
          <w:color w:val="auto"/>
          <w:spacing w:val="-2"/>
          <w:sz w:val="24"/>
          <w:szCs w:val="24"/>
        </w:rPr>
        <w:t xml:space="preserve">ствий у обучающихся; </w:t>
      </w:r>
    </w:p>
    <w:p w:rsidR="00653A76" w:rsidRPr="0029343C" w:rsidRDefault="00653A76" w:rsidP="00FB3BD1">
      <w:pPr>
        <w:pStyle w:val="ab"/>
        <w:numPr>
          <w:ilvl w:val="0"/>
          <w:numId w:val="4"/>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программы отдельных учебных предметов, курсов;</w:t>
      </w:r>
    </w:p>
    <w:p w:rsidR="00653A76" w:rsidRPr="0029343C" w:rsidRDefault="00653A76" w:rsidP="00FB3BD1">
      <w:pPr>
        <w:pStyle w:val="ab"/>
        <w:numPr>
          <w:ilvl w:val="0"/>
          <w:numId w:val="4"/>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программу духовно­нравственного развития</w:t>
      </w:r>
      <w:r w:rsidR="00BD7394" w:rsidRPr="0029343C">
        <w:rPr>
          <w:rFonts w:ascii="Times New Roman" w:hAnsi="Times New Roman"/>
          <w:color w:val="auto"/>
          <w:spacing w:val="2"/>
          <w:sz w:val="24"/>
          <w:szCs w:val="24"/>
        </w:rPr>
        <w:t>,</w:t>
      </w:r>
      <w:r w:rsidRPr="0029343C">
        <w:rPr>
          <w:rFonts w:ascii="Times New Roman" w:hAnsi="Times New Roman"/>
          <w:color w:val="auto"/>
          <w:spacing w:val="2"/>
          <w:sz w:val="24"/>
          <w:szCs w:val="24"/>
        </w:rPr>
        <w:t xml:space="preserve"> воспита</w:t>
      </w:r>
      <w:r w:rsidRPr="0029343C">
        <w:rPr>
          <w:rFonts w:ascii="Times New Roman" w:hAnsi="Times New Roman"/>
          <w:color w:val="auto"/>
          <w:sz w:val="24"/>
          <w:szCs w:val="24"/>
        </w:rPr>
        <w:t>ния обучающихся;</w:t>
      </w:r>
    </w:p>
    <w:p w:rsidR="00653A76" w:rsidRPr="0029343C" w:rsidRDefault="00653A76" w:rsidP="00FB3BD1">
      <w:pPr>
        <w:pStyle w:val="ab"/>
        <w:numPr>
          <w:ilvl w:val="0"/>
          <w:numId w:val="4"/>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653A76" w:rsidRPr="0029343C" w:rsidRDefault="00653A76" w:rsidP="00FB3BD1">
      <w:pPr>
        <w:pStyle w:val="ab"/>
        <w:numPr>
          <w:ilvl w:val="0"/>
          <w:numId w:val="4"/>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lastRenderedPageBreak/>
        <w:t>программу коррекционной работы.</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color w:val="auto"/>
          <w:sz w:val="24"/>
          <w:szCs w:val="24"/>
        </w:rPr>
        <w:t>Организационный</w:t>
      </w:r>
      <w:r w:rsidRPr="0029343C">
        <w:rPr>
          <w:rFonts w:ascii="Times New Roman" w:hAnsi="Times New Roman"/>
          <w:color w:val="auto"/>
          <w:sz w:val="24"/>
          <w:szCs w:val="24"/>
        </w:rPr>
        <w:t xml:space="preserve"> раздел устанавливает общие рамки организации образовательно</w:t>
      </w:r>
      <w:r w:rsidR="007E3D6D" w:rsidRPr="0029343C">
        <w:rPr>
          <w:rFonts w:ascii="Times New Roman" w:hAnsi="Times New Roman"/>
          <w:color w:val="auto"/>
          <w:sz w:val="24"/>
          <w:szCs w:val="24"/>
        </w:rPr>
        <w:t>й деятельности</w:t>
      </w:r>
      <w:r w:rsidRPr="0029343C">
        <w:rPr>
          <w:rFonts w:ascii="Times New Roman" w:hAnsi="Times New Roman"/>
          <w:color w:val="auto"/>
          <w:sz w:val="24"/>
          <w:szCs w:val="24"/>
        </w:rPr>
        <w:t>, а также механизм реализации компонентов основной образовательной программы.</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Организационный раздел включает:</w:t>
      </w:r>
    </w:p>
    <w:p w:rsidR="00653A76" w:rsidRPr="0029343C" w:rsidRDefault="00653A76" w:rsidP="00FB3BD1">
      <w:pPr>
        <w:pStyle w:val="ab"/>
        <w:numPr>
          <w:ilvl w:val="0"/>
          <w:numId w:val="5"/>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учебный план начального общего образования;</w:t>
      </w:r>
    </w:p>
    <w:p w:rsidR="00653A76" w:rsidRPr="0029343C" w:rsidRDefault="00653A76" w:rsidP="00FB3BD1">
      <w:pPr>
        <w:pStyle w:val="ab"/>
        <w:numPr>
          <w:ilvl w:val="0"/>
          <w:numId w:val="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план внеурочной деятельности;</w:t>
      </w:r>
    </w:p>
    <w:p w:rsidR="00905811" w:rsidRPr="0029343C" w:rsidRDefault="00905811" w:rsidP="00FB3BD1">
      <w:pPr>
        <w:pStyle w:val="ab"/>
        <w:numPr>
          <w:ilvl w:val="0"/>
          <w:numId w:val="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календарный учебный график;</w:t>
      </w:r>
    </w:p>
    <w:p w:rsidR="00653A76" w:rsidRPr="0029343C" w:rsidRDefault="00653A76" w:rsidP="00FB3BD1">
      <w:pPr>
        <w:pStyle w:val="ab"/>
        <w:numPr>
          <w:ilvl w:val="0"/>
          <w:numId w:val="5"/>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систему условий реализации основной образовательной </w:t>
      </w:r>
      <w:r w:rsidRPr="0029343C">
        <w:rPr>
          <w:rFonts w:ascii="Times New Roman" w:hAnsi="Times New Roman"/>
          <w:color w:val="auto"/>
          <w:sz w:val="24"/>
          <w:szCs w:val="24"/>
        </w:rPr>
        <w:t xml:space="preserve">программы в соответствии с требованиями </w:t>
      </w:r>
      <w:r w:rsidR="00C11324" w:rsidRPr="0029343C">
        <w:rPr>
          <w:rFonts w:ascii="Times New Roman" w:hAnsi="Times New Roman"/>
          <w:color w:val="auto"/>
          <w:sz w:val="24"/>
          <w:szCs w:val="24"/>
        </w:rPr>
        <w:t>ФГОС НОО</w:t>
      </w:r>
      <w:r w:rsidRPr="0029343C">
        <w:rPr>
          <w:rFonts w:ascii="Times New Roman" w:hAnsi="Times New Roman"/>
          <w:color w:val="auto"/>
          <w:sz w:val="24"/>
          <w:szCs w:val="24"/>
        </w:rPr>
        <w:t>.</w:t>
      </w:r>
    </w:p>
    <w:p w:rsidR="00653A76" w:rsidRPr="0029343C" w:rsidRDefault="003806FB" w:rsidP="00E95B38">
      <w:pPr>
        <w:pStyle w:val="a3"/>
        <w:spacing w:line="276" w:lineRule="auto"/>
        <w:ind w:firstLine="709"/>
        <w:rPr>
          <w:rFonts w:ascii="Times New Roman" w:hAnsi="Times New Roman"/>
          <w:color w:val="auto"/>
          <w:sz w:val="24"/>
          <w:szCs w:val="24"/>
        </w:rPr>
      </w:pPr>
      <w:r w:rsidRPr="00F11815">
        <w:rPr>
          <w:rFonts w:ascii="Times New Roman" w:hAnsi="Times New Roman"/>
          <w:color w:val="auto"/>
          <w:sz w:val="24"/>
          <w:szCs w:val="24"/>
        </w:rPr>
        <w:t>МБОУ</w:t>
      </w:r>
      <w:r w:rsidR="00065753">
        <w:rPr>
          <w:rFonts w:ascii="Times New Roman" w:hAnsi="Times New Roman"/>
          <w:color w:val="auto"/>
          <w:sz w:val="24"/>
          <w:szCs w:val="24"/>
        </w:rPr>
        <w:t xml:space="preserve"> «Ульянов</w:t>
      </w:r>
      <w:r w:rsidR="00E812C1">
        <w:rPr>
          <w:rFonts w:ascii="Times New Roman" w:hAnsi="Times New Roman"/>
          <w:color w:val="auto"/>
          <w:sz w:val="24"/>
          <w:szCs w:val="24"/>
        </w:rPr>
        <w:t xml:space="preserve">ская СОШ» </w:t>
      </w:r>
      <w:r w:rsidR="00C0775A" w:rsidRPr="0029343C">
        <w:rPr>
          <w:sz w:val="24"/>
          <w:szCs w:val="24"/>
        </w:rPr>
        <w:t>соблюдая требования Федерального закона № 273-ФЗ «Об образовании в Российской Федерации» (...</w:t>
      </w:r>
      <w:r w:rsidR="005C5F90" w:rsidRPr="0029343C">
        <w:rPr>
          <w:rFonts w:ascii="Times New Roman" w:hAnsi="Times New Roman"/>
          <w:i/>
          <w:color w:val="auto"/>
          <w:sz w:val="24"/>
          <w:szCs w:val="24"/>
        </w:rPr>
        <w:t>О</w:t>
      </w:r>
      <w:r w:rsidR="00E21ECB" w:rsidRPr="0029343C">
        <w:rPr>
          <w:rFonts w:ascii="Times New Roman" w:hAnsi="Times New Roman"/>
          <w:i/>
          <w:color w:val="auto"/>
          <w:sz w:val="24"/>
          <w:szCs w:val="24"/>
        </w:rPr>
        <w:t>бразовательная о</w:t>
      </w:r>
      <w:r w:rsidR="005C5F90" w:rsidRPr="0029343C">
        <w:rPr>
          <w:rFonts w:ascii="Times New Roman" w:hAnsi="Times New Roman"/>
          <w:i/>
          <w:color w:val="auto"/>
          <w:sz w:val="24"/>
          <w:szCs w:val="24"/>
        </w:rPr>
        <w:t>рганизация</w:t>
      </w:r>
      <w:r w:rsidR="00E21ECB" w:rsidRPr="0029343C">
        <w:rPr>
          <w:rFonts w:ascii="Times New Roman" w:hAnsi="Times New Roman"/>
          <w:i/>
          <w:color w:val="auto"/>
          <w:sz w:val="24"/>
          <w:szCs w:val="24"/>
        </w:rPr>
        <w:t>,</w:t>
      </w:r>
      <w:r w:rsidR="00905811" w:rsidRPr="0029343C">
        <w:rPr>
          <w:rFonts w:ascii="Times New Roman" w:hAnsi="Times New Roman"/>
          <w:i/>
          <w:color w:val="auto"/>
          <w:sz w:val="24"/>
          <w:szCs w:val="24"/>
        </w:rPr>
        <w:t xml:space="preserve">реализующая </w:t>
      </w:r>
      <w:r w:rsidR="00653A76" w:rsidRPr="0029343C">
        <w:rPr>
          <w:rFonts w:ascii="Times New Roman" w:hAnsi="Times New Roman"/>
          <w:i/>
          <w:color w:val="auto"/>
          <w:sz w:val="24"/>
          <w:szCs w:val="24"/>
        </w:rPr>
        <w:t>основную об</w:t>
      </w:r>
      <w:r w:rsidR="00653A76" w:rsidRPr="0029343C">
        <w:rPr>
          <w:rFonts w:ascii="Times New Roman" w:hAnsi="Times New Roman"/>
          <w:i/>
          <w:color w:val="auto"/>
          <w:spacing w:val="2"/>
          <w:sz w:val="24"/>
          <w:szCs w:val="24"/>
        </w:rPr>
        <w:t xml:space="preserve">разовательную программу начального общего образования, </w:t>
      </w:r>
      <w:r w:rsidR="00E21ECB" w:rsidRPr="0029343C">
        <w:rPr>
          <w:rFonts w:ascii="Times New Roman" w:hAnsi="Times New Roman"/>
          <w:i/>
          <w:color w:val="auto"/>
          <w:sz w:val="24"/>
          <w:szCs w:val="24"/>
        </w:rPr>
        <w:t xml:space="preserve">обязана </w:t>
      </w:r>
      <w:r w:rsidR="00653A76" w:rsidRPr="0029343C">
        <w:rPr>
          <w:rFonts w:ascii="Times New Roman" w:hAnsi="Times New Roman"/>
          <w:i/>
          <w:color w:val="auto"/>
          <w:sz w:val="24"/>
          <w:szCs w:val="24"/>
        </w:rPr>
        <w:t xml:space="preserve">обеспечить ознакомление обучающихся и их родителей (законных представителей) как участников </w:t>
      </w:r>
      <w:r w:rsidR="00AD64C6" w:rsidRPr="0029343C">
        <w:rPr>
          <w:rFonts w:ascii="Times New Roman" w:hAnsi="Times New Roman"/>
          <w:i/>
          <w:color w:val="auto"/>
          <w:sz w:val="24"/>
          <w:szCs w:val="24"/>
        </w:rPr>
        <w:t>образовательных отношений</w:t>
      </w:r>
      <w:r w:rsidR="00C0775A" w:rsidRPr="0029343C">
        <w:rPr>
          <w:rFonts w:ascii="Times New Roman" w:hAnsi="Times New Roman"/>
          <w:color w:val="auto"/>
          <w:sz w:val="24"/>
          <w:szCs w:val="24"/>
        </w:rPr>
        <w:t>) знакомит родителей (законных представителей) обучающихся:</w:t>
      </w:r>
    </w:p>
    <w:p w:rsidR="00C0775A" w:rsidRPr="00303442" w:rsidRDefault="00653A76" w:rsidP="00FB3BD1">
      <w:pPr>
        <w:pStyle w:val="ab"/>
        <w:numPr>
          <w:ilvl w:val="0"/>
          <w:numId w:val="6"/>
        </w:numPr>
        <w:spacing w:line="276" w:lineRule="auto"/>
        <w:ind w:left="0" w:firstLine="0"/>
        <w:rPr>
          <w:rFonts w:ascii="Times New Roman" w:hAnsi="Times New Roman"/>
          <w:color w:val="auto"/>
          <w:spacing w:val="-3"/>
          <w:sz w:val="24"/>
          <w:szCs w:val="24"/>
        </w:rPr>
      </w:pPr>
      <w:r w:rsidRPr="0029343C">
        <w:rPr>
          <w:rFonts w:ascii="Times New Roman" w:hAnsi="Times New Roman"/>
          <w:color w:val="auto"/>
          <w:spacing w:val="2"/>
          <w:sz w:val="24"/>
          <w:szCs w:val="24"/>
        </w:rPr>
        <w:t xml:space="preserve">с уставом и другими документами, регламентирующими </w:t>
      </w:r>
      <w:r w:rsidRPr="0029343C">
        <w:rPr>
          <w:rFonts w:ascii="Times New Roman" w:hAnsi="Times New Roman"/>
          <w:color w:val="auto"/>
          <w:spacing w:val="-3"/>
          <w:sz w:val="24"/>
          <w:szCs w:val="24"/>
        </w:rPr>
        <w:t xml:space="preserve">осуществление </w:t>
      </w:r>
      <w:r w:rsidRPr="00303442">
        <w:rPr>
          <w:rFonts w:ascii="Times New Roman" w:hAnsi="Times New Roman"/>
          <w:color w:val="auto"/>
          <w:spacing w:val="-3"/>
          <w:sz w:val="24"/>
          <w:szCs w:val="24"/>
        </w:rPr>
        <w:t>образовательно</w:t>
      </w:r>
      <w:r w:rsidR="007E3D6D" w:rsidRPr="00303442">
        <w:rPr>
          <w:rFonts w:ascii="Times New Roman" w:hAnsi="Times New Roman"/>
          <w:color w:val="auto"/>
          <w:spacing w:val="-3"/>
          <w:sz w:val="24"/>
          <w:szCs w:val="24"/>
        </w:rPr>
        <w:t>й</w:t>
      </w:r>
      <w:r w:rsidR="00E812C1" w:rsidRPr="00303442">
        <w:rPr>
          <w:rFonts w:ascii="Times New Roman" w:hAnsi="Times New Roman"/>
          <w:color w:val="auto"/>
          <w:spacing w:val="-3"/>
          <w:sz w:val="24"/>
          <w:szCs w:val="24"/>
        </w:rPr>
        <w:t xml:space="preserve"> </w:t>
      </w:r>
      <w:r w:rsidR="007E3D6D" w:rsidRPr="00303442">
        <w:rPr>
          <w:rFonts w:ascii="Times New Roman" w:hAnsi="Times New Roman"/>
          <w:color w:val="auto"/>
          <w:spacing w:val="-3"/>
          <w:sz w:val="24"/>
          <w:szCs w:val="24"/>
        </w:rPr>
        <w:t xml:space="preserve">деятельности </w:t>
      </w:r>
      <w:r w:rsidRPr="00303442">
        <w:rPr>
          <w:rFonts w:ascii="Times New Roman" w:hAnsi="Times New Roman"/>
          <w:color w:val="auto"/>
          <w:spacing w:val="-3"/>
          <w:sz w:val="24"/>
          <w:szCs w:val="24"/>
        </w:rPr>
        <w:t xml:space="preserve">в </w:t>
      </w:r>
      <w:r w:rsidR="00E812C1" w:rsidRPr="00303442">
        <w:rPr>
          <w:sz w:val="24"/>
          <w:szCs w:val="24"/>
        </w:rPr>
        <w:t>ОУ</w:t>
      </w:r>
      <w:r w:rsidRPr="00303442">
        <w:rPr>
          <w:rFonts w:ascii="Times New Roman" w:hAnsi="Times New Roman"/>
          <w:color w:val="auto"/>
          <w:spacing w:val="-3"/>
          <w:sz w:val="24"/>
          <w:szCs w:val="24"/>
        </w:rPr>
        <w:t>;</w:t>
      </w:r>
    </w:p>
    <w:p w:rsidR="00E95B38" w:rsidRPr="00303442" w:rsidRDefault="00F11815" w:rsidP="00086FC8">
      <w:pPr>
        <w:pStyle w:val="ab"/>
        <w:spacing w:line="276" w:lineRule="auto"/>
        <w:ind w:firstLine="0"/>
        <w:jc w:val="left"/>
        <w:rPr>
          <w:rFonts w:ascii="Times New Roman" w:hAnsi="Times New Roman"/>
          <w:color w:val="auto"/>
          <w:spacing w:val="-3"/>
          <w:sz w:val="24"/>
          <w:szCs w:val="24"/>
        </w:rPr>
      </w:pPr>
      <w:r w:rsidRPr="00303442">
        <w:rPr>
          <w:rFonts w:ascii="Times New Roman" w:hAnsi="Times New Roman"/>
          <w:color w:val="auto"/>
          <w:spacing w:val="2"/>
          <w:sz w:val="24"/>
          <w:szCs w:val="24"/>
        </w:rPr>
        <w:t xml:space="preserve">--   </w:t>
      </w:r>
      <w:r w:rsidR="00653A76" w:rsidRPr="00303442">
        <w:rPr>
          <w:rFonts w:ascii="Times New Roman" w:hAnsi="Times New Roman"/>
          <w:color w:val="auto"/>
          <w:spacing w:val="2"/>
          <w:sz w:val="24"/>
          <w:szCs w:val="24"/>
        </w:rPr>
        <w:t>с их правами и обязанностями в части формирования</w:t>
      </w:r>
      <w:r w:rsidR="00653A76" w:rsidRPr="00303442">
        <w:rPr>
          <w:rFonts w:ascii="Times New Roman" w:hAnsi="Times New Roman"/>
          <w:color w:val="auto"/>
          <w:sz w:val="24"/>
          <w:szCs w:val="24"/>
        </w:rPr>
        <w:t>и реализации основной образовательной программы началь</w:t>
      </w:r>
      <w:r w:rsidR="00653A76" w:rsidRPr="00303442">
        <w:rPr>
          <w:rFonts w:ascii="Times New Roman" w:hAnsi="Times New Roman"/>
          <w:color w:val="auto"/>
          <w:spacing w:val="2"/>
          <w:sz w:val="24"/>
          <w:szCs w:val="24"/>
        </w:rPr>
        <w:t>ного общего образования, установленными законодательст</w:t>
      </w:r>
      <w:r w:rsidR="00653A76" w:rsidRPr="00303442">
        <w:rPr>
          <w:rFonts w:ascii="Times New Roman" w:hAnsi="Times New Roman"/>
          <w:color w:val="auto"/>
          <w:spacing w:val="-4"/>
          <w:sz w:val="24"/>
          <w:szCs w:val="24"/>
        </w:rPr>
        <w:t>вом Российской Федерации</w:t>
      </w:r>
      <w:r w:rsidR="002F625C" w:rsidRPr="00303442">
        <w:rPr>
          <w:rFonts w:ascii="Times New Roman" w:hAnsi="Times New Roman"/>
          <w:color w:val="auto"/>
          <w:spacing w:val="-4"/>
          <w:sz w:val="24"/>
          <w:szCs w:val="24"/>
        </w:rPr>
        <w:t>, Чеченской Республики</w:t>
      </w:r>
      <w:r w:rsidR="00653A76" w:rsidRPr="00303442">
        <w:rPr>
          <w:rFonts w:ascii="Times New Roman" w:hAnsi="Times New Roman"/>
          <w:color w:val="auto"/>
          <w:spacing w:val="-4"/>
          <w:sz w:val="24"/>
          <w:szCs w:val="24"/>
        </w:rPr>
        <w:t xml:space="preserve"> и уставом</w:t>
      </w:r>
      <w:r w:rsidR="00E812C1" w:rsidRPr="00303442">
        <w:rPr>
          <w:rFonts w:ascii="Times New Roman" w:hAnsi="Times New Roman"/>
          <w:color w:val="auto"/>
          <w:spacing w:val="-4"/>
          <w:sz w:val="24"/>
          <w:szCs w:val="24"/>
        </w:rPr>
        <w:t xml:space="preserve"> </w:t>
      </w:r>
      <w:r w:rsidR="003806FB" w:rsidRPr="00303442">
        <w:rPr>
          <w:rFonts w:ascii="Times New Roman" w:hAnsi="Times New Roman"/>
          <w:color w:val="auto"/>
          <w:sz w:val="24"/>
          <w:szCs w:val="24"/>
        </w:rPr>
        <w:t>МБОУ</w:t>
      </w:r>
      <w:r w:rsidR="002E1002">
        <w:rPr>
          <w:rFonts w:ascii="Times New Roman" w:hAnsi="Times New Roman"/>
          <w:color w:val="auto"/>
          <w:sz w:val="24"/>
          <w:szCs w:val="24"/>
        </w:rPr>
        <w:br/>
      </w:r>
      <w:r w:rsidR="003806FB" w:rsidRPr="00303442">
        <w:rPr>
          <w:rFonts w:ascii="Times New Roman" w:hAnsi="Times New Roman"/>
          <w:color w:val="auto"/>
          <w:sz w:val="24"/>
          <w:szCs w:val="24"/>
        </w:rPr>
        <w:t xml:space="preserve"> </w:t>
      </w:r>
      <w:r w:rsidR="0080608D" w:rsidRPr="00303442">
        <w:rPr>
          <w:rFonts w:ascii="Times New Roman" w:hAnsi="Times New Roman"/>
          <w:color w:val="auto"/>
          <w:sz w:val="24"/>
          <w:szCs w:val="24"/>
        </w:rPr>
        <w:t>« Ульянов</w:t>
      </w:r>
      <w:r w:rsidR="00E812C1" w:rsidRPr="00303442">
        <w:rPr>
          <w:rFonts w:ascii="Times New Roman" w:hAnsi="Times New Roman"/>
          <w:color w:val="auto"/>
          <w:sz w:val="24"/>
          <w:szCs w:val="24"/>
        </w:rPr>
        <w:t>ская СОШ»</w:t>
      </w:r>
    </w:p>
    <w:p w:rsidR="00303442" w:rsidRPr="00303442" w:rsidRDefault="00303442" w:rsidP="00303442">
      <w:pPr>
        <w:pStyle w:val="a3"/>
        <w:spacing w:line="240" w:lineRule="auto"/>
        <w:ind w:firstLine="0"/>
        <w:jc w:val="left"/>
        <w:rPr>
          <w:rFonts w:ascii="Times New Roman" w:hAnsi="Times New Roman"/>
          <w:color w:val="auto"/>
          <w:sz w:val="24"/>
          <w:szCs w:val="24"/>
        </w:rPr>
      </w:pPr>
      <w:bookmarkStart w:id="5" w:name="_Toc288394056"/>
      <w:bookmarkStart w:id="6" w:name="_Toc288410523"/>
      <w:bookmarkStart w:id="7" w:name="_Toc288410652"/>
      <w:bookmarkStart w:id="8" w:name="_Toc424564297"/>
      <w:r w:rsidRPr="00303442">
        <w:rPr>
          <w:rFonts w:ascii="Times New Roman" w:hAnsi="Times New Roman"/>
          <w:color w:val="auto"/>
          <w:spacing w:val="-2"/>
          <w:sz w:val="24"/>
          <w:szCs w:val="24"/>
        </w:rPr>
        <w:t xml:space="preserve">-Права и обязанности родителей (законных представителей) </w:t>
      </w:r>
      <w:r w:rsidRPr="00303442">
        <w:rPr>
          <w:rFonts w:ascii="Times New Roman" w:hAnsi="Times New Roman"/>
          <w:color w:val="auto"/>
          <w:sz w:val="24"/>
          <w:szCs w:val="24"/>
        </w:rPr>
        <w:t xml:space="preserve">обучающихся в части, касающейся участия в формировании </w:t>
      </w:r>
      <w:r w:rsidRPr="00303442">
        <w:rPr>
          <w:rFonts w:ascii="Times New Roman" w:hAnsi="Times New Roman"/>
          <w:color w:val="auto"/>
          <w:spacing w:val="2"/>
          <w:sz w:val="24"/>
          <w:szCs w:val="24"/>
        </w:rPr>
        <w:t xml:space="preserve">и обеспечении освоения всеми детьми </w:t>
      </w:r>
      <w:r w:rsidRPr="00303442">
        <w:rPr>
          <w:rFonts w:ascii="Times New Roman" w:hAnsi="Times New Roman"/>
          <w:color w:val="auto"/>
          <w:sz w:val="24"/>
          <w:szCs w:val="24"/>
        </w:rPr>
        <w:t>ООП НОО</w:t>
      </w:r>
      <w:r w:rsidRPr="00303442">
        <w:rPr>
          <w:rFonts w:ascii="Times New Roman" w:hAnsi="Times New Roman"/>
          <w:color w:val="auto"/>
          <w:spacing w:val="2"/>
          <w:sz w:val="24"/>
          <w:szCs w:val="24"/>
        </w:rPr>
        <w:t xml:space="preserve">, закрепляются в заключённом </w:t>
      </w:r>
      <w:r w:rsidRPr="00303442">
        <w:rPr>
          <w:rFonts w:ascii="Times New Roman" w:hAnsi="Times New Roman"/>
          <w:color w:val="auto"/>
          <w:sz w:val="24"/>
          <w:szCs w:val="24"/>
        </w:rPr>
        <w:t xml:space="preserve">между ними и МБОУ </w:t>
      </w:r>
      <w:r>
        <w:rPr>
          <w:sz w:val="24"/>
          <w:szCs w:val="24"/>
        </w:rPr>
        <w:t>" Ульян</w:t>
      </w:r>
      <w:r w:rsidRPr="00303442">
        <w:rPr>
          <w:sz w:val="24"/>
          <w:szCs w:val="24"/>
        </w:rPr>
        <w:t xml:space="preserve">овская СОШ  </w:t>
      </w:r>
      <w:r>
        <w:rPr>
          <w:sz w:val="24"/>
          <w:szCs w:val="24"/>
        </w:rPr>
        <w:t>"</w:t>
      </w:r>
      <w:r w:rsidRPr="00303442">
        <w:rPr>
          <w:sz w:val="24"/>
          <w:szCs w:val="24"/>
        </w:rPr>
        <w:t xml:space="preserve"> </w:t>
      </w:r>
      <w:r w:rsidRPr="00303442">
        <w:rPr>
          <w:rFonts w:ascii="Times New Roman" w:hAnsi="Times New Roman"/>
          <w:color w:val="auto"/>
          <w:sz w:val="24"/>
          <w:szCs w:val="24"/>
        </w:rPr>
        <w:t>договоре, отражающем ответственность субъектов образования за конечные результаты освоения ООП НОО.</w:t>
      </w:r>
    </w:p>
    <w:p w:rsidR="00393138" w:rsidRDefault="00393138" w:rsidP="00FB3BD1">
      <w:pPr>
        <w:pStyle w:val="afff0"/>
        <w:spacing w:line="360" w:lineRule="auto"/>
        <w:jc w:val="both"/>
        <w:rPr>
          <w:shd w:val="clear" w:color="auto" w:fill="FFFFFF"/>
        </w:rPr>
      </w:pPr>
    </w:p>
    <w:p w:rsidR="00393138" w:rsidRPr="0029343C" w:rsidRDefault="00393138" w:rsidP="00FB3BD1">
      <w:pPr>
        <w:pStyle w:val="afff0"/>
        <w:spacing w:line="360" w:lineRule="auto"/>
        <w:jc w:val="both"/>
        <w:rPr>
          <w:shd w:val="clear" w:color="auto" w:fill="FFFFFF"/>
        </w:rPr>
      </w:pPr>
    </w:p>
    <w:p w:rsidR="003F2EFF" w:rsidRPr="0029343C" w:rsidRDefault="004E0289" w:rsidP="002550EA">
      <w:pPr>
        <w:pStyle w:val="1"/>
        <w:jc w:val="center"/>
        <w:rPr>
          <w:sz w:val="24"/>
          <w:szCs w:val="24"/>
        </w:rPr>
      </w:pPr>
      <w:r w:rsidRPr="0029343C">
        <w:rPr>
          <w:sz w:val="24"/>
          <w:szCs w:val="24"/>
        </w:rPr>
        <w:t xml:space="preserve">1.  </w:t>
      </w:r>
      <w:r w:rsidR="00653A76" w:rsidRPr="0029343C">
        <w:rPr>
          <w:sz w:val="24"/>
          <w:szCs w:val="24"/>
        </w:rPr>
        <w:t>Целевой раздел</w:t>
      </w:r>
      <w:bookmarkEnd w:id="5"/>
      <w:bookmarkEnd w:id="6"/>
      <w:bookmarkEnd w:id="7"/>
      <w:bookmarkEnd w:id="8"/>
    </w:p>
    <w:p w:rsidR="00653A76" w:rsidRPr="0029343C" w:rsidRDefault="00653A76" w:rsidP="00FB3BD1">
      <w:pPr>
        <w:pStyle w:val="afd"/>
        <w:numPr>
          <w:ilvl w:val="1"/>
          <w:numId w:val="2"/>
        </w:numPr>
        <w:spacing w:line="276" w:lineRule="auto"/>
        <w:ind w:left="0" w:firstLine="0"/>
        <w:jc w:val="both"/>
        <w:rPr>
          <w:sz w:val="24"/>
        </w:rPr>
      </w:pPr>
      <w:bookmarkStart w:id="9" w:name="_Toc288394057"/>
      <w:bookmarkStart w:id="10" w:name="_Toc288410524"/>
      <w:bookmarkStart w:id="11" w:name="_Toc288410653"/>
      <w:bookmarkStart w:id="12" w:name="_Toc424564298"/>
      <w:r w:rsidRPr="0029343C">
        <w:rPr>
          <w:sz w:val="24"/>
        </w:rPr>
        <w:t>Пояснительная записка</w:t>
      </w:r>
      <w:bookmarkEnd w:id="9"/>
      <w:bookmarkEnd w:id="10"/>
      <w:bookmarkEnd w:id="11"/>
      <w:bookmarkEnd w:id="12"/>
    </w:p>
    <w:p w:rsidR="00653A76" w:rsidRPr="0029343C" w:rsidRDefault="00653A76" w:rsidP="00E812C1">
      <w:pPr>
        <w:pStyle w:val="a3"/>
        <w:spacing w:line="276" w:lineRule="auto"/>
        <w:ind w:firstLine="0"/>
        <w:rPr>
          <w:rFonts w:ascii="Times New Roman" w:hAnsi="Times New Roman"/>
          <w:color w:val="auto"/>
          <w:sz w:val="24"/>
          <w:szCs w:val="24"/>
        </w:rPr>
      </w:pPr>
      <w:r w:rsidRPr="0029343C">
        <w:rPr>
          <w:rFonts w:ascii="Times New Roman" w:hAnsi="Times New Roman"/>
          <w:b/>
          <w:bCs/>
          <w:color w:val="auto"/>
          <w:sz w:val="24"/>
          <w:szCs w:val="24"/>
        </w:rPr>
        <w:t>Цель</w:t>
      </w:r>
      <w:r w:rsidR="00F11815">
        <w:rPr>
          <w:rFonts w:ascii="Times New Roman" w:hAnsi="Times New Roman"/>
          <w:b/>
          <w:bCs/>
          <w:color w:val="auto"/>
          <w:sz w:val="24"/>
          <w:szCs w:val="24"/>
        </w:rPr>
        <w:t xml:space="preserve"> </w:t>
      </w:r>
      <w:r w:rsidRPr="0029343C">
        <w:rPr>
          <w:rFonts w:ascii="Times New Roman" w:hAnsi="Times New Roman"/>
          <w:b/>
          <w:bCs/>
          <w:color w:val="auto"/>
          <w:sz w:val="24"/>
          <w:szCs w:val="24"/>
        </w:rPr>
        <w:t>реализации</w:t>
      </w:r>
      <w:r w:rsidRPr="0029343C">
        <w:rPr>
          <w:rFonts w:ascii="Times New Roman" w:hAnsi="Times New Roman"/>
          <w:color w:val="auto"/>
          <w:sz w:val="24"/>
          <w:szCs w:val="24"/>
        </w:rPr>
        <w:t xml:space="preserve"> основной образовательной программы начального общего образования</w:t>
      </w:r>
      <w:r w:rsidR="00E812C1">
        <w:rPr>
          <w:rFonts w:ascii="Times New Roman" w:hAnsi="Times New Roman"/>
          <w:color w:val="auto"/>
          <w:sz w:val="24"/>
          <w:szCs w:val="24"/>
        </w:rPr>
        <w:t xml:space="preserve"> </w:t>
      </w:r>
      <w:r w:rsidR="00E812C1" w:rsidRPr="00F11815">
        <w:rPr>
          <w:rFonts w:ascii="Times New Roman" w:hAnsi="Times New Roman"/>
          <w:color w:val="auto"/>
          <w:sz w:val="24"/>
          <w:szCs w:val="24"/>
        </w:rPr>
        <w:t>МБОУ «</w:t>
      </w:r>
      <w:r w:rsidR="00643FA2">
        <w:rPr>
          <w:rFonts w:ascii="Times New Roman" w:hAnsi="Times New Roman"/>
          <w:color w:val="auto"/>
          <w:sz w:val="24"/>
          <w:szCs w:val="24"/>
        </w:rPr>
        <w:t>Ульянов</w:t>
      </w:r>
      <w:r w:rsidR="00E812C1">
        <w:rPr>
          <w:rFonts w:ascii="Times New Roman" w:hAnsi="Times New Roman"/>
          <w:color w:val="auto"/>
          <w:sz w:val="24"/>
          <w:szCs w:val="24"/>
        </w:rPr>
        <w:t xml:space="preserve">ская СОШ» </w:t>
      </w:r>
      <w:r w:rsidRPr="0029343C">
        <w:rPr>
          <w:rFonts w:ascii="Times New Roman" w:hAnsi="Times New Roman"/>
          <w:color w:val="auto"/>
          <w:sz w:val="24"/>
          <w:szCs w:val="24"/>
        </w:rPr>
        <w:t xml:space="preserve">— обеспечение выполнения требований </w:t>
      </w:r>
      <w:r w:rsidR="00C11324" w:rsidRPr="0029343C">
        <w:rPr>
          <w:rFonts w:ascii="Times New Roman" w:hAnsi="Times New Roman"/>
          <w:color w:val="auto"/>
          <w:sz w:val="24"/>
          <w:szCs w:val="24"/>
        </w:rPr>
        <w:t>ФГОС НОО</w:t>
      </w:r>
      <w:r w:rsidRPr="0029343C">
        <w:rPr>
          <w:rFonts w:ascii="Times New Roman" w:hAnsi="Times New Roman"/>
          <w:color w:val="auto"/>
          <w:sz w:val="24"/>
          <w:szCs w:val="24"/>
        </w:rPr>
        <w:t>.</w:t>
      </w:r>
    </w:p>
    <w:p w:rsidR="006B3863" w:rsidRPr="0029343C" w:rsidRDefault="00BC66CB" w:rsidP="00FB3BD1">
      <w:pPr>
        <w:pStyle w:val="ab"/>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ab/>
      </w:r>
      <w:r w:rsidR="006B3863" w:rsidRPr="0029343C">
        <w:rPr>
          <w:rFonts w:ascii="Times New Roman" w:hAnsi="Times New Roman"/>
          <w:b/>
          <w:color w:val="auto"/>
          <w:sz w:val="24"/>
          <w:szCs w:val="24"/>
        </w:rPr>
        <w:t xml:space="preserve"> Принципы и подходы к формированию </w:t>
      </w:r>
      <w:r w:rsidR="00F04F39" w:rsidRPr="0029343C">
        <w:rPr>
          <w:rFonts w:ascii="Times New Roman" w:hAnsi="Times New Roman"/>
          <w:b/>
          <w:color w:val="auto"/>
          <w:sz w:val="24"/>
          <w:szCs w:val="24"/>
        </w:rPr>
        <w:t>ООП НОО</w:t>
      </w:r>
      <w:r w:rsidR="006B3863" w:rsidRPr="0029343C">
        <w:rPr>
          <w:rFonts w:ascii="Times New Roman" w:hAnsi="Times New Roman"/>
          <w:b/>
          <w:color w:val="auto"/>
          <w:sz w:val="24"/>
          <w:szCs w:val="24"/>
        </w:rPr>
        <w:t xml:space="preserve"> и состава участников образовательного процесса</w:t>
      </w:r>
      <w:r w:rsidR="00F11815">
        <w:rPr>
          <w:rFonts w:ascii="Times New Roman" w:hAnsi="Times New Roman"/>
          <w:b/>
          <w:color w:val="auto"/>
          <w:sz w:val="24"/>
          <w:szCs w:val="24"/>
        </w:rPr>
        <w:t xml:space="preserve"> </w:t>
      </w:r>
      <w:r w:rsidR="003806FB" w:rsidRPr="00F11815">
        <w:rPr>
          <w:rFonts w:ascii="Times New Roman" w:hAnsi="Times New Roman"/>
          <w:b/>
          <w:color w:val="auto"/>
          <w:sz w:val="24"/>
          <w:szCs w:val="24"/>
        </w:rPr>
        <w:t>МБОУ</w:t>
      </w:r>
      <w:r w:rsidR="00E812C1" w:rsidRPr="00F11815">
        <w:rPr>
          <w:rFonts w:ascii="Times New Roman" w:hAnsi="Times New Roman"/>
          <w:b/>
          <w:color w:val="auto"/>
          <w:sz w:val="24"/>
          <w:szCs w:val="24"/>
        </w:rPr>
        <w:t xml:space="preserve"> </w:t>
      </w:r>
      <w:r w:rsidR="00390554">
        <w:rPr>
          <w:rFonts w:ascii="Times New Roman" w:hAnsi="Times New Roman"/>
          <w:b/>
          <w:color w:val="auto"/>
          <w:sz w:val="24"/>
          <w:szCs w:val="24"/>
        </w:rPr>
        <w:t>«Ульянов</w:t>
      </w:r>
      <w:r w:rsidR="00E812C1">
        <w:rPr>
          <w:rFonts w:ascii="Times New Roman" w:hAnsi="Times New Roman"/>
          <w:b/>
          <w:color w:val="auto"/>
          <w:sz w:val="24"/>
          <w:szCs w:val="24"/>
        </w:rPr>
        <w:t>ская СОШ»</w:t>
      </w:r>
      <w:r w:rsidR="004734D0" w:rsidRPr="0029343C">
        <w:rPr>
          <w:rFonts w:ascii="Times New Roman" w:hAnsi="Times New Roman"/>
          <w:b/>
          <w:color w:val="auto"/>
          <w:sz w:val="24"/>
          <w:szCs w:val="24"/>
        </w:rPr>
        <w:t>:</w:t>
      </w:r>
    </w:p>
    <w:p w:rsidR="00653A76" w:rsidRPr="0029343C" w:rsidRDefault="00653A76" w:rsidP="001526D3">
      <w:pPr>
        <w:pStyle w:val="a3"/>
        <w:spacing w:line="276" w:lineRule="auto"/>
        <w:ind w:firstLine="0"/>
        <w:jc w:val="left"/>
        <w:rPr>
          <w:rFonts w:ascii="Times New Roman" w:hAnsi="Times New Roman"/>
          <w:color w:val="auto"/>
          <w:sz w:val="24"/>
          <w:szCs w:val="24"/>
        </w:rPr>
      </w:pPr>
      <w:r w:rsidRPr="0029343C">
        <w:rPr>
          <w:rFonts w:ascii="Times New Roman" w:hAnsi="Times New Roman"/>
          <w:bCs/>
          <w:color w:val="auto"/>
          <w:sz w:val="24"/>
          <w:szCs w:val="24"/>
        </w:rPr>
        <w:t xml:space="preserve">В основе реализации </w:t>
      </w:r>
      <w:r w:rsidR="00F04F39" w:rsidRPr="0029343C">
        <w:rPr>
          <w:rFonts w:ascii="Times New Roman" w:hAnsi="Times New Roman"/>
          <w:bCs/>
          <w:color w:val="auto"/>
          <w:sz w:val="24"/>
          <w:szCs w:val="24"/>
        </w:rPr>
        <w:t xml:space="preserve">ООП НОО </w:t>
      </w:r>
      <w:r w:rsidR="003806FB" w:rsidRPr="00F11815">
        <w:rPr>
          <w:rFonts w:ascii="Times New Roman" w:hAnsi="Times New Roman"/>
          <w:color w:val="auto"/>
          <w:sz w:val="24"/>
          <w:szCs w:val="24"/>
        </w:rPr>
        <w:t>МБОУ</w:t>
      </w:r>
      <w:r w:rsidR="001526D3">
        <w:rPr>
          <w:rFonts w:ascii="Times New Roman" w:hAnsi="Times New Roman"/>
          <w:color w:val="auto"/>
          <w:sz w:val="24"/>
          <w:szCs w:val="24"/>
        </w:rPr>
        <w:t xml:space="preserve"> «Ульяновская</w:t>
      </w:r>
      <w:r w:rsidR="00174DF0">
        <w:rPr>
          <w:rFonts w:ascii="Times New Roman" w:hAnsi="Times New Roman"/>
          <w:color w:val="auto"/>
          <w:sz w:val="24"/>
          <w:szCs w:val="24"/>
        </w:rPr>
        <w:t xml:space="preserve"> СОШ» </w:t>
      </w:r>
      <w:r w:rsidR="00F04F39" w:rsidRPr="0029343C">
        <w:rPr>
          <w:sz w:val="24"/>
          <w:szCs w:val="24"/>
        </w:rPr>
        <w:t xml:space="preserve">заложен </w:t>
      </w:r>
      <w:r w:rsidRPr="0029343C">
        <w:rPr>
          <w:rFonts w:ascii="Times New Roman" w:hAnsi="Times New Roman"/>
          <w:bCs/>
          <w:color w:val="auto"/>
          <w:sz w:val="24"/>
          <w:szCs w:val="24"/>
        </w:rPr>
        <w:t xml:space="preserve"> системно­деятельностный подход</w:t>
      </w:r>
      <w:r w:rsidRPr="0029343C">
        <w:rPr>
          <w:rFonts w:ascii="Times New Roman" w:hAnsi="Times New Roman"/>
          <w:color w:val="auto"/>
          <w:sz w:val="24"/>
          <w:szCs w:val="24"/>
        </w:rPr>
        <w:t>, который предполагает:</w:t>
      </w:r>
    </w:p>
    <w:p w:rsidR="00A6564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lastRenderedPageBreak/>
        <w:t xml:space="preserve">воспитание и развитие качеств личности, отвечающих требованиям информационного общества, инновационной </w:t>
      </w:r>
      <w:r w:rsidRPr="0029343C">
        <w:rPr>
          <w:rFonts w:ascii="Times New Roman" w:hAnsi="Times New Roman"/>
          <w:color w:val="auto"/>
          <w:spacing w:val="2"/>
          <w:sz w:val="24"/>
          <w:szCs w:val="24"/>
        </w:rPr>
        <w:t xml:space="preserve">экономики, задачам построения российского гражданского </w:t>
      </w:r>
      <w:r w:rsidRPr="0029343C">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29343C">
        <w:rPr>
          <w:rFonts w:ascii="Times New Roman" w:hAnsi="Times New Roman"/>
          <w:color w:val="auto"/>
          <w:sz w:val="24"/>
          <w:szCs w:val="24"/>
        </w:rPr>
        <w:t>бразования, определяющих пути и способы достижения </w:t>
      </w:r>
      <w:r w:rsidRPr="0029343C">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rsidR="00653A7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 xml:space="preserve">ориентацию на достижение цели и основного результата </w:t>
      </w:r>
      <w:r w:rsidRPr="0029343C">
        <w:rPr>
          <w:rFonts w:ascii="Times New Roman" w:hAnsi="Times New Roman"/>
          <w:color w:val="auto"/>
          <w:spacing w:val="1"/>
          <w:sz w:val="24"/>
          <w:szCs w:val="24"/>
        </w:rPr>
        <w:t xml:space="preserve">образования — развитие личности обучающегося на основе освоения </w:t>
      </w:r>
      <w:r w:rsidR="00880217" w:rsidRPr="0029343C">
        <w:rPr>
          <w:rFonts w:ascii="Times New Roman" w:hAnsi="Times New Roman"/>
          <w:color w:val="auto"/>
          <w:spacing w:val="1"/>
          <w:sz w:val="24"/>
          <w:szCs w:val="24"/>
        </w:rPr>
        <w:t>универсальных учебных действий, познания </w:t>
      </w:r>
      <w:r w:rsidRPr="0029343C">
        <w:rPr>
          <w:rFonts w:ascii="Times New Roman" w:hAnsi="Times New Roman"/>
          <w:color w:val="auto"/>
          <w:spacing w:val="1"/>
          <w:sz w:val="24"/>
          <w:szCs w:val="24"/>
        </w:rPr>
        <w:t xml:space="preserve">и </w:t>
      </w:r>
      <w:r w:rsidRPr="0029343C">
        <w:rPr>
          <w:rFonts w:ascii="Times New Roman" w:hAnsi="Times New Roman"/>
          <w:color w:val="auto"/>
          <w:sz w:val="24"/>
          <w:szCs w:val="24"/>
        </w:rPr>
        <w:t>освоения мира;</w:t>
      </w:r>
    </w:p>
    <w:p w:rsidR="00653A7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признание решающей роли содержания образования, спо</w:t>
      </w:r>
      <w:r w:rsidRPr="0029343C">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уч</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т индивидуальных возрастных, психологических и фи</w:t>
      </w:r>
      <w:r w:rsidRPr="0029343C">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обеспечение преемственности дошкольного, начального </w:t>
      </w:r>
      <w:r w:rsidRPr="0029343C">
        <w:rPr>
          <w:rFonts w:ascii="Times New Roman" w:hAnsi="Times New Roman"/>
          <w:color w:val="auto"/>
          <w:sz w:val="24"/>
          <w:szCs w:val="24"/>
        </w:rPr>
        <w:t>общего, основного общего, среднего общего и профессионального образования;</w:t>
      </w:r>
    </w:p>
    <w:p w:rsidR="00FD534A" w:rsidRDefault="00653A76" w:rsidP="00D47F99">
      <w:pPr>
        <w:pStyle w:val="ab"/>
        <w:numPr>
          <w:ilvl w:val="0"/>
          <w:numId w:val="7"/>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обучающегося</w:t>
      </w:r>
      <w:r w:rsidRPr="0029343C">
        <w:rPr>
          <w:rFonts w:ascii="Times New Roman" w:hAnsi="Times New Roman"/>
          <w:color w:val="auto"/>
          <w:spacing w:val="-2"/>
          <w:sz w:val="24"/>
          <w:szCs w:val="24"/>
        </w:rPr>
        <w:t xml:space="preserve">(в том числе </w:t>
      </w:r>
      <w:r w:rsidR="00E21ECB" w:rsidRPr="0029343C">
        <w:rPr>
          <w:rFonts w:ascii="Times New Roman" w:hAnsi="Times New Roman"/>
          <w:color w:val="auto"/>
          <w:spacing w:val="-2"/>
          <w:sz w:val="24"/>
          <w:szCs w:val="24"/>
        </w:rPr>
        <w:t>лиц, проявивших выдающиеся способности, и детей с ОВЗ</w:t>
      </w:r>
      <w:r w:rsidRPr="0029343C">
        <w:rPr>
          <w:rFonts w:ascii="Times New Roman" w:hAnsi="Times New Roman"/>
          <w:color w:val="auto"/>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E013C8" w:rsidRPr="00E013C8" w:rsidRDefault="00E013C8" w:rsidP="00D47F99">
      <w:pPr>
        <w:pStyle w:val="ab"/>
        <w:numPr>
          <w:ilvl w:val="0"/>
          <w:numId w:val="7"/>
        </w:numPr>
        <w:spacing w:line="276" w:lineRule="auto"/>
        <w:ind w:left="0" w:firstLine="0"/>
        <w:rPr>
          <w:rFonts w:ascii="Times New Roman" w:hAnsi="Times New Roman"/>
          <w:color w:val="auto"/>
          <w:spacing w:val="-2"/>
          <w:sz w:val="24"/>
          <w:szCs w:val="24"/>
        </w:rPr>
      </w:pPr>
    </w:p>
    <w:p w:rsidR="00EC5A01" w:rsidRPr="0029343C" w:rsidRDefault="00EC5A01" w:rsidP="00FB3BD1">
      <w:pPr>
        <w:pStyle w:val="ab"/>
        <w:spacing w:line="276" w:lineRule="auto"/>
        <w:ind w:firstLine="0"/>
        <w:rPr>
          <w:rFonts w:ascii="Times New Roman" w:hAnsi="Times New Roman"/>
          <w:b/>
          <w:color w:val="auto"/>
          <w:spacing w:val="-2"/>
          <w:sz w:val="24"/>
          <w:szCs w:val="24"/>
        </w:rPr>
      </w:pPr>
      <w:r w:rsidRPr="0029343C">
        <w:rPr>
          <w:rFonts w:ascii="Times New Roman" w:hAnsi="Times New Roman"/>
          <w:b/>
          <w:color w:val="auto"/>
          <w:spacing w:val="-2"/>
          <w:sz w:val="24"/>
          <w:szCs w:val="24"/>
        </w:rPr>
        <w:t xml:space="preserve">Общая характеристика </w:t>
      </w:r>
      <w:r w:rsidR="00F04F39" w:rsidRPr="0029343C">
        <w:rPr>
          <w:rFonts w:ascii="Times New Roman" w:hAnsi="Times New Roman"/>
          <w:b/>
          <w:color w:val="auto"/>
          <w:spacing w:val="-2"/>
          <w:sz w:val="24"/>
          <w:szCs w:val="24"/>
        </w:rPr>
        <w:t>ООП НОО</w:t>
      </w:r>
      <w:r w:rsidR="00174DF0">
        <w:rPr>
          <w:rFonts w:ascii="Times New Roman" w:hAnsi="Times New Roman"/>
          <w:b/>
          <w:color w:val="auto"/>
          <w:spacing w:val="-2"/>
          <w:sz w:val="24"/>
          <w:szCs w:val="24"/>
        </w:rPr>
        <w:t xml:space="preserve"> </w:t>
      </w:r>
      <w:r w:rsidR="003806FB" w:rsidRPr="00442241">
        <w:rPr>
          <w:rFonts w:ascii="Times New Roman" w:hAnsi="Times New Roman"/>
          <w:b/>
          <w:color w:val="auto"/>
          <w:sz w:val="24"/>
          <w:szCs w:val="24"/>
        </w:rPr>
        <w:t xml:space="preserve">МБОУ </w:t>
      </w:r>
      <w:r w:rsidR="006D5710">
        <w:rPr>
          <w:rFonts w:ascii="Times New Roman" w:hAnsi="Times New Roman"/>
          <w:b/>
          <w:color w:val="auto"/>
          <w:sz w:val="24"/>
          <w:szCs w:val="24"/>
        </w:rPr>
        <w:t>«Ульянов</w:t>
      </w:r>
      <w:r w:rsidR="00174DF0" w:rsidRPr="00442241">
        <w:rPr>
          <w:rFonts w:ascii="Times New Roman" w:hAnsi="Times New Roman"/>
          <w:b/>
          <w:color w:val="auto"/>
          <w:sz w:val="24"/>
          <w:szCs w:val="24"/>
        </w:rPr>
        <w:t>ская СОШ»</w:t>
      </w:r>
      <w:r w:rsidRPr="00442241">
        <w:rPr>
          <w:rFonts w:ascii="Times New Roman" w:hAnsi="Times New Roman"/>
          <w:b/>
          <w:color w:val="auto"/>
          <w:spacing w:val="-2"/>
          <w:sz w:val="24"/>
          <w:szCs w:val="24"/>
        </w:rPr>
        <w:t>:</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Начальная школа — особый этап в жизни реб</w:t>
      </w:r>
      <w:r w:rsidR="00D30361" w:rsidRPr="0029343C">
        <w:rPr>
          <w:rFonts w:ascii="Times New Roman" w:hAnsi="Times New Roman"/>
          <w:color w:val="auto"/>
          <w:sz w:val="24"/>
          <w:szCs w:val="24"/>
        </w:rPr>
        <w:t>е</w:t>
      </w:r>
      <w:r w:rsidRPr="0029343C">
        <w:rPr>
          <w:rFonts w:ascii="Times New Roman" w:hAnsi="Times New Roman"/>
          <w:color w:val="auto"/>
          <w:sz w:val="24"/>
          <w:szCs w:val="24"/>
        </w:rPr>
        <w:t>нка, связанный:</w:t>
      </w:r>
    </w:p>
    <w:p w:rsidR="00653A76" w:rsidRPr="0029343C" w:rsidRDefault="00653A76" w:rsidP="00D47F99">
      <w:pPr>
        <w:pStyle w:val="ab"/>
        <w:numPr>
          <w:ilvl w:val="0"/>
          <w:numId w:val="8"/>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с изменением при поступлении в школу ведущей деятельности реб</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нка — с переходом к учебной деятельности </w:t>
      </w:r>
      <w:r w:rsidRPr="0029343C">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EC5A01" w:rsidRPr="0029343C" w:rsidRDefault="00653A76" w:rsidP="00D47F99">
      <w:pPr>
        <w:pStyle w:val="ab"/>
        <w:numPr>
          <w:ilvl w:val="0"/>
          <w:numId w:val="8"/>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с освоением новой социальной позиции, расширением </w:t>
      </w:r>
      <w:r w:rsidRPr="0029343C">
        <w:rPr>
          <w:rFonts w:ascii="Times New Roman" w:hAnsi="Times New Roman"/>
          <w:color w:val="auto"/>
          <w:sz w:val="24"/>
          <w:szCs w:val="24"/>
        </w:rPr>
        <w:t>сферы взаимодействия реб</w:t>
      </w:r>
      <w:r w:rsidR="00D30361" w:rsidRPr="0029343C">
        <w:rPr>
          <w:rFonts w:ascii="Times New Roman" w:hAnsi="Times New Roman"/>
          <w:color w:val="auto"/>
          <w:sz w:val="24"/>
          <w:szCs w:val="24"/>
        </w:rPr>
        <w:t>е</w:t>
      </w:r>
      <w:r w:rsidRPr="0029343C">
        <w:rPr>
          <w:rFonts w:ascii="Times New Roman" w:hAnsi="Times New Roman"/>
          <w:color w:val="auto"/>
          <w:sz w:val="24"/>
          <w:szCs w:val="24"/>
        </w:rPr>
        <w:t>нка с окружающим миром, развитием потребностей в общении, познании, социальном признании и самовыражении;</w:t>
      </w:r>
    </w:p>
    <w:p w:rsidR="00653A76" w:rsidRPr="0029343C" w:rsidRDefault="00653A76" w:rsidP="00D47F99">
      <w:pPr>
        <w:pStyle w:val="ab"/>
        <w:numPr>
          <w:ilvl w:val="0"/>
          <w:numId w:val="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 принятием и освоением реб</w:t>
      </w:r>
      <w:r w:rsidR="00D30361" w:rsidRPr="0029343C">
        <w:rPr>
          <w:rFonts w:ascii="Times New Roman" w:hAnsi="Times New Roman"/>
          <w:color w:val="auto"/>
          <w:sz w:val="24"/>
          <w:szCs w:val="24"/>
        </w:rPr>
        <w:t>е</w:t>
      </w:r>
      <w:r w:rsidRPr="0029343C">
        <w:rPr>
          <w:rFonts w:ascii="Times New Roman" w:hAnsi="Times New Roman"/>
          <w:color w:val="auto"/>
          <w:sz w:val="24"/>
          <w:szCs w:val="24"/>
        </w:rPr>
        <w:t xml:space="preserve">нком новой социальной </w:t>
      </w:r>
      <w:r w:rsidRPr="0029343C">
        <w:rPr>
          <w:rFonts w:ascii="Times New Roman" w:hAnsi="Times New Roman"/>
          <w:color w:val="auto"/>
          <w:spacing w:val="2"/>
          <w:sz w:val="24"/>
          <w:szCs w:val="24"/>
        </w:rPr>
        <w:t xml:space="preserve">роли ученика, выражающейся в формировании внутренней </w:t>
      </w:r>
      <w:r w:rsidRPr="0029343C">
        <w:rPr>
          <w:rFonts w:ascii="Times New Roman" w:hAnsi="Times New Roman"/>
          <w:color w:val="auto"/>
          <w:sz w:val="24"/>
          <w:szCs w:val="24"/>
        </w:rPr>
        <w:t xml:space="preserve">позиции школьника, определяющей новый образ школьной </w:t>
      </w:r>
      <w:r w:rsidRPr="0029343C">
        <w:rPr>
          <w:rFonts w:ascii="Times New Roman" w:hAnsi="Times New Roman"/>
          <w:color w:val="auto"/>
          <w:spacing w:val="2"/>
          <w:sz w:val="24"/>
          <w:szCs w:val="24"/>
        </w:rPr>
        <w:t>жизни и перспективы личностного и познавательного раз</w:t>
      </w:r>
      <w:r w:rsidRPr="0029343C">
        <w:rPr>
          <w:rFonts w:ascii="Times New Roman" w:hAnsi="Times New Roman"/>
          <w:color w:val="auto"/>
          <w:sz w:val="24"/>
          <w:szCs w:val="24"/>
        </w:rPr>
        <w:t>вития;</w:t>
      </w:r>
    </w:p>
    <w:p w:rsidR="00653A76" w:rsidRPr="0029343C" w:rsidRDefault="00653A76" w:rsidP="00002B08">
      <w:pPr>
        <w:pStyle w:val="ab"/>
        <w:numPr>
          <w:ilvl w:val="0"/>
          <w:numId w:val="8"/>
        </w:numPr>
        <w:spacing w:line="276" w:lineRule="auto"/>
        <w:ind w:left="0" w:firstLine="0"/>
        <w:jc w:val="left"/>
        <w:rPr>
          <w:rFonts w:ascii="Times New Roman" w:hAnsi="Times New Roman"/>
          <w:color w:val="auto"/>
          <w:spacing w:val="-2"/>
          <w:sz w:val="24"/>
          <w:szCs w:val="24"/>
        </w:rPr>
      </w:pPr>
      <w:r w:rsidRPr="0029343C">
        <w:rPr>
          <w:rFonts w:ascii="Times New Roman" w:hAnsi="Times New Roman"/>
          <w:color w:val="auto"/>
          <w:spacing w:val="2"/>
          <w:sz w:val="24"/>
          <w:szCs w:val="24"/>
        </w:rPr>
        <w:lastRenderedPageBreak/>
        <w:t>с формированием у школьника основ умения учиться</w:t>
      </w:r>
      <w:r w:rsidRPr="0029343C">
        <w:rPr>
          <w:rFonts w:ascii="Times New Roman" w:hAnsi="Times New Roman"/>
          <w:color w:val="auto"/>
          <w:spacing w:val="2"/>
          <w:sz w:val="24"/>
          <w:szCs w:val="24"/>
        </w:rPr>
        <w:br/>
      </w:r>
      <w:r w:rsidRPr="0029343C">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 контроль и оценку; взаимодействовать с учителем и сверстниками в учебн</w:t>
      </w:r>
      <w:r w:rsidR="007E3D6D" w:rsidRPr="0029343C">
        <w:rPr>
          <w:rFonts w:ascii="Times New Roman" w:hAnsi="Times New Roman"/>
          <w:color w:val="auto"/>
          <w:spacing w:val="-2"/>
          <w:sz w:val="24"/>
          <w:szCs w:val="24"/>
        </w:rPr>
        <w:t>ойдеятельности</w:t>
      </w:r>
      <w:r w:rsidRPr="0029343C">
        <w:rPr>
          <w:rFonts w:ascii="Times New Roman" w:hAnsi="Times New Roman"/>
          <w:color w:val="auto"/>
          <w:spacing w:val="-2"/>
          <w:sz w:val="24"/>
          <w:szCs w:val="24"/>
        </w:rPr>
        <w:t>;</w:t>
      </w:r>
    </w:p>
    <w:p w:rsidR="00653A76" w:rsidRPr="0029343C" w:rsidRDefault="00653A76" w:rsidP="00D47F99">
      <w:pPr>
        <w:pStyle w:val="ab"/>
        <w:numPr>
          <w:ilvl w:val="0"/>
          <w:numId w:val="8"/>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t>с изменением при этом самооценки реб</w:t>
      </w:r>
      <w:r w:rsidR="00D30361" w:rsidRPr="0029343C">
        <w:rPr>
          <w:rFonts w:ascii="Times New Roman" w:hAnsi="Times New Roman"/>
          <w:color w:val="auto"/>
          <w:spacing w:val="4"/>
          <w:sz w:val="24"/>
          <w:szCs w:val="24"/>
        </w:rPr>
        <w:t>е</w:t>
      </w:r>
      <w:r w:rsidRPr="0029343C">
        <w:rPr>
          <w:rFonts w:ascii="Times New Roman" w:hAnsi="Times New Roman"/>
          <w:color w:val="auto"/>
          <w:spacing w:val="4"/>
          <w:sz w:val="24"/>
          <w:szCs w:val="24"/>
        </w:rPr>
        <w:t xml:space="preserve">нка, которая </w:t>
      </w:r>
      <w:r w:rsidRPr="0029343C">
        <w:rPr>
          <w:rFonts w:ascii="Times New Roman" w:hAnsi="Times New Roman"/>
          <w:color w:val="auto"/>
          <w:sz w:val="24"/>
          <w:szCs w:val="24"/>
        </w:rPr>
        <w:t>приобретает черты адекватности и рефлексивности;</w:t>
      </w:r>
    </w:p>
    <w:p w:rsidR="00653A76" w:rsidRPr="0029343C" w:rsidRDefault="00653A76" w:rsidP="00002B08">
      <w:pPr>
        <w:pStyle w:val="ab"/>
        <w:numPr>
          <w:ilvl w:val="0"/>
          <w:numId w:val="8"/>
        </w:numPr>
        <w:spacing w:line="276" w:lineRule="auto"/>
        <w:ind w:left="0" w:firstLine="0"/>
        <w:jc w:val="left"/>
        <w:rPr>
          <w:rFonts w:ascii="Times New Roman" w:hAnsi="Times New Roman"/>
          <w:color w:val="auto"/>
          <w:spacing w:val="-2"/>
          <w:sz w:val="24"/>
          <w:szCs w:val="24"/>
        </w:rPr>
      </w:pPr>
      <w:r w:rsidRPr="0029343C">
        <w:rPr>
          <w:rFonts w:ascii="Times New Roman" w:hAnsi="Times New Roman"/>
          <w:color w:val="auto"/>
          <w:spacing w:val="-2"/>
          <w:sz w:val="24"/>
          <w:szCs w:val="24"/>
        </w:rPr>
        <w:t xml:space="preserve">с моральным развитием, которое существенным образом </w:t>
      </w:r>
      <w:r w:rsidRPr="0029343C">
        <w:rPr>
          <w:rFonts w:ascii="Times New Roman" w:hAnsi="Times New Roman"/>
          <w:color w:val="auto"/>
          <w:sz w:val="24"/>
          <w:szCs w:val="24"/>
        </w:rPr>
        <w:t>связано с характером сотрудничества со взрослыми и свер</w:t>
      </w:r>
      <w:r w:rsidRPr="0029343C">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 xml:space="preserve">Учитываются также характерные для младшего школьного возраста (от 6,5 до 11 лет): </w:t>
      </w:r>
    </w:p>
    <w:p w:rsidR="00653A76" w:rsidRPr="0029343C" w:rsidRDefault="00653A76" w:rsidP="00D47F99">
      <w:pPr>
        <w:pStyle w:val="ab"/>
        <w:numPr>
          <w:ilvl w:val="0"/>
          <w:numId w:val="9"/>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z w:val="24"/>
          <w:szCs w:val="24"/>
        </w:rPr>
        <w:t>центральные психологические новообразования, форми</w:t>
      </w:r>
      <w:r w:rsidRPr="0029343C">
        <w:rPr>
          <w:rFonts w:ascii="Times New Roman" w:hAnsi="Times New Roman"/>
          <w:color w:val="auto"/>
          <w:spacing w:val="-2"/>
          <w:sz w:val="24"/>
          <w:szCs w:val="24"/>
        </w:rPr>
        <w:t>руемые на данно</w:t>
      </w:r>
      <w:r w:rsidR="008A76CC" w:rsidRPr="0029343C">
        <w:rPr>
          <w:rFonts w:ascii="Times New Roman" w:hAnsi="Times New Roman"/>
          <w:color w:val="auto"/>
          <w:spacing w:val="-2"/>
          <w:sz w:val="24"/>
          <w:szCs w:val="24"/>
        </w:rPr>
        <w:t>муровне</w:t>
      </w:r>
      <w:r w:rsidRPr="0029343C">
        <w:rPr>
          <w:rFonts w:ascii="Times New Roman" w:hAnsi="Times New Roman"/>
          <w:color w:val="auto"/>
          <w:spacing w:val="-2"/>
          <w:sz w:val="24"/>
          <w:szCs w:val="24"/>
        </w:rPr>
        <w:t xml:space="preserve"> образования: словесно­логическое </w:t>
      </w:r>
      <w:r w:rsidRPr="0029343C">
        <w:rPr>
          <w:rFonts w:ascii="Times New Roman" w:hAnsi="Times New Roman"/>
          <w:color w:val="auto"/>
          <w:spacing w:val="2"/>
          <w:sz w:val="24"/>
          <w:szCs w:val="24"/>
        </w:rPr>
        <w:t xml:space="preserve">мышление, произвольная смысловая память, произвольное </w:t>
      </w:r>
      <w:r w:rsidRPr="0029343C">
        <w:rPr>
          <w:rFonts w:ascii="Times New Roman" w:hAnsi="Times New Roman"/>
          <w:color w:val="auto"/>
          <w:sz w:val="24"/>
          <w:szCs w:val="24"/>
        </w:rPr>
        <w:t xml:space="preserve">внимание, письменная речь, анализ, рефлексия содержания, </w:t>
      </w:r>
      <w:r w:rsidRPr="0029343C">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29343C" w:rsidRDefault="00653A76" w:rsidP="00D47F99">
      <w:pPr>
        <w:pStyle w:val="ab"/>
        <w:numPr>
          <w:ilvl w:val="0"/>
          <w:numId w:val="9"/>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z w:val="24"/>
          <w:szCs w:val="24"/>
        </w:rPr>
        <w:t>развитие целенаправленной и мотивированной активно</w:t>
      </w:r>
      <w:r w:rsidRPr="0029343C">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EC5A01" w:rsidRPr="0029343C" w:rsidRDefault="00653A76" w:rsidP="00F04F39">
      <w:pPr>
        <w:pStyle w:val="a3"/>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 xml:space="preserve">При определении стратегических характеристик основной </w:t>
      </w:r>
      <w:r w:rsidRPr="0029343C">
        <w:rPr>
          <w:rFonts w:ascii="Times New Roman" w:hAnsi="Times New Roman"/>
          <w:color w:val="auto"/>
          <w:spacing w:val="-2"/>
          <w:sz w:val="24"/>
          <w:szCs w:val="24"/>
        </w:rPr>
        <w:t xml:space="preserve">образовательной программы учитываются существующий </w:t>
      </w:r>
      <w:r w:rsidRPr="0029343C">
        <w:rPr>
          <w:rFonts w:ascii="Times New Roman" w:hAnsi="Times New Roman"/>
          <w:color w:val="auto"/>
          <w:sz w:val="24"/>
          <w:szCs w:val="24"/>
        </w:rPr>
        <w:t>разброс в темпах и направлениях развития детей, индивидуаль</w:t>
      </w:r>
      <w:r w:rsidRPr="0029343C">
        <w:rPr>
          <w:rFonts w:ascii="Times New Roman" w:hAnsi="Times New Roman"/>
          <w:color w:val="auto"/>
          <w:spacing w:val="2"/>
          <w:sz w:val="24"/>
          <w:szCs w:val="24"/>
        </w:rPr>
        <w:t>ные различия в их познавательной деятельности, восприя</w:t>
      </w:r>
      <w:r w:rsidRPr="0029343C">
        <w:rPr>
          <w:rFonts w:ascii="Times New Roman" w:hAnsi="Times New Roman"/>
          <w:color w:val="auto"/>
          <w:sz w:val="24"/>
          <w:szCs w:val="24"/>
        </w:rPr>
        <w:t>тии, внимании, памяти, мышлении, речи, моторике и</w:t>
      </w:r>
      <w:r w:rsidRPr="0029343C">
        <w:rPr>
          <w:rFonts w:ascii="Times New Roman" w:hAnsi="Times New Roman"/>
          <w:color w:val="auto"/>
          <w:sz w:val="24"/>
          <w:szCs w:val="24"/>
        </w:rPr>
        <w:t> </w:t>
      </w:r>
      <w:r w:rsidRPr="0029343C">
        <w:rPr>
          <w:rFonts w:ascii="Times New Roman" w:hAnsi="Times New Roman"/>
          <w:color w:val="auto"/>
          <w:sz w:val="24"/>
          <w:szCs w:val="24"/>
        </w:rPr>
        <w:t>т.</w:t>
      </w:r>
      <w:r w:rsidR="00880217" w:rsidRPr="0029343C">
        <w:rPr>
          <w:rFonts w:ascii="Times New Roman" w:hAnsi="Times New Roman"/>
          <w:color w:val="auto"/>
          <w:sz w:val="24"/>
          <w:szCs w:val="24"/>
        </w:rPr>
        <w:t> </w:t>
      </w:r>
      <w:r w:rsidRPr="0029343C">
        <w:rPr>
          <w:rFonts w:ascii="Times New Roman" w:hAnsi="Times New Roman"/>
          <w:color w:val="auto"/>
          <w:sz w:val="24"/>
          <w:szCs w:val="24"/>
        </w:rPr>
        <w:t>д., связанные с возрастными,</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психологическими и физиологи</w:t>
      </w:r>
      <w:r w:rsidRPr="0029343C">
        <w:rPr>
          <w:rFonts w:ascii="Times New Roman" w:hAnsi="Times New Roman"/>
          <w:color w:val="auto"/>
          <w:spacing w:val="2"/>
          <w:sz w:val="24"/>
          <w:szCs w:val="24"/>
        </w:rPr>
        <w:t xml:space="preserve">ческими индивидуальными особенностями детей младшего </w:t>
      </w:r>
      <w:r w:rsidRPr="0029343C">
        <w:rPr>
          <w:rFonts w:ascii="Times New Roman" w:hAnsi="Times New Roman"/>
          <w:color w:val="auto"/>
          <w:sz w:val="24"/>
          <w:szCs w:val="24"/>
        </w:rPr>
        <w:t>школьного возраста.</w:t>
      </w:r>
    </w:p>
    <w:p w:rsidR="00E22150" w:rsidRPr="0029343C" w:rsidRDefault="00653A76" w:rsidP="00F04F39">
      <w:pPr>
        <w:pStyle w:val="a3"/>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29343C">
        <w:rPr>
          <w:rFonts w:ascii="Times New Roman" w:hAnsi="Times New Roman"/>
          <w:color w:val="auto"/>
          <w:sz w:val="24"/>
          <w:szCs w:val="24"/>
        </w:rPr>
        <w:t xml:space="preserve">образовательной деятельности </w:t>
      </w:r>
      <w:r w:rsidRPr="0029343C">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29343C">
        <w:rPr>
          <w:rFonts w:ascii="Times New Roman" w:hAnsi="Times New Roman"/>
          <w:color w:val="auto"/>
          <w:sz w:val="24"/>
          <w:szCs w:val="24"/>
        </w:rPr>
        <w:t xml:space="preserve">уровня </w:t>
      </w:r>
      <w:r w:rsidR="00E21ECB" w:rsidRPr="0029343C">
        <w:rPr>
          <w:rFonts w:ascii="Times New Roman" w:hAnsi="Times New Roman"/>
          <w:color w:val="auto"/>
          <w:sz w:val="24"/>
          <w:szCs w:val="24"/>
        </w:rPr>
        <w:t xml:space="preserve">начального </w:t>
      </w:r>
      <w:r w:rsidRPr="0029343C">
        <w:rPr>
          <w:rFonts w:ascii="Times New Roman" w:hAnsi="Times New Roman"/>
          <w:color w:val="auto"/>
          <w:sz w:val="24"/>
          <w:szCs w:val="24"/>
        </w:rPr>
        <w:t>общего образования.</w:t>
      </w:r>
    </w:p>
    <w:p w:rsidR="00F04F39" w:rsidRPr="0029343C" w:rsidRDefault="00F04F39" w:rsidP="00F04F39">
      <w:pPr>
        <w:pStyle w:val="a3"/>
        <w:spacing w:line="276" w:lineRule="auto"/>
        <w:ind w:firstLine="709"/>
        <w:rPr>
          <w:rFonts w:ascii="Times New Roman" w:hAnsi="Times New Roman"/>
          <w:color w:val="auto"/>
          <w:sz w:val="24"/>
          <w:szCs w:val="24"/>
        </w:rPr>
      </w:pPr>
    </w:p>
    <w:p w:rsidR="006A00C6" w:rsidRDefault="00880217" w:rsidP="00B532F3">
      <w:pPr>
        <w:pStyle w:val="afd"/>
        <w:numPr>
          <w:ilvl w:val="1"/>
          <w:numId w:val="2"/>
        </w:numPr>
        <w:spacing w:line="240" w:lineRule="auto"/>
        <w:jc w:val="center"/>
        <w:rPr>
          <w:sz w:val="24"/>
        </w:rPr>
      </w:pPr>
      <w:bookmarkStart w:id="13" w:name="_Toc288394058"/>
      <w:bookmarkStart w:id="14" w:name="_Toc288410525"/>
      <w:bookmarkStart w:id="15" w:name="_Toc288410654"/>
      <w:bookmarkStart w:id="16" w:name="_Toc424564299"/>
      <w:r w:rsidRPr="0029343C">
        <w:rPr>
          <w:sz w:val="24"/>
        </w:rPr>
        <w:t xml:space="preserve">Планируемые результаты освоения обучающимися основной  </w:t>
      </w:r>
    </w:p>
    <w:p w:rsidR="00F04F39" w:rsidRPr="0029343C" w:rsidRDefault="003E66F1" w:rsidP="006A00C6">
      <w:pPr>
        <w:pStyle w:val="afd"/>
        <w:spacing w:line="240" w:lineRule="auto"/>
        <w:ind w:left="1080"/>
        <w:jc w:val="center"/>
        <w:rPr>
          <w:sz w:val="24"/>
        </w:rPr>
      </w:pPr>
      <w:r w:rsidRPr="0029343C">
        <w:rPr>
          <w:sz w:val="24"/>
        </w:rPr>
        <w:t>образовательной</w:t>
      </w:r>
      <w:r w:rsidR="00653A76" w:rsidRPr="0029343C">
        <w:rPr>
          <w:sz w:val="24"/>
        </w:rPr>
        <w:t xml:space="preserve"> программы</w:t>
      </w:r>
      <w:bookmarkEnd w:id="13"/>
      <w:bookmarkEnd w:id="14"/>
      <w:bookmarkEnd w:id="15"/>
      <w:bookmarkEnd w:id="16"/>
      <w:r w:rsidR="00442241">
        <w:rPr>
          <w:sz w:val="24"/>
        </w:rPr>
        <w:t xml:space="preserve"> </w:t>
      </w:r>
      <w:r w:rsidR="00174DF0" w:rsidRPr="00442241">
        <w:rPr>
          <w:sz w:val="24"/>
        </w:rPr>
        <w:t xml:space="preserve">МБОУ </w:t>
      </w:r>
      <w:r w:rsidR="009615D3">
        <w:rPr>
          <w:sz w:val="24"/>
        </w:rPr>
        <w:t>«Ульянов</w:t>
      </w:r>
      <w:r w:rsidR="00174DF0">
        <w:rPr>
          <w:sz w:val="24"/>
        </w:rPr>
        <w:t>ская СОШ»</w:t>
      </w:r>
    </w:p>
    <w:p w:rsidR="00B532F3" w:rsidRPr="0029343C" w:rsidRDefault="00B532F3" w:rsidP="00B532F3"/>
    <w:p w:rsidR="00653A76" w:rsidRPr="0029343C" w:rsidRDefault="00653A76" w:rsidP="00F04F39">
      <w:pPr>
        <w:pStyle w:val="a3"/>
        <w:spacing w:line="276" w:lineRule="auto"/>
        <w:ind w:firstLine="709"/>
        <w:rPr>
          <w:rFonts w:ascii="Times New Roman" w:hAnsi="Times New Roman"/>
          <w:color w:val="auto"/>
          <w:spacing w:val="2"/>
          <w:sz w:val="24"/>
          <w:szCs w:val="24"/>
        </w:rPr>
      </w:pPr>
      <w:r w:rsidRPr="0029343C">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являются одним из важнейших механизмов реализации требований </w:t>
      </w:r>
      <w:r w:rsidR="00C11324" w:rsidRPr="0029343C">
        <w:rPr>
          <w:rFonts w:ascii="Times New Roman" w:hAnsi="Times New Roman"/>
          <w:color w:val="auto"/>
          <w:spacing w:val="-2"/>
          <w:sz w:val="24"/>
          <w:szCs w:val="24"/>
        </w:rPr>
        <w:t>ФГОС НОО</w:t>
      </w:r>
      <w:r w:rsidRPr="0029343C">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29343C">
        <w:rPr>
          <w:rFonts w:ascii="Times New Roman" w:hAnsi="Times New Roman"/>
          <w:b/>
          <w:bCs/>
          <w:iCs/>
          <w:color w:val="auto"/>
          <w:spacing w:val="-2"/>
          <w:sz w:val="24"/>
          <w:szCs w:val="24"/>
        </w:rPr>
        <w:t>обобщ</w:t>
      </w:r>
      <w:r w:rsidR="00D30361" w:rsidRPr="0029343C">
        <w:rPr>
          <w:rFonts w:ascii="Times New Roman" w:hAnsi="Times New Roman"/>
          <w:b/>
          <w:bCs/>
          <w:iCs/>
          <w:color w:val="auto"/>
          <w:spacing w:val="-2"/>
          <w:sz w:val="24"/>
          <w:szCs w:val="24"/>
        </w:rPr>
        <w:t>е</w:t>
      </w:r>
      <w:r w:rsidRPr="0029343C">
        <w:rPr>
          <w:rFonts w:ascii="Times New Roman" w:hAnsi="Times New Roman"/>
          <w:b/>
          <w:bCs/>
          <w:iCs/>
          <w:color w:val="auto"/>
          <w:spacing w:val="-2"/>
          <w:sz w:val="24"/>
          <w:szCs w:val="24"/>
        </w:rPr>
        <w:t>нных личностно ориен</w:t>
      </w:r>
      <w:r w:rsidRPr="0029343C">
        <w:rPr>
          <w:rFonts w:ascii="Times New Roman" w:hAnsi="Times New Roman"/>
          <w:b/>
          <w:bCs/>
          <w:iCs/>
          <w:color w:val="auto"/>
          <w:sz w:val="24"/>
          <w:szCs w:val="24"/>
        </w:rPr>
        <w:t>тированных целей образования</w:t>
      </w:r>
      <w:r w:rsidRPr="0029343C">
        <w:rPr>
          <w:rFonts w:ascii="Times New Roman" w:hAnsi="Times New Roman"/>
          <w:color w:val="auto"/>
          <w:sz w:val="24"/>
          <w:szCs w:val="24"/>
        </w:rPr>
        <w:t xml:space="preserve">, </w:t>
      </w:r>
      <w:r w:rsidRPr="0029343C">
        <w:rPr>
          <w:rFonts w:ascii="Times New Roman" w:hAnsi="Times New Roman"/>
          <w:color w:val="auto"/>
          <w:sz w:val="24"/>
          <w:szCs w:val="24"/>
        </w:rPr>
        <w:lastRenderedPageBreak/>
        <w:t>допускающих дальнейшее уточнение и конкретизацию, что обеспечивает определение</w:t>
      </w:r>
      <w:r w:rsidRPr="0029343C">
        <w:rPr>
          <w:rFonts w:ascii="Times New Roman" w:hAnsi="Times New Roman"/>
          <w:color w:val="auto"/>
          <w:spacing w:val="2"/>
          <w:sz w:val="24"/>
          <w:szCs w:val="24"/>
        </w:rPr>
        <w:t xml:space="preserve">и выявление всех составляющих планируемых результатов, </w:t>
      </w:r>
      <w:r w:rsidRPr="0029343C">
        <w:rPr>
          <w:rFonts w:ascii="Times New Roman" w:hAnsi="Times New Roman"/>
          <w:color w:val="auto"/>
          <w:spacing w:val="-2"/>
          <w:sz w:val="24"/>
          <w:szCs w:val="24"/>
        </w:rPr>
        <w:t>подлежащих формированию и оценке.</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Планируемые результаты:</w:t>
      </w:r>
    </w:p>
    <w:p w:rsidR="00653A76" w:rsidRPr="0029343C" w:rsidRDefault="00653A76" w:rsidP="00C75356">
      <w:pPr>
        <w:pStyle w:val="ab"/>
        <w:numPr>
          <w:ilvl w:val="0"/>
          <w:numId w:val="10"/>
        </w:numPr>
        <w:spacing w:line="276" w:lineRule="auto"/>
        <w:ind w:left="0" w:firstLine="0"/>
        <w:jc w:val="left"/>
        <w:rPr>
          <w:rFonts w:ascii="Times New Roman" w:hAnsi="Times New Roman"/>
          <w:color w:val="auto"/>
          <w:sz w:val="24"/>
          <w:szCs w:val="24"/>
        </w:rPr>
      </w:pPr>
      <w:r w:rsidRPr="0029343C">
        <w:rPr>
          <w:rFonts w:ascii="Times New Roman" w:hAnsi="Times New Roman"/>
          <w:color w:val="auto"/>
          <w:spacing w:val="4"/>
          <w:sz w:val="24"/>
          <w:szCs w:val="24"/>
        </w:rPr>
        <w:t xml:space="preserve">обеспечивают связь между требованиями </w:t>
      </w:r>
      <w:r w:rsidR="00C11324" w:rsidRPr="0029343C">
        <w:rPr>
          <w:rFonts w:ascii="Times New Roman" w:hAnsi="Times New Roman"/>
          <w:color w:val="auto"/>
          <w:spacing w:val="4"/>
          <w:sz w:val="24"/>
          <w:szCs w:val="24"/>
        </w:rPr>
        <w:t>ФГОС НОО</w:t>
      </w:r>
      <w:r w:rsidRPr="0029343C">
        <w:rPr>
          <w:rFonts w:ascii="Times New Roman" w:hAnsi="Times New Roman"/>
          <w:color w:val="auto"/>
          <w:spacing w:val="4"/>
          <w:sz w:val="24"/>
          <w:szCs w:val="24"/>
        </w:rPr>
        <w:t>,</w:t>
      </w:r>
      <w:r w:rsidRPr="0029343C">
        <w:rPr>
          <w:rFonts w:ascii="Times New Roman" w:hAnsi="Times New Roman"/>
          <w:color w:val="auto"/>
          <w:spacing w:val="4"/>
          <w:sz w:val="24"/>
          <w:szCs w:val="24"/>
        </w:rPr>
        <w:br/>
      </w:r>
      <w:r w:rsidR="007E3D6D" w:rsidRPr="0029343C">
        <w:rPr>
          <w:rFonts w:ascii="Times New Roman" w:hAnsi="Times New Roman"/>
          <w:color w:val="auto"/>
          <w:sz w:val="24"/>
          <w:szCs w:val="24"/>
        </w:rPr>
        <w:t xml:space="preserve">образовательной деятельностью </w:t>
      </w:r>
      <w:r w:rsidRPr="0029343C">
        <w:rPr>
          <w:rFonts w:ascii="Times New Roman" w:hAnsi="Times New Roman"/>
          <w:color w:val="auto"/>
          <w:sz w:val="24"/>
          <w:szCs w:val="24"/>
        </w:rPr>
        <w:t xml:space="preserve">и системой оценки результатов освоения </w:t>
      </w:r>
      <w:r w:rsidR="00F04F39" w:rsidRPr="0029343C">
        <w:rPr>
          <w:rFonts w:ascii="Times New Roman" w:hAnsi="Times New Roman"/>
          <w:color w:val="auto"/>
          <w:sz w:val="24"/>
          <w:szCs w:val="24"/>
        </w:rPr>
        <w:t>ООП НОО</w:t>
      </w:r>
      <w:r w:rsidRPr="0029343C">
        <w:rPr>
          <w:rFonts w:ascii="Times New Roman" w:hAnsi="Times New Roman"/>
          <w:color w:val="auto"/>
          <w:sz w:val="24"/>
          <w:szCs w:val="24"/>
        </w:rPr>
        <w:t>, уточняя и конкретизируя общее понимание личностных, метапредметных и предметных результатов для каждой учебной программы с уч</w:t>
      </w:r>
      <w:r w:rsidR="00D30361" w:rsidRPr="0029343C">
        <w:rPr>
          <w:rFonts w:ascii="Times New Roman" w:hAnsi="Times New Roman"/>
          <w:color w:val="auto"/>
          <w:sz w:val="24"/>
          <w:szCs w:val="24"/>
        </w:rPr>
        <w:t>е</w:t>
      </w:r>
      <w:r w:rsidRPr="0029343C">
        <w:rPr>
          <w:rFonts w:ascii="Times New Roman" w:hAnsi="Times New Roman"/>
          <w:color w:val="auto"/>
          <w:sz w:val="24"/>
          <w:szCs w:val="24"/>
        </w:rPr>
        <w:t>том ведущих целевых установок их освоения, возрастной специфики обучающихся и требований, предъявляемых системой оценки;</w:t>
      </w:r>
    </w:p>
    <w:p w:rsidR="00653A76" w:rsidRPr="0029343C" w:rsidRDefault="00653A76" w:rsidP="00D47F99">
      <w:pPr>
        <w:pStyle w:val="ab"/>
        <w:numPr>
          <w:ilvl w:val="0"/>
          <w:numId w:val="10"/>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 xml:space="preserve">являются содержательной и критериальной основой для </w:t>
      </w:r>
      <w:r w:rsidRPr="0029343C">
        <w:rPr>
          <w:rFonts w:ascii="Times New Roman" w:hAnsi="Times New Roman"/>
          <w:color w:val="auto"/>
          <w:spacing w:val="4"/>
          <w:sz w:val="24"/>
          <w:szCs w:val="24"/>
        </w:rPr>
        <w:t>разработки программ учебных предметов, курсов, учебно­</w:t>
      </w:r>
      <w:r w:rsidRPr="0029343C">
        <w:rPr>
          <w:rFonts w:ascii="Times New Roman" w:hAnsi="Times New Roman"/>
          <w:color w:val="auto"/>
          <w:sz w:val="24"/>
          <w:szCs w:val="24"/>
        </w:rPr>
        <w:t>методической литературы, а также для системы оценки ка</w:t>
      </w:r>
      <w:r w:rsidRPr="0029343C">
        <w:rPr>
          <w:rFonts w:ascii="Times New Roman" w:hAnsi="Times New Roman"/>
          <w:color w:val="auto"/>
          <w:spacing w:val="2"/>
          <w:sz w:val="24"/>
          <w:szCs w:val="24"/>
        </w:rPr>
        <w:t xml:space="preserve">чества освоения обучающимися основной образовательной </w:t>
      </w:r>
      <w:r w:rsidRPr="0029343C">
        <w:rPr>
          <w:rFonts w:ascii="Times New Roman" w:hAnsi="Times New Roman"/>
          <w:color w:val="auto"/>
          <w:sz w:val="24"/>
          <w:szCs w:val="24"/>
        </w:rPr>
        <w:t>программы начального общего образования.</w:t>
      </w:r>
    </w:p>
    <w:p w:rsidR="00F04F39" w:rsidRPr="0029343C" w:rsidRDefault="00653A76" w:rsidP="00C75356">
      <w:pPr>
        <w:pStyle w:val="a3"/>
        <w:spacing w:line="276" w:lineRule="auto"/>
        <w:ind w:firstLine="709"/>
        <w:jc w:val="left"/>
        <w:rPr>
          <w:rFonts w:ascii="Times New Roman" w:hAnsi="Times New Roman"/>
          <w:color w:val="auto"/>
          <w:spacing w:val="2"/>
          <w:sz w:val="24"/>
          <w:szCs w:val="24"/>
        </w:rPr>
      </w:pPr>
      <w:r w:rsidRPr="0029343C">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w:t>
      </w:r>
      <w:r w:rsidR="00D30361" w:rsidRPr="0029343C">
        <w:rPr>
          <w:rFonts w:ascii="Times New Roman" w:hAnsi="Times New Roman"/>
          <w:color w:val="auto"/>
          <w:sz w:val="24"/>
          <w:szCs w:val="24"/>
        </w:rPr>
        <w:t>е</w:t>
      </w:r>
      <w:r w:rsidRPr="0029343C">
        <w:rPr>
          <w:rFonts w:ascii="Times New Roman" w:hAnsi="Times New Roman"/>
          <w:color w:val="auto"/>
          <w:sz w:val="24"/>
          <w:szCs w:val="24"/>
        </w:rPr>
        <w:t>нные способы действий с учебным материалом</w:t>
      </w:r>
      <w:r w:rsidRPr="0029343C">
        <w:rPr>
          <w:rFonts w:ascii="Times New Roman" w:hAnsi="Times New Roman"/>
          <w:iCs/>
          <w:color w:val="auto"/>
          <w:sz w:val="24"/>
          <w:szCs w:val="24"/>
        </w:rPr>
        <w:t xml:space="preserve">, </w:t>
      </w:r>
      <w:r w:rsidRPr="0029343C">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r w:rsidRPr="0029343C">
        <w:rPr>
          <w:rFonts w:ascii="Times New Roman" w:hAnsi="Times New Roman"/>
          <w:color w:val="auto"/>
          <w:spacing w:val="2"/>
          <w:sz w:val="24"/>
          <w:szCs w:val="24"/>
        </w:rPr>
        <w:t>Иными словами, система планируемых результатов да</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т представление о том, какими именно действиями </w:t>
      </w:r>
      <w:r w:rsidR="00196657" w:rsidRPr="0029343C">
        <w:rPr>
          <w:rFonts w:ascii="Times New Roman" w:hAnsi="Times New Roman"/>
          <w:color w:val="auto"/>
          <w:spacing w:val="2"/>
          <w:sz w:val="24"/>
          <w:szCs w:val="24"/>
        </w:rPr>
        <w:t xml:space="preserve"> –</w:t>
      </w:r>
      <w:r w:rsidRPr="0029343C">
        <w:rPr>
          <w:rFonts w:ascii="Times New Roman" w:hAnsi="Times New Roman"/>
          <w:color w:val="auto"/>
          <w:spacing w:val="2"/>
          <w:sz w:val="24"/>
          <w:szCs w:val="24"/>
        </w:rPr>
        <w:t>познавательными, личностными, регулятивными, коммуникативными, преломл</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нными через специфику содержания того или иного предмета </w:t>
      </w:r>
      <w:r w:rsidR="00196657" w:rsidRPr="0029343C">
        <w:rPr>
          <w:rFonts w:ascii="Times New Roman" w:hAnsi="Times New Roman"/>
          <w:color w:val="auto"/>
          <w:spacing w:val="2"/>
          <w:sz w:val="24"/>
          <w:szCs w:val="24"/>
        </w:rPr>
        <w:t xml:space="preserve">– </w:t>
      </w:r>
      <w:r w:rsidRPr="0029343C">
        <w:rPr>
          <w:rFonts w:ascii="Times New Roman" w:hAnsi="Times New Roman"/>
          <w:color w:val="auto"/>
          <w:spacing w:val="2"/>
          <w:sz w:val="24"/>
          <w:szCs w:val="24"/>
        </w:rPr>
        <w:t xml:space="preserve">овладеют обучающиеся в ходе </w:t>
      </w:r>
      <w:r w:rsidR="007E3D6D" w:rsidRPr="0029343C">
        <w:rPr>
          <w:rFonts w:ascii="Times New Roman" w:hAnsi="Times New Roman"/>
          <w:color w:val="auto"/>
          <w:spacing w:val="2"/>
          <w:sz w:val="24"/>
          <w:szCs w:val="24"/>
        </w:rPr>
        <w:t>образовательной деятельности</w:t>
      </w:r>
      <w:r w:rsidRPr="0029343C">
        <w:rPr>
          <w:rFonts w:ascii="Times New Roman" w:hAnsi="Times New Roman"/>
          <w:color w:val="auto"/>
          <w:spacing w:val="2"/>
          <w:sz w:val="24"/>
          <w:szCs w:val="24"/>
        </w:rPr>
        <w:t xml:space="preserve">. </w:t>
      </w:r>
    </w:p>
    <w:p w:rsidR="00613757" w:rsidRPr="0029343C" w:rsidRDefault="00653A76" w:rsidP="00C75356">
      <w:pPr>
        <w:pStyle w:val="a3"/>
        <w:spacing w:line="276" w:lineRule="auto"/>
        <w:ind w:firstLine="709"/>
        <w:jc w:val="left"/>
        <w:rPr>
          <w:rFonts w:ascii="Times New Roman" w:hAnsi="Times New Roman"/>
          <w:color w:val="auto"/>
          <w:sz w:val="24"/>
          <w:szCs w:val="24"/>
        </w:rPr>
      </w:pPr>
      <w:r w:rsidRPr="0029343C">
        <w:rPr>
          <w:rFonts w:ascii="Times New Roman" w:hAnsi="Times New Roman"/>
          <w:color w:val="auto"/>
          <w:spacing w:val="2"/>
          <w:sz w:val="24"/>
          <w:szCs w:val="24"/>
        </w:rPr>
        <w:t xml:space="preserve">В системе планируемых результатов особо выделяется учебный материал, имеющий </w:t>
      </w:r>
      <w:r w:rsidRPr="0029343C">
        <w:rPr>
          <w:rFonts w:ascii="Times New Roman" w:hAnsi="Times New Roman"/>
          <w:iCs/>
          <w:color w:val="auto"/>
          <w:spacing w:val="2"/>
          <w:sz w:val="24"/>
          <w:szCs w:val="24"/>
        </w:rPr>
        <w:t>опорный характер,</w:t>
      </w:r>
      <w:r w:rsidRPr="0029343C">
        <w:rPr>
          <w:rFonts w:ascii="Times New Roman" w:hAnsi="Times New Roman"/>
          <w:color w:val="auto"/>
          <w:spacing w:val="2"/>
          <w:sz w:val="24"/>
          <w:szCs w:val="24"/>
        </w:rPr>
        <w:t xml:space="preserve"> т.</w:t>
      </w:r>
      <w:r w:rsidRPr="0029343C">
        <w:rPr>
          <w:rFonts w:ascii="Times New Roman" w:hAnsi="Times New Roman"/>
          <w:color w:val="auto"/>
          <w:spacing w:val="2"/>
          <w:sz w:val="24"/>
          <w:szCs w:val="24"/>
        </w:rPr>
        <w:t> </w:t>
      </w:r>
      <w:r w:rsidRPr="0029343C">
        <w:rPr>
          <w:rFonts w:ascii="Times New Roman" w:hAnsi="Times New Roman"/>
          <w:color w:val="auto"/>
          <w:spacing w:val="2"/>
          <w:sz w:val="24"/>
          <w:szCs w:val="24"/>
        </w:rPr>
        <w:t>е. служащий основой для последующего обучения.</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color w:val="auto"/>
          <w:sz w:val="24"/>
          <w:szCs w:val="24"/>
        </w:rPr>
        <w:t xml:space="preserve">Структура планируемых результатов </w:t>
      </w:r>
      <w:r w:rsidRPr="0029343C">
        <w:rPr>
          <w:rFonts w:ascii="Times New Roman" w:hAnsi="Times New Roman"/>
          <w:color w:val="auto"/>
          <w:sz w:val="24"/>
          <w:szCs w:val="24"/>
        </w:rPr>
        <w:t>учитывает необходимость:</w:t>
      </w:r>
    </w:p>
    <w:p w:rsidR="00653A76" w:rsidRPr="0029343C" w:rsidRDefault="00653A76" w:rsidP="00D47F99">
      <w:pPr>
        <w:pStyle w:val="ab"/>
        <w:numPr>
          <w:ilvl w:val="0"/>
          <w:numId w:val="11"/>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29343C">
        <w:rPr>
          <w:rFonts w:ascii="Times New Roman" w:hAnsi="Times New Roman"/>
          <w:color w:val="auto"/>
          <w:sz w:val="24"/>
          <w:szCs w:val="24"/>
        </w:rPr>
        <w:t>е</w:t>
      </w:r>
      <w:r w:rsidRPr="0029343C">
        <w:rPr>
          <w:rFonts w:ascii="Times New Roman" w:hAnsi="Times New Roman"/>
          <w:color w:val="auto"/>
          <w:sz w:val="24"/>
          <w:szCs w:val="24"/>
        </w:rPr>
        <w:t>нка;</w:t>
      </w:r>
    </w:p>
    <w:p w:rsidR="00653A76" w:rsidRPr="0029343C" w:rsidRDefault="00653A76" w:rsidP="00C75356">
      <w:pPr>
        <w:pStyle w:val="ab"/>
        <w:numPr>
          <w:ilvl w:val="0"/>
          <w:numId w:val="11"/>
        </w:numPr>
        <w:spacing w:line="276" w:lineRule="auto"/>
        <w:ind w:firstLine="0"/>
        <w:jc w:val="left"/>
        <w:rPr>
          <w:rFonts w:ascii="Times New Roman" w:hAnsi="Times New Roman"/>
          <w:color w:val="auto"/>
          <w:sz w:val="24"/>
          <w:szCs w:val="24"/>
        </w:rPr>
      </w:pPr>
      <w:r w:rsidRPr="0029343C">
        <w:rPr>
          <w:rFonts w:ascii="Times New Roman" w:hAnsi="Times New Roman"/>
          <w:color w:val="auto"/>
          <w:spacing w:val="2"/>
          <w:sz w:val="24"/>
          <w:szCs w:val="24"/>
        </w:rPr>
        <w:t>определения возможностей овладения обучающимися</w:t>
      </w:r>
      <w:r w:rsidR="008A76CC" w:rsidRPr="0029343C">
        <w:rPr>
          <w:rFonts w:ascii="Times New Roman" w:hAnsi="Times New Roman"/>
          <w:color w:val="auto"/>
          <w:spacing w:val="2"/>
          <w:sz w:val="24"/>
          <w:szCs w:val="24"/>
        </w:rPr>
        <w:t xml:space="preserve"> у</w:t>
      </w:r>
      <w:r w:rsidRPr="0029343C">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29343C">
        <w:rPr>
          <w:rFonts w:ascii="Times New Roman" w:hAnsi="Times New Roman"/>
          <w:color w:val="auto"/>
          <w:sz w:val="24"/>
          <w:szCs w:val="24"/>
        </w:rPr>
        <w:t>и умений, являющихся подготовительными для данного предмета;</w:t>
      </w:r>
    </w:p>
    <w:p w:rsidR="00653A76" w:rsidRPr="0029343C" w:rsidRDefault="00653A76" w:rsidP="00D47F99">
      <w:pPr>
        <w:pStyle w:val="ab"/>
        <w:numPr>
          <w:ilvl w:val="0"/>
          <w:numId w:val="11"/>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E52870" w:rsidRPr="0029343C" w:rsidRDefault="00E52870" w:rsidP="00F04F39">
      <w:pPr>
        <w:tabs>
          <w:tab w:val="left" w:pos="142"/>
          <w:tab w:val="left" w:leader="dot" w:pos="624"/>
        </w:tabs>
        <w:spacing w:line="276" w:lineRule="auto"/>
        <w:ind w:firstLine="709"/>
        <w:jc w:val="both"/>
        <w:rPr>
          <w:rStyle w:val="Zag11"/>
          <w:rFonts w:eastAsia="@Arial Unicode MS"/>
        </w:rPr>
      </w:pPr>
      <w:r w:rsidRPr="0029343C">
        <w:rPr>
          <w:rStyle w:val="Zag11"/>
          <w:rFonts w:eastAsia="@Arial Unicode MS"/>
          <w:b/>
        </w:rPr>
        <w:t>Планируемые предметные результаты, приводятся в двух блоках</w:t>
      </w:r>
      <w:r w:rsidRPr="0029343C">
        <w:rPr>
          <w:rStyle w:val="Zag11"/>
          <w:rFonts w:eastAsia="@Arial Unicode MS"/>
        </w:rPr>
        <w:t xml:space="preserve">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29343C" w:rsidRDefault="00E52870" w:rsidP="00FB3BD1">
      <w:pPr>
        <w:pStyle w:val="a3"/>
        <w:spacing w:line="276" w:lineRule="auto"/>
        <w:ind w:firstLine="0"/>
        <w:rPr>
          <w:rFonts w:ascii="Times New Roman" w:hAnsi="Times New Roman"/>
          <w:color w:val="auto"/>
          <w:sz w:val="24"/>
          <w:szCs w:val="24"/>
        </w:rPr>
      </w:pPr>
      <w:r w:rsidRPr="0029343C">
        <w:rPr>
          <w:rFonts w:ascii="Times New Roman" w:hAnsi="Times New Roman"/>
          <w:b/>
          <w:color w:val="auto"/>
          <w:spacing w:val="2"/>
          <w:sz w:val="24"/>
          <w:szCs w:val="24"/>
        </w:rPr>
        <w:lastRenderedPageBreak/>
        <w:t xml:space="preserve">Первый блок </w:t>
      </w:r>
      <w:r w:rsidR="00653A76" w:rsidRPr="0029343C">
        <w:rPr>
          <w:rFonts w:ascii="Times New Roman" w:hAnsi="Times New Roman"/>
          <w:b/>
          <w:bCs/>
          <w:color w:val="auto"/>
          <w:spacing w:val="2"/>
          <w:sz w:val="24"/>
          <w:szCs w:val="24"/>
        </w:rPr>
        <w:t>«</w:t>
      </w:r>
      <w:r w:rsidR="00653A76" w:rsidRPr="0029343C">
        <w:rPr>
          <w:rFonts w:ascii="Times New Roman" w:hAnsi="Times New Roman"/>
          <w:b/>
          <w:color w:val="auto"/>
          <w:spacing w:val="2"/>
          <w:sz w:val="24"/>
          <w:szCs w:val="24"/>
        </w:rPr>
        <w:t>Выпускник научится</w:t>
      </w:r>
      <w:r w:rsidR="00653A76" w:rsidRPr="0029343C">
        <w:rPr>
          <w:rFonts w:ascii="Times New Roman" w:hAnsi="Times New Roman"/>
          <w:b/>
          <w:bCs/>
          <w:color w:val="auto"/>
          <w:spacing w:val="2"/>
          <w:sz w:val="24"/>
          <w:szCs w:val="24"/>
        </w:rPr>
        <w:t>»</w:t>
      </w:r>
      <w:r w:rsidR="00D170ED" w:rsidRPr="0029343C">
        <w:rPr>
          <w:rFonts w:ascii="Times New Roman" w:hAnsi="Times New Roman"/>
          <w:b/>
          <w:bCs/>
          <w:color w:val="auto"/>
          <w:spacing w:val="2"/>
          <w:sz w:val="24"/>
          <w:szCs w:val="24"/>
        </w:rPr>
        <w:t xml:space="preserve">. </w:t>
      </w:r>
      <w:r w:rsidR="00653A76" w:rsidRPr="0029343C">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29343C">
        <w:rPr>
          <w:rFonts w:ascii="Times New Roman" w:hAnsi="Times New Roman"/>
          <w:color w:val="auto"/>
          <w:sz w:val="24"/>
          <w:szCs w:val="24"/>
        </w:rPr>
        <w:t>м уровне</w:t>
      </w:r>
      <w:r w:rsidR="00653A76" w:rsidRPr="0029343C">
        <w:rPr>
          <w:rFonts w:ascii="Times New Roman" w:hAnsi="Times New Roman"/>
          <w:color w:val="auto"/>
          <w:sz w:val="24"/>
          <w:szCs w:val="24"/>
        </w:rPr>
        <w:t xml:space="preserve">, необходимость для последующего обучения, </w:t>
      </w:r>
      <w:r w:rsidR="00653A76" w:rsidRPr="0029343C">
        <w:rPr>
          <w:rFonts w:ascii="Times New Roman" w:hAnsi="Times New Roman"/>
          <w:color w:val="auto"/>
          <w:spacing w:val="-2"/>
          <w:sz w:val="24"/>
          <w:szCs w:val="24"/>
        </w:rPr>
        <w:t>а также потенциальная возможность их достижения большин</w:t>
      </w:r>
      <w:r w:rsidR="00653A76" w:rsidRPr="0029343C">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29343C">
        <w:rPr>
          <w:rFonts w:ascii="Times New Roman" w:hAnsi="Times New Roman"/>
          <w:color w:val="auto"/>
          <w:sz w:val="24"/>
          <w:szCs w:val="24"/>
        </w:rPr>
        <w:t>ловами, в эту группу включается такая система </w:t>
      </w:r>
      <w:r w:rsidR="00653A76" w:rsidRPr="0029343C">
        <w:rPr>
          <w:rFonts w:ascii="Times New Roman" w:hAnsi="Times New Roman"/>
          <w:color w:val="auto"/>
          <w:sz w:val="24"/>
          <w:szCs w:val="24"/>
        </w:rPr>
        <w:t>знаний</w:t>
      </w:r>
      <w:r w:rsidR="00653A76" w:rsidRPr="0029343C">
        <w:rPr>
          <w:rFonts w:ascii="Times New Roman" w:hAnsi="Times New Roman"/>
          <w:color w:val="auto"/>
          <w:spacing w:val="4"/>
          <w:sz w:val="24"/>
          <w:szCs w:val="24"/>
        </w:rPr>
        <w:t xml:space="preserve">и учебных действий, которая, во­первых, принципиально </w:t>
      </w:r>
      <w:r w:rsidR="00653A76" w:rsidRPr="0029343C">
        <w:rPr>
          <w:rFonts w:ascii="Times New Roman" w:hAnsi="Times New Roman"/>
          <w:color w:val="auto"/>
          <w:spacing w:val="2"/>
          <w:sz w:val="24"/>
          <w:szCs w:val="24"/>
        </w:rPr>
        <w:t>не</w:t>
      </w:r>
      <w:r w:rsidR="00653A76" w:rsidRPr="0029343C">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29343C">
        <w:rPr>
          <w:rFonts w:ascii="Times New Roman" w:hAnsi="Times New Roman"/>
          <w:color w:val="auto"/>
          <w:sz w:val="24"/>
          <w:szCs w:val="24"/>
        </w:rPr>
        <w:t xml:space="preserve">боты учителя может быть освоена </w:t>
      </w:r>
      <w:r w:rsidR="00653A76" w:rsidRPr="0029343C">
        <w:rPr>
          <w:rFonts w:ascii="Times New Roman" w:hAnsi="Times New Roman"/>
          <w:color w:val="auto"/>
          <w:sz w:val="24"/>
          <w:szCs w:val="24"/>
        </w:rPr>
        <w:t>подавляющим большинством детей.</w:t>
      </w:r>
    </w:p>
    <w:p w:rsidR="007701B2" w:rsidRPr="0029343C" w:rsidRDefault="00653A76" w:rsidP="00FB3BD1">
      <w:pPr>
        <w:pStyle w:val="a3"/>
        <w:spacing w:line="276" w:lineRule="auto"/>
        <w:ind w:firstLine="0"/>
        <w:rPr>
          <w:rFonts w:ascii="Times New Roman" w:hAnsi="Times New Roman"/>
          <w:b/>
          <w:bCs/>
          <w:color w:val="auto"/>
          <w:sz w:val="24"/>
          <w:szCs w:val="24"/>
        </w:rPr>
      </w:pPr>
      <w:r w:rsidRPr="0029343C">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29343C">
        <w:rPr>
          <w:rFonts w:ascii="Times New Roman" w:hAnsi="Times New Roman"/>
          <w:color w:val="auto"/>
          <w:sz w:val="24"/>
          <w:szCs w:val="24"/>
        </w:rPr>
        <w:t>например, портфеля достижений),</w:t>
      </w:r>
      <w:r w:rsidRPr="0029343C">
        <w:rPr>
          <w:rFonts w:ascii="Times New Roman" w:hAnsi="Times New Roman"/>
          <w:color w:val="auto"/>
          <w:sz w:val="24"/>
          <w:szCs w:val="24"/>
        </w:rPr>
        <w:t>так</w:t>
      </w:r>
      <w:r w:rsidRPr="0029343C">
        <w:rPr>
          <w:rFonts w:ascii="Times New Roman" w:hAnsi="Times New Roman"/>
          <w:color w:val="auto"/>
          <w:spacing w:val="2"/>
          <w:sz w:val="24"/>
          <w:szCs w:val="24"/>
        </w:rPr>
        <w:t>и по итогам е</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тся с помощью заданий базового уровня, а на уровне действий, соответствующих зоне ближайшего развития, —</w:t>
      </w:r>
      <w:r w:rsidRPr="0029343C">
        <w:rPr>
          <w:rFonts w:ascii="Times New Roman" w:hAnsi="Times New Roman"/>
          <w:color w:val="auto"/>
          <w:sz w:val="24"/>
          <w:szCs w:val="24"/>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29343C">
        <w:rPr>
          <w:rFonts w:ascii="Times New Roman" w:hAnsi="Times New Roman"/>
          <w:color w:val="auto"/>
          <w:sz w:val="24"/>
          <w:szCs w:val="24"/>
        </w:rPr>
        <w:t xml:space="preserve">следующий уровень </w:t>
      </w:r>
      <w:r w:rsidRPr="0029343C">
        <w:rPr>
          <w:rFonts w:ascii="Times New Roman" w:hAnsi="Times New Roman"/>
          <w:color w:val="auto"/>
          <w:sz w:val="24"/>
          <w:szCs w:val="24"/>
        </w:rPr>
        <w:t>обучения.</w:t>
      </w:r>
    </w:p>
    <w:p w:rsidR="00653A76" w:rsidRPr="0029343C" w:rsidRDefault="00653A76" w:rsidP="00FB3BD1">
      <w:pPr>
        <w:pStyle w:val="a3"/>
        <w:spacing w:line="276" w:lineRule="auto"/>
        <w:ind w:firstLine="0"/>
        <w:rPr>
          <w:rFonts w:ascii="Times New Roman" w:hAnsi="Times New Roman"/>
          <w:bCs/>
          <w:color w:val="auto"/>
          <w:spacing w:val="-2"/>
          <w:sz w:val="24"/>
          <w:szCs w:val="24"/>
        </w:rPr>
      </w:pPr>
      <w:r w:rsidRPr="0029343C">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29343C">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Pr="0029343C">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29343C">
        <w:rPr>
          <w:rFonts w:ascii="Times New Roman" w:hAnsi="Times New Roman"/>
          <w:b/>
          <w:color w:val="auto"/>
          <w:spacing w:val="-2"/>
          <w:sz w:val="24"/>
          <w:szCs w:val="24"/>
        </w:rPr>
        <w:t>«Выпускник получит возможность научиться»</w:t>
      </w:r>
      <w:r w:rsidRPr="0029343C">
        <w:rPr>
          <w:rFonts w:ascii="Times New Roman" w:hAnsi="Times New Roman"/>
          <w:color w:val="auto"/>
          <w:spacing w:val="-2"/>
          <w:sz w:val="24"/>
          <w:szCs w:val="24"/>
        </w:rPr>
        <w:t xml:space="preserve"> к каждому разделу программы учебно</w:t>
      </w:r>
      <w:r w:rsidRPr="0029343C">
        <w:rPr>
          <w:rFonts w:ascii="Times New Roman" w:hAnsi="Times New Roman"/>
          <w:color w:val="auto"/>
          <w:sz w:val="24"/>
          <w:szCs w:val="24"/>
        </w:rPr>
        <w:t>го предмета</w:t>
      </w:r>
      <w:r w:rsidRPr="0029343C">
        <w:rPr>
          <w:rFonts w:ascii="Times New Roman" w:hAnsi="Times New Roman"/>
          <w:iCs/>
          <w:color w:val="auto"/>
          <w:sz w:val="24"/>
          <w:szCs w:val="24"/>
        </w:rPr>
        <w:t xml:space="preserve">. </w:t>
      </w:r>
      <w:r w:rsidR="00880217" w:rsidRPr="0029343C">
        <w:rPr>
          <w:rFonts w:ascii="Times New Roman" w:hAnsi="Times New Roman"/>
          <w:color w:val="auto"/>
          <w:sz w:val="24"/>
          <w:szCs w:val="24"/>
        </w:rPr>
        <w:t xml:space="preserve">Уровень </w:t>
      </w:r>
      <w:r w:rsidRPr="0029343C">
        <w:rPr>
          <w:rFonts w:ascii="Times New Roman" w:hAnsi="Times New Roman"/>
          <w:color w:val="auto"/>
          <w:sz w:val="24"/>
          <w:szCs w:val="24"/>
        </w:rPr>
        <w:t>достижений,</w:t>
      </w:r>
      <w:r w:rsidRPr="0029343C">
        <w:rPr>
          <w:rFonts w:ascii="Times New Roman" w:hAnsi="Times New Roman"/>
          <w:color w:val="auto"/>
          <w:spacing w:val="4"/>
          <w:sz w:val="24"/>
          <w:szCs w:val="24"/>
        </w:rPr>
        <w:t>соответс</w:t>
      </w:r>
      <w:r w:rsidR="007701B2" w:rsidRPr="0029343C">
        <w:rPr>
          <w:rFonts w:ascii="Times New Roman" w:hAnsi="Times New Roman"/>
          <w:color w:val="auto"/>
          <w:spacing w:val="4"/>
          <w:sz w:val="24"/>
          <w:szCs w:val="24"/>
        </w:rPr>
        <w:t>твующий</w:t>
      </w:r>
      <w:r w:rsidR="00880217" w:rsidRPr="0029343C">
        <w:rPr>
          <w:rFonts w:ascii="Times New Roman" w:hAnsi="Times New Roman"/>
          <w:color w:val="auto"/>
          <w:spacing w:val="4"/>
          <w:sz w:val="24"/>
          <w:szCs w:val="24"/>
        </w:rPr>
        <w:t>планируемым результатам этой группы, </w:t>
      </w:r>
      <w:r w:rsidRPr="0029343C">
        <w:rPr>
          <w:rFonts w:ascii="Times New Roman" w:hAnsi="Times New Roman"/>
          <w:color w:val="auto"/>
          <w:spacing w:val="4"/>
          <w:sz w:val="24"/>
          <w:szCs w:val="24"/>
        </w:rPr>
        <w:t>могут продемонстрировать только отдельные обучающие</w:t>
      </w:r>
      <w:r w:rsidRPr="0029343C">
        <w:rPr>
          <w:rFonts w:ascii="Times New Roman" w:hAnsi="Times New Roman"/>
          <w:color w:val="auto"/>
          <w:spacing w:val="2"/>
          <w:sz w:val="24"/>
          <w:szCs w:val="24"/>
        </w:rPr>
        <w:t xml:space="preserve">ся, </w:t>
      </w:r>
      <w:r w:rsidRPr="0029343C">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00546468" w:rsidRPr="0029343C">
        <w:rPr>
          <w:rFonts w:ascii="Times New Roman" w:hAnsi="Times New Roman"/>
          <w:color w:val="auto"/>
          <w:spacing w:val="2"/>
          <w:sz w:val="24"/>
          <w:szCs w:val="24"/>
        </w:rPr>
        <w:t xml:space="preserve">териала </w:t>
      </w:r>
      <w:r w:rsidRPr="0029343C">
        <w:rPr>
          <w:rFonts w:ascii="Times New Roman" w:hAnsi="Times New Roman"/>
          <w:color w:val="auto"/>
          <w:spacing w:val="2"/>
          <w:sz w:val="24"/>
          <w:szCs w:val="24"/>
        </w:rPr>
        <w:t xml:space="preserve">или его пропедевтического характера на </w:t>
      </w:r>
      <w:r w:rsidR="00775DA5" w:rsidRPr="0029343C">
        <w:rPr>
          <w:rFonts w:ascii="Times New Roman" w:hAnsi="Times New Roman"/>
          <w:color w:val="auto"/>
          <w:spacing w:val="2"/>
          <w:sz w:val="24"/>
          <w:szCs w:val="24"/>
        </w:rPr>
        <w:t xml:space="preserve">данном уровне </w:t>
      </w:r>
      <w:r w:rsidRPr="0029343C">
        <w:rPr>
          <w:rFonts w:ascii="Times New Roman" w:hAnsi="Times New Roman"/>
          <w:color w:val="auto"/>
          <w:spacing w:val="2"/>
          <w:sz w:val="24"/>
          <w:szCs w:val="24"/>
        </w:rPr>
        <w:t>обучения. Оценка достижения этих целей вед</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тся </w:t>
      </w:r>
      <w:r w:rsidRPr="0029343C">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w:t>
      </w:r>
      <w:r w:rsidR="00880217" w:rsidRPr="0029343C">
        <w:rPr>
          <w:rFonts w:ascii="Times New Roman" w:hAnsi="Times New Roman"/>
          <w:color w:val="auto"/>
          <w:spacing w:val="-2"/>
          <w:sz w:val="24"/>
          <w:szCs w:val="24"/>
        </w:rPr>
        <w:t xml:space="preserve">й информации. Частично задания, ориентированные на </w:t>
      </w:r>
      <w:r w:rsidRPr="0029343C">
        <w:rPr>
          <w:rFonts w:ascii="Times New Roman" w:hAnsi="Times New Roman"/>
          <w:color w:val="auto"/>
          <w:spacing w:val="-2"/>
          <w:sz w:val="24"/>
          <w:szCs w:val="24"/>
        </w:rPr>
        <w:t>оценку</w:t>
      </w:r>
      <w:r w:rsidRPr="0029343C">
        <w:rPr>
          <w:rFonts w:ascii="Times New Roman" w:hAnsi="Times New Roman"/>
          <w:color w:val="auto"/>
          <w:spacing w:val="4"/>
          <w:sz w:val="24"/>
          <w:szCs w:val="24"/>
        </w:rPr>
        <w:t xml:space="preserve">достижения этой группы планируемых результатов, могут </w:t>
      </w:r>
      <w:r w:rsidRPr="0029343C">
        <w:rPr>
          <w:rFonts w:ascii="Times New Roman" w:hAnsi="Times New Roman"/>
          <w:color w:val="auto"/>
          <w:spacing w:val="-2"/>
          <w:sz w:val="24"/>
          <w:szCs w:val="24"/>
        </w:rPr>
        <w:t>включаться в материалы итогового контроля.</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color w:val="auto"/>
          <w:spacing w:val="4"/>
          <w:sz w:val="24"/>
          <w:szCs w:val="24"/>
        </w:rPr>
        <w:t>Основные цели такого включения — предоставить воз</w:t>
      </w:r>
      <w:r w:rsidRPr="0029343C">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Pr="0029343C">
        <w:rPr>
          <w:rFonts w:ascii="Times New Roman" w:hAnsi="Times New Roman"/>
          <w:color w:val="auto"/>
          <w:spacing w:val="4"/>
          <w:sz w:val="24"/>
          <w:szCs w:val="24"/>
        </w:rPr>
        <w:t xml:space="preserve">и выявить динамику роста численности группы наиболее </w:t>
      </w:r>
      <w:r w:rsidR="00880217" w:rsidRPr="0029343C">
        <w:rPr>
          <w:rFonts w:ascii="Times New Roman" w:hAnsi="Times New Roman"/>
          <w:color w:val="auto"/>
          <w:sz w:val="24"/>
          <w:szCs w:val="24"/>
        </w:rPr>
        <w:t xml:space="preserve">подготовленных обучающихся.При этом  </w:t>
      </w:r>
      <w:r w:rsidRPr="0029343C">
        <w:rPr>
          <w:rFonts w:ascii="Times New Roman" w:hAnsi="Times New Roman"/>
          <w:bCs/>
          <w:color w:val="auto"/>
          <w:sz w:val="24"/>
          <w:szCs w:val="24"/>
        </w:rPr>
        <w:t>невыполнение</w:t>
      </w:r>
      <w:r w:rsidR="00880217" w:rsidRPr="0029343C">
        <w:rPr>
          <w:rFonts w:ascii="Times New Roman" w:hAnsi="Times New Roman"/>
          <w:bCs/>
          <w:color w:val="auto"/>
          <w:sz w:val="24"/>
          <w:szCs w:val="24"/>
        </w:rPr>
        <w:t> </w:t>
      </w:r>
      <w:r w:rsidRPr="0029343C">
        <w:rPr>
          <w:rFonts w:ascii="Times New Roman" w:hAnsi="Times New Roman"/>
          <w:bCs/>
          <w:color w:val="auto"/>
          <w:spacing w:val="4"/>
          <w:sz w:val="24"/>
          <w:szCs w:val="24"/>
        </w:rPr>
        <w:t>обучающимися заданий, с помощью которых вед</w:t>
      </w:r>
      <w:r w:rsidR="00D30361" w:rsidRPr="0029343C">
        <w:rPr>
          <w:rFonts w:ascii="Times New Roman" w:hAnsi="Times New Roman"/>
          <w:bCs/>
          <w:color w:val="auto"/>
          <w:spacing w:val="4"/>
          <w:sz w:val="24"/>
          <w:szCs w:val="24"/>
        </w:rPr>
        <w:t>е</w:t>
      </w:r>
      <w:r w:rsidRPr="0029343C">
        <w:rPr>
          <w:rFonts w:ascii="Times New Roman" w:hAnsi="Times New Roman"/>
          <w:bCs/>
          <w:color w:val="auto"/>
          <w:spacing w:val="4"/>
          <w:sz w:val="24"/>
          <w:szCs w:val="24"/>
        </w:rPr>
        <w:t xml:space="preserve">тся </w:t>
      </w:r>
      <w:r w:rsidRPr="0029343C">
        <w:rPr>
          <w:rFonts w:ascii="Times New Roman" w:hAnsi="Times New Roman"/>
          <w:bCs/>
          <w:color w:val="auto"/>
          <w:sz w:val="24"/>
          <w:szCs w:val="24"/>
        </w:rPr>
        <w:t>оценка достижения планируемых результатов этой груп</w:t>
      </w:r>
      <w:r w:rsidRPr="0029343C">
        <w:rPr>
          <w:rFonts w:ascii="Times New Roman" w:hAnsi="Times New Roman"/>
          <w:bCs/>
          <w:color w:val="auto"/>
          <w:spacing w:val="2"/>
          <w:sz w:val="24"/>
          <w:szCs w:val="24"/>
        </w:rPr>
        <w:t xml:space="preserve">пы, не является препятствием для </w:t>
      </w:r>
      <w:r w:rsidRPr="0029343C">
        <w:rPr>
          <w:rFonts w:ascii="Times New Roman" w:hAnsi="Times New Roman"/>
          <w:bCs/>
          <w:color w:val="auto"/>
          <w:spacing w:val="2"/>
          <w:sz w:val="24"/>
          <w:szCs w:val="24"/>
        </w:rPr>
        <w:lastRenderedPageBreak/>
        <w:t xml:space="preserve">перехода на </w:t>
      </w:r>
      <w:r w:rsidR="00775DA5" w:rsidRPr="0029343C">
        <w:rPr>
          <w:rFonts w:ascii="Times New Roman" w:hAnsi="Times New Roman"/>
          <w:bCs/>
          <w:color w:val="auto"/>
          <w:spacing w:val="2"/>
          <w:sz w:val="24"/>
          <w:szCs w:val="24"/>
        </w:rPr>
        <w:t>следу</w:t>
      </w:r>
      <w:r w:rsidR="00775DA5" w:rsidRPr="0029343C">
        <w:rPr>
          <w:rFonts w:ascii="Times New Roman" w:hAnsi="Times New Roman"/>
          <w:bCs/>
          <w:color w:val="auto"/>
          <w:sz w:val="24"/>
          <w:szCs w:val="24"/>
        </w:rPr>
        <w:t xml:space="preserve">ющий уровень </w:t>
      </w:r>
      <w:r w:rsidRPr="0029343C">
        <w:rPr>
          <w:rFonts w:ascii="Times New Roman" w:hAnsi="Times New Roman"/>
          <w:bCs/>
          <w:color w:val="auto"/>
          <w:sz w:val="24"/>
          <w:szCs w:val="24"/>
        </w:rPr>
        <w:t xml:space="preserve">обучения. </w:t>
      </w:r>
      <w:r w:rsidRPr="0029343C">
        <w:rPr>
          <w:rFonts w:ascii="Times New Roman" w:hAnsi="Times New Roman"/>
          <w:color w:val="auto"/>
          <w:sz w:val="24"/>
          <w:szCs w:val="24"/>
        </w:rPr>
        <w:t>В ряде случаев уч</w:t>
      </w:r>
      <w:r w:rsidR="00D30361" w:rsidRPr="0029343C">
        <w:rPr>
          <w:rFonts w:ascii="Times New Roman" w:hAnsi="Times New Roman"/>
          <w:color w:val="auto"/>
          <w:sz w:val="24"/>
          <w:szCs w:val="24"/>
        </w:rPr>
        <w:t>е</w:t>
      </w:r>
      <w:r w:rsidRPr="0029343C">
        <w:rPr>
          <w:rFonts w:ascii="Times New Roman" w:hAnsi="Times New Roman"/>
          <w:color w:val="auto"/>
          <w:sz w:val="24"/>
          <w:szCs w:val="24"/>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29343C" w:rsidRDefault="00653A76" w:rsidP="00FB3BD1">
      <w:pPr>
        <w:pStyle w:val="a3"/>
        <w:spacing w:line="276" w:lineRule="auto"/>
        <w:ind w:firstLine="0"/>
        <w:rPr>
          <w:rFonts w:ascii="Times New Roman" w:hAnsi="Times New Roman"/>
          <w:color w:val="auto"/>
          <w:spacing w:val="2"/>
          <w:sz w:val="24"/>
          <w:szCs w:val="24"/>
        </w:rPr>
      </w:pPr>
      <w:r w:rsidRPr="0029343C">
        <w:rPr>
          <w:rFonts w:ascii="Times New Roman" w:hAnsi="Times New Roman"/>
          <w:color w:val="auto"/>
          <w:spacing w:val="2"/>
          <w:sz w:val="24"/>
          <w:szCs w:val="24"/>
        </w:rPr>
        <w:t>Подобная структура представления планируемых результатов подч</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ркивает тот факт, что при организации </w:t>
      </w:r>
      <w:r w:rsidR="007E3D6D" w:rsidRPr="0029343C">
        <w:rPr>
          <w:rFonts w:ascii="Times New Roman" w:hAnsi="Times New Roman"/>
          <w:color w:val="auto"/>
          <w:spacing w:val="2"/>
          <w:sz w:val="24"/>
          <w:szCs w:val="24"/>
        </w:rPr>
        <w:t>обра</w:t>
      </w:r>
      <w:r w:rsidR="007E3D6D" w:rsidRPr="0029343C">
        <w:rPr>
          <w:rFonts w:ascii="Times New Roman" w:hAnsi="Times New Roman"/>
          <w:color w:val="auto"/>
          <w:sz w:val="24"/>
          <w:szCs w:val="24"/>
        </w:rPr>
        <w:t>зовательной деятельности</w:t>
      </w:r>
      <w:r w:rsidRPr="0029343C">
        <w:rPr>
          <w:rFonts w:ascii="Times New Roman" w:hAnsi="Times New Roman"/>
          <w:color w:val="auto"/>
          <w:sz w:val="24"/>
          <w:szCs w:val="24"/>
        </w:rPr>
        <w:t xml:space="preserve">, </w:t>
      </w:r>
      <w:r w:rsidR="007E3D6D" w:rsidRPr="0029343C">
        <w:rPr>
          <w:rFonts w:ascii="Times New Roman" w:hAnsi="Times New Roman"/>
          <w:color w:val="auto"/>
          <w:sz w:val="24"/>
          <w:szCs w:val="24"/>
        </w:rPr>
        <w:t xml:space="preserve">направленной </w:t>
      </w:r>
      <w:r w:rsidRPr="0029343C">
        <w:rPr>
          <w:rFonts w:ascii="Times New Roman" w:hAnsi="Times New Roman"/>
          <w:color w:val="auto"/>
          <w:sz w:val="24"/>
          <w:szCs w:val="24"/>
        </w:rPr>
        <w:t>на реализацию и до</w:t>
      </w:r>
      <w:r w:rsidRPr="0029343C">
        <w:rPr>
          <w:rFonts w:ascii="Times New Roman" w:hAnsi="Times New Roman"/>
          <w:color w:val="auto"/>
          <w:spacing w:val="2"/>
          <w:sz w:val="24"/>
          <w:szCs w:val="24"/>
        </w:rPr>
        <w:t xml:space="preserve">стижение планируемых результатов, от учителя требуетсяиспользование таких педагогических технологий, которые основаны на </w:t>
      </w:r>
      <w:r w:rsidRPr="0029343C">
        <w:rPr>
          <w:rFonts w:ascii="Times New Roman" w:hAnsi="Times New Roman"/>
          <w:b/>
          <w:bCs/>
          <w:iCs/>
          <w:color w:val="auto"/>
          <w:spacing w:val="2"/>
          <w:sz w:val="24"/>
          <w:szCs w:val="24"/>
        </w:rPr>
        <w:t xml:space="preserve">дифференциации требований </w:t>
      </w:r>
      <w:r w:rsidRPr="0029343C">
        <w:rPr>
          <w:rFonts w:ascii="Times New Roman" w:hAnsi="Times New Roman"/>
          <w:color w:val="auto"/>
          <w:spacing w:val="2"/>
          <w:sz w:val="24"/>
          <w:szCs w:val="24"/>
        </w:rPr>
        <w:t xml:space="preserve">к подготовке </w:t>
      </w:r>
      <w:r w:rsidRPr="0029343C">
        <w:rPr>
          <w:rFonts w:ascii="Times New Roman" w:hAnsi="Times New Roman"/>
          <w:color w:val="auto"/>
          <w:sz w:val="24"/>
          <w:szCs w:val="24"/>
        </w:rPr>
        <w:t>обучающихся.</w:t>
      </w:r>
    </w:p>
    <w:p w:rsidR="00653A76" w:rsidRPr="0029343C" w:rsidRDefault="00C27132" w:rsidP="00F04F39">
      <w:pPr>
        <w:pStyle w:val="a3"/>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При получении</w:t>
      </w:r>
      <w:r w:rsidR="00653A76" w:rsidRPr="0029343C">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29343C" w:rsidRDefault="00653A76" w:rsidP="00D47F99">
      <w:pPr>
        <w:pStyle w:val="ab"/>
        <w:numPr>
          <w:ilvl w:val="0"/>
          <w:numId w:val="12"/>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междисциплинарной программы «Формирование универ</w:t>
      </w:r>
      <w:r w:rsidRPr="0029343C">
        <w:rPr>
          <w:rFonts w:ascii="Times New Roman" w:hAnsi="Times New Roman"/>
          <w:color w:val="auto"/>
          <w:spacing w:val="-4"/>
          <w:sz w:val="24"/>
          <w:szCs w:val="24"/>
        </w:rPr>
        <w:t>сальных учебных действий», а также е</w:t>
      </w:r>
      <w:r w:rsidR="00D30361" w:rsidRPr="0029343C">
        <w:rPr>
          <w:rFonts w:ascii="Times New Roman" w:hAnsi="Times New Roman"/>
          <w:color w:val="auto"/>
          <w:spacing w:val="-4"/>
          <w:sz w:val="24"/>
          <w:szCs w:val="24"/>
        </w:rPr>
        <w:t>е</w:t>
      </w:r>
      <w:r w:rsidRPr="0029343C">
        <w:rPr>
          <w:rFonts w:ascii="Times New Roman" w:hAnsi="Times New Roman"/>
          <w:color w:val="auto"/>
          <w:spacing w:val="-4"/>
          <w:sz w:val="24"/>
          <w:szCs w:val="24"/>
        </w:rPr>
        <w:t xml:space="preserve"> разделов «Чтение. Рабо</w:t>
      </w:r>
      <w:r w:rsidRPr="0029343C">
        <w:rPr>
          <w:rFonts w:ascii="Times New Roman" w:hAnsi="Times New Roman"/>
          <w:color w:val="auto"/>
          <w:spacing w:val="-2"/>
          <w:sz w:val="24"/>
          <w:szCs w:val="24"/>
        </w:rPr>
        <w:t>та с текстом» и «Формирование ИКТ­компетентности обучаю</w:t>
      </w:r>
      <w:r w:rsidRPr="0029343C">
        <w:rPr>
          <w:rFonts w:ascii="Times New Roman" w:hAnsi="Times New Roman"/>
          <w:color w:val="auto"/>
          <w:sz w:val="24"/>
          <w:szCs w:val="24"/>
        </w:rPr>
        <w:t>щихся»;</w:t>
      </w:r>
    </w:p>
    <w:p w:rsidR="00653A76" w:rsidRPr="0029343C" w:rsidRDefault="00653A76" w:rsidP="00D47F99">
      <w:pPr>
        <w:pStyle w:val="ab"/>
        <w:numPr>
          <w:ilvl w:val="0"/>
          <w:numId w:val="12"/>
        </w:numPr>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программ по всем учебным предметам</w:t>
      </w:r>
      <w:r w:rsidR="00E52870" w:rsidRPr="0029343C">
        <w:rPr>
          <w:rFonts w:ascii="Times New Roman" w:hAnsi="Times New Roman"/>
          <w:color w:val="auto"/>
          <w:spacing w:val="-2"/>
          <w:sz w:val="24"/>
          <w:szCs w:val="24"/>
        </w:rPr>
        <w:t>.</w:t>
      </w:r>
    </w:p>
    <w:p w:rsidR="00546468" w:rsidRPr="0029343C" w:rsidRDefault="002804CD" w:rsidP="00FB3BD1">
      <w:pPr>
        <w:pStyle w:val="a3"/>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В данном разделе</w:t>
      </w:r>
      <w:r w:rsidR="00653A76" w:rsidRPr="0029343C">
        <w:rPr>
          <w:rFonts w:ascii="Times New Roman" w:hAnsi="Times New Roman"/>
          <w:color w:val="auto"/>
          <w:sz w:val="24"/>
          <w:szCs w:val="24"/>
        </w:rPr>
        <w:t xml:space="preserve"> основной образовательной </w:t>
      </w:r>
      <w:r w:rsidR="00653A76" w:rsidRPr="0029343C">
        <w:rPr>
          <w:rFonts w:ascii="Times New Roman" w:hAnsi="Times New Roman"/>
          <w:color w:val="auto"/>
          <w:spacing w:val="-2"/>
          <w:sz w:val="24"/>
          <w:szCs w:val="24"/>
        </w:rPr>
        <w:t xml:space="preserve">программы приводятся планируемые результаты освоения всехобязательных учебных предметов </w:t>
      </w:r>
      <w:r w:rsidR="00775DA5" w:rsidRPr="0029343C">
        <w:rPr>
          <w:rFonts w:ascii="Times New Roman" w:hAnsi="Times New Roman"/>
          <w:color w:val="auto"/>
          <w:spacing w:val="-2"/>
          <w:sz w:val="24"/>
          <w:szCs w:val="24"/>
        </w:rPr>
        <w:t>при получении</w:t>
      </w:r>
      <w:r w:rsidR="00653A76" w:rsidRPr="0029343C">
        <w:rPr>
          <w:rFonts w:ascii="Times New Roman" w:hAnsi="Times New Roman"/>
          <w:color w:val="auto"/>
          <w:spacing w:val="-2"/>
          <w:sz w:val="24"/>
          <w:szCs w:val="24"/>
        </w:rPr>
        <w:t xml:space="preserve"> начального обще</w:t>
      </w:r>
      <w:r w:rsidR="00653A76" w:rsidRPr="0029343C">
        <w:rPr>
          <w:rFonts w:ascii="Times New Roman" w:hAnsi="Times New Roman"/>
          <w:color w:val="auto"/>
          <w:sz w:val="24"/>
          <w:szCs w:val="24"/>
        </w:rPr>
        <w:t>го образования</w:t>
      </w:r>
      <w:r w:rsidR="00546468" w:rsidRPr="0029343C">
        <w:rPr>
          <w:rFonts w:ascii="Times New Roman" w:hAnsi="Times New Roman"/>
          <w:color w:val="auto"/>
          <w:sz w:val="24"/>
          <w:szCs w:val="24"/>
        </w:rPr>
        <w:t>.</w:t>
      </w:r>
    </w:p>
    <w:p w:rsidR="00F04F39" w:rsidRPr="0029343C" w:rsidRDefault="00F04F39" w:rsidP="00FB3BD1">
      <w:pPr>
        <w:pStyle w:val="a3"/>
        <w:spacing w:line="276" w:lineRule="auto"/>
        <w:ind w:firstLine="0"/>
        <w:rPr>
          <w:rFonts w:ascii="Times New Roman" w:hAnsi="Times New Roman"/>
          <w:sz w:val="24"/>
          <w:szCs w:val="24"/>
        </w:rPr>
      </w:pPr>
    </w:p>
    <w:p w:rsidR="00F42A31" w:rsidRPr="0029343C" w:rsidRDefault="00F42A31" w:rsidP="00F04F39">
      <w:pPr>
        <w:pStyle w:val="afd"/>
        <w:numPr>
          <w:ilvl w:val="2"/>
          <w:numId w:val="2"/>
        </w:numPr>
        <w:spacing w:line="276" w:lineRule="auto"/>
        <w:ind w:left="0" w:firstLine="0"/>
        <w:jc w:val="center"/>
        <w:rPr>
          <w:sz w:val="24"/>
        </w:rPr>
      </w:pPr>
      <w:bookmarkStart w:id="17" w:name="_Toc424564300"/>
      <w:r w:rsidRPr="0029343C">
        <w:rPr>
          <w:sz w:val="24"/>
        </w:rPr>
        <w:t>Формирование универсальных учебных действий</w:t>
      </w:r>
      <w:bookmarkEnd w:id="17"/>
    </w:p>
    <w:p w:rsidR="00F42A31" w:rsidRPr="0029343C" w:rsidRDefault="00F42A31" w:rsidP="00F04F39">
      <w:pPr>
        <w:spacing w:line="276" w:lineRule="auto"/>
        <w:jc w:val="center"/>
      </w:pPr>
      <w:r w:rsidRPr="0029343C">
        <w:t>(личностные и метапредметные результаты)</w:t>
      </w:r>
    </w:p>
    <w:p w:rsidR="00F04F39" w:rsidRPr="0029343C" w:rsidRDefault="00F04F39" w:rsidP="00F04F39">
      <w:pPr>
        <w:spacing w:line="276" w:lineRule="auto"/>
        <w:jc w:val="center"/>
      </w:pPr>
    </w:p>
    <w:p w:rsidR="00653A76" w:rsidRPr="0029343C" w:rsidRDefault="00653A76" w:rsidP="00086FC8">
      <w:pPr>
        <w:pStyle w:val="a3"/>
        <w:spacing w:line="276" w:lineRule="auto"/>
        <w:ind w:firstLine="709"/>
        <w:jc w:val="left"/>
        <w:rPr>
          <w:rFonts w:ascii="Times New Roman" w:hAnsi="Times New Roman"/>
          <w:color w:val="auto"/>
          <w:sz w:val="24"/>
          <w:szCs w:val="24"/>
        </w:rPr>
      </w:pPr>
      <w:r w:rsidRPr="0029343C">
        <w:rPr>
          <w:rFonts w:ascii="Times New Roman" w:hAnsi="Times New Roman"/>
          <w:color w:val="auto"/>
          <w:sz w:val="24"/>
          <w:szCs w:val="24"/>
        </w:rPr>
        <w:t xml:space="preserve">В результате изучения </w:t>
      </w:r>
      <w:r w:rsidRPr="0029343C">
        <w:rPr>
          <w:rFonts w:ascii="Times New Roman" w:hAnsi="Times New Roman"/>
          <w:b/>
          <w:bCs/>
          <w:color w:val="auto"/>
          <w:sz w:val="24"/>
          <w:szCs w:val="24"/>
        </w:rPr>
        <w:t xml:space="preserve">всех без исключения предметов </w:t>
      </w:r>
      <w:r w:rsidR="00775DA5" w:rsidRPr="0029343C">
        <w:rPr>
          <w:rFonts w:ascii="Times New Roman" w:hAnsi="Times New Roman"/>
          <w:color w:val="auto"/>
          <w:sz w:val="24"/>
          <w:szCs w:val="24"/>
        </w:rPr>
        <w:t>при получении</w:t>
      </w:r>
      <w:r w:rsidRPr="0029343C">
        <w:rPr>
          <w:rFonts w:ascii="Times New Roman" w:hAnsi="Times New Roman"/>
          <w:color w:val="auto"/>
          <w:sz w:val="24"/>
          <w:szCs w:val="24"/>
        </w:rPr>
        <w:t xml:space="preserve">начального общего образования у выпускников </w:t>
      </w:r>
      <w:r w:rsidRPr="0029343C">
        <w:rPr>
          <w:rFonts w:ascii="Times New Roman" w:hAnsi="Times New Roman"/>
          <w:color w:val="auto"/>
          <w:spacing w:val="2"/>
          <w:sz w:val="24"/>
          <w:szCs w:val="24"/>
        </w:rPr>
        <w:t xml:space="preserve">будут сформированы </w:t>
      </w:r>
      <w:r w:rsidRPr="0029343C">
        <w:rPr>
          <w:rFonts w:ascii="Times New Roman" w:hAnsi="Times New Roman"/>
          <w:iCs/>
          <w:color w:val="auto"/>
          <w:spacing w:val="2"/>
          <w:sz w:val="24"/>
          <w:szCs w:val="24"/>
        </w:rPr>
        <w:t>личностные, регулятивные, познава</w:t>
      </w:r>
      <w:r w:rsidRPr="0029343C">
        <w:rPr>
          <w:rFonts w:ascii="Times New Roman" w:hAnsi="Times New Roman"/>
          <w:iCs/>
          <w:color w:val="auto"/>
          <w:sz w:val="24"/>
          <w:szCs w:val="24"/>
        </w:rPr>
        <w:t xml:space="preserve">тельные </w:t>
      </w:r>
      <w:r w:rsidRPr="0029343C">
        <w:rPr>
          <w:rFonts w:ascii="Times New Roman" w:hAnsi="Times New Roman"/>
          <w:color w:val="auto"/>
          <w:sz w:val="24"/>
          <w:szCs w:val="24"/>
        </w:rPr>
        <w:t xml:space="preserve">и </w:t>
      </w:r>
      <w:r w:rsidRPr="0029343C">
        <w:rPr>
          <w:rFonts w:ascii="Times New Roman" w:hAnsi="Times New Roman"/>
          <w:iCs/>
          <w:color w:val="auto"/>
          <w:sz w:val="24"/>
          <w:szCs w:val="24"/>
        </w:rPr>
        <w:t xml:space="preserve">коммуникативные </w:t>
      </w:r>
      <w:r w:rsidRPr="0029343C">
        <w:rPr>
          <w:rFonts w:ascii="Times New Roman" w:hAnsi="Times New Roman"/>
          <w:color w:val="auto"/>
          <w:sz w:val="24"/>
          <w:szCs w:val="24"/>
        </w:rPr>
        <w:t>универсальные учебные действия как основа умения учиться.</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 xml:space="preserve">Личностные </w:t>
      </w:r>
      <w:r w:rsidR="00780EE1" w:rsidRPr="0029343C">
        <w:rPr>
          <w:rFonts w:ascii="Times New Roman" w:hAnsi="Times New Roman" w:cs="Times New Roman"/>
          <w:b/>
          <w:i w:val="0"/>
          <w:color w:val="auto"/>
          <w:sz w:val="24"/>
          <w:szCs w:val="24"/>
        </w:rPr>
        <w:t>результаты</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У выпускника будут сформированы:</w:t>
      </w:r>
    </w:p>
    <w:p w:rsidR="00653A76" w:rsidRPr="0029343C" w:rsidRDefault="00653A76" w:rsidP="00FD1B53">
      <w:pPr>
        <w:pStyle w:val="ab"/>
        <w:numPr>
          <w:ilvl w:val="0"/>
          <w:numId w:val="13"/>
        </w:numPr>
        <w:spacing w:line="276" w:lineRule="auto"/>
        <w:ind w:left="0" w:firstLine="0"/>
        <w:jc w:val="left"/>
        <w:rPr>
          <w:rFonts w:ascii="Times New Roman" w:hAnsi="Times New Roman"/>
          <w:color w:val="auto"/>
          <w:sz w:val="24"/>
          <w:szCs w:val="24"/>
        </w:rPr>
      </w:pPr>
      <w:r w:rsidRPr="0029343C">
        <w:rPr>
          <w:rFonts w:ascii="Times New Roman" w:hAnsi="Times New Roman"/>
          <w:color w:val="auto"/>
          <w:sz w:val="24"/>
          <w:szCs w:val="24"/>
        </w:rPr>
        <w:t>внутренняя позиция школьника на уровне положитель</w:t>
      </w:r>
      <w:r w:rsidRPr="0029343C">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29343C">
        <w:rPr>
          <w:rFonts w:ascii="Times New Roman" w:hAnsi="Times New Roman"/>
          <w:color w:val="auto"/>
          <w:sz w:val="24"/>
          <w:szCs w:val="24"/>
        </w:rPr>
        <w:t>«хорошего ученика»;</w:t>
      </w:r>
    </w:p>
    <w:p w:rsidR="00653A76" w:rsidRPr="0029343C" w:rsidRDefault="00653A76" w:rsidP="00FD1B53">
      <w:pPr>
        <w:pStyle w:val="ab"/>
        <w:numPr>
          <w:ilvl w:val="0"/>
          <w:numId w:val="13"/>
        </w:numPr>
        <w:spacing w:line="276" w:lineRule="auto"/>
        <w:ind w:left="0" w:firstLine="0"/>
        <w:jc w:val="left"/>
        <w:rPr>
          <w:rFonts w:ascii="Times New Roman" w:hAnsi="Times New Roman"/>
          <w:color w:val="auto"/>
          <w:sz w:val="24"/>
          <w:szCs w:val="24"/>
        </w:rPr>
      </w:pPr>
      <w:r w:rsidRPr="0029343C">
        <w:rPr>
          <w:rFonts w:ascii="Times New Roman" w:hAnsi="Times New Roman"/>
          <w:color w:val="auto"/>
          <w:spacing w:val="2"/>
          <w:sz w:val="24"/>
          <w:szCs w:val="24"/>
        </w:rPr>
        <w:t xml:space="preserve">широкая мотивационная основа учебной деятельности, </w:t>
      </w:r>
      <w:r w:rsidRPr="0029343C">
        <w:rPr>
          <w:rFonts w:ascii="Times New Roman" w:hAnsi="Times New Roman"/>
          <w:color w:val="auto"/>
          <w:sz w:val="24"/>
          <w:szCs w:val="24"/>
        </w:rPr>
        <w:t>включающая социальные, учебно­познавательные и внешние мотивы;</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lastRenderedPageBreak/>
        <w:t xml:space="preserve">ориентация на понимание причин успеха в учебной </w:t>
      </w:r>
      <w:r w:rsidRPr="0029343C">
        <w:rPr>
          <w:rFonts w:ascii="Times New Roman" w:hAnsi="Times New Roman"/>
          <w:color w:val="auto"/>
          <w:spacing w:val="2"/>
          <w:sz w:val="24"/>
          <w:szCs w:val="24"/>
        </w:rPr>
        <w:t>деятельности, в том числе на самоанализ и самоконтроль резуль</w:t>
      </w:r>
      <w:r w:rsidRPr="0029343C">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способность к оценке своей учебной деятельности;</w:t>
      </w:r>
    </w:p>
    <w:p w:rsidR="00653A76" w:rsidRPr="0029343C" w:rsidRDefault="00653A76" w:rsidP="00D47F99">
      <w:pPr>
        <w:pStyle w:val="ab"/>
        <w:numPr>
          <w:ilvl w:val="0"/>
          <w:numId w:val="13"/>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4"/>
          <w:sz w:val="24"/>
          <w:szCs w:val="24"/>
        </w:rPr>
        <w:t xml:space="preserve">основы гражданской идентичности, своей этнической </w:t>
      </w:r>
      <w:r w:rsidRPr="0029343C">
        <w:rPr>
          <w:rFonts w:ascii="Times New Roman" w:hAnsi="Times New Roman"/>
          <w:color w:val="auto"/>
          <w:spacing w:val="2"/>
          <w:sz w:val="24"/>
          <w:szCs w:val="24"/>
        </w:rPr>
        <w:t>принадлежности в форме осознания «Я» как члена семьи,</w:t>
      </w:r>
      <w:r w:rsidRPr="0029343C">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ориентация в нравственном содержании и смысле как </w:t>
      </w:r>
      <w:r w:rsidRPr="0029343C">
        <w:rPr>
          <w:rFonts w:ascii="Times New Roman" w:hAnsi="Times New Roman"/>
          <w:color w:val="auto"/>
          <w:sz w:val="24"/>
          <w:szCs w:val="24"/>
        </w:rPr>
        <w:t>собственных поступков, так и поступков окружающих людей;</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знание основных моральных норм и ориентация на их выполнение;</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установка на здоровый образ жизни;</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29343C">
        <w:rPr>
          <w:rFonts w:ascii="Times New Roman" w:hAnsi="Times New Roman"/>
          <w:color w:val="auto"/>
          <w:sz w:val="24"/>
          <w:szCs w:val="24"/>
        </w:rPr>
        <w:t>мам природоохранного, нерасточительного, здоровьесберегающего поведения;</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чувство прекрасного и эстетические чувства на основе </w:t>
      </w:r>
      <w:r w:rsidRPr="0029343C">
        <w:rPr>
          <w:rFonts w:ascii="Times New Roman" w:hAnsi="Times New Roman"/>
          <w:color w:val="auto"/>
          <w:sz w:val="24"/>
          <w:szCs w:val="24"/>
        </w:rPr>
        <w:t>знакомства с мировой и отечественной художественной культурой.</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для формирования:</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4"/>
          <w:sz w:val="24"/>
          <w:szCs w:val="24"/>
        </w:rPr>
        <w:t>внутренней позиции обучающегося на уровне поло</w:t>
      </w:r>
      <w:r w:rsidRPr="0029343C">
        <w:rPr>
          <w:rFonts w:ascii="Times New Roman" w:hAnsi="Times New Roman"/>
          <w:iCs/>
          <w:color w:val="auto"/>
          <w:sz w:val="24"/>
          <w:szCs w:val="24"/>
        </w:rPr>
        <w:t xml:space="preserve">жительного отношения к </w:t>
      </w:r>
      <w:r w:rsidR="00B70624" w:rsidRPr="0029343C">
        <w:rPr>
          <w:rFonts w:ascii="Times New Roman" w:hAnsi="Times New Roman"/>
          <w:iCs/>
          <w:color w:val="auto"/>
          <w:sz w:val="24"/>
          <w:szCs w:val="24"/>
        </w:rPr>
        <w:t>образовательной организации</w:t>
      </w:r>
      <w:r w:rsidRPr="0029343C">
        <w:rPr>
          <w:rFonts w:ascii="Times New Roman" w:hAnsi="Times New Roman"/>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выраженной устойчивой учебно­познавательной моти</w:t>
      </w:r>
      <w:r w:rsidRPr="0029343C">
        <w:rPr>
          <w:rFonts w:ascii="Times New Roman" w:hAnsi="Times New Roman"/>
          <w:iCs/>
          <w:color w:val="auto"/>
          <w:sz w:val="24"/>
          <w:szCs w:val="24"/>
        </w:rPr>
        <w:t>вации учения;</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устойчивого учебно­познавательного интереса к новым</w:t>
      </w:r>
      <w:r w:rsidRPr="0029343C">
        <w:rPr>
          <w:rFonts w:ascii="Times New Roman" w:hAnsi="Times New Roman"/>
          <w:iCs/>
          <w:color w:val="auto"/>
          <w:sz w:val="24"/>
          <w:szCs w:val="24"/>
        </w:rPr>
        <w:t>общим способам решения задач;</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адекватного понимания причин успешности/неуспешности учебной деятельности;</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положительной адекватной дифференцированной само</w:t>
      </w:r>
      <w:r w:rsidRPr="0029343C">
        <w:rPr>
          <w:rFonts w:ascii="Times New Roman" w:hAnsi="Times New Roman"/>
          <w:iCs/>
          <w:color w:val="auto"/>
          <w:sz w:val="24"/>
          <w:szCs w:val="24"/>
        </w:rPr>
        <w:t>оценки на основе критерия успешности реализации социальной роли «хорошего ученика»;</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4"/>
          <w:sz w:val="24"/>
          <w:szCs w:val="24"/>
        </w:rPr>
        <w:t xml:space="preserve">компетентности в реализации основ гражданской </w:t>
      </w:r>
      <w:r w:rsidRPr="0029343C">
        <w:rPr>
          <w:rFonts w:ascii="Times New Roman" w:hAnsi="Times New Roman"/>
          <w:iCs/>
          <w:color w:val="auto"/>
          <w:sz w:val="24"/>
          <w:szCs w:val="24"/>
        </w:rPr>
        <w:t>идентичности в поступках и деятельности;</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морального сознания на конвенциональном уровне, способности к решению моральных дилемм на основе уч</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та позиций партн</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ров в общении, ориентации на их мотивы и чувства, устойчивое следование в поведении моральным нормам и этическим требованиям;</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установки на здоровый образ жизни и реализации е</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 xml:space="preserve"> в реальном поведении и поступках;</w:t>
      </w:r>
    </w:p>
    <w:p w:rsidR="00E52870"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127594" w:rsidRPr="00DD3C5F" w:rsidRDefault="00E52870" w:rsidP="00DD3C5F">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lastRenderedPageBreak/>
        <w:t xml:space="preserve">эмпатии как </w:t>
      </w:r>
      <w:r w:rsidR="00653A76" w:rsidRPr="0029343C">
        <w:rPr>
          <w:rFonts w:ascii="Times New Roman" w:hAnsi="Times New Roman"/>
          <w:iCs/>
          <w:color w:val="auto"/>
          <w:sz w:val="24"/>
          <w:szCs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127594" w:rsidRPr="00300FCE" w:rsidRDefault="00127594"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Регулятивные универсальные учебные действия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принимать и сохранять учебную задачу;</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t>учитывать выделенные учителем ориентиры действия в но</w:t>
      </w:r>
      <w:r w:rsidRPr="0029343C">
        <w:rPr>
          <w:rFonts w:ascii="Times New Roman" w:hAnsi="Times New Roman"/>
          <w:color w:val="auto"/>
          <w:sz w:val="24"/>
          <w:szCs w:val="24"/>
        </w:rPr>
        <w:t>вом учебном материале в сотрудничестве с учителем;</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планировать свои действия в соответствии с поставленной задачей и условиями е</w:t>
      </w:r>
      <w:r w:rsidR="00D30361" w:rsidRPr="0029343C">
        <w:rPr>
          <w:rFonts w:ascii="Times New Roman" w:hAnsi="Times New Roman"/>
          <w:color w:val="auto"/>
          <w:sz w:val="24"/>
          <w:szCs w:val="24"/>
        </w:rPr>
        <w:t>е</w:t>
      </w:r>
      <w:r w:rsidRPr="0029343C">
        <w:rPr>
          <w:rFonts w:ascii="Times New Roman" w:hAnsi="Times New Roman"/>
          <w:color w:val="auto"/>
          <w:sz w:val="24"/>
          <w:szCs w:val="24"/>
        </w:rPr>
        <w:t xml:space="preserve"> реализации, в том числе во внутреннем плане;</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t>учитывать установленные правила в планировании и конт</w:t>
      </w:r>
      <w:r w:rsidRPr="0029343C">
        <w:rPr>
          <w:rFonts w:ascii="Times New Roman" w:hAnsi="Times New Roman"/>
          <w:color w:val="auto"/>
          <w:sz w:val="24"/>
          <w:szCs w:val="24"/>
        </w:rPr>
        <w:t>роле способа решения;</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осуществлять итоговый и пошаговый контроль по резуль</w:t>
      </w:r>
      <w:r w:rsidRPr="0029343C">
        <w:rPr>
          <w:rFonts w:ascii="Times New Roman" w:hAnsi="Times New Roman"/>
          <w:color w:val="auto"/>
          <w:sz w:val="24"/>
          <w:szCs w:val="24"/>
        </w:rPr>
        <w:t>тату;</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 xml:space="preserve">оценивать правильность выполнения действия на уровне </w:t>
      </w:r>
      <w:r w:rsidRPr="0029343C">
        <w:rPr>
          <w:rFonts w:ascii="Times New Roman" w:hAnsi="Times New Roman"/>
          <w:color w:val="auto"/>
          <w:spacing w:val="2"/>
          <w:sz w:val="24"/>
          <w:szCs w:val="24"/>
        </w:rPr>
        <w:t>адекватной ретроспективной оценки соответствия результа</w:t>
      </w:r>
      <w:r w:rsidRPr="0029343C">
        <w:rPr>
          <w:rFonts w:ascii="Times New Roman" w:hAnsi="Times New Roman"/>
          <w:color w:val="auto"/>
          <w:sz w:val="24"/>
          <w:szCs w:val="24"/>
        </w:rPr>
        <w:t>тов требованиям данной задачи;</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адекватно воспринимать предложения и оценку учите</w:t>
      </w:r>
      <w:r w:rsidRPr="0029343C">
        <w:rPr>
          <w:rFonts w:ascii="Times New Roman" w:hAnsi="Times New Roman"/>
          <w:color w:val="auto"/>
          <w:sz w:val="24"/>
          <w:szCs w:val="24"/>
        </w:rPr>
        <w:t>лей, товарищей, родителей и других людей;</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различать способ и результат действия;</w:t>
      </w:r>
    </w:p>
    <w:p w:rsidR="00653A76" w:rsidRPr="0029343C" w:rsidRDefault="00653A76" w:rsidP="00D47F99">
      <w:pPr>
        <w:pStyle w:val="ab"/>
        <w:numPr>
          <w:ilvl w:val="0"/>
          <w:numId w:val="15"/>
        </w:numPr>
        <w:spacing w:line="276" w:lineRule="auto"/>
        <w:ind w:left="0" w:firstLine="0"/>
        <w:rPr>
          <w:rFonts w:ascii="Times New Roman" w:hAnsi="Times New Roman"/>
          <w:color w:val="auto"/>
          <w:spacing w:val="-4"/>
          <w:sz w:val="24"/>
          <w:szCs w:val="24"/>
        </w:rPr>
      </w:pPr>
      <w:r w:rsidRPr="0029343C">
        <w:rPr>
          <w:rFonts w:ascii="Times New Roman" w:hAnsi="Times New Roman"/>
          <w:color w:val="auto"/>
          <w:spacing w:val="-4"/>
          <w:sz w:val="24"/>
          <w:szCs w:val="24"/>
        </w:rPr>
        <w:t>вносить необходимые коррективы в действие после его завершения на основе его оценки и уч</w:t>
      </w:r>
      <w:r w:rsidR="00D30361" w:rsidRPr="0029343C">
        <w:rPr>
          <w:rFonts w:ascii="Times New Roman" w:hAnsi="Times New Roman"/>
          <w:color w:val="auto"/>
          <w:spacing w:val="-4"/>
          <w:sz w:val="24"/>
          <w:szCs w:val="24"/>
        </w:rPr>
        <w:t>е</w:t>
      </w:r>
      <w:r w:rsidRPr="0029343C">
        <w:rPr>
          <w:rFonts w:ascii="Times New Roman" w:hAnsi="Times New Roman"/>
          <w:color w:val="auto"/>
          <w:spacing w:val="-4"/>
          <w:sz w:val="24"/>
          <w:szCs w:val="24"/>
        </w:rPr>
        <w:t xml:space="preserve">та характера сделанных </w:t>
      </w:r>
      <w:r w:rsidRPr="0029343C">
        <w:rPr>
          <w:rFonts w:ascii="Times New Roman" w:hAnsi="Times New Roman"/>
          <w:color w:val="auto"/>
          <w:sz w:val="24"/>
          <w:szCs w:val="24"/>
        </w:rPr>
        <w:t xml:space="preserve">ошибок, использовать предложения и оценки для создания </w:t>
      </w:r>
      <w:r w:rsidRPr="0029343C">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16"/>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в сотрудничестве с учителем ставить новые учебные задачи;</w:t>
      </w:r>
    </w:p>
    <w:p w:rsidR="00653A76" w:rsidRPr="0029343C" w:rsidRDefault="00653A76" w:rsidP="00D47F99">
      <w:pPr>
        <w:pStyle w:val="ab"/>
        <w:numPr>
          <w:ilvl w:val="0"/>
          <w:numId w:val="16"/>
        </w:numPr>
        <w:spacing w:line="276" w:lineRule="auto"/>
        <w:ind w:left="0" w:firstLine="0"/>
        <w:rPr>
          <w:rFonts w:ascii="Times New Roman" w:hAnsi="Times New Roman"/>
          <w:iCs/>
          <w:color w:val="auto"/>
          <w:spacing w:val="-6"/>
          <w:sz w:val="24"/>
          <w:szCs w:val="24"/>
        </w:rPr>
      </w:pPr>
      <w:r w:rsidRPr="0029343C">
        <w:rPr>
          <w:rFonts w:ascii="Times New Roman" w:hAnsi="Times New Roman"/>
          <w:iCs/>
          <w:color w:val="auto"/>
          <w:spacing w:val="-6"/>
          <w:sz w:val="24"/>
          <w:szCs w:val="24"/>
        </w:rPr>
        <w:t>преобразовывать практическую задачу в познавательную;</w:t>
      </w:r>
    </w:p>
    <w:p w:rsidR="00653A76" w:rsidRPr="0029343C" w:rsidRDefault="00653A76" w:rsidP="00D47F99">
      <w:pPr>
        <w:pStyle w:val="ab"/>
        <w:numPr>
          <w:ilvl w:val="0"/>
          <w:numId w:val="16"/>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проявлять познавательную инициативу в учебном сотрудничестве;</w:t>
      </w:r>
    </w:p>
    <w:p w:rsidR="00653A76" w:rsidRPr="0029343C" w:rsidRDefault="00653A76" w:rsidP="00D47F99">
      <w:pPr>
        <w:pStyle w:val="ab"/>
        <w:numPr>
          <w:ilvl w:val="0"/>
          <w:numId w:val="16"/>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самостоятельно учитывать выделенные учителем ори</w:t>
      </w:r>
      <w:r w:rsidRPr="0029343C">
        <w:rPr>
          <w:rFonts w:ascii="Times New Roman" w:hAnsi="Times New Roman"/>
          <w:iCs/>
          <w:color w:val="auto"/>
          <w:sz w:val="24"/>
          <w:szCs w:val="24"/>
        </w:rPr>
        <w:t>ентиры действия в новом учебном материале;</w:t>
      </w:r>
    </w:p>
    <w:p w:rsidR="00653A76" w:rsidRPr="0029343C" w:rsidRDefault="00653A76" w:rsidP="00D47F99">
      <w:pPr>
        <w:pStyle w:val="ab"/>
        <w:numPr>
          <w:ilvl w:val="0"/>
          <w:numId w:val="16"/>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 xml:space="preserve">осуществлять констатирующий и предвосхищающий </w:t>
      </w:r>
      <w:r w:rsidRPr="0029343C">
        <w:rPr>
          <w:rFonts w:ascii="Times New Roman" w:hAnsi="Times New Roman"/>
          <w:iCs/>
          <w:color w:val="auto"/>
          <w:sz w:val="24"/>
          <w:szCs w:val="24"/>
        </w:rPr>
        <w:t>контроль по результату и по способу действия, актуальный контроль на уровне произвольного внимания;</w:t>
      </w:r>
    </w:p>
    <w:p w:rsidR="00653A76" w:rsidRPr="0029343C" w:rsidRDefault="00653A76" w:rsidP="00D47F99">
      <w:pPr>
        <w:pStyle w:val="ab"/>
        <w:numPr>
          <w:ilvl w:val="0"/>
          <w:numId w:val="16"/>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Познавательные</w:t>
      </w:r>
      <w:r w:rsidR="00782858">
        <w:rPr>
          <w:rFonts w:ascii="Times New Roman" w:hAnsi="Times New Roman" w:cs="Times New Roman"/>
          <w:b/>
          <w:i w:val="0"/>
          <w:color w:val="auto"/>
          <w:sz w:val="24"/>
          <w:szCs w:val="24"/>
        </w:rPr>
        <w:t xml:space="preserve"> </w:t>
      </w:r>
      <w:r w:rsidRPr="0029343C">
        <w:rPr>
          <w:rFonts w:ascii="Times New Roman" w:hAnsi="Times New Roman" w:cs="Times New Roman"/>
          <w:b/>
          <w:i w:val="0"/>
          <w:color w:val="auto"/>
          <w:sz w:val="24"/>
          <w:szCs w:val="24"/>
        </w:rPr>
        <w:t>универсальные учебные действия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E32AC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29343C">
        <w:rPr>
          <w:rFonts w:ascii="Times New Roman" w:hAnsi="Times New Roman"/>
          <w:color w:val="auto"/>
          <w:spacing w:val="-2"/>
          <w:sz w:val="24"/>
          <w:szCs w:val="24"/>
        </w:rPr>
        <w:lastRenderedPageBreak/>
        <w:t>цифровые), в открытом</w:t>
      </w:r>
      <w:r w:rsidR="00611D3D" w:rsidRPr="0029343C">
        <w:rPr>
          <w:rFonts w:ascii="Times New Roman" w:hAnsi="Times New Roman"/>
          <w:color w:val="auto"/>
          <w:spacing w:val="-2"/>
          <w:sz w:val="24"/>
          <w:szCs w:val="24"/>
        </w:rPr>
        <w:t xml:space="preserve"> информационном пространстве, в </w:t>
      </w:r>
      <w:r w:rsidRPr="0029343C">
        <w:rPr>
          <w:rFonts w:ascii="Times New Roman" w:hAnsi="Times New Roman"/>
          <w:color w:val="auto"/>
          <w:spacing w:val="-2"/>
          <w:sz w:val="24"/>
          <w:szCs w:val="24"/>
        </w:rPr>
        <w:t>том</w:t>
      </w:r>
      <w:r w:rsidRPr="0029343C">
        <w:rPr>
          <w:rFonts w:ascii="Times New Roman" w:hAnsi="Times New Roman"/>
          <w:color w:val="auto"/>
          <w:sz w:val="24"/>
          <w:szCs w:val="24"/>
        </w:rPr>
        <w:t xml:space="preserve">числе контролируемом пространстве </w:t>
      </w:r>
      <w:r w:rsidR="00B70624" w:rsidRPr="0029343C">
        <w:rPr>
          <w:rFonts w:ascii="Times New Roman" w:hAnsi="Times New Roman"/>
          <w:color w:val="auto"/>
          <w:sz w:val="24"/>
          <w:szCs w:val="24"/>
        </w:rPr>
        <w:t xml:space="preserve">сети </w:t>
      </w:r>
      <w:r w:rsidRPr="0029343C">
        <w:rPr>
          <w:rFonts w:ascii="Times New Roman" w:hAnsi="Times New Roman"/>
          <w:color w:val="auto"/>
          <w:sz w:val="24"/>
          <w:szCs w:val="24"/>
        </w:rPr>
        <w:t>Интернет;</w:t>
      </w:r>
    </w:p>
    <w:p w:rsidR="00653A76" w:rsidRPr="0029343C" w:rsidRDefault="00653A76" w:rsidP="00FD1B53">
      <w:pPr>
        <w:pStyle w:val="ab"/>
        <w:numPr>
          <w:ilvl w:val="0"/>
          <w:numId w:val="20"/>
        </w:numPr>
        <w:spacing w:line="276" w:lineRule="auto"/>
        <w:ind w:firstLine="0"/>
        <w:jc w:val="left"/>
        <w:rPr>
          <w:rFonts w:ascii="Times New Roman" w:hAnsi="Times New Roman"/>
          <w:color w:val="auto"/>
          <w:sz w:val="24"/>
          <w:szCs w:val="24"/>
        </w:rPr>
      </w:pPr>
      <w:r w:rsidRPr="0029343C">
        <w:rPr>
          <w:rFonts w:ascii="Times New Roman" w:hAnsi="Times New Roman"/>
          <w:color w:val="auto"/>
          <w:sz w:val="24"/>
          <w:szCs w:val="24"/>
        </w:rPr>
        <w:t>осуществлять запись (фиксацию) выборочно</w:t>
      </w:r>
      <w:r w:rsidR="00611D3D" w:rsidRPr="0029343C">
        <w:rPr>
          <w:rFonts w:ascii="Times New Roman" w:hAnsi="Times New Roman"/>
          <w:color w:val="auto"/>
          <w:sz w:val="24"/>
          <w:szCs w:val="24"/>
        </w:rPr>
        <w:t>й информации об окружающем мире и о себе самом, в том числе с </w:t>
      </w:r>
      <w:r w:rsidRPr="0029343C">
        <w:rPr>
          <w:rFonts w:ascii="Times New Roman" w:hAnsi="Times New Roman"/>
          <w:color w:val="auto"/>
          <w:sz w:val="24"/>
          <w:szCs w:val="24"/>
        </w:rPr>
        <w:t>помощью инструментов ИКТ;</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использовать знаков</w:t>
      </w:r>
      <w:r w:rsidR="00611D3D" w:rsidRPr="0029343C">
        <w:rPr>
          <w:rFonts w:ascii="Times New Roman" w:hAnsi="Times New Roman"/>
          <w:color w:val="auto"/>
          <w:spacing w:val="-2"/>
          <w:sz w:val="24"/>
          <w:szCs w:val="24"/>
        </w:rPr>
        <w:t xml:space="preserve">о­символические средства, в том </w:t>
      </w:r>
      <w:r w:rsidRPr="0029343C">
        <w:rPr>
          <w:rFonts w:ascii="Times New Roman" w:hAnsi="Times New Roman"/>
          <w:color w:val="auto"/>
          <w:spacing w:val="-2"/>
          <w:sz w:val="24"/>
          <w:szCs w:val="24"/>
        </w:rPr>
        <w:t>чис</w:t>
      </w:r>
      <w:r w:rsidRPr="0029343C">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29343C" w:rsidRDefault="00E52870" w:rsidP="00D47F99">
      <w:pPr>
        <w:numPr>
          <w:ilvl w:val="0"/>
          <w:numId w:val="20"/>
        </w:numPr>
        <w:tabs>
          <w:tab w:val="left" w:pos="142"/>
          <w:tab w:val="left" w:leader="dot" w:pos="624"/>
        </w:tabs>
        <w:spacing w:line="276" w:lineRule="auto"/>
        <w:ind w:firstLine="0"/>
        <w:jc w:val="both"/>
        <w:rPr>
          <w:rStyle w:val="Zag11"/>
          <w:rFonts w:eastAsia="@Arial Unicode MS"/>
          <w:i/>
        </w:rPr>
      </w:pPr>
      <w:r w:rsidRPr="0029343C">
        <w:rPr>
          <w:rStyle w:val="Zag11"/>
          <w:rFonts w:eastAsia="@Arial Unicode MS"/>
          <w:iCs/>
        </w:rPr>
        <w:t>проявлять познавательную инициативу в учебном сотрудничестве</w:t>
      </w:r>
      <w:r w:rsidRPr="0029343C">
        <w:rPr>
          <w:rStyle w:val="Zag11"/>
          <w:rFonts w:eastAsia="@Arial Unicode MS"/>
          <w:i/>
          <w:iCs/>
        </w:rPr>
        <w:t>;</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строить сообщения в устной и письменной форме;</w:t>
      </w:r>
    </w:p>
    <w:p w:rsidR="00653A76" w:rsidRPr="0029343C" w:rsidRDefault="00653A76" w:rsidP="00D47F99">
      <w:pPr>
        <w:pStyle w:val="ab"/>
        <w:numPr>
          <w:ilvl w:val="0"/>
          <w:numId w:val="20"/>
        </w:numPr>
        <w:spacing w:line="276" w:lineRule="auto"/>
        <w:ind w:firstLine="0"/>
        <w:rPr>
          <w:rFonts w:ascii="Times New Roman" w:hAnsi="Times New Roman"/>
          <w:color w:val="auto"/>
          <w:spacing w:val="-4"/>
          <w:sz w:val="24"/>
          <w:szCs w:val="24"/>
        </w:rPr>
      </w:pPr>
      <w:r w:rsidRPr="0029343C">
        <w:rPr>
          <w:rFonts w:ascii="Times New Roman" w:hAnsi="Times New Roman"/>
          <w:color w:val="auto"/>
          <w:spacing w:val="-4"/>
          <w:sz w:val="24"/>
          <w:szCs w:val="24"/>
        </w:rPr>
        <w:t>ориентироваться на разнообразие способов решения задач;</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основам смыслового восприятия художественных и позна</w:t>
      </w:r>
      <w:r w:rsidRPr="0029343C">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осуществлять анализ объектов с выделением существенных и несущественных признаков;</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осуществлять синтез как составление целого из частей;</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pacing w:val="4"/>
          <w:sz w:val="24"/>
          <w:szCs w:val="24"/>
        </w:rPr>
        <w:t>проводить сравнение, сериацию и классификацию по</w:t>
      </w:r>
      <w:r w:rsidRPr="0029343C">
        <w:rPr>
          <w:rFonts w:ascii="Times New Roman" w:hAnsi="Times New Roman"/>
          <w:color w:val="auto"/>
          <w:sz w:val="24"/>
          <w:szCs w:val="24"/>
        </w:rPr>
        <w:t>заданным критериям;</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устанавливать причинно­следственные связи в изучае</w:t>
      </w:r>
      <w:r w:rsidRPr="0029343C">
        <w:rPr>
          <w:rFonts w:ascii="Times New Roman" w:hAnsi="Times New Roman"/>
          <w:color w:val="auto"/>
          <w:sz w:val="24"/>
          <w:szCs w:val="24"/>
        </w:rPr>
        <w:t>мом круге явлений;</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обобщать, т.</w:t>
      </w:r>
      <w:r w:rsidRPr="0029343C">
        <w:rPr>
          <w:rFonts w:ascii="Times New Roman" w:hAnsi="Times New Roman"/>
          <w:color w:val="auto"/>
          <w:sz w:val="24"/>
          <w:szCs w:val="24"/>
        </w:rPr>
        <w:t> </w:t>
      </w:r>
      <w:r w:rsidRPr="0029343C">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объектов,на основе выделения сущностной связи;</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осуществлять подведен</w:t>
      </w:r>
      <w:r w:rsidR="00611D3D" w:rsidRPr="0029343C">
        <w:rPr>
          <w:rFonts w:ascii="Times New Roman" w:hAnsi="Times New Roman"/>
          <w:color w:val="auto"/>
          <w:sz w:val="24"/>
          <w:szCs w:val="24"/>
        </w:rPr>
        <w:t>ие под понятие на основе распо</w:t>
      </w:r>
      <w:r w:rsidRPr="0029343C">
        <w:rPr>
          <w:rFonts w:ascii="Times New Roman" w:hAnsi="Times New Roman"/>
          <w:color w:val="auto"/>
          <w:sz w:val="24"/>
          <w:szCs w:val="24"/>
        </w:rPr>
        <w:t>знавания объектов, выделения существенных признаков и их синтеза;</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устанавливать аналогии;</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владеть рядом общих при</w:t>
      </w:r>
      <w:r w:rsidR="00D30361" w:rsidRPr="0029343C">
        <w:rPr>
          <w:rFonts w:ascii="Times New Roman" w:hAnsi="Times New Roman"/>
          <w:color w:val="auto"/>
          <w:sz w:val="24"/>
          <w:szCs w:val="24"/>
        </w:rPr>
        <w:t>е</w:t>
      </w:r>
      <w:r w:rsidRPr="0029343C">
        <w:rPr>
          <w:rFonts w:ascii="Times New Roman" w:hAnsi="Times New Roman"/>
          <w:color w:val="auto"/>
          <w:sz w:val="24"/>
          <w:szCs w:val="24"/>
        </w:rPr>
        <w:t>мов решения задач.</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 xml:space="preserve">осуществлять расширенный поиск информации с использованием ресурсов библиотек и </w:t>
      </w:r>
      <w:r w:rsidR="00B70624" w:rsidRPr="0029343C">
        <w:rPr>
          <w:rFonts w:ascii="Times New Roman" w:hAnsi="Times New Roman"/>
          <w:iCs/>
          <w:color w:val="auto"/>
          <w:sz w:val="24"/>
          <w:szCs w:val="24"/>
        </w:rPr>
        <w:t xml:space="preserve">сети </w:t>
      </w:r>
      <w:r w:rsidRPr="0029343C">
        <w:rPr>
          <w:rFonts w:ascii="Times New Roman" w:hAnsi="Times New Roman"/>
          <w:iCs/>
          <w:color w:val="auto"/>
          <w:sz w:val="24"/>
          <w:szCs w:val="24"/>
        </w:rPr>
        <w:t>Интернет;</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записывать, фиксировать информацию об окружающем мире с помощью инструментов ИКТ;</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создавать и преобразовывать модели и схемы для решения задач;</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осознанно и произвольно строить сообщения в устной и письменной форме;</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осуществлять выбор наиболее эффективных способов решения задач в зависимости от конкретных условий;</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lastRenderedPageBreak/>
        <w:t>осуществлять сравнение, сериацию и классификацию, самостоятельно выбирая основания и критерии для указанных логических операций;</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строить логическое рассуждение, включающее установление причинно­следственных связей;</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произвольно и осознанно владеть общими при</w:t>
      </w:r>
      <w:r w:rsidR="00D30361" w:rsidRPr="0029343C">
        <w:rPr>
          <w:rFonts w:ascii="Times New Roman" w:hAnsi="Times New Roman"/>
          <w:iCs/>
          <w:color w:val="auto"/>
          <w:spacing w:val="2"/>
          <w:sz w:val="24"/>
          <w:szCs w:val="24"/>
        </w:rPr>
        <w:t>е</w:t>
      </w:r>
      <w:r w:rsidRPr="0029343C">
        <w:rPr>
          <w:rFonts w:ascii="Times New Roman" w:hAnsi="Times New Roman"/>
          <w:iCs/>
          <w:color w:val="auto"/>
          <w:spacing w:val="2"/>
          <w:sz w:val="24"/>
          <w:szCs w:val="24"/>
        </w:rPr>
        <w:t xml:space="preserve">мами </w:t>
      </w:r>
      <w:r w:rsidRPr="0029343C">
        <w:rPr>
          <w:rFonts w:ascii="Times New Roman" w:hAnsi="Times New Roman"/>
          <w:iCs/>
          <w:color w:val="auto"/>
          <w:sz w:val="24"/>
          <w:szCs w:val="24"/>
        </w:rPr>
        <w:t>решения задач.</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11D3D"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 xml:space="preserve">Коммуникативные </w:t>
      </w:r>
      <w:r w:rsidR="00653A76" w:rsidRPr="0029343C">
        <w:rPr>
          <w:rFonts w:ascii="Times New Roman" w:hAnsi="Times New Roman" w:cs="Times New Roman"/>
          <w:b/>
          <w:i w:val="0"/>
          <w:color w:val="auto"/>
          <w:sz w:val="24"/>
          <w:szCs w:val="24"/>
        </w:rPr>
        <w:t>универсальные учебные действия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адекватно использовать коммуникативные, прежде все</w:t>
      </w:r>
      <w:r w:rsidRPr="0029343C">
        <w:rPr>
          <w:rFonts w:ascii="Times New Roman" w:hAnsi="Times New Roman"/>
          <w:color w:val="auto"/>
          <w:sz w:val="24"/>
          <w:szCs w:val="24"/>
        </w:rPr>
        <w:t xml:space="preserve">го </w:t>
      </w:r>
      <w:r w:rsidRPr="0029343C">
        <w:rPr>
          <w:rFonts w:ascii="Times New Roman" w:hAnsi="Times New Roman"/>
          <w:color w:val="auto"/>
          <w:spacing w:val="-2"/>
          <w:sz w:val="24"/>
          <w:szCs w:val="24"/>
        </w:rPr>
        <w:t xml:space="preserve">речевые, средства для </w:t>
      </w:r>
      <w:r w:rsidR="00611D3D" w:rsidRPr="0029343C">
        <w:rPr>
          <w:rFonts w:ascii="Times New Roman" w:hAnsi="Times New Roman"/>
          <w:color w:val="auto"/>
          <w:spacing w:val="-2"/>
          <w:sz w:val="24"/>
          <w:szCs w:val="24"/>
        </w:rPr>
        <w:t>решения различных коммуникатив</w:t>
      </w:r>
      <w:r w:rsidRPr="0029343C">
        <w:rPr>
          <w:rFonts w:ascii="Times New Roman" w:hAnsi="Times New Roman"/>
          <w:color w:val="auto"/>
          <w:spacing w:val="-2"/>
          <w:sz w:val="24"/>
          <w:szCs w:val="24"/>
        </w:rPr>
        <w:t>ных задач, строить монологическое высказывание (в том чис</w:t>
      </w:r>
      <w:r w:rsidRPr="0029343C">
        <w:rPr>
          <w:rFonts w:ascii="Times New Roman" w:hAnsi="Times New Roman"/>
          <w:color w:val="auto"/>
          <w:spacing w:val="2"/>
          <w:sz w:val="24"/>
          <w:szCs w:val="24"/>
        </w:rPr>
        <w:t xml:space="preserve">ле сопровождая его аудиовизуальной поддержкой), владеть </w:t>
      </w:r>
      <w:r w:rsidRPr="0029343C">
        <w:rPr>
          <w:rFonts w:ascii="Times New Roman" w:hAnsi="Times New Roman"/>
          <w:color w:val="auto"/>
          <w:sz w:val="24"/>
          <w:szCs w:val="24"/>
        </w:rPr>
        <w:t>диалогической формой коммуникации, используя в том чис</w:t>
      </w:r>
      <w:r w:rsidRPr="0029343C">
        <w:rPr>
          <w:rFonts w:ascii="Times New Roman" w:hAnsi="Times New Roman"/>
          <w:color w:val="auto"/>
          <w:spacing w:val="2"/>
          <w:sz w:val="24"/>
          <w:szCs w:val="24"/>
        </w:rPr>
        <w:t>ле средства и инструменты ИКТ и дистанционного обще</w:t>
      </w:r>
      <w:r w:rsidRPr="0029343C">
        <w:rPr>
          <w:rFonts w:ascii="Times New Roman" w:hAnsi="Times New Roman"/>
          <w:color w:val="auto"/>
          <w:sz w:val="24"/>
          <w:szCs w:val="24"/>
        </w:rPr>
        <w:t>ния;</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sidRPr="0029343C">
        <w:rPr>
          <w:rFonts w:ascii="Times New Roman" w:hAnsi="Times New Roman"/>
          <w:color w:val="auto"/>
          <w:sz w:val="24"/>
          <w:szCs w:val="24"/>
        </w:rPr>
        <w:t>е</w:t>
      </w:r>
      <w:r w:rsidRPr="0029343C">
        <w:rPr>
          <w:rFonts w:ascii="Times New Roman" w:hAnsi="Times New Roman"/>
          <w:color w:val="auto"/>
          <w:sz w:val="24"/>
          <w:szCs w:val="24"/>
        </w:rPr>
        <w:t>ра в общении и взаимодействии;</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формулировать собственное мнение и позицию;</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договариваться и приходить к общему решению в со</w:t>
      </w:r>
      <w:r w:rsidRPr="0029343C">
        <w:rPr>
          <w:rFonts w:ascii="Times New Roman" w:hAnsi="Times New Roman"/>
          <w:color w:val="auto"/>
          <w:sz w:val="24"/>
          <w:szCs w:val="24"/>
        </w:rPr>
        <w:t>вместной деятельности, в том числе в ситуации столкновения интересов;</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строить понятные для партн</w:t>
      </w:r>
      <w:r w:rsidR="00D30361" w:rsidRPr="0029343C">
        <w:rPr>
          <w:rFonts w:ascii="Times New Roman" w:hAnsi="Times New Roman"/>
          <w:color w:val="auto"/>
          <w:sz w:val="24"/>
          <w:szCs w:val="24"/>
        </w:rPr>
        <w:t>е</w:t>
      </w:r>
      <w:r w:rsidRPr="0029343C">
        <w:rPr>
          <w:rFonts w:ascii="Times New Roman" w:hAnsi="Times New Roman"/>
          <w:color w:val="auto"/>
          <w:sz w:val="24"/>
          <w:szCs w:val="24"/>
        </w:rPr>
        <w:t>ра высказывания, учитывающие, что партн</w:t>
      </w:r>
      <w:r w:rsidR="00D30361" w:rsidRPr="0029343C">
        <w:rPr>
          <w:rFonts w:ascii="Times New Roman" w:hAnsi="Times New Roman"/>
          <w:color w:val="auto"/>
          <w:sz w:val="24"/>
          <w:szCs w:val="24"/>
        </w:rPr>
        <w:t>е</w:t>
      </w:r>
      <w:r w:rsidRPr="0029343C">
        <w:rPr>
          <w:rFonts w:ascii="Times New Roman" w:hAnsi="Times New Roman"/>
          <w:color w:val="auto"/>
          <w:sz w:val="24"/>
          <w:szCs w:val="24"/>
        </w:rPr>
        <w:t>р знает и видит, а что нет;</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задавать вопросы;</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контролировать действия партн</w:t>
      </w:r>
      <w:r w:rsidR="00D30361" w:rsidRPr="0029343C">
        <w:rPr>
          <w:rFonts w:ascii="Times New Roman" w:hAnsi="Times New Roman"/>
          <w:color w:val="auto"/>
          <w:sz w:val="24"/>
          <w:szCs w:val="24"/>
        </w:rPr>
        <w:t>е</w:t>
      </w:r>
      <w:r w:rsidRPr="0029343C">
        <w:rPr>
          <w:rFonts w:ascii="Times New Roman" w:hAnsi="Times New Roman"/>
          <w:color w:val="auto"/>
          <w:sz w:val="24"/>
          <w:szCs w:val="24"/>
        </w:rPr>
        <w:t>ра;</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использовать речь для регуляции своего действия;</w:t>
      </w:r>
    </w:p>
    <w:p w:rsidR="00653A76" w:rsidRPr="0029343C" w:rsidRDefault="00653A76" w:rsidP="00D47F99">
      <w:pPr>
        <w:pStyle w:val="ab"/>
        <w:numPr>
          <w:ilvl w:val="0"/>
          <w:numId w:val="18"/>
        </w:numPr>
        <w:spacing w:line="276" w:lineRule="auto"/>
        <w:ind w:left="0" w:firstLine="0"/>
        <w:rPr>
          <w:rFonts w:ascii="Times New Roman" w:hAnsi="Times New Roman"/>
          <w:iCs/>
          <w:color w:val="auto"/>
          <w:sz w:val="24"/>
          <w:szCs w:val="24"/>
        </w:rPr>
      </w:pPr>
      <w:r w:rsidRPr="0029343C">
        <w:rPr>
          <w:rFonts w:ascii="Times New Roman" w:hAnsi="Times New Roman"/>
          <w:color w:val="auto"/>
          <w:spacing w:val="2"/>
          <w:sz w:val="24"/>
          <w:szCs w:val="24"/>
        </w:rPr>
        <w:t xml:space="preserve">адекватно использовать речевые средства для решения </w:t>
      </w:r>
      <w:r w:rsidRPr="0029343C">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pacing w:val="2"/>
          <w:sz w:val="24"/>
          <w:szCs w:val="24"/>
        </w:rPr>
        <w:t>учитывать и координировать в сотрудничестве по</w:t>
      </w:r>
      <w:r w:rsidRPr="0029343C">
        <w:rPr>
          <w:rFonts w:ascii="Times New Roman" w:hAnsi="Times New Roman"/>
          <w:iCs/>
          <w:color w:val="auto"/>
          <w:sz w:val="24"/>
          <w:szCs w:val="24"/>
        </w:rPr>
        <w:t>зиции других людей, отличные от собственной;</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учитывать разные мнения и интересы и обосновывать собственную позицию;</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понимать относительность мнений и подходов к решению проблемы;</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аргументировать свою позицию и координировать е</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 xml:space="preserve"> с позициями партн</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ров в сотрудничестве при выработке общего решения в совместной деятельности;</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lastRenderedPageBreak/>
        <w:t>продуктивно содействовать разрешению конфликтов на основе уч</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та интересов и позиций всех участников;</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с уч</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том целей коммуникации достаточно точно, последовательно и полно передавать партн</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ру необходимую информацию как ориентир для построения действия;</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задавать вопросы, необходимые для организации собственной деятельности и сотрудничества с партн</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ром;</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осуществлять взаимный контроль и оказывать в сотрудничестве необходимую взаимопомощь;</w:t>
      </w:r>
    </w:p>
    <w:p w:rsidR="006A00C6" w:rsidRPr="00DD3C5F" w:rsidRDefault="00653A76" w:rsidP="00DD3C5F">
      <w:pPr>
        <w:pStyle w:val="ab"/>
        <w:numPr>
          <w:ilvl w:val="0"/>
          <w:numId w:val="19"/>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bookmarkStart w:id="18" w:name="_Toc288394059"/>
      <w:bookmarkStart w:id="19" w:name="_Toc288410526"/>
      <w:bookmarkStart w:id="20" w:name="_Toc288410655"/>
      <w:bookmarkStart w:id="21" w:name="_Toc424564301"/>
    </w:p>
    <w:p w:rsidR="006A00C6" w:rsidRDefault="006A00C6" w:rsidP="00F04F39">
      <w:pPr>
        <w:pStyle w:val="afd"/>
        <w:spacing w:line="276" w:lineRule="auto"/>
        <w:ind w:left="710"/>
        <w:jc w:val="both"/>
        <w:rPr>
          <w:bCs/>
          <w:sz w:val="24"/>
        </w:rPr>
      </w:pPr>
    </w:p>
    <w:p w:rsidR="00653A76" w:rsidRPr="0029343C" w:rsidRDefault="004A47BE" w:rsidP="00F04F39">
      <w:pPr>
        <w:pStyle w:val="afd"/>
        <w:spacing w:line="276" w:lineRule="auto"/>
        <w:ind w:left="710"/>
        <w:jc w:val="both"/>
        <w:rPr>
          <w:sz w:val="24"/>
        </w:rPr>
      </w:pPr>
      <w:r>
        <w:rPr>
          <w:bCs/>
          <w:sz w:val="24"/>
        </w:rPr>
        <w:t>1.2.3</w:t>
      </w:r>
      <w:r w:rsidR="00F04F39" w:rsidRPr="0029343C">
        <w:rPr>
          <w:bCs/>
          <w:sz w:val="24"/>
        </w:rPr>
        <w:t>. Метапредметные результаты (</w:t>
      </w:r>
      <w:r w:rsidR="00880217" w:rsidRPr="0029343C">
        <w:rPr>
          <w:sz w:val="24"/>
        </w:rPr>
        <w:t xml:space="preserve">Чтение. </w:t>
      </w:r>
      <w:r w:rsidR="00653A76" w:rsidRPr="0029343C">
        <w:rPr>
          <w:sz w:val="24"/>
        </w:rPr>
        <w:t>Работа с текстом</w:t>
      </w:r>
      <w:bookmarkEnd w:id="18"/>
      <w:bookmarkEnd w:id="19"/>
      <w:bookmarkEnd w:id="20"/>
      <w:bookmarkEnd w:id="21"/>
      <w:r w:rsidR="00F04F39" w:rsidRPr="0029343C">
        <w:rPr>
          <w:sz w:val="24"/>
        </w:rPr>
        <w:t>)</w:t>
      </w:r>
    </w:p>
    <w:p w:rsidR="00F04F39" w:rsidRPr="0029343C" w:rsidRDefault="00F04F39" w:rsidP="00F04F39"/>
    <w:p w:rsidR="00DC6B19" w:rsidRPr="0029343C" w:rsidRDefault="00653A76" w:rsidP="00F04F39">
      <w:pPr>
        <w:tabs>
          <w:tab w:val="left" w:pos="142"/>
          <w:tab w:val="left" w:leader="dot" w:pos="624"/>
        </w:tabs>
        <w:spacing w:line="276" w:lineRule="auto"/>
        <w:ind w:firstLine="709"/>
        <w:jc w:val="both"/>
        <w:rPr>
          <w:rStyle w:val="Zag11"/>
          <w:rFonts w:eastAsia="@Arial Unicode MS"/>
        </w:rPr>
      </w:pPr>
      <w:r w:rsidRPr="0029343C">
        <w:rPr>
          <w:spacing w:val="-3"/>
        </w:rPr>
        <w:t xml:space="preserve">В результате изучения </w:t>
      </w:r>
      <w:r w:rsidRPr="0029343C">
        <w:rPr>
          <w:b/>
          <w:bCs/>
          <w:spacing w:val="-3"/>
        </w:rPr>
        <w:t>всех без исключения учебных пред</w:t>
      </w:r>
      <w:r w:rsidRPr="0029343C">
        <w:rPr>
          <w:b/>
          <w:bCs/>
        </w:rPr>
        <w:t xml:space="preserve">метов </w:t>
      </w:r>
      <w:r w:rsidRPr="0029343C">
        <w:t>на</w:t>
      </w:r>
      <w:r w:rsidR="00C27132" w:rsidRPr="0029343C">
        <w:t xml:space="preserve">при получении </w:t>
      </w:r>
      <w:r w:rsidRPr="0029343C">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29343C">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29343C" w:rsidRDefault="00DC6B19" w:rsidP="00F04F39">
      <w:pPr>
        <w:tabs>
          <w:tab w:val="left" w:pos="142"/>
          <w:tab w:val="left" w:leader="dot" w:pos="624"/>
        </w:tabs>
        <w:spacing w:line="276" w:lineRule="auto"/>
        <w:ind w:firstLine="709"/>
        <w:jc w:val="both"/>
        <w:rPr>
          <w:rStyle w:val="Zag11"/>
          <w:rFonts w:eastAsia="@Arial Unicode MS"/>
        </w:rPr>
      </w:pPr>
      <w:r w:rsidRPr="0029343C">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F04F39" w:rsidRPr="00DD3C5F" w:rsidRDefault="00DC6B19" w:rsidP="00DD3C5F">
      <w:pPr>
        <w:pStyle w:val="Zag3"/>
        <w:tabs>
          <w:tab w:val="left" w:pos="142"/>
          <w:tab w:val="left" w:leader="dot" w:pos="624"/>
        </w:tabs>
        <w:spacing w:after="0" w:line="276" w:lineRule="auto"/>
        <w:ind w:firstLine="709"/>
        <w:jc w:val="both"/>
        <w:rPr>
          <w:rFonts w:eastAsia="@Arial Unicode MS"/>
          <w:i w:val="0"/>
          <w:iCs w:val="0"/>
          <w:color w:val="auto"/>
          <w:lang w:val="ru-RU"/>
        </w:rPr>
      </w:pPr>
      <w:r w:rsidRPr="0029343C">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8A0012" w:rsidRPr="00127594" w:rsidRDefault="008A0012"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880217"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 xml:space="preserve">Работа с текстом: </w:t>
      </w:r>
      <w:r w:rsidR="00653A76" w:rsidRPr="0029343C">
        <w:rPr>
          <w:rFonts w:ascii="Times New Roman" w:hAnsi="Times New Roman" w:cs="Times New Roman"/>
          <w:b/>
          <w:i w:val="0"/>
          <w:color w:val="auto"/>
          <w:sz w:val="24"/>
          <w:szCs w:val="24"/>
        </w:rPr>
        <w:t>поиск информации и понимание прочитанного</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находить в тексте конкретные сведения, факты, заданные в явном виде;</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lastRenderedPageBreak/>
        <w:t>определять тему и главную мысль текста;</w:t>
      </w:r>
    </w:p>
    <w:p w:rsidR="00653A76" w:rsidRPr="0029343C" w:rsidRDefault="00653A76" w:rsidP="00D47F99">
      <w:pPr>
        <w:pStyle w:val="ab"/>
        <w:numPr>
          <w:ilvl w:val="0"/>
          <w:numId w:val="21"/>
        </w:numPr>
        <w:spacing w:line="276" w:lineRule="auto"/>
        <w:ind w:left="0" w:firstLine="0"/>
        <w:rPr>
          <w:rFonts w:ascii="Times New Roman" w:hAnsi="Times New Roman"/>
          <w:color w:val="auto"/>
          <w:spacing w:val="-4"/>
          <w:sz w:val="24"/>
          <w:szCs w:val="24"/>
        </w:rPr>
      </w:pPr>
      <w:r w:rsidRPr="0029343C">
        <w:rPr>
          <w:rFonts w:ascii="Times New Roman" w:hAnsi="Times New Roman"/>
          <w:color w:val="auto"/>
          <w:spacing w:val="-4"/>
          <w:sz w:val="24"/>
          <w:szCs w:val="24"/>
        </w:rPr>
        <w:t>делить тексты на смысловые части, составлять план текста;</w:t>
      </w:r>
    </w:p>
    <w:p w:rsidR="00653A76" w:rsidRPr="0029343C" w:rsidRDefault="00653A76" w:rsidP="00FD1B53">
      <w:pPr>
        <w:pStyle w:val="ab"/>
        <w:numPr>
          <w:ilvl w:val="0"/>
          <w:numId w:val="21"/>
        </w:numPr>
        <w:spacing w:line="276" w:lineRule="auto"/>
        <w:ind w:left="0" w:firstLine="0"/>
        <w:jc w:val="left"/>
        <w:rPr>
          <w:rFonts w:ascii="Times New Roman" w:hAnsi="Times New Roman"/>
          <w:color w:val="auto"/>
          <w:sz w:val="24"/>
          <w:szCs w:val="24"/>
        </w:rPr>
      </w:pPr>
      <w:r w:rsidRPr="0029343C">
        <w:rPr>
          <w:rFonts w:ascii="Times New Roman" w:hAnsi="Times New Roman"/>
          <w:color w:val="auto"/>
          <w:spacing w:val="2"/>
          <w:sz w:val="24"/>
          <w:szCs w:val="24"/>
        </w:rPr>
        <w:t>вычленять содержащиеся в тексте основные события и</w:t>
      </w:r>
      <w:r w:rsidRPr="0029343C">
        <w:rPr>
          <w:rFonts w:ascii="Times New Roman" w:hAnsi="Times New Roman"/>
          <w:color w:val="auto"/>
          <w:spacing w:val="2"/>
          <w:sz w:val="24"/>
          <w:szCs w:val="24"/>
        </w:rPr>
        <w:br/>
      </w:r>
      <w:r w:rsidRPr="0029343C">
        <w:rPr>
          <w:rFonts w:ascii="Times New Roman" w:hAnsi="Times New Roman"/>
          <w:color w:val="auto"/>
          <w:spacing w:val="-2"/>
          <w:sz w:val="24"/>
          <w:szCs w:val="24"/>
        </w:rPr>
        <w:t>ус</w:t>
      </w:r>
      <w:r w:rsidRPr="0029343C">
        <w:rPr>
          <w:rFonts w:ascii="Times New Roman" w:hAnsi="Times New Roman"/>
          <w:color w:val="auto"/>
          <w:spacing w:val="2"/>
          <w:sz w:val="24"/>
          <w:szCs w:val="24"/>
        </w:rPr>
        <w:t>танавливать их последовательность; упорядочивать инфор</w:t>
      </w:r>
      <w:r w:rsidRPr="0029343C">
        <w:rPr>
          <w:rFonts w:ascii="Times New Roman" w:hAnsi="Times New Roman"/>
          <w:color w:val="auto"/>
          <w:sz w:val="24"/>
          <w:szCs w:val="24"/>
        </w:rPr>
        <w:t>мацию по заданному основанию;</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сравнивать между собой объекты, описанные в тексте, </w:t>
      </w:r>
      <w:r w:rsidRPr="0029343C">
        <w:rPr>
          <w:rFonts w:ascii="Times New Roman" w:hAnsi="Times New Roman"/>
          <w:color w:val="auto"/>
          <w:sz w:val="24"/>
          <w:szCs w:val="24"/>
        </w:rPr>
        <w:t>выделяя 2—3 существенных признака;</w:t>
      </w:r>
    </w:p>
    <w:p w:rsidR="00653A76" w:rsidRPr="0029343C" w:rsidRDefault="00653A76" w:rsidP="00D47F99">
      <w:pPr>
        <w:pStyle w:val="ab"/>
        <w:numPr>
          <w:ilvl w:val="0"/>
          <w:numId w:val="21"/>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нное утверждение; характеризовать явление по его описанию; выделять общий признак группы элементов);</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понимать текст, опираясь не только на содержащуюся в н</w:t>
      </w:r>
      <w:r w:rsidR="00D30361" w:rsidRPr="0029343C">
        <w:rPr>
          <w:rFonts w:ascii="Times New Roman" w:hAnsi="Times New Roman"/>
          <w:color w:val="auto"/>
          <w:sz w:val="24"/>
          <w:szCs w:val="24"/>
        </w:rPr>
        <w:t>е</w:t>
      </w:r>
      <w:r w:rsidRPr="0029343C">
        <w:rPr>
          <w:rFonts w:ascii="Times New Roman" w:hAnsi="Times New Roman"/>
          <w:color w:val="auto"/>
          <w:sz w:val="24"/>
          <w:szCs w:val="24"/>
        </w:rPr>
        <w:t>м информацию, но и на жанр, структуру, выразительные средства текста;</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ориентироваться в соответствующих возрасту словарях и справочниках.</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FD1B53">
      <w:pPr>
        <w:pStyle w:val="ab"/>
        <w:numPr>
          <w:ilvl w:val="0"/>
          <w:numId w:val="22"/>
        </w:numPr>
        <w:spacing w:line="276" w:lineRule="auto"/>
        <w:ind w:left="0" w:firstLine="0"/>
        <w:jc w:val="left"/>
        <w:rPr>
          <w:rFonts w:ascii="Times New Roman" w:hAnsi="Times New Roman"/>
          <w:iCs/>
          <w:color w:val="auto"/>
          <w:spacing w:val="-2"/>
          <w:sz w:val="24"/>
          <w:szCs w:val="24"/>
        </w:rPr>
      </w:pPr>
      <w:r w:rsidRPr="0029343C">
        <w:rPr>
          <w:rFonts w:ascii="Times New Roman" w:hAnsi="Times New Roman"/>
          <w:iCs/>
          <w:color w:val="auto"/>
          <w:spacing w:val="-4"/>
          <w:sz w:val="24"/>
          <w:szCs w:val="24"/>
        </w:rPr>
        <w:t>использовать формальные элементы текста (например,</w:t>
      </w:r>
      <w:r w:rsidRPr="0029343C">
        <w:rPr>
          <w:rFonts w:ascii="Times New Roman" w:hAnsi="Times New Roman"/>
          <w:iCs/>
          <w:color w:val="auto"/>
          <w:spacing w:val="-4"/>
          <w:sz w:val="24"/>
          <w:szCs w:val="24"/>
        </w:rPr>
        <w:br/>
      </w:r>
      <w:r w:rsidRPr="0029343C">
        <w:rPr>
          <w:rFonts w:ascii="Times New Roman" w:hAnsi="Times New Roman"/>
          <w:iCs/>
          <w:color w:val="auto"/>
          <w:spacing w:val="-2"/>
          <w:sz w:val="24"/>
          <w:szCs w:val="24"/>
        </w:rPr>
        <w:t>подзаголовки, сноски) для поиска нужной информации;</w:t>
      </w:r>
    </w:p>
    <w:p w:rsidR="00653A76" w:rsidRPr="0029343C" w:rsidRDefault="00653A76" w:rsidP="00D47F99">
      <w:pPr>
        <w:pStyle w:val="ab"/>
        <w:numPr>
          <w:ilvl w:val="0"/>
          <w:numId w:val="22"/>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работать с несколькими источниками информации;</w:t>
      </w:r>
    </w:p>
    <w:p w:rsidR="00653A76" w:rsidRPr="0029343C" w:rsidRDefault="00653A76" w:rsidP="00D47F99">
      <w:pPr>
        <w:pStyle w:val="ab"/>
        <w:numPr>
          <w:ilvl w:val="0"/>
          <w:numId w:val="22"/>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сопоставлять информацию, полученную из нескольких источников.</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Работа с текстом:преобразование и интерпретация информации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23"/>
        </w:numPr>
        <w:spacing w:line="276" w:lineRule="auto"/>
        <w:ind w:left="0" w:firstLine="0"/>
        <w:rPr>
          <w:rFonts w:ascii="Times New Roman" w:hAnsi="Times New Roman"/>
          <w:color w:val="auto"/>
          <w:spacing w:val="-4"/>
          <w:sz w:val="24"/>
          <w:szCs w:val="24"/>
        </w:rPr>
      </w:pPr>
      <w:r w:rsidRPr="0029343C">
        <w:rPr>
          <w:rFonts w:ascii="Times New Roman" w:hAnsi="Times New Roman"/>
          <w:color w:val="auto"/>
          <w:spacing w:val="-4"/>
          <w:sz w:val="24"/>
          <w:szCs w:val="24"/>
        </w:rPr>
        <w:t>пересказывать текст подробно и сжато, устно и письменно;</w:t>
      </w:r>
    </w:p>
    <w:p w:rsidR="00653A76" w:rsidRPr="0029343C" w:rsidRDefault="00653A76" w:rsidP="00D47F99">
      <w:pPr>
        <w:pStyle w:val="ab"/>
        <w:numPr>
          <w:ilvl w:val="0"/>
          <w:numId w:val="2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29343C" w:rsidRDefault="00653A76" w:rsidP="00D47F99">
      <w:pPr>
        <w:pStyle w:val="ab"/>
        <w:numPr>
          <w:ilvl w:val="0"/>
          <w:numId w:val="2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29343C" w:rsidRDefault="00653A76" w:rsidP="00D47F99">
      <w:pPr>
        <w:pStyle w:val="ab"/>
        <w:numPr>
          <w:ilvl w:val="0"/>
          <w:numId w:val="2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сопоставлять и обобщать содержащуюся в разных частях текста информацию;</w:t>
      </w:r>
    </w:p>
    <w:p w:rsidR="00653A76" w:rsidRPr="0029343C" w:rsidRDefault="00653A76" w:rsidP="00D47F99">
      <w:pPr>
        <w:pStyle w:val="ab"/>
        <w:numPr>
          <w:ilvl w:val="0"/>
          <w:numId w:val="2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2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делать выписки из прочитанных текстов с уч</w:t>
      </w:r>
      <w:r w:rsidR="00D30361" w:rsidRPr="0029343C">
        <w:rPr>
          <w:rFonts w:ascii="Times New Roman" w:hAnsi="Times New Roman"/>
          <w:iCs/>
          <w:color w:val="auto"/>
          <w:spacing w:val="2"/>
          <w:sz w:val="24"/>
          <w:szCs w:val="24"/>
        </w:rPr>
        <w:t>е</w:t>
      </w:r>
      <w:r w:rsidRPr="0029343C">
        <w:rPr>
          <w:rFonts w:ascii="Times New Roman" w:hAnsi="Times New Roman"/>
          <w:iCs/>
          <w:color w:val="auto"/>
          <w:spacing w:val="2"/>
          <w:sz w:val="24"/>
          <w:szCs w:val="24"/>
        </w:rPr>
        <w:t xml:space="preserve">том </w:t>
      </w:r>
      <w:r w:rsidRPr="0029343C">
        <w:rPr>
          <w:rFonts w:ascii="Times New Roman" w:hAnsi="Times New Roman"/>
          <w:iCs/>
          <w:color w:val="auto"/>
          <w:sz w:val="24"/>
          <w:szCs w:val="24"/>
        </w:rPr>
        <w:t>цели их дальнейшего использования;</w:t>
      </w:r>
    </w:p>
    <w:p w:rsidR="00781CA2" w:rsidRPr="0029343C" w:rsidRDefault="00653A76" w:rsidP="00D47F99">
      <w:pPr>
        <w:pStyle w:val="ab"/>
        <w:numPr>
          <w:ilvl w:val="0"/>
          <w:numId w:val="24"/>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составлять небольшие письменные аннотации к тексту, отзывы опрочитанном</w:t>
      </w:r>
      <w:r w:rsidRPr="0029343C">
        <w:rPr>
          <w:rFonts w:ascii="Times New Roman" w:hAnsi="Times New Roman"/>
          <w:color w:val="auto"/>
          <w:sz w:val="24"/>
          <w:szCs w:val="24"/>
        </w:rPr>
        <w:t>.</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Работа с текстом: оценка информации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2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высказывать оценочные суждения и свою точку зрения о прочитанном тексте;</w:t>
      </w:r>
    </w:p>
    <w:p w:rsidR="00653A76" w:rsidRPr="0029343C" w:rsidRDefault="00653A76" w:rsidP="00D47F99">
      <w:pPr>
        <w:pStyle w:val="ab"/>
        <w:numPr>
          <w:ilvl w:val="0"/>
          <w:numId w:val="25"/>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оценивать содержание, языковые особенности и струк</w:t>
      </w:r>
      <w:r w:rsidRPr="0029343C">
        <w:rPr>
          <w:rFonts w:ascii="Times New Roman" w:hAnsi="Times New Roman"/>
          <w:color w:val="auto"/>
          <w:sz w:val="24"/>
          <w:szCs w:val="24"/>
        </w:rPr>
        <w:t>туру текста; определять место и роль иллюстративного ряда в тексте;</w:t>
      </w:r>
    </w:p>
    <w:p w:rsidR="00653A76" w:rsidRPr="0029343C" w:rsidRDefault="00653A76" w:rsidP="00D47F99">
      <w:pPr>
        <w:pStyle w:val="ab"/>
        <w:numPr>
          <w:ilvl w:val="0"/>
          <w:numId w:val="25"/>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29343C">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29343C" w:rsidRDefault="00653A76" w:rsidP="00D47F99">
      <w:pPr>
        <w:pStyle w:val="ab"/>
        <w:numPr>
          <w:ilvl w:val="0"/>
          <w:numId w:val="2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653A76" w:rsidRPr="0029343C" w:rsidRDefault="00653A76" w:rsidP="00FB3BD1">
      <w:pPr>
        <w:pStyle w:val="ad"/>
        <w:spacing w:line="276" w:lineRule="auto"/>
        <w:ind w:firstLine="0"/>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D47F99">
      <w:pPr>
        <w:pStyle w:val="ab"/>
        <w:numPr>
          <w:ilvl w:val="0"/>
          <w:numId w:val="26"/>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сопоставлять различные точки зрения;</w:t>
      </w:r>
    </w:p>
    <w:p w:rsidR="00653A76" w:rsidRPr="0029343C" w:rsidRDefault="00653A76" w:rsidP="00D47F99">
      <w:pPr>
        <w:pStyle w:val="ab"/>
        <w:numPr>
          <w:ilvl w:val="0"/>
          <w:numId w:val="26"/>
        </w:numPr>
        <w:spacing w:line="276" w:lineRule="auto"/>
        <w:ind w:left="0" w:firstLine="0"/>
        <w:rPr>
          <w:rFonts w:ascii="Times New Roman" w:hAnsi="Times New Roman"/>
          <w:iCs/>
          <w:color w:val="auto"/>
          <w:spacing w:val="-2"/>
          <w:sz w:val="24"/>
          <w:szCs w:val="24"/>
        </w:rPr>
      </w:pPr>
      <w:r w:rsidRPr="0029343C">
        <w:rPr>
          <w:rFonts w:ascii="Times New Roman" w:hAnsi="Times New Roman"/>
          <w:iCs/>
          <w:color w:val="auto"/>
          <w:spacing w:val="-2"/>
          <w:sz w:val="24"/>
          <w:szCs w:val="24"/>
        </w:rPr>
        <w:t>соотносить позицию автора с собственной точкой зрения;</w:t>
      </w:r>
    </w:p>
    <w:p w:rsidR="00653A76" w:rsidRPr="0029343C" w:rsidRDefault="00653A76" w:rsidP="00D47F99">
      <w:pPr>
        <w:pStyle w:val="ab"/>
        <w:numPr>
          <w:ilvl w:val="0"/>
          <w:numId w:val="26"/>
        </w:numPr>
        <w:spacing w:line="276" w:lineRule="auto"/>
        <w:ind w:left="0" w:firstLine="0"/>
        <w:rPr>
          <w:rFonts w:ascii="Times New Roman" w:hAnsi="Times New Roman"/>
          <w:iCs/>
          <w:color w:val="auto"/>
          <w:spacing w:val="-2"/>
          <w:sz w:val="24"/>
          <w:szCs w:val="24"/>
        </w:rPr>
      </w:pPr>
      <w:r w:rsidRPr="0029343C">
        <w:rPr>
          <w:rFonts w:ascii="Times New Roman" w:hAnsi="Times New Roman"/>
          <w:iCs/>
          <w:color w:val="auto"/>
          <w:spacing w:val="-2"/>
          <w:sz w:val="24"/>
          <w:szCs w:val="24"/>
        </w:rPr>
        <w:t>в процессе работы с одним или несколькими источниками выявлять достоверную (противоречивую) информацию.</w:t>
      </w:r>
    </w:p>
    <w:p w:rsidR="00F04F39" w:rsidRPr="0029343C" w:rsidRDefault="00F04F39" w:rsidP="00F04F39">
      <w:pPr>
        <w:pStyle w:val="ab"/>
        <w:spacing w:line="276" w:lineRule="auto"/>
        <w:ind w:firstLine="0"/>
        <w:rPr>
          <w:rFonts w:ascii="Times New Roman" w:hAnsi="Times New Roman"/>
          <w:iCs/>
          <w:color w:val="auto"/>
          <w:spacing w:val="-2"/>
          <w:sz w:val="24"/>
          <w:szCs w:val="24"/>
        </w:rPr>
      </w:pPr>
    </w:p>
    <w:p w:rsidR="00653A76" w:rsidRPr="0029343C" w:rsidRDefault="00F04F39" w:rsidP="00F04F39">
      <w:pPr>
        <w:pStyle w:val="afd"/>
        <w:spacing w:line="240" w:lineRule="auto"/>
        <w:jc w:val="center"/>
        <w:rPr>
          <w:sz w:val="24"/>
        </w:rPr>
      </w:pPr>
      <w:bookmarkStart w:id="22" w:name="_Toc288394060"/>
      <w:bookmarkStart w:id="23" w:name="_Toc288410527"/>
      <w:bookmarkStart w:id="24" w:name="_Toc288410656"/>
      <w:bookmarkStart w:id="25" w:name="_Toc424564302"/>
      <w:r w:rsidRPr="0029343C">
        <w:rPr>
          <w:sz w:val="24"/>
        </w:rPr>
        <w:t>1.2.1.2. Метапредметные результаты (</w:t>
      </w:r>
      <w:r w:rsidR="00EF3564" w:rsidRPr="0029343C">
        <w:rPr>
          <w:sz w:val="24"/>
        </w:rPr>
        <w:t xml:space="preserve">Формирование </w:t>
      </w:r>
      <w:r w:rsidR="00653A76" w:rsidRPr="0029343C">
        <w:rPr>
          <w:sz w:val="24"/>
        </w:rPr>
        <w:t>ИКТ­компетентности обучающихся</w:t>
      </w:r>
      <w:bookmarkEnd w:id="22"/>
      <w:bookmarkEnd w:id="23"/>
      <w:bookmarkEnd w:id="24"/>
      <w:bookmarkEnd w:id="25"/>
      <w:r w:rsidRPr="0029343C">
        <w:rPr>
          <w:sz w:val="24"/>
        </w:rPr>
        <w:t>)</w:t>
      </w:r>
    </w:p>
    <w:p w:rsidR="00F04F39" w:rsidRPr="0029343C" w:rsidRDefault="00F04F39" w:rsidP="00F04F39"/>
    <w:p w:rsidR="00DC6B19" w:rsidRPr="0029343C" w:rsidRDefault="00DC6B19" w:rsidP="00F04F39">
      <w:pPr>
        <w:pStyle w:val="aff7"/>
        <w:tabs>
          <w:tab w:val="left" w:pos="142"/>
          <w:tab w:val="left" w:pos="8789"/>
        </w:tabs>
        <w:spacing w:line="276" w:lineRule="auto"/>
        <w:ind w:firstLine="709"/>
        <w:jc w:val="both"/>
        <w:rPr>
          <w:rStyle w:val="Zag11"/>
          <w:rFonts w:eastAsia="@Arial Unicode MS"/>
          <w:color w:val="auto"/>
          <w:lang w:val="ru-RU"/>
        </w:rPr>
      </w:pPr>
      <w:r w:rsidRPr="0029343C">
        <w:rPr>
          <w:rStyle w:val="Zag11"/>
          <w:rFonts w:eastAsia="@Arial Unicode MS"/>
          <w:color w:val="auto"/>
          <w:lang w:val="ru-RU"/>
        </w:rPr>
        <w:t xml:space="preserve">В результате изучения </w:t>
      </w:r>
      <w:r w:rsidRPr="0029343C">
        <w:rPr>
          <w:rStyle w:val="Zag11"/>
          <w:rFonts w:eastAsia="@Arial Unicode MS"/>
          <w:b/>
          <w:bCs/>
          <w:color w:val="auto"/>
          <w:lang w:val="ru-RU"/>
        </w:rPr>
        <w:t xml:space="preserve">всех без исключения предметов </w:t>
      </w:r>
      <w:r w:rsidRPr="0029343C">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29343C" w:rsidRDefault="00DC6B19" w:rsidP="00F04F39">
      <w:pPr>
        <w:pStyle w:val="aff7"/>
        <w:tabs>
          <w:tab w:val="left" w:pos="142"/>
        </w:tabs>
        <w:spacing w:line="276" w:lineRule="auto"/>
        <w:ind w:firstLine="709"/>
        <w:jc w:val="both"/>
        <w:rPr>
          <w:rStyle w:val="Zag11"/>
          <w:rFonts w:eastAsia="@Arial Unicode MS"/>
          <w:color w:val="auto"/>
          <w:lang w:val="ru-RU"/>
        </w:rPr>
      </w:pPr>
      <w:r w:rsidRPr="0029343C">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29343C" w:rsidRDefault="00DC6B19" w:rsidP="00FB3BD1">
      <w:pPr>
        <w:pStyle w:val="aff7"/>
        <w:tabs>
          <w:tab w:val="left" w:pos="142"/>
        </w:tabs>
        <w:spacing w:line="276" w:lineRule="auto"/>
        <w:jc w:val="both"/>
        <w:rPr>
          <w:rStyle w:val="Zag11"/>
          <w:rFonts w:eastAsia="@Arial Unicode MS"/>
          <w:color w:val="auto"/>
          <w:lang w:val="ru-RU"/>
        </w:rPr>
      </w:pPr>
      <w:r w:rsidRPr="0029343C">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29343C" w:rsidRDefault="00DC6B19" w:rsidP="00F04F39">
      <w:pPr>
        <w:pStyle w:val="aff7"/>
        <w:tabs>
          <w:tab w:val="left" w:pos="142"/>
        </w:tabs>
        <w:spacing w:line="276" w:lineRule="auto"/>
        <w:ind w:firstLine="709"/>
        <w:jc w:val="both"/>
        <w:rPr>
          <w:rStyle w:val="Zag11"/>
          <w:rFonts w:eastAsia="@Arial Unicode MS"/>
          <w:color w:val="auto"/>
          <w:lang w:val="ru-RU"/>
        </w:rPr>
      </w:pPr>
      <w:r w:rsidRPr="0029343C">
        <w:rPr>
          <w:rStyle w:val="Zag11"/>
          <w:rFonts w:eastAsia="@Arial Unicode MS"/>
          <w:color w:val="auto"/>
          <w:lang w:val="ru-RU"/>
        </w:rPr>
        <w:t xml:space="preserve">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w:t>
      </w:r>
      <w:r w:rsidRPr="0029343C">
        <w:rPr>
          <w:rStyle w:val="Zag11"/>
          <w:rFonts w:eastAsia="@Arial Unicode MS"/>
          <w:color w:val="auto"/>
          <w:lang w:val="ru-RU"/>
        </w:rPr>
        <w:lastRenderedPageBreak/>
        <w:t>источника информации.</w:t>
      </w:r>
    </w:p>
    <w:p w:rsidR="00DC6B19" w:rsidRPr="0029343C" w:rsidRDefault="00DC6B19" w:rsidP="00F04F39">
      <w:pPr>
        <w:pStyle w:val="aff7"/>
        <w:tabs>
          <w:tab w:val="left" w:pos="142"/>
        </w:tabs>
        <w:spacing w:line="276" w:lineRule="auto"/>
        <w:ind w:firstLine="709"/>
        <w:jc w:val="both"/>
        <w:rPr>
          <w:rStyle w:val="Zag11"/>
          <w:rFonts w:eastAsia="@Arial Unicode MS"/>
          <w:color w:val="auto"/>
          <w:lang w:val="ru-RU"/>
        </w:rPr>
      </w:pPr>
      <w:r w:rsidRPr="0029343C">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DC6B19" w:rsidRPr="0029343C" w:rsidRDefault="00DC6B19" w:rsidP="00F04F39">
      <w:pPr>
        <w:pStyle w:val="aff7"/>
        <w:tabs>
          <w:tab w:val="left" w:pos="142"/>
        </w:tabs>
        <w:spacing w:line="276" w:lineRule="auto"/>
        <w:ind w:firstLine="709"/>
        <w:jc w:val="both"/>
        <w:rPr>
          <w:rStyle w:val="Zag11"/>
          <w:rFonts w:eastAsia="@Arial Unicode MS"/>
          <w:color w:val="auto"/>
          <w:lang w:val="ru-RU"/>
        </w:rPr>
      </w:pPr>
      <w:r w:rsidRPr="0029343C">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11D3D"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Знакомство со средствами ИКТ, </w:t>
      </w:r>
      <w:r w:rsidR="00653A76" w:rsidRPr="0029343C">
        <w:rPr>
          <w:rFonts w:ascii="Times New Roman" w:hAnsi="Times New Roman" w:cs="Times New Roman"/>
          <w:b/>
          <w:i w:val="0"/>
          <w:color w:val="auto"/>
          <w:sz w:val="24"/>
          <w:szCs w:val="24"/>
        </w:rPr>
        <w:t>гигиена работы с компьютером</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27"/>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мы работы с компьютером и другими средствами ИКТ; выполнять компенсирующие физические упражнения (мини­зарядку);</w:t>
      </w:r>
    </w:p>
    <w:p w:rsidR="0028167E" w:rsidRPr="0029343C" w:rsidRDefault="00653A76" w:rsidP="00D47F99">
      <w:pPr>
        <w:pStyle w:val="ab"/>
        <w:numPr>
          <w:ilvl w:val="0"/>
          <w:numId w:val="27"/>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организовывать систему папок для хранения собственной информации в компьютере.</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Технология ввода информации в компьютер:ввод тек</w:t>
      </w:r>
      <w:r w:rsidR="00611D3D" w:rsidRPr="0029343C">
        <w:rPr>
          <w:rFonts w:ascii="Times New Roman" w:hAnsi="Times New Roman" w:cs="Times New Roman"/>
          <w:b/>
          <w:i w:val="0"/>
          <w:color w:val="auto"/>
          <w:sz w:val="24"/>
          <w:szCs w:val="24"/>
        </w:rPr>
        <w:t>ста, запись звука, изображения, </w:t>
      </w:r>
      <w:r w:rsidRPr="0029343C">
        <w:rPr>
          <w:rFonts w:ascii="Times New Roman" w:hAnsi="Times New Roman" w:cs="Times New Roman"/>
          <w:b/>
          <w:i w:val="0"/>
          <w:color w:val="auto"/>
          <w:sz w:val="24"/>
          <w:szCs w:val="24"/>
        </w:rPr>
        <w:t>цифровых данных</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DC6B19" w:rsidRPr="0029343C" w:rsidRDefault="00653A76" w:rsidP="00D47F99">
      <w:pPr>
        <w:pStyle w:val="ab"/>
        <w:numPr>
          <w:ilvl w:val="0"/>
          <w:numId w:val="28"/>
        </w:numPr>
        <w:spacing w:line="276" w:lineRule="auto"/>
        <w:ind w:left="0" w:firstLine="0"/>
        <w:rPr>
          <w:rStyle w:val="Zag11"/>
          <w:rFonts w:ascii="Times New Roman" w:eastAsia="@Arial Unicode MS" w:hAnsi="Times New Roman"/>
          <w:sz w:val="24"/>
          <w:szCs w:val="24"/>
        </w:rPr>
      </w:pPr>
      <w:r w:rsidRPr="0029343C">
        <w:rPr>
          <w:rFonts w:ascii="Times New Roman" w:hAnsi="Times New Roman"/>
          <w:color w:val="auto"/>
          <w:spacing w:val="-2"/>
          <w:sz w:val="24"/>
          <w:szCs w:val="24"/>
        </w:rPr>
        <w:t>вводить информацию в компьютер с использованием раз</w:t>
      </w:r>
      <w:r w:rsidRPr="0029343C">
        <w:rPr>
          <w:rFonts w:ascii="Times New Roman" w:hAnsi="Times New Roman"/>
          <w:color w:val="auto"/>
          <w:sz w:val="24"/>
          <w:szCs w:val="24"/>
        </w:rPr>
        <w:t>личных технических средств (фото</w:t>
      </w:r>
      <w:r w:rsidRPr="0029343C">
        <w:rPr>
          <w:rFonts w:ascii="Times New Roman" w:hAnsi="Times New Roman"/>
          <w:color w:val="auto"/>
          <w:sz w:val="24"/>
          <w:szCs w:val="24"/>
        </w:rPr>
        <w:noBreakHyphen/>
        <w:t xml:space="preserve"> и видеокамеры, микрофона и</w:t>
      </w:r>
      <w:r w:rsidRPr="0029343C">
        <w:rPr>
          <w:rFonts w:ascii="Times New Roman" w:hAnsi="Times New Roman"/>
          <w:color w:val="auto"/>
          <w:sz w:val="24"/>
          <w:szCs w:val="24"/>
        </w:rPr>
        <w:t> </w:t>
      </w:r>
      <w:r w:rsidRPr="0029343C">
        <w:rPr>
          <w:rFonts w:ascii="Times New Roman" w:hAnsi="Times New Roman"/>
          <w:color w:val="auto"/>
          <w:sz w:val="24"/>
          <w:szCs w:val="24"/>
        </w:rPr>
        <w:t>т.</w:t>
      </w:r>
      <w:r w:rsidRPr="0029343C">
        <w:rPr>
          <w:rFonts w:ascii="Times New Roman" w:hAnsi="Times New Roman"/>
          <w:color w:val="auto"/>
          <w:sz w:val="24"/>
          <w:szCs w:val="24"/>
        </w:rPr>
        <w:t> </w:t>
      </w:r>
      <w:r w:rsidRPr="0029343C">
        <w:rPr>
          <w:rFonts w:ascii="Times New Roman" w:hAnsi="Times New Roman"/>
          <w:color w:val="auto"/>
          <w:sz w:val="24"/>
          <w:szCs w:val="24"/>
        </w:rPr>
        <w:t>д.), сохранять полученную информацию</w:t>
      </w:r>
      <w:r w:rsidR="00666724" w:rsidRPr="0029343C">
        <w:rPr>
          <w:rFonts w:ascii="Times New Roman" w:hAnsi="Times New Roman"/>
          <w:color w:val="auto"/>
          <w:sz w:val="24"/>
          <w:szCs w:val="24"/>
        </w:rPr>
        <w:t xml:space="preserve">, </w:t>
      </w:r>
      <w:r w:rsidR="00DC6B19" w:rsidRPr="0029343C">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29343C">
        <w:rPr>
          <w:rStyle w:val="Zag11"/>
          <w:rFonts w:ascii="Times New Roman" w:eastAsia="@Arial Unicode MS" w:hAnsi="Times New Roman"/>
          <w:sz w:val="24"/>
          <w:szCs w:val="24"/>
        </w:rPr>
        <w:t>;</w:t>
      </w:r>
    </w:p>
    <w:p w:rsidR="00653A76" w:rsidRPr="0029343C" w:rsidRDefault="00653A76" w:rsidP="00D47F99">
      <w:pPr>
        <w:pStyle w:val="ab"/>
        <w:numPr>
          <w:ilvl w:val="0"/>
          <w:numId w:val="2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 xml:space="preserve">рисовать </w:t>
      </w:r>
      <w:r w:rsidR="00DC6B19" w:rsidRPr="0029343C">
        <w:rPr>
          <w:rStyle w:val="Zag11"/>
          <w:rFonts w:ascii="Times New Roman" w:eastAsia="@Arial Unicode MS" w:hAnsi="Times New Roman"/>
          <w:sz w:val="24"/>
          <w:szCs w:val="24"/>
        </w:rPr>
        <w:t>(создавать простые изображения)</w:t>
      </w:r>
      <w:r w:rsidRPr="0029343C">
        <w:rPr>
          <w:rFonts w:ascii="Times New Roman" w:hAnsi="Times New Roman"/>
          <w:color w:val="auto"/>
          <w:sz w:val="24"/>
          <w:szCs w:val="24"/>
        </w:rPr>
        <w:t>на графическом планшете;</w:t>
      </w:r>
    </w:p>
    <w:p w:rsidR="00653A76" w:rsidRPr="0029343C" w:rsidRDefault="00653A76" w:rsidP="00D47F99">
      <w:pPr>
        <w:pStyle w:val="ab"/>
        <w:numPr>
          <w:ilvl w:val="0"/>
          <w:numId w:val="2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сканировать рисунки и тексты.</w:t>
      </w:r>
    </w:p>
    <w:p w:rsidR="00653A76" w:rsidRPr="0029343C" w:rsidRDefault="00653A76" w:rsidP="00FB3BD1">
      <w:pPr>
        <w:pStyle w:val="a3"/>
        <w:spacing w:line="276" w:lineRule="auto"/>
        <w:ind w:firstLine="0"/>
        <w:rPr>
          <w:rFonts w:ascii="Times New Roman" w:hAnsi="Times New Roman"/>
          <w:iCs/>
          <w:color w:val="auto"/>
          <w:sz w:val="24"/>
          <w:szCs w:val="24"/>
        </w:rPr>
      </w:pPr>
      <w:r w:rsidRPr="0029343C">
        <w:rPr>
          <w:rFonts w:ascii="Times New Roman" w:hAnsi="Times New Roman"/>
          <w:b/>
          <w:iCs/>
          <w:color w:val="auto"/>
          <w:sz w:val="24"/>
          <w:szCs w:val="24"/>
        </w:rPr>
        <w:t>Выпускник получит возможностьнаучиться</w:t>
      </w:r>
      <w:r w:rsidRPr="0029343C">
        <w:rPr>
          <w:rFonts w:ascii="Times New Roman" w:hAnsi="Times New Roman"/>
          <w:iCs/>
          <w:color w:val="auto"/>
          <w:sz w:val="24"/>
          <w:szCs w:val="24"/>
        </w:rPr>
        <w:t>использовать программу распознавания сканированного текста на русском языке.</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Обработка и поиск информации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DC6B19" w:rsidRPr="0029343C" w:rsidRDefault="00DC6B19" w:rsidP="00D47F99">
      <w:pPr>
        <w:widowControl w:val="0"/>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lastRenderedPageBreak/>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29343C">
        <w:rPr>
          <w:rStyle w:val="Zag11"/>
          <w:rFonts w:eastAsia="@Arial Unicode MS"/>
        </w:rPr>
        <w:noBreakHyphen/>
        <w:t xml:space="preserve"> и аудиозаписей, фотоизображений;</w:t>
      </w:r>
    </w:p>
    <w:p w:rsidR="00DC6B19"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color w:val="auto"/>
        </w:rPr>
        <w:t>заполнять учебные базы данных.</w:t>
      </w:r>
    </w:p>
    <w:p w:rsidR="00653A76" w:rsidRPr="0029343C" w:rsidRDefault="00653A76" w:rsidP="00FB3BD1">
      <w:pPr>
        <w:pStyle w:val="a3"/>
        <w:spacing w:line="276" w:lineRule="auto"/>
        <w:ind w:firstLine="0"/>
        <w:rPr>
          <w:rFonts w:ascii="Times New Roman" w:hAnsi="Times New Roman"/>
          <w:iCs/>
          <w:color w:val="auto"/>
          <w:sz w:val="24"/>
          <w:szCs w:val="24"/>
        </w:rPr>
      </w:pPr>
      <w:r w:rsidRPr="0029343C">
        <w:rPr>
          <w:rFonts w:ascii="Times New Roman" w:hAnsi="Times New Roman"/>
          <w:b/>
          <w:iCs/>
          <w:color w:val="auto"/>
          <w:sz w:val="24"/>
          <w:szCs w:val="24"/>
        </w:rPr>
        <w:t>Выпускник получит возможность</w:t>
      </w:r>
      <w:r w:rsidRPr="0029343C">
        <w:rPr>
          <w:rFonts w:ascii="Times New Roman" w:hAnsi="Times New Roman"/>
          <w:iCs/>
          <w:color w:val="auto"/>
          <w:sz w:val="24"/>
          <w:szCs w:val="24"/>
        </w:rPr>
        <w:t xml:space="preserve">научиться грамотно формулировать запросы при поиске в </w:t>
      </w:r>
      <w:r w:rsidR="00E24AA0" w:rsidRPr="0029343C">
        <w:rPr>
          <w:rFonts w:ascii="Times New Roman" w:hAnsi="Times New Roman"/>
          <w:iCs/>
          <w:color w:val="auto"/>
          <w:sz w:val="24"/>
          <w:szCs w:val="24"/>
        </w:rPr>
        <w:t xml:space="preserve">сети </w:t>
      </w:r>
      <w:r w:rsidRPr="0029343C">
        <w:rPr>
          <w:rFonts w:ascii="Times New Roman" w:hAnsi="Times New Roman"/>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29343C" w:rsidRDefault="00127594" w:rsidP="00F04F39">
      <w:pPr>
        <w:pStyle w:val="4"/>
        <w:spacing w:before="0" w:after="0" w:line="276" w:lineRule="auto"/>
        <w:rPr>
          <w:rFonts w:ascii="Times New Roman" w:hAnsi="Times New Roman" w:cs="Times New Roman"/>
          <w:b/>
          <w:i w:val="0"/>
          <w:color w:val="auto"/>
          <w:sz w:val="24"/>
          <w:szCs w:val="24"/>
        </w:rPr>
      </w:pPr>
      <w:r w:rsidRPr="00127594">
        <w:rPr>
          <w:rFonts w:ascii="Times New Roman" w:hAnsi="Times New Roman" w:cs="Times New Roman"/>
          <w:b/>
          <w:i w:val="0"/>
          <w:color w:val="auto"/>
          <w:sz w:val="24"/>
          <w:szCs w:val="24"/>
        </w:rPr>
        <w:t xml:space="preserve">                                                                                                                                                                                                      </w:t>
      </w:r>
      <w:r w:rsidR="00653A76" w:rsidRPr="0029343C">
        <w:rPr>
          <w:rFonts w:ascii="Times New Roman" w:hAnsi="Times New Roman" w:cs="Times New Roman"/>
          <w:b/>
          <w:i w:val="0"/>
          <w:color w:val="auto"/>
          <w:sz w:val="24"/>
          <w:szCs w:val="24"/>
        </w:rPr>
        <w:t>Создание, представление и передача сообщений</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884BAC" w:rsidRPr="0029343C" w:rsidRDefault="00884BAC" w:rsidP="00D47F99">
      <w:pPr>
        <w:numPr>
          <w:ilvl w:val="0"/>
          <w:numId w:val="46"/>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rPr>
        <w:t>создавать текстовые сообщения с использованием средств ИКТ, редактировать, оформлять и сохранять их;</w:t>
      </w:r>
    </w:p>
    <w:p w:rsidR="00884BAC" w:rsidRPr="0029343C" w:rsidRDefault="00884BAC" w:rsidP="00D47F99">
      <w:pPr>
        <w:numPr>
          <w:ilvl w:val="0"/>
          <w:numId w:val="46"/>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spacing w:val="-4"/>
        </w:rPr>
        <w:t>создавать простые сообщения в виде аудио</w:t>
      </w:r>
      <w:r w:rsidRPr="0029343C">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29343C">
        <w:rPr>
          <w:rStyle w:val="Zag11"/>
          <w:rFonts w:eastAsia="@Arial Unicode MS"/>
        </w:rPr>
        <w:t>;</w:t>
      </w:r>
    </w:p>
    <w:p w:rsidR="00884BAC" w:rsidRPr="0029343C" w:rsidRDefault="00884BAC" w:rsidP="00D47F99">
      <w:pPr>
        <w:numPr>
          <w:ilvl w:val="0"/>
          <w:numId w:val="46"/>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29343C" w:rsidRDefault="00884BAC" w:rsidP="00D47F99">
      <w:pPr>
        <w:numPr>
          <w:ilvl w:val="0"/>
          <w:numId w:val="46"/>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rPr>
        <w:t>создавать простые схемы, диаграммы, планы и пр.;</w:t>
      </w:r>
    </w:p>
    <w:p w:rsidR="00884BAC" w:rsidRPr="0029343C" w:rsidRDefault="00884BAC" w:rsidP="00D47F99">
      <w:pPr>
        <w:numPr>
          <w:ilvl w:val="0"/>
          <w:numId w:val="46"/>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29343C" w:rsidRDefault="00884BAC" w:rsidP="00D47F99">
      <w:pPr>
        <w:numPr>
          <w:ilvl w:val="0"/>
          <w:numId w:val="46"/>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rPr>
        <w:t>размещать сообщение в информационной образовательной среде образовательной организации;</w:t>
      </w:r>
    </w:p>
    <w:p w:rsidR="0028167E" w:rsidRPr="0029343C" w:rsidRDefault="00884BAC" w:rsidP="00D47F99">
      <w:pPr>
        <w:pStyle w:val="a3"/>
        <w:numPr>
          <w:ilvl w:val="0"/>
          <w:numId w:val="46"/>
        </w:numPr>
        <w:tabs>
          <w:tab w:val="left" w:leader="dot" w:pos="567"/>
        </w:tabs>
        <w:spacing w:line="276" w:lineRule="auto"/>
        <w:ind w:left="0" w:firstLine="0"/>
        <w:rPr>
          <w:rFonts w:ascii="Times New Roman" w:hAnsi="Times New Roman"/>
          <w:color w:val="auto"/>
          <w:spacing w:val="2"/>
          <w:sz w:val="24"/>
          <w:szCs w:val="24"/>
        </w:rPr>
      </w:pPr>
      <w:r w:rsidRPr="0029343C">
        <w:rPr>
          <w:rStyle w:val="Zag11"/>
          <w:rFonts w:ascii="Times New Roman" w:eastAsia="@Arial Unicode MS" w:hAnsi="Times New Roma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29343C" w:rsidRDefault="00653A76" w:rsidP="00FB3BD1">
      <w:pPr>
        <w:pStyle w:val="a3"/>
        <w:spacing w:line="276" w:lineRule="auto"/>
        <w:ind w:firstLine="0"/>
        <w:rPr>
          <w:rFonts w:ascii="Times New Roman" w:hAnsi="Times New Roman"/>
          <w:b/>
          <w:iCs/>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30"/>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представлять данные;</w:t>
      </w:r>
    </w:p>
    <w:p w:rsidR="00653A76" w:rsidRPr="0029343C" w:rsidRDefault="00653A76" w:rsidP="00D47F99">
      <w:pPr>
        <w:pStyle w:val="ab"/>
        <w:numPr>
          <w:ilvl w:val="0"/>
          <w:numId w:val="30"/>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29343C">
        <w:rPr>
          <w:rFonts w:ascii="Times New Roman" w:hAnsi="Times New Roman"/>
          <w:iCs/>
          <w:color w:val="auto"/>
          <w:sz w:val="24"/>
          <w:szCs w:val="24"/>
        </w:rPr>
        <w:t>льных фрагментов и «музыкальных </w:t>
      </w:r>
      <w:r w:rsidRPr="0029343C">
        <w:rPr>
          <w:rFonts w:ascii="Times New Roman" w:hAnsi="Times New Roman"/>
          <w:iCs/>
          <w:color w:val="auto"/>
          <w:sz w:val="24"/>
          <w:szCs w:val="24"/>
        </w:rPr>
        <w:t>петель».</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A00C6" w:rsidRDefault="006A00C6" w:rsidP="00F04F39">
      <w:pPr>
        <w:pStyle w:val="4"/>
        <w:spacing w:before="0" w:after="0" w:line="276" w:lineRule="auto"/>
        <w:rPr>
          <w:rFonts w:ascii="Times New Roman" w:hAnsi="Times New Roman" w:cs="Times New Roman"/>
          <w:b/>
          <w:i w:val="0"/>
          <w:color w:val="auto"/>
          <w:sz w:val="24"/>
          <w:szCs w:val="24"/>
        </w:rPr>
      </w:pPr>
    </w:p>
    <w:p w:rsidR="00653A76" w:rsidRPr="0029343C" w:rsidRDefault="00611D3D"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Планирование деятельности, </w:t>
      </w:r>
      <w:r w:rsidR="00653A76" w:rsidRPr="0029343C">
        <w:rPr>
          <w:rFonts w:ascii="Times New Roman" w:hAnsi="Times New Roman" w:cs="Times New Roman"/>
          <w:b/>
          <w:i w:val="0"/>
          <w:color w:val="auto"/>
          <w:sz w:val="24"/>
          <w:szCs w:val="24"/>
        </w:rPr>
        <w:t>управление и организация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31"/>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создавать движущиеся модели и управлять ими в ком</w:t>
      </w:r>
      <w:r w:rsidRPr="0029343C">
        <w:rPr>
          <w:rFonts w:ascii="Times New Roman" w:hAnsi="Times New Roman"/>
          <w:color w:val="auto"/>
          <w:sz w:val="24"/>
          <w:szCs w:val="24"/>
        </w:rPr>
        <w:t>пьютерно управляемых средах</w:t>
      </w:r>
      <w:r w:rsidR="00E24AA0" w:rsidRPr="0029343C">
        <w:rPr>
          <w:rFonts w:ascii="Times New Roman" w:hAnsi="Times New Roman"/>
          <w:color w:val="auto"/>
          <w:sz w:val="24"/>
          <w:szCs w:val="24"/>
        </w:rPr>
        <w:t xml:space="preserve"> (</w:t>
      </w:r>
      <w:r w:rsidR="00A87A29" w:rsidRPr="0029343C">
        <w:rPr>
          <w:rFonts w:ascii="Times New Roman" w:hAnsi="Times New Roman"/>
          <w:color w:val="auto"/>
          <w:sz w:val="24"/>
          <w:szCs w:val="24"/>
        </w:rPr>
        <w:t xml:space="preserve">создание простейших </w:t>
      </w:r>
      <w:r w:rsidR="00E24AA0" w:rsidRPr="0029343C">
        <w:rPr>
          <w:rFonts w:ascii="Times New Roman" w:hAnsi="Times New Roman"/>
          <w:color w:val="auto"/>
          <w:sz w:val="24"/>
          <w:szCs w:val="24"/>
        </w:rPr>
        <w:t>робото</w:t>
      </w:r>
      <w:r w:rsidR="00A87A29" w:rsidRPr="0029343C">
        <w:rPr>
          <w:rFonts w:ascii="Times New Roman" w:hAnsi="Times New Roman"/>
          <w:color w:val="auto"/>
          <w:sz w:val="24"/>
          <w:szCs w:val="24"/>
        </w:rPr>
        <w:t>в</w:t>
      </w:r>
      <w:r w:rsidR="00E24AA0" w:rsidRPr="0029343C">
        <w:rPr>
          <w:rFonts w:ascii="Times New Roman" w:hAnsi="Times New Roman"/>
          <w:color w:val="auto"/>
          <w:sz w:val="24"/>
          <w:szCs w:val="24"/>
        </w:rPr>
        <w:t>)</w:t>
      </w:r>
      <w:r w:rsidRPr="0029343C">
        <w:rPr>
          <w:rFonts w:ascii="Times New Roman" w:hAnsi="Times New Roman"/>
          <w:color w:val="auto"/>
          <w:sz w:val="24"/>
          <w:szCs w:val="24"/>
        </w:rPr>
        <w:t>;</w:t>
      </w:r>
    </w:p>
    <w:p w:rsidR="00653A76" w:rsidRPr="0029343C" w:rsidRDefault="00653A76" w:rsidP="00FD1B53">
      <w:pPr>
        <w:pStyle w:val="ab"/>
        <w:numPr>
          <w:ilvl w:val="0"/>
          <w:numId w:val="31"/>
        </w:numPr>
        <w:spacing w:line="276" w:lineRule="auto"/>
        <w:ind w:left="0" w:firstLine="0"/>
        <w:jc w:val="left"/>
        <w:rPr>
          <w:rFonts w:ascii="Times New Roman" w:hAnsi="Times New Roman"/>
          <w:color w:val="auto"/>
          <w:sz w:val="24"/>
          <w:szCs w:val="24"/>
        </w:rPr>
      </w:pPr>
      <w:r w:rsidRPr="0029343C">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29343C">
        <w:rPr>
          <w:rFonts w:ascii="Times New Roman" w:hAnsi="Times New Roman"/>
          <w:color w:val="auto"/>
          <w:sz w:val="24"/>
          <w:szCs w:val="24"/>
        </w:rPr>
        <w:t>действий, строить программы для компьютерного исполнителя с использованием </w:t>
      </w:r>
      <w:r w:rsidRPr="0029343C">
        <w:rPr>
          <w:rFonts w:ascii="Times New Roman" w:hAnsi="Times New Roman"/>
          <w:color w:val="auto"/>
          <w:sz w:val="24"/>
          <w:szCs w:val="24"/>
        </w:rPr>
        <w:t>конструкций последовательного выполнения и повторения;</w:t>
      </w:r>
    </w:p>
    <w:p w:rsidR="00653A76" w:rsidRPr="0029343C" w:rsidRDefault="00653A76" w:rsidP="00D47F99">
      <w:pPr>
        <w:pStyle w:val="ab"/>
        <w:numPr>
          <w:ilvl w:val="0"/>
          <w:numId w:val="31"/>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планировать несложные исследования объектов и про</w:t>
      </w:r>
      <w:r w:rsidRPr="0029343C">
        <w:rPr>
          <w:rFonts w:ascii="Times New Roman" w:hAnsi="Times New Roman"/>
          <w:color w:val="auto"/>
          <w:sz w:val="24"/>
          <w:szCs w:val="24"/>
        </w:rPr>
        <w:t>цессов внешнего мира.</w:t>
      </w:r>
    </w:p>
    <w:p w:rsidR="00653A76" w:rsidRPr="0029343C" w:rsidRDefault="00653A76" w:rsidP="00FB3BD1">
      <w:pPr>
        <w:pStyle w:val="a3"/>
        <w:spacing w:line="276" w:lineRule="auto"/>
        <w:ind w:firstLine="0"/>
        <w:rPr>
          <w:rFonts w:ascii="Times New Roman" w:hAnsi="Times New Roman"/>
          <w:b/>
          <w:iCs/>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32"/>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29343C">
        <w:rPr>
          <w:rFonts w:ascii="Times New Roman" w:hAnsi="Times New Roman"/>
          <w:iCs/>
          <w:color w:val="auto"/>
          <w:sz w:val="24"/>
          <w:szCs w:val="24"/>
        </w:rPr>
        <w:t xml:space="preserve">, </w:t>
      </w:r>
      <w:r w:rsidR="00CB6752" w:rsidRPr="0029343C">
        <w:rPr>
          <w:rFonts w:ascii="Times New Roman" w:hAnsi="Times New Roman"/>
          <w:iCs/>
          <w:color w:val="auto"/>
          <w:sz w:val="24"/>
          <w:szCs w:val="24"/>
        </w:rPr>
        <w:t>включая навыки роботехнического проектирования</w:t>
      </w:r>
    </w:p>
    <w:p w:rsidR="000871A1" w:rsidRPr="0029343C" w:rsidRDefault="00653A76" w:rsidP="00D47F99">
      <w:pPr>
        <w:pStyle w:val="ab"/>
        <w:numPr>
          <w:ilvl w:val="0"/>
          <w:numId w:val="32"/>
        </w:numPr>
        <w:spacing w:line="276" w:lineRule="auto"/>
        <w:ind w:left="0" w:firstLine="0"/>
        <w:rPr>
          <w:rStyle w:val="Zag11"/>
          <w:rFonts w:ascii="Times New Roman" w:hAnsi="Times New Roman"/>
          <w:iCs/>
          <w:color w:val="auto"/>
          <w:sz w:val="24"/>
          <w:szCs w:val="24"/>
        </w:rPr>
      </w:pPr>
      <w:r w:rsidRPr="0029343C">
        <w:rPr>
          <w:rFonts w:ascii="Times New Roman" w:hAnsi="Times New Roman"/>
          <w:iCs/>
          <w:color w:val="auto"/>
          <w:sz w:val="24"/>
          <w:szCs w:val="24"/>
        </w:rPr>
        <w:t>моделировать объекты и процессы реального мира.</w:t>
      </w:r>
    </w:p>
    <w:p w:rsidR="00F04F39" w:rsidRPr="0029343C" w:rsidRDefault="00F04F39" w:rsidP="00FB3BD1">
      <w:pPr>
        <w:pStyle w:val="Zag1"/>
        <w:tabs>
          <w:tab w:val="left" w:leader="dot" w:pos="624"/>
        </w:tabs>
        <w:spacing w:after="0" w:line="276" w:lineRule="auto"/>
        <w:ind w:firstLine="0"/>
        <w:jc w:val="both"/>
        <w:rPr>
          <w:rStyle w:val="Zag11"/>
          <w:rFonts w:eastAsia="@Arial Unicode MS"/>
          <w:color w:val="auto"/>
          <w:sz w:val="24"/>
          <w:lang w:val="ru-RU"/>
        </w:rPr>
      </w:pPr>
    </w:p>
    <w:p w:rsidR="00F04F39" w:rsidRPr="0029343C" w:rsidRDefault="00F04F39" w:rsidP="00FB3BD1">
      <w:pPr>
        <w:pStyle w:val="Zag1"/>
        <w:tabs>
          <w:tab w:val="left" w:leader="dot" w:pos="624"/>
        </w:tabs>
        <w:spacing w:after="0" w:line="276" w:lineRule="auto"/>
        <w:ind w:firstLine="0"/>
        <w:jc w:val="both"/>
        <w:rPr>
          <w:rStyle w:val="Zag11"/>
          <w:rFonts w:eastAsia="@Arial Unicode MS"/>
          <w:color w:val="auto"/>
          <w:sz w:val="24"/>
          <w:lang w:val="ru-RU"/>
        </w:rPr>
      </w:pPr>
    </w:p>
    <w:p w:rsidR="00F04F39" w:rsidRPr="0029343C" w:rsidRDefault="00884BAC" w:rsidP="00F04F39">
      <w:pPr>
        <w:pStyle w:val="Zag1"/>
        <w:tabs>
          <w:tab w:val="left" w:leader="dot" w:pos="624"/>
        </w:tabs>
        <w:spacing w:after="0" w:line="276" w:lineRule="auto"/>
        <w:ind w:firstLine="0"/>
        <w:rPr>
          <w:rStyle w:val="Zag11"/>
          <w:rFonts w:eastAsia="@Arial Unicode MS"/>
          <w:color w:val="auto"/>
          <w:sz w:val="24"/>
          <w:lang w:val="ru-RU"/>
        </w:rPr>
      </w:pPr>
      <w:r w:rsidRPr="0029343C">
        <w:rPr>
          <w:rStyle w:val="Zag11"/>
          <w:rFonts w:eastAsia="@Arial Unicode MS"/>
          <w:color w:val="auto"/>
          <w:sz w:val="24"/>
          <w:lang w:val="ru-RU"/>
        </w:rPr>
        <w:t xml:space="preserve">Планируемые результаты и </w:t>
      </w:r>
      <w:r w:rsidR="00F04F39" w:rsidRPr="0029343C">
        <w:rPr>
          <w:rStyle w:val="Zag11"/>
          <w:rFonts w:eastAsia="@Arial Unicode MS"/>
          <w:color w:val="auto"/>
          <w:sz w:val="24"/>
          <w:lang w:val="ru-RU"/>
        </w:rPr>
        <w:t xml:space="preserve">краткое </w:t>
      </w:r>
      <w:r w:rsidRPr="0029343C">
        <w:rPr>
          <w:rStyle w:val="Zag11"/>
          <w:rFonts w:eastAsia="@Arial Unicode MS"/>
          <w:color w:val="auto"/>
          <w:sz w:val="24"/>
          <w:lang w:val="ru-RU"/>
        </w:rPr>
        <w:t>содержание об</w:t>
      </w:r>
      <w:r w:rsidR="004734D0" w:rsidRPr="0029343C">
        <w:rPr>
          <w:rStyle w:val="Zag11"/>
          <w:rFonts w:eastAsia="@Arial Unicode MS"/>
          <w:color w:val="auto"/>
          <w:sz w:val="24"/>
          <w:lang w:val="ru-RU"/>
        </w:rPr>
        <w:t>разовательной области «Русский язык и литературное чтение</w:t>
      </w:r>
      <w:r w:rsidRPr="0029343C">
        <w:rPr>
          <w:rStyle w:val="Zag11"/>
          <w:rFonts w:eastAsia="@Arial Unicode MS"/>
          <w:color w:val="auto"/>
          <w:sz w:val="24"/>
          <w:lang w:val="ru-RU"/>
        </w:rPr>
        <w:t xml:space="preserve">» </w:t>
      </w:r>
    </w:p>
    <w:p w:rsidR="00884BAC" w:rsidRPr="0029343C" w:rsidRDefault="00F04F39" w:rsidP="00F04F39">
      <w:pPr>
        <w:pStyle w:val="Zag1"/>
        <w:tabs>
          <w:tab w:val="left" w:leader="dot" w:pos="624"/>
        </w:tabs>
        <w:spacing w:after="0" w:line="276" w:lineRule="auto"/>
        <w:ind w:firstLine="0"/>
        <w:rPr>
          <w:rStyle w:val="Zag11"/>
          <w:rFonts w:eastAsia="@Arial Unicode MS"/>
          <w:b w:val="0"/>
          <w:i/>
          <w:color w:val="auto"/>
          <w:sz w:val="24"/>
          <w:lang w:val="ru-RU"/>
        </w:rPr>
      </w:pPr>
      <w:r w:rsidRPr="0029343C">
        <w:rPr>
          <w:rStyle w:val="Zag11"/>
          <w:rFonts w:eastAsia="@Arial Unicode MS"/>
          <w:b w:val="0"/>
          <w:i/>
          <w:color w:val="auto"/>
          <w:sz w:val="24"/>
          <w:lang w:val="ru-RU"/>
        </w:rPr>
        <w:t>(уровнь</w:t>
      </w:r>
      <w:r w:rsidR="00884BAC" w:rsidRPr="0029343C">
        <w:rPr>
          <w:rStyle w:val="Zag11"/>
          <w:rFonts w:eastAsia="@Arial Unicode MS"/>
          <w:b w:val="0"/>
          <w:i/>
          <w:color w:val="auto"/>
          <w:sz w:val="24"/>
          <w:lang w:val="ru-RU"/>
        </w:rPr>
        <w:t xml:space="preserve"> начального общего образования</w:t>
      </w:r>
      <w:r w:rsidRPr="0029343C">
        <w:rPr>
          <w:rStyle w:val="Zag11"/>
          <w:rFonts w:eastAsia="@Arial Unicode MS"/>
          <w:b w:val="0"/>
          <w:i/>
          <w:color w:val="auto"/>
          <w:sz w:val="24"/>
          <w:lang w:val="ru-RU"/>
        </w:rPr>
        <w:t>)</w:t>
      </w:r>
    </w:p>
    <w:p w:rsidR="00CB7407" w:rsidRDefault="00CB7407" w:rsidP="00CB7407">
      <w:pPr>
        <w:pStyle w:val="Zag1"/>
        <w:tabs>
          <w:tab w:val="left" w:leader="dot" w:pos="624"/>
        </w:tabs>
        <w:spacing w:after="0" w:line="276" w:lineRule="auto"/>
        <w:ind w:firstLine="0"/>
        <w:jc w:val="left"/>
        <w:rPr>
          <w:rFonts w:eastAsia="@Arial Unicode MS"/>
          <w:b w:val="0"/>
          <w:bCs w:val="0"/>
          <w:color w:val="auto"/>
          <w:lang w:val="ru-RU" w:eastAsia="en-US"/>
        </w:rPr>
      </w:pPr>
    </w:p>
    <w:p w:rsidR="009745BD" w:rsidRPr="00127594" w:rsidRDefault="009745BD" w:rsidP="009745BD">
      <w:pPr>
        <w:spacing w:line="276" w:lineRule="auto"/>
      </w:pPr>
      <w:r>
        <w:t xml:space="preserve">12. </w:t>
      </w:r>
      <w:r w:rsidRPr="00127594">
        <w:t>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9745BD" w:rsidRPr="00127594" w:rsidRDefault="009745BD" w:rsidP="009745BD">
      <w:pPr>
        <w:spacing w:line="276" w:lineRule="auto"/>
        <w:rPr>
          <w:b/>
        </w:rPr>
      </w:pPr>
      <w:bookmarkStart w:id="26" w:name="sub_1121"/>
      <w:r w:rsidRPr="00127594">
        <w:rPr>
          <w:b/>
        </w:rPr>
        <w:t>12.1. Русский язык и литературное чтение</w:t>
      </w:r>
    </w:p>
    <w:bookmarkEnd w:id="26"/>
    <w:p w:rsidR="00D725FE" w:rsidRDefault="009745BD" w:rsidP="00D725FE">
      <w:pPr>
        <w:spacing w:line="276" w:lineRule="auto"/>
      </w:pPr>
      <w:r>
        <w:rPr>
          <w:rStyle w:val="afff3"/>
          <w:bCs/>
        </w:rPr>
        <w:t>Русский язык</w:t>
      </w:r>
      <w:bookmarkStart w:id="27" w:name="sub_11212"/>
      <w:r w:rsidR="00D725FE">
        <w:rPr>
          <w:rStyle w:val="afff3"/>
          <w:bCs/>
        </w:rPr>
        <w:br/>
      </w:r>
      <w:r w:rsidR="00D725FE" w:rsidRPr="00100EB8">
        <w:t>1) формирование первоначальных представлений о</w:t>
      </w:r>
      <w:r w:rsidR="00D725FE">
        <w:t xml:space="preserve"> русском языке как государственном языке Российской Федерации, как средстве общения людей разных национальностей в России и за рубежом ,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r w:rsidR="00D725FE" w:rsidRPr="00100EB8">
        <w:t>;</w:t>
      </w:r>
    </w:p>
    <w:p w:rsidR="009745BD" w:rsidRDefault="00127594" w:rsidP="00D725FE">
      <w:pPr>
        <w:spacing w:line="276" w:lineRule="auto"/>
      </w:pPr>
      <w:r w:rsidRPr="00127594">
        <w:t xml:space="preserve">      </w:t>
      </w:r>
      <w:r w:rsidR="009745BD">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9745BD" w:rsidRDefault="00127594" w:rsidP="009745BD">
      <w:pPr>
        <w:spacing w:line="276" w:lineRule="auto"/>
      </w:pPr>
      <w:bookmarkStart w:id="28" w:name="sub_11213"/>
      <w:bookmarkEnd w:id="27"/>
      <w:r w:rsidRPr="00127594">
        <w:t xml:space="preserve">      </w:t>
      </w:r>
      <w:r w:rsidR="009745BD">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9745BD" w:rsidRDefault="00127594" w:rsidP="009745BD">
      <w:pPr>
        <w:spacing w:line="276" w:lineRule="auto"/>
      </w:pPr>
      <w:bookmarkStart w:id="29" w:name="sub_11214"/>
      <w:bookmarkEnd w:id="28"/>
      <w:r w:rsidRPr="00127594">
        <w:lastRenderedPageBreak/>
        <w:t xml:space="preserve">      </w:t>
      </w:r>
      <w:r w:rsidR="009745BD">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9745BD" w:rsidRDefault="00127594" w:rsidP="009745BD">
      <w:pPr>
        <w:spacing w:line="276" w:lineRule="auto"/>
      </w:pPr>
      <w:bookmarkStart w:id="30" w:name="sub_11215"/>
      <w:bookmarkEnd w:id="29"/>
      <w:r w:rsidRPr="00127594">
        <w:t xml:space="preserve">      </w:t>
      </w:r>
      <w:r w:rsidR="009745BD">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bookmarkEnd w:id="30"/>
    <w:p w:rsidR="009745BD" w:rsidRDefault="009745BD" w:rsidP="009745BD">
      <w:pPr>
        <w:spacing w:line="276" w:lineRule="auto"/>
      </w:pPr>
      <w:r>
        <w:rPr>
          <w:rStyle w:val="afff3"/>
          <w:bCs/>
        </w:rPr>
        <w:t>Литературное чтение:</w:t>
      </w:r>
    </w:p>
    <w:p w:rsidR="009745BD" w:rsidRDefault="00127594" w:rsidP="009745BD">
      <w:pPr>
        <w:spacing w:line="276" w:lineRule="auto"/>
      </w:pPr>
      <w:bookmarkStart w:id="31" w:name="sub_112101"/>
      <w:r w:rsidRPr="00127594">
        <w:t xml:space="preserve">      </w:t>
      </w:r>
      <w:r w:rsidR="009745BD">
        <w:t>1) понимание литературы как явления национальной и мировой культуры, средства сохранения и передачи нравственных ценностей и традиций;</w:t>
      </w:r>
    </w:p>
    <w:p w:rsidR="009745BD" w:rsidRDefault="00127594" w:rsidP="009745BD">
      <w:pPr>
        <w:spacing w:line="276" w:lineRule="auto"/>
      </w:pPr>
      <w:bookmarkStart w:id="32" w:name="sub_112102"/>
      <w:bookmarkEnd w:id="31"/>
      <w:r w:rsidRPr="00127594">
        <w:t xml:space="preserve">      </w:t>
      </w:r>
      <w:r w:rsidR="009745BD">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9745BD" w:rsidRDefault="00127594" w:rsidP="009745BD">
      <w:pPr>
        <w:spacing w:line="276" w:lineRule="auto"/>
      </w:pPr>
      <w:bookmarkStart w:id="33" w:name="sub_112103"/>
      <w:bookmarkEnd w:id="32"/>
      <w:r w:rsidRPr="00127594">
        <w:t xml:space="preserve">       </w:t>
      </w:r>
      <w:r w:rsidR="009745BD">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9745BD" w:rsidRDefault="00127594" w:rsidP="009745BD">
      <w:pPr>
        <w:spacing w:line="276" w:lineRule="auto"/>
      </w:pPr>
      <w:bookmarkStart w:id="34" w:name="sub_112104"/>
      <w:bookmarkEnd w:id="33"/>
      <w:r w:rsidRPr="00127594">
        <w:t xml:space="preserve">        </w:t>
      </w:r>
      <w:r w:rsidR="009745BD">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9745BD" w:rsidRDefault="003C3658" w:rsidP="009745BD">
      <w:pPr>
        <w:spacing w:line="276" w:lineRule="auto"/>
      </w:pPr>
      <w:bookmarkStart w:id="35" w:name="sub_112105"/>
      <w:bookmarkEnd w:id="34"/>
      <w:r w:rsidRPr="003C3658">
        <w:t xml:space="preserve">        </w:t>
      </w:r>
      <w:r w:rsidR="009745BD">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072376" w:rsidRDefault="00072376" w:rsidP="009745BD">
      <w:pPr>
        <w:spacing w:line="276" w:lineRule="auto"/>
      </w:pPr>
    </w:p>
    <w:p w:rsidR="00072376" w:rsidRDefault="00072376" w:rsidP="009745BD">
      <w:pPr>
        <w:spacing w:line="276" w:lineRule="auto"/>
      </w:pPr>
    </w:p>
    <w:bookmarkEnd w:id="35"/>
    <w:p w:rsidR="00CB7407" w:rsidRPr="0029343C" w:rsidRDefault="00CB7407" w:rsidP="00F04F39">
      <w:pPr>
        <w:pStyle w:val="Zag1"/>
        <w:tabs>
          <w:tab w:val="left" w:leader="dot" w:pos="624"/>
        </w:tabs>
        <w:spacing w:after="0" w:line="276" w:lineRule="auto"/>
        <w:ind w:firstLine="0"/>
        <w:rPr>
          <w:rFonts w:eastAsia="@Arial Unicode MS"/>
          <w:b w:val="0"/>
          <w:bCs w:val="0"/>
          <w:i/>
          <w:color w:val="auto"/>
          <w:sz w:val="24"/>
          <w:lang w:val="ru-RU" w:eastAsia="en-US"/>
        </w:rPr>
      </w:pPr>
    </w:p>
    <w:p w:rsidR="00653A76" w:rsidRDefault="00653A76" w:rsidP="00FB3BD1">
      <w:pPr>
        <w:pStyle w:val="afd"/>
        <w:numPr>
          <w:ilvl w:val="2"/>
          <w:numId w:val="2"/>
        </w:numPr>
        <w:spacing w:line="276" w:lineRule="auto"/>
        <w:ind w:left="0" w:firstLine="0"/>
        <w:jc w:val="both"/>
        <w:rPr>
          <w:sz w:val="24"/>
        </w:rPr>
      </w:pPr>
      <w:bookmarkStart w:id="36" w:name="_Toc288394061"/>
      <w:bookmarkStart w:id="37" w:name="_Toc288410528"/>
      <w:bookmarkStart w:id="38" w:name="_Toc288410657"/>
      <w:bookmarkStart w:id="39" w:name="_Toc424564303"/>
      <w:r w:rsidRPr="0029343C">
        <w:rPr>
          <w:sz w:val="24"/>
        </w:rPr>
        <w:t>Русский язык</w:t>
      </w:r>
      <w:bookmarkEnd w:id="36"/>
      <w:bookmarkEnd w:id="37"/>
      <w:bookmarkEnd w:id="38"/>
      <w:bookmarkEnd w:id="39"/>
    </w:p>
    <w:p w:rsidR="00E013C8" w:rsidRPr="00E013C8" w:rsidRDefault="00E013C8" w:rsidP="00E013C8"/>
    <w:p w:rsidR="00653A76" w:rsidRPr="0029343C" w:rsidRDefault="00653A76" w:rsidP="00802F72">
      <w:pPr>
        <w:pStyle w:val="a3"/>
        <w:spacing w:line="276" w:lineRule="auto"/>
        <w:ind w:firstLine="709"/>
        <w:jc w:val="left"/>
        <w:rPr>
          <w:rFonts w:ascii="Times New Roman" w:hAnsi="Times New Roman"/>
          <w:color w:val="auto"/>
          <w:sz w:val="24"/>
          <w:szCs w:val="24"/>
        </w:rPr>
      </w:pPr>
      <w:r w:rsidRPr="0029343C">
        <w:rPr>
          <w:rFonts w:ascii="Times New Roman" w:hAnsi="Times New Roman"/>
          <w:color w:val="auto"/>
          <w:sz w:val="24"/>
          <w:szCs w:val="24"/>
        </w:rPr>
        <w:t xml:space="preserve">В результате изучения курса русского языка обучающиеся </w:t>
      </w:r>
      <w:r w:rsidR="00C27132" w:rsidRPr="0029343C">
        <w:rPr>
          <w:rFonts w:ascii="Times New Roman" w:hAnsi="Times New Roman"/>
          <w:color w:val="auto"/>
          <w:spacing w:val="2"/>
          <w:sz w:val="24"/>
          <w:szCs w:val="24"/>
        </w:rPr>
        <w:t xml:space="preserve">при получении </w:t>
      </w:r>
      <w:r w:rsidRPr="0029343C">
        <w:rPr>
          <w:rFonts w:ascii="Times New Roman" w:hAnsi="Times New Roman"/>
          <w:color w:val="auto"/>
          <w:spacing w:val="2"/>
          <w:sz w:val="24"/>
          <w:szCs w:val="24"/>
        </w:rPr>
        <w:t>начального общего образования научатся осоз</w:t>
      </w:r>
      <w:r w:rsidRPr="0029343C">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w:t>
      </w:r>
      <w:r w:rsidR="00D30361" w:rsidRPr="0029343C">
        <w:rPr>
          <w:rFonts w:ascii="Times New Roman" w:hAnsi="Times New Roman"/>
          <w:color w:val="auto"/>
          <w:sz w:val="24"/>
          <w:szCs w:val="24"/>
        </w:rPr>
        <w:t>е</w:t>
      </w:r>
      <w:r w:rsidRPr="0029343C">
        <w:rPr>
          <w:rFonts w:ascii="Times New Roman" w:hAnsi="Times New Roman"/>
          <w:color w:val="auto"/>
          <w:sz w:val="24"/>
          <w:szCs w:val="24"/>
        </w:rPr>
        <w:t>т формиро</w:t>
      </w:r>
      <w:r w:rsidRPr="0029343C">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29343C">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29343C" w:rsidRDefault="00884BAC" w:rsidP="00843250">
      <w:pPr>
        <w:tabs>
          <w:tab w:val="left" w:pos="142"/>
          <w:tab w:val="left" w:leader="dot" w:pos="624"/>
        </w:tabs>
        <w:spacing w:line="276" w:lineRule="auto"/>
        <w:ind w:firstLine="709"/>
        <w:jc w:val="both"/>
        <w:rPr>
          <w:rStyle w:val="Zag11"/>
          <w:rFonts w:eastAsia="@Arial Unicode MS"/>
        </w:rPr>
      </w:pPr>
      <w:r w:rsidRPr="0029343C">
        <w:rPr>
          <w:rStyle w:val="Zag11"/>
          <w:rFonts w:eastAsia="@Arial Unicode MS"/>
        </w:rPr>
        <w:lastRenderedPageBreak/>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29343C" w:rsidRDefault="00884BAC" w:rsidP="00843250">
      <w:pPr>
        <w:tabs>
          <w:tab w:val="left" w:pos="142"/>
          <w:tab w:val="left" w:leader="dot" w:pos="624"/>
        </w:tabs>
        <w:spacing w:line="276" w:lineRule="auto"/>
        <w:ind w:firstLine="709"/>
        <w:jc w:val="both"/>
        <w:rPr>
          <w:rStyle w:val="Zag11"/>
          <w:rFonts w:eastAsia="@Arial Unicode MS"/>
        </w:rPr>
      </w:pPr>
      <w:r w:rsidRPr="0029343C">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29343C" w:rsidRDefault="00884BAC" w:rsidP="00843250">
      <w:pPr>
        <w:tabs>
          <w:tab w:val="left" w:pos="142"/>
          <w:tab w:val="left" w:leader="dot" w:pos="624"/>
        </w:tabs>
        <w:spacing w:line="276" w:lineRule="auto"/>
        <w:ind w:firstLine="709"/>
        <w:jc w:val="both"/>
        <w:rPr>
          <w:rStyle w:val="Zag11"/>
          <w:rFonts w:eastAsia="@Arial Unicode MS"/>
          <w:b/>
        </w:rPr>
      </w:pPr>
      <w:r w:rsidRPr="0029343C">
        <w:rPr>
          <w:rStyle w:val="Zag11"/>
          <w:rFonts w:eastAsia="@Arial Unicode MS"/>
          <w:b/>
        </w:rPr>
        <w:t>Выпускник на уровне начального общего образования:</w:t>
      </w:r>
    </w:p>
    <w:p w:rsidR="00884BAC" w:rsidRPr="0029343C" w:rsidRDefault="00884BAC" w:rsidP="00D47F99">
      <w:pPr>
        <w:pStyle w:val="affd"/>
        <w:numPr>
          <w:ilvl w:val="0"/>
          <w:numId w:val="68"/>
        </w:numPr>
        <w:tabs>
          <w:tab w:val="left" w:pos="142"/>
          <w:tab w:val="left" w:leader="dot" w:pos="624"/>
        </w:tabs>
        <w:ind w:left="0" w:firstLine="709"/>
        <w:jc w:val="both"/>
        <w:rPr>
          <w:rStyle w:val="Zag11"/>
          <w:rFonts w:ascii="Times New Roman" w:eastAsia="@Arial Unicode MS" w:hAnsi="Times New Roman"/>
          <w:sz w:val="24"/>
          <w:szCs w:val="24"/>
        </w:rPr>
      </w:pPr>
      <w:r w:rsidRPr="0029343C">
        <w:rPr>
          <w:rStyle w:val="Zag11"/>
          <w:rFonts w:ascii="Times New Roman" w:eastAsia="@Arial Unicode MS" w:hAnsi="Times New Roman"/>
          <w:sz w:val="24"/>
          <w:szCs w:val="24"/>
        </w:rPr>
        <w:t>научится осознавать безошибочное письмо как одно из проявлений собственного уровня культуры;</w:t>
      </w:r>
    </w:p>
    <w:p w:rsidR="00884BAC" w:rsidRPr="0029343C" w:rsidRDefault="00884BAC" w:rsidP="00D47F99">
      <w:pPr>
        <w:pStyle w:val="affd"/>
        <w:numPr>
          <w:ilvl w:val="0"/>
          <w:numId w:val="68"/>
        </w:numPr>
        <w:tabs>
          <w:tab w:val="left" w:pos="142"/>
          <w:tab w:val="left" w:leader="dot" w:pos="624"/>
        </w:tabs>
        <w:ind w:left="0" w:firstLine="709"/>
        <w:jc w:val="both"/>
        <w:rPr>
          <w:rStyle w:val="Zag11"/>
          <w:rFonts w:ascii="Times New Roman" w:eastAsia="@Arial Unicode MS" w:hAnsi="Times New Roman"/>
          <w:sz w:val="24"/>
          <w:szCs w:val="24"/>
        </w:rPr>
      </w:pPr>
      <w:r w:rsidRPr="0029343C">
        <w:rPr>
          <w:rStyle w:val="Zag11"/>
          <w:rFonts w:ascii="Times New Roman" w:eastAsia="@Arial Unicode MS" w:hAnsi="Times New Roman"/>
          <w:sz w:val="24"/>
          <w:szCs w:val="24"/>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29343C" w:rsidRDefault="00884BAC" w:rsidP="00D47F99">
      <w:pPr>
        <w:pStyle w:val="affd"/>
        <w:numPr>
          <w:ilvl w:val="0"/>
          <w:numId w:val="68"/>
        </w:numPr>
        <w:tabs>
          <w:tab w:val="left" w:pos="142"/>
          <w:tab w:val="left" w:leader="dot" w:pos="624"/>
        </w:tabs>
        <w:ind w:left="0" w:firstLine="709"/>
        <w:jc w:val="both"/>
        <w:rPr>
          <w:rStyle w:val="Zag11"/>
          <w:rFonts w:ascii="Times New Roman" w:eastAsia="@Arial Unicode MS" w:hAnsi="Times New Roman"/>
          <w:sz w:val="24"/>
          <w:szCs w:val="24"/>
        </w:rPr>
      </w:pPr>
      <w:r w:rsidRPr="0029343C">
        <w:rPr>
          <w:rStyle w:val="Zag11"/>
          <w:rFonts w:ascii="Times New Roman" w:eastAsia="@Arial Unicode MS" w:hAnsi="Times New Roman"/>
          <w:sz w:val="24"/>
          <w:szCs w:val="24"/>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884BAC" w:rsidRPr="0029343C" w:rsidRDefault="00884BAC" w:rsidP="00FB3BD1">
      <w:pPr>
        <w:pStyle w:val="Zag3"/>
        <w:tabs>
          <w:tab w:val="left" w:pos="142"/>
          <w:tab w:val="left" w:leader="dot" w:pos="624"/>
        </w:tabs>
        <w:spacing w:after="0" w:line="276" w:lineRule="auto"/>
        <w:jc w:val="both"/>
        <w:rPr>
          <w:rFonts w:eastAsia="@Arial Unicode MS"/>
          <w:i w:val="0"/>
          <w:iCs w:val="0"/>
          <w:color w:val="auto"/>
          <w:lang w:val="ru-RU"/>
        </w:rPr>
      </w:pPr>
      <w:r w:rsidRPr="0029343C">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653A76" w:rsidRPr="0029343C" w:rsidRDefault="00653A76" w:rsidP="00FB3BD1">
      <w:pPr>
        <w:pStyle w:val="4"/>
        <w:spacing w:before="0" w:after="0" w:line="276" w:lineRule="auto"/>
        <w:jc w:val="both"/>
        <w:rPr>
          <w:rFonts w:ascii="Times New Roman" w:hAnsi="Times New Roman" w:cs="Times New Roman"/>
          <w:i w:val="0"/>
          <w:color w:val="auto"/>
          <w:sz w:val="24"/>
          <w:szCs w:val="24"/>
        </w:rPr>
      </w:pPr>
      <w:r w:rsidRPr="0029343C">
        <w:rPr>
          <w:rFonts w:ascii="Times New Roman" w:hAnsi="Times New Roman" w:cs="Times New Roman"/>
          <w:i w:val="0"/>
          <w:color w:val="auto"/>
          <w:sz w:val="24"/>
          <w:szCs w:val="24"/>
        </w:rPr>
        <w:t>Содержательная линия «Система языка»</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iCs/>
          <w:color w:val="auto"/>
          <w:sz w:val="24"/>
          <w:szCs w:val="24"/>
        </w:rPr>
        <w:t>Раздел «Фонетика и графика»</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lastRenderedPageBreak/>
        <w:t>Выпускник научится:</w:t>
      </w:r>
    </w:p>
    <w:p w:rsidR="00653A76" w:rsidRPr="0029343C" w:rsidRDefault="00653A76" w:rsidP="00D47F99">
      <w:pPr>
        <w:pStyle w:val="ab"/>
        <w:numPr>
          <w:ilvl w:val="0"/>
          <w:numId w:val="3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различать звуки и буквы;</w:t>
      </w:r>
    </w:p>
    <w:p w:rsidR="00653A76" w:rsidRPr="0029343C" w:rsidRDefault="00653A76" w:rsidP="00D47F99">
      <w:pPr>
        <w:pStyle w:val="ab"/>
        <w:numPr>
          <w:ilvl w:val="0"/>
          <w:numId w:val="3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характеризовать звуки русского языка: гласные ударные/</w:t>
      </w:r>
      <w:r w:rsidRPr="0029343C">
        <w:rPr>
          <w:rFonts w:ascii="Times New Roman" w:hAnsi="Times New Roman"/>
          <w:color w:val="auto"/>
          <w:spacing w:val="2"/>
          <w:sz w:val="24"/>
          <w:szCs w:val="24"/>
        </w:rPr>
        <w:t>безударные; согласные тв</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рдые/мягкие, парные/непарные </w:t>
      </w:r>
      <w:r w:rsidRPr="0029343C">
        <w:rPr>
          <w:rFonts w:ascii="Times New Roman" w:hAnsi="Times New Roman"/>
          <w:color w:val="auto"/>
          <w:sz w:val="24"/>
          <w:szCs w:val="24"/>
        </w:rPr>
        <w:t>тв</w:t>
      </w:r>
      <w:r w:rsidR="00D30361" w:rsidRPr="0029343C">
        <w:rPr>
          <w:rFonts w:ascii="Times New Roman" w:hAnsi="Times New Roman"/>
          <w:color w:val="auto"/>
          <w:sz w:val="24"/>
          <w:szCs w:val="24"/>
        </w:rPr>
        <w:t>е</w:t>
      </w:r>
      <w:r w:rsidRPr="0029343C">
        <w:rPr>
          <w:rFonts w:ascii="Times New Roman" w:hAnsi="Times New Roman"/>
          <w:color w:val="auto"/>
          <w:sz w:val="24"/>
          <w:szCs w:val="24"/>
        </w:rPr>
        <w:t>рдые и мягкие; согласные звонкие/глухие, парные/непарные звонкие и глухие;</w:t>
      </w:r>
    </w:p>
    <w:p w:rsidR="00653A76" w:rsidRPr="0029343C" w:rsidRDefault="00884BAC" w:rsidP="00D47F99">
      <w:pPr>
        <w:pStyle w:val="ab"/>
        <w:numPr>
          <w:ilvl w:val="0"/>
          <w:numId w:val="33"/>
        </w:numPr>
        <w:spacing w:line="276" w:lineRule="auto"/>
        <w:ind w:left="0" w:firstLine="0"/>
        <w:rPr>
          <w:rFonts w:ascii="Times New Roman" w:hAnsi="Times New Roman"/>
          <w:color w:val="auto"/>
          <w:sz w:val="24"/>
          <w:szCs w:val="24"/>
        </w:rPr>
      </w:pPr>
      <w:r w:rsidRPr="0029343C">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29343C">
        <w:rPr>
          <w:rFonts w:ascii="Times New Roman" w:hAnsi="Times New Roman"/>
          <w:color w:val="auto"/>
          <w:sz w:val="24"/>
          <w:szCs w:val="24"/>
        </w:rPr>
        <w:t>.</w:t>
      </w:r>
    </w:p>
    <w:p w:rsidR="00653A76" w:rsidRPr="0029343C" w:rsidRDefault="00653A76" w:rsidP="00FB3BD1">
      <w:pPr>
        <w:pStyle w:val="a3"/>
        <w:spacing w:line="276" w:lineRule="auto"/>
        <w:ind w:firstLine="0"/>
        <w:rPr>
          <w:rFonts w:ascii="Times New Roman" w:hAnsi="Times New Roman"/>
          <w:b/>
          <w:bCs/>
          <w:iCs/>
          <w:color w:val="auto"/>
          <w:sz w:val="24"/>
          <w:szCs w:val="24"/>
        </w:rPr>
      </w:pPr>
      <w:r w:rsidRPr="0029343C">
        <w:rPr>
          <w:rFonts w:ascii="Times New Roman" w:hAnsi="Times New Roman"/>
          <w:b/>
          <w:iCs/>
          <w:color w:val="auto"/>
          <w:sz w:val="24"/>
          <w:szCs w:val="24"/>
        </w:rPr>
        <w:t>Выпускник получит возможность научиться</w:t>
      </w:r>
      <w:r w:rsidR="00884BAC" w:rsidRPr="0029343C">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29343C">
        <w:rPr>
          <w:rFonts w:ascii="Times New Roman" w:hAnsi="Times New Roman"/>
          <w:iCs/>
          <w:color w:val="auto"/>
          <w:sz w:val="24"/>
          <w:szCs w:val="24"/>
        </w:rPr>
        <w:t>.</w:t>
      </w:r>
    </w:p>
    <w:p w:rsidR="00653A76" w:rsidRPr="0029343C" w:rsidRDefault="00653A76" w:rsidP="00FB3BD1">
      <w:pPr>
        <w:pStyle w:val="a3"/>
        <w:spacing w:line="276" w:lineRule="auto"/>
        <w:ind w:firstLine="0"/>
        <w:rPr>
          <w:rFonts w:ascii="Times New Roman" w:hAnsi="Times New Roman"/>
          <w:iCs/>
          <w:color w:val="auto"/>
          <w:sz w:val="24"/>
          <w:szCs w:val="24"/>
        </w:rPr>
      </w:pPr>
      <w:r w:rsidRPr="0029343C">
        <w:rPr>
          <w:rFonts w:ascii="Times New Roman" w:hAnsi="Times New Roman"/>
          <w:b/>
          <w:bCs/>
          <w:iCs/>
          <w:color w:val="auto"/>
          <w:sz w:val="24"/>
          <w:szCs w:val="24"/>
        </w:rPr>
        <w:t>Раздел «Орфоэпия»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802F72">
      <w:pPr>
        <w:pStyle w:val="ae"/>
        <w:numPr>
          <w:ilvl w:val="0"/>
          <w:numId w:val="34"/>
        </w:numPr>
        <w:spacing w:line="276" w:lineRule="auto"/>
        <w:ind w:left="0" w:firstLine="0"/>
        <w:jc w:val="left"/>
        <w:rPr>
          <w:rFonts w:ascii="Times New Roman" w:hAnsi="Times New Roman"/>
          <w:i w:val="0"/>
          <w:color w:val="auto"/>
          <w:sz w:val="24"/>
          <w:szCs w:val="24"/>
        </w:rPr>
      </w:pPr>
      <w:r w:rsidRPr="0029343C">
        <w:rPr>
          <w:rFonts w:ascii="Times New Roman" w:hAnsi="Times New Roman"/>
          <w:i w:val="0"/>
          <w:color w:val="auto"/>
          <w:spacing w:val="2"/>
          <w:sz w:val="24"/>
          <w:szCs w:val="24"/>
        </w:rPr>
        <w:t xml:space="preserve">соблюдать нормы русского и родного литературного </w:t>
      </w:r>
      <w:r w:rsidRPr="0029343C">
        <w:rPr>
          <w:rFonts w:ascii="Times New Roman" w:hAnsi="Times New Roman"/>
          <w:i w:val="0"/>
          <w:color w:val="auto"/>
          <w:sz w:val="24"/>
          <w:szCs w:val="24"/>
        </w:rPr>
        <w:t xml:space="preserve">языка в собственной речи и оценивать соблюдение этих </w:t>
      </w:r>
      <w:r w:rsidRPr="0029343C">
        <w:rPr>
          <w:rFonts w:ascii="Times New Roman" w:hAnsi="Times New Roman"/>
          <w:i w:val="0"/>
          <w:color w:val="auto"/>
          <w:spacing w:val="-2"/>
          <w:sz w:val="24"/>
          <w:szCs w:val="24"/>
        </w:rPr>
        <w:t>норм в речи собеседников (в объ</w:t>
      </w:r>
      <w:r w:rsidR="00D30361" w:rsidRPr="0029343C">
        <w:rPr>
          <w:rFonts w:ascii="Times New Roman" w:hAnsi="Times New Roman"/>
          <w:i w:val="0"/>
          <w:color w:val="auto"/>
          <w:spacing w:val="-2"/>
          <w:sz w:val="24"/>
          <w:szCs w:val="24"/>
        </w:rPr>
        <w:t>е</w:t>
      </w:r>
      <w:r w:rsidRPr="0029343C">
        <w:rPr>
          <w:rFonts w:ascii="Times New Roman" w:hAnsi="Times New Roman"/>
          <w:i w:val="0"/>
          <w:color w:val="auto"/>
          <w:spacing w:val="-2"/>
          <w:sz w:val="24"/>
          <w:szCs w:val="24"/>
        </w:rPr>
        <w:t>ме представленного в учеб</w:t>
      </w:r>
      <w:r w:rsidRPr="0029343C">
        <w:rPr>
          <w:rFonts w:ascii="Times New Roman" w:hAnsi="Times New Roman"/>
          <w:i w:val="0"/>
          <w:color w:val="auto"/>
          <w:sz w:val="24"/>
          <w:szCs w:val="24"/>
        </w:rPr>
        <w:t>нике материала);</w:t>
      </w:r>
    </w:p>
    <w:p w:rsidR="006365E9" w:rsidRPr="00127594" w:rsidRDefault="00653A76" w:rsidP="00802F72">
      <w:pPr>
        <w:pStyle w:val="ae"/>
        <w:numPr>
          <w:ilvl w:val="0"/>
          <w:numId w:val="34"/>
        </w:numPr>
        <w:spacing w:line="276" w:lineRule="auto"/>
        <w:ind w:left="0" w:firstLine="0"/>
        <w:jc w:val="left"/>
        <w:rPr>
          <w:rFonts w:ascii="Times New Roman" w:hAnsi="Times New Roman"/>
          <w:i w:val="0"/>
          <w:color w:val="auto"/>
          <w:sz w:val="24"/>
          <w:szCs w:val="24"/>
        </w:rPr>
      </w:pPr>
      <w:r w:rsidRPr="0029343C">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29343C">
        <w:rPr>
          <w:rFonts w:ascii="Times New Roman" w:hAnsi="Times New Roman"/>
          <w:i w:val="0"/>
          <w:color w:val="auto"/>
          <w:sz w:val="24"/>
          <w:szCs w:val="24"/>
        </w:rPr>
        <w:t>к учителю, родителям и</w:t>
      </w:r>
      <w:r w:rsidRPr="0029343C">
        <w:rPr>
          <w:rFonts w:ascii="Times New Roman" w:hAnsi="Times New Roman"/>
          <w:i w:val="0"/>
          <w:color w:val="auto"/>
          <w:sz w:val="24"/>
          <w:szCs w:val="24"/>
        </w:rPr>
        <w:t> </w:t>
      </w:r>
      <w:r w:rsidRPr="0029343C">
        <w:rPr>
          <w:rFonts w:ascii="Times New Roman" w:hAnsi="Times New Roman"/>
          <w:i w:val="0"/>
          <w:color w:val="auto"/>
          <w:sz w:val="24"/>
          <w:szCs w:val="24"/>
        </w:rPr>
        <w:t>др.</w:t>
      </w:r>
    </w:p>
    <w:p w:rsidR="006365E9" w:rsidRPr="00127594" w:rsidRDefault="006365E9" w:rsidP="00FB3BD1">
      <w:pPr>
        <w:pStyle w:val="a3"/>
        <w:spacing w:line="276" w:lineRule="auto"/>
        <w:ind w:firstLine="0"/>
        <w:rPr>
          <w:rFonts w:ascii="Times New Roman" w:hAnsi="Times New Roman"/>
          <w:b/>
          <w:bCs/>
          <w:iCs/>
          <w:color w:val="auto"/>
          <w:sz w:val="24"/>
          <w:szCs w:val="24"/>
        </w:rPr>
      </w:pP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iCs/>
          <w:color w:val="auto"/>
          <w:sz w:val="24"/>
          <w:szCs w:val="24"/>
        </w:rPr>
        <w:t>Раздел «Состав слова (морфемика)»</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FB3BD1">
      <w:pPr>
        <w:pStyle w:val="21"/>
        <w:spacing w:line="276" w:lineRule="auto"/>
        <w:ind w:firstLine="0"/>
        <w:rPr>
          <w:sz w:val="24"/>
        </w:rPr>
      </w:pPr>
      <w:r w:rsidRPr="0029343C">
        <w:rPr>
          <w:sz w:val="24"/>
        </w:rPr>
        <w:t>различать изменяемые и неизменяемые слова;</w:t>
      </w:r>
    </w:p>
    <w:p w:rsidR="00653A76" w:rsidRPr="0029343C" w:rsidRDefault="00653A76" w:rsidP="00FB3BD1">
      <w:pPr>
        <w:pStyle w:val="21"/>
        <w:spacing w:line="276" w:lineRule="auto"/>
        <w:ind w:firstLine="0"/>
        <w:rPr>
          <w:sz w:val="24"/>
        </w:rPr>
      </w:pPr>
      <w:r w:rsidRPr="0029343C">
        <w:rPr>
          <w:spacing w:val="2"/>
          <w:sz w:val="24"/>
        </w:rPr>
        <w:t xml:space="preserve">различать родственные (однокоренные) слова и формы </w:t>
      </w:r>
      <w:r w:rsidRPr="0029343C">
        <w:rPr>
          <w:sz w:val="24"/>
        </w:rPr>
        <w:t>слова;</w:t>
      </w:r>
    </w:p>
    <w:p w:rsidR="00653A76" w:rsidRPr="0029343C" w:rsidRDefault="00653A76" w:rsidP="00FB3BD1">
      <w:pPr>
        <w:pStyle w:val="21"/>
        <w:spacing w:line="276" w:lineRule="auto"/>
        <w:ind w:firstLine="0"/>
        <w:rPr>
          <w:sz w:val="24"/>
        </w:rPr>
      </w:pPr>
      <w:r w:rsidRPr="0029343C">
        <w:rPr>
          <w:sz w:val="24"/>
        </w:rPr>
        <w:t>находить в словах с однозначно выделяемыми морфемами окончание, корень, приставку, суффикс.</w:t>
      </w:r>
    </w:p>
    <w:p w:rsidR="00884BAC" w:rsidRPr="0029343C" w:rsidRDefault="00653A76" w:rsidP="00FB3BD1">
      <w:pPr>
        <w:pStyle w:val="a3"/>
        <w:spacing w:line="276" w:lineRule="auto"/>
        <w:ind w:firstLine="0"/>
        <w:rPr>
          <w:rFonts w:ascii="Times New Roman" w:hAnsi="Times New Roman"/>
          <w:i/>
          <w:iCs/>
          <w:color w:val="auto"/>
          <w:sz w:val="24"/>
          <w:szCs w:val="24"/>
        </w:rPr>
      </w:pPr>
      <w:r w:rsidRPr="0029343C">
        <w:rPr>
          <w:rFonts w:ascii="Times New Roman" w:hAnsi="Times New Roman"/>
          <w:b/>
          <w:iCs/>
          <w:color w:val="auto"/>
          <w:sz w:val="24"/>
          <w:szCs w:val="24"/>
        </w:rPr>
        <w:t>Выпускник получит возможность научиться</w:t>
      </w:r>
    </w:p>
    <w:p w:rsidR="00884BAC" w:rsidRPr="0029343C" w:rsidRDefault="00884BAC" w:rsidP="00D47F99">
      <w:pPr>
        <w:pStyle w:val="a3"/>
        <w:numPr>
          <w:ilvl w:val="0"/>
          <w:numId w:val="4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653A76" w:rsidRPr="0029343C" w:rsidRDefault="00884BAC" w:rsidP="00D47F99">
      <w:pPr>
        <w:pStyle w:val="a3"/>
        <w:numPr>
          <w:ilvl w:val="0"/>
          <w:numId w:val="4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использовать результаты выполненного морфемного анализа для решения орфографических и/или речевых задач.</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iCs/>
          <w:color w:val="auto"/>
          <w:sz w:val="24"/>
          <w:szCs w:val="24"/>
        </w:rPr>
        <w:t>Раздел «Лексика»</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FB3BD1">
      <w:pPr>
        <w:pStyle w:val="21"/>
        <w:spacing w:line="276" w:lineRule="auto"/>
        <w:ind w:firstLine="0"/>
        <w:rPr>
          <w:sz w:val="24"/>
        </w:rPr>
      </w:pPr>
      <w:r w:rsidRPr="0029343C">
        <w:rPr>
          <w:sz w:val="24"/>
        </w:rPr>
        <w:t>выявлять слова, значение которых требует уточнения;</w:t>
      </w:r>
    </w:p>
    <w:p w:rsidR="00884BAC" w:rsidRPr="0029343C" w:rsidRDefault="00653A76" w:rsidP="00FB3BD1">
      <w:pPr>
        <w:pStyle w:val="21"/>
        <w:spacing w:line="276" w:lineRule="auto"/>
        <w:ind w:firstLine="0"/>
        <w:rPr>
          <w:sz w:val="24"/>
        </w:rPr>
      </w:pPr>
      <w:r w:rsidRPr="0029343C">
        <w:rPr>
          <w:sz w:val="24"/>
        </w:rPr>
        <w:t>определять значение слова по тексту или уточнять с помощью толкового словаря</w:t>
      </w:r>
    </w:p>
    <w:p w:rsidR="00653A76" w:rsidRPr="0029343C" w:rsidRDefault="00884BAC" w:rsidP="00FB3BD1">
      <w:pPr>
        <w:pStyle w:val="21"/>
        <w:spacing w:line="276" w:lineRule="auto"/>
        <w:ind w:firstLine="0"/>
        <w:rPr>
          <w:sz w:val="24"/>
        </w:rPr>
      </w:pPr>
      <w:r w:rsidRPr="0029343C">
        <w:rPr>
          <w:sz w:val="24"/>
        </w:rPr>
        <w:t>подбирать синонимы для устранения повторов в тексте</w:t>
      </w:r>
      <w:r w:rsidR="00653A76" w:rsidRPr="0029343C">
        <w:rPr>
          <w:sz w:val="24"/>
        </w:rPr>
        <w:t>.</w:t>
      </w:r>
    </w:p>
    <w:p w:rsidR="00653A76" w:rsidRPr="0029343C" w:rsidRDefault="00653A76" w:rsidP="00FB3BD1">
      <w:pPr>
        <w:pStyle w:val="21"/>
        <w:numPr>
          <w:ilvl w:val="0"/>
          <w:numId w:val="0"/>
        </w:numPr>
        <w:spacing w:line="276" w:lineRule="auto"/>
        <w:rPr>
          <w:b/>
          <w:sz w:val="24"/>
        </w:rPr>
      </w:pPr>
      <w:r w:rsidRPr="0029343C">
        <w:rPr>
          <w:b/>
          <w:iCs/>
          <w:sz w:val="24"/>
        </w:rPr>
        <w:lastRenderedPageBreak/>
        <w:t>Выпускник получит возможность научиться:</w:t>
      </w:r>
    </w:p>
    <w:p w:rsidR="00653A76" w:rsidRPr="0029343C" w:rsidRDefault="00653A76" w:rsidP="00FB3BD1">
      <w:pPr>
        <w:pStyle w:val="21"/>
        <w:spacing w:line="276" w:lineRule="auto"/>
        <w:ind w:firstLine="0"/>
        <w:rPr>
          <w:sz w:val="24"/>
        </w:rPr>
      </w:pPr>
      <w:r w:rsidRPr="0029343C">
        <w:rPr>
          <w:spacing w:val="2"/>
          <w:sz w:val="24"/>
        </w:rPr>
        <w:t xml:space="preserve">подбирать антонимы для точной характеристики </w:t>
      </w:r>
      <w:r w:rsidRPr="0029343C">
        <w:rPr>
          <w:sz w:val="24"/>
        </w:rPr>
        <w:t>предметов при их сравнении;</w:t>
      </w:r>
    </w:p>
    <w:p w:rsidR="00653A76" w:rsidRPr="0029343C" w:rsidRDefault="00653A76" w:rsidP="00FB3BD1">
      <w:pPr>
        <w:pStyle w:val="21"/>
        <w:spacing w:line="276" w:lineRule="auto"/>
        <w:ind w:firstLine="0"/>
        <w:rPr>
          <w:sz w:val="24"/>
        </w:rPr>
      </w:pPr>
      <w:r w:rsidRPr="0029343C">
        <w:rPr>
          <w:spacing w:val="2"/>
          <w:sz w:val="24"/>
        </w:rPr>
        <w:t xml:space="preserve">различать употребление в тексте слов в прямом и </w:t>
      </w:r>
      <w:r w:rsidRPr="0029343C">
        <w:rPr>
          <w:sz w:val="24"/>
        </w:rPr>
        <w:t>переносном значении (простые случаи);</w:t>
      </w:r>
    </w:p>
    <w:p w:rsidR="00653A76" w:rsidRPr="0029343C" w:rsidRDefault="00653A76" w:rsidP="00FB3BD1">
      <w:pPr>
        <w:pStyle w:val="21"/>
        <w:spacing w:line="276" w:lineRule="auto"/>
        <w:ind w:firstLine="0"/>
        <w:rPr>
          <w:sz w:val="24"/>
        </w:rPr>
      </w:pPr>
      <w:r w:rsidRPr="0029343C">
        <w:rPr>
          <w:sz w:val="24"/>
        </w:rPr>
        <w:t>оценивать уместность использования слов в тексте;</w:t>
      </w:r>
    </w:p>
    <w:p w:rsidR="00653A76" w:rsidRPr="0029343C" w:rsidRDefault="00653A76" w:rsidP="00FB3BD1">
      <w:pPr>
        <w:pStyle w:val="21"/>
        <w:spacing w:line="276" w:lineRule="auto"/>
        <w:ind w:firstLine="0"/>
        <w:rPr>
          <w:sz w:val="24"/>
        </w:rPr>
      </w:pPr>
      <w:r w:rsidRPr="0029343C">
        <w:rPr>
          <w:sz w:val="24"/>
        </w:rPr>
        <w:t>выбирать слова из ряда предложенных для успешного решения коммуникативной задачи.</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iCs/>
          <w:color w:val="auto"/>
          <w:sz w:val="24"/>
          <w:szCs w:val="24"/>
        </w:rPr>
        <w:t>Раздел «Морфология»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884BAC" w:rsidRPr="0029343C" w:rsidRDefault="00884BAC" w:rsidP="00FB3BD1">
      <w:pPr>
        <w:pStyle w:val="21"/>
        <w:spacing w:line="276" w:lineRule="auto"/>
        <w:ind w:firstLine="0"/>
        <w:rPr>
          <w:sz w:val="24"/>
        </w:rPr>
      </w:pPr>
      <w:r w:rsidRPr="0029343C">
        <w:rPr>
          <w:sz w:val="24"/>
        </w:rPr>
        <w:t>распознавать грамматические признаки слов;</w:t>
      </w:r>
    </w:p>
    <w:p w:rsidR="00653A76" w:rsidRPr="0029343C" w:rsidRDefault="00884BAC" w:rsidP="00FB3BD1">
      <w:pPr>
        <w:pStyle w:val="21"/>
        <w:spacing w:line="276" w:lineRule="auto"/>
        <w:ind w:firstLine="0"/>
        <w:rPr>
          <w:sz w:val="24"/>
        </w:rPr>
      </w:pPr>
      <w:r w:rsidRPr="0029343C">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29343C">
        <w:rPr>
          <w:sz w:val="24"/>
        </w:rPr>
        <w:t>.</w:t>
      </w:r>
    </w:p>
    <w:p w:rsidR="00653A76" w:rsidRPr="0029343C" w:rsidRDefault="00653A76" w:rsidP="00FB3BD1">
      <w:pPr>
        <w:pStyle w:val="21"/>
        <w:numPr>
          <w:ilvl w:val="0"/>
          <w:numId w:val="0"/>
        </w:numPr>
        <w:spacing w:line="276" w:lineRule="auto"/>
        <w:rPr>
          <w:b/>
          <w:sz w:val="24"/>
        </w:rPr>
      </w:pPr>
      <w:r w:rsidRPr="0029343C">
        <w:rPr>
          <w:b/>
          <w:iCs/>
          <w:sz w:val="24"/>
        </w:rPr>
        <w:t>Выпускник получит возможность научиться:</w:t>
      </w:r>
    </w:p>
    <w:p w:rsidR="00653A76" w:rsidRPr="0029343C" w:rsidRDefault="00653A76" w:rsidP="00FB3BD1">
      <w:pPr>
        <w:pStyle w:val="21"/>
        <w:spacing w:line="276" w:lineRule="auto"/>
        <w:ind w:firstLine="0"/>
        <w:rPr>
          <w:iCs/>
          <w:sz w:val="24"/>
        </w:rPr>
      </w:pPr>
      <w:r w:rsidRPr="0029343C">
        <w:rPr>
          <w:iCs/>
          <w:spacing w:val="2"/>
          <w:sz w:val="24"/>
        </w:rPr>
        <w:t>проводить морфологический разбор им</w:t>
      </w:r>
      <w:r w:rsidR="00D30361" w:rsidRPr="0029343C">
        <w:rPr>
          <w:iCs/>
          <w:spacing w:val="2"/>
          <w:sz w:val="24"/>
        </w:rPr>
        <w:t>е</w:t>
      </w:r>
      <w:r w:rsidRPr="0029343C">
        <w:rPr>
          <w:iCs/>
          <w:spacing w:val="2"/>
          <w:sz w:val="24"/>
        </w:rPr>
        <w:t>н существи</w:t>
      </w:r>
      <w:r w:rsidRPr="0029343C">
        <w:rPr>
          <w:iCs/>
          <w:sz w:val="24"/>
        </w:rPr>
        <w:t>тельных, им</w:t>
      </w:r>
      <w:r w:rsidR="00D30361" w:rsidRPr="0029343C">
        <w:rPr>
          <w:iCs/>
          <w:sz w:val="24"/>
        </w:rPr>
        <w:t>е</w:t>
      </w:r>
      <w:r w:rsidRPr="0029343C">
        <w:rPr>
          <w:iCs/>
          <w:sz w:val="24"/>
        </w:rPr>
        <w:t>н прилагательных, глаголов по предложенно</w:t>
      </w:r>
      <w:r w:rsidRPr="0029343C">
        <w:rPr>
          <w:iCs/>
          <w:spacing w:val="2"/>
          <w:sz w:val="24"/>
        </w:rPr>
        <w:t>му в учебнике алгоритму; оценивать правильность про</w:t>
      </w:r>
      <w:r w:rsidRPr="0029343C">
        <w:rPr>
          <w:iCs/>
          <w:sz w:val="24"/>
        </w:rPr>
        <w:t>ведения морфологического разбора;</w:t>
      </w:r>
    </w:p>
    <w:p w:rsidR="00653A76" w:rsidRPr="0029343C" w:rsidRDefault="00653A76" w:rsidP="00FB3BD1">
      <w:pPr>
        <w:pStyle w:val="21"/>
        <w:spacing w:line="276" w:lineRule="auto"/>
        <w:ind w:firstLine="0"/>
        <w:rPr>
          <w:iCs/>
          <w:sz w:val="24"/>
        </w:rPr>
      </w:pPr>
      <w:r w:rsidRPr="0029343C">
        <w:rPr>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9343C">
        <w:rPr>
          <w:b/>
          <w:bCs/>
          <w:iCs/>
          <w:sz w:val="24"/>
        </w:rPr>
        <w:t xml:space="preserve">и, а, но, </w:t>
      </w:r>
      <w:r w:rsidRPr="0029343C">
        <w:rPr>
          <w:iCs/>
          <w:sz w:val="24"/>
        </w:rPr>
        <w:t xml:space="preserve">частицу </w:t>
      </w:r>
      <w:r w:rsidRPr="0029343C">
        <w:rPr>
          <w:b/>
          <w:bCs/>
          <w:iCs/>
          <w:sz w:val="24"/>
        </w:rPr>
        <w:t>не</w:t>
      </w:r>
      <w:r w:rsidRPr="0029343C">
        <w:rPr>
          <w:iCs/>
          <w:sz w:val="24"/>
        </w:rPr>
        <w:t xml:space="preserve"> при глаголах.</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bCs/>
          <w:iCs/>
          <w:color w:val="auto"/>
          <w:sz w:val="24"/>
          <w:szCs w:val="24"/>
        </w:rPr>
        <w:t>Раздел «Синтаксис»</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FB3BD1">
      <w:pPr>
        <w:pStyle w:val="21"/>
        <w:spacing w:line="276" w:lineRule="auto"/>
        <w:ind w:firstLine="0"/>
        <w:rPr>
          <w:sz w:val="24"/>
        </w:rPr>
      </w:pPr>
      <w:r w:rsidRPr="0029343C">
        <w:rPr>
          <w:sz w:val="24"/>
        </w:rPr>
        <w:t>различать предложение, словосочетание, слово;</w:t>
      </w:r>
    </w:p>
    <w:p w:rsidR="00653A76" w:rsidRPr="0029343C" w:rsidRDefault="00653A76" w:rsidP="00FB3BD1">
      <w:pPr>
        <w:pStyle w:val="21"/>
        <w:spacing w:line="276" w:lineRule="auto"/>
        <w:ind w:firstLine="0"/>
        <w:rPr>
          <w:sz w:val="24"/>
        </w:rPr>
      </w:pPr>
      <w:r w:rsidRPr="0029343C">
        <w:rPr>
          <w:spacing w:val="2"/>
          <w:sz w:val="24"/>
        </w:rPr>
        <w:t xml:space="preserve">устанавливать при помощи смысловых вопросов связь </w:t>
      </w:r>
      <w:r w:rsidRPr="0029343C">
        <w:rPr>
          <w:sz w:val="24"/>
        </w:rPr>
        <w:t>между словами в словосочетании и предложении;</w:t>
      </w:r>
    </w:p>
    <w:p w:rsidR="00653A76" w:rsidRPr="0029343C" w:rsidRDefault="00653A76" w:rsidP="00FB3BD1">
      <w:pPr>
        <w:pStyle w:val="21"/>
        <w:spacing w:line="276" w:lineRule="auto"/>
        <w:ind w:firstLine="0"/>
        <w:rPr>
          <w:sz w:val="24"/>
        </w:rPr>
      </w:pPr>
      <w:r w:rsidRPr="0029343C">
        <w:rPr>
          <w:sz w:val="24"/>
        </w:rPr>
        <w:t xml:space="preserve">классифицировать предложения по цели высказывания, </w:t>
      </w:r>
      <w:r w:rsidRPr="0029343C">
        <w:rPr>
          <w:spacing w:val="2"/>
          <w:sz w:val="24"/>
        </w:rPr>
        <w:t xml:space="preserve">находить повествовательные/побудительные/вопросительные </w:t>
      </w:r>
      <w:r w:rsidRPr="0029343C">
        <w:rPr>
          <w:sz w:val="24"/>
        </w:rPr>
        <w:t>предложения;</w:t>
      </w:r>
    </w:p>
    <w:p w:rsidR="00653A76" w:rsidRPr="0029343C" w:rsidRDefault="00653A76" w:rsidP="00FB3BD1">
      <w:pPr>
        <w:pStyle w:val="21"/>
        <w:spacing w:line="276" w:lineRule="auto"/>
        <w:ind w:firstLine="0"/>
        <w:rPr>
          <w:sz w:val="24"/>
        </w:rPr>
      </w:pPr>
      <w:r w:rsidRPr="0029343C">
        <w:rPr>
          <w:sz w:val="24"/>
        </w:rPr>
        <w:t>определять восклицательную/невосклицательную интонацию предложения;</w:t>
      </w:r>
    </w:p>
    <w:p w:rsidR="00653A76" w:rsidRPr="0029343C" w:rsidRDefault="00653A76" w:rsidP="00FB3BD1">
      <w:pPr>
        <w:pStyle w:val="21"/>
        <w:spacing w:line="276" w:lineRule="auto"/>
        <w:ind w:firstLine="0"/>
        <w:rPr>
          <w:sz w:val="24"/>
        </w:rPr>
      </w:pPr>
      <w:r w:rsidRPr="0029343C">
        <w:rPr>
          <w:sz w:val="24"/>
        </w:rPr>
        <w:t>находить главные и вто</w:t>
      </w:r>
      <w:r w:rsidR="00611D3D" w:rsidRPr="0029343C">
        <w:rPr>
          <w:sz w:val="24"/>
        </w:rPr>
        <w:t>ростепенные (без деления на ви</w:t>
      </w:r>
      <w:r w:rsidRPr="0029343C">
        <w:rPr>
          <w:sz w:val="24"/>
        </w:rPr>
        <w:t>ды) члены предложения;</w:t>
      </w:r>
    </w:p>
    <w:p w:rsidR="00653A76" w:rsidRPr="0029343C" w:rsidRDefault="00653A76" w:rsidP="00FB3BD1">
      <w:pPr>
        <w:pStyle w:val="21"/>
        <w:spacing w:line="276" w:lineRule="auto"/>
        <w:ind w:firstLine="0"/>
        <w:rPr>
          <w:sz w:val="24"/>
        </w:rPr>
      </w:pPr>
      <w:r w:rsidRPr="0029343C">
        <w:rPr>
          <w:sz w:val="24"/>
        </w:rPr>
        <w:t>выделять предложения с однородными членами.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FB3BD1">
      <w:pPr>
        <w:pStyle w:val="21"/>
        <w:spacing w:line="276" w:lineRule="auto"/>
        <w:ind w:firstLine="0"/>
        <w:rPr>
          <w:sz w:val="24"/>
        </w:rPr>
      </w:pPr>
      <w:r w:rsidRPr="0029343C">
        <w:rPr>
          <w:sz w:val="24"/>
        </w:rPr>
        <w:t>различать второст</w:t>
      </w:r>
      <w:r w:rsidR="00611D3D" w:rsidRPr="0029343C">
        <w:rPr>
          <w:sz w:val="24"/>
        </w:rPr>
        <w:t>епенные члены предложения —оп</w:t>
      </w:r>
      <w:r w:rsidRPr="0029343C">
        <w:rPr>
          <w:sz w:val="24"/>
        </w:rPr>
        <w:t>ределения, дополнения, обстоятельства;</w:t>
      </w:r>
    </w:p>
    <w:p w:rsidR="00653A76" w:rsidRPr="0029343C" w:rsidRDefault="00653A76" w:rsidP="00FB3BD1">
      <w:pPr>
        <w:pStyle w:val="21"/>
        <w:spacing w:line="276" w:lineRule="auto"/>
        <w:ind w:firstLine="0"/>
        <w:rPr>
          <w:sz w:val="24"/>
        </w:rPr>
      </w:pPr>
      <w:r w:rsidRPr="0029343C">
        <w:rPr>
          <w:sz w:val="24"/>
        </w:rPr>
        <w:t xml:space="preserve">выполнять в соответствии с предложенным в учебнике алгоритмом разбор простого предложения (по членам </w:t>
      </w:r>
      <w:r w:rsidRPr="0029343C">
        <w:rPr>
          <w:spacing w:val="2"/>
          <w:sz w:val="24"/>
        </w:rPr>
        <w:t xml:space="preserve">предложения, синтаксический), оценивать правильность </w:t>
      </w:r>
      <w:r w:rsidRPr="0029343C">
        <w:rPr>
          <w:sz w:val="24"/>
        </w:rPr>
        <w:t>разбора;</w:t>
      </w:r>
    </w:p>
    <w:p w:rsidR="00653A76" w:rsidRPr="0029343C" w:rsidRDefault="00653A76" w:rsidP="00FB3BD1">
      <w:pPr>
        <w:pStyle w:val="21"/>
        <w:spacing w:line="276" w:lineRule="auto"/>
        <w:ind w:firstLine="0"/>
        <w:rPr>
          <w:sz w:val="24"/>
        </w:rPr>
      </w:pPr>
      <w:r w:rsidRPr="0029343C">
        <w:rPr>
          <w:sz w:val="24"/>
        </w:rPr>
        <w:t>различать простые и сложные предложения.</w:t>
      </w:r>
    </w:p>
    <w:p w:rsidR="00653A76" w:rsidRPr="0029343C" w:rsidRDefault="00611D3D"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lastRenderedPageBreak/>
        <w:t xml:space="preserve">Содержательная линия </w:t>
      </w:r>
      <w:r w:rsidR="00653A76" w:rsidRPr="0029343C">
        <w:rPr>
          <w:rFonts w:ascii="Times New Roman" w:hAnsi="Times New Roman" w:cs="Times New Roman"/>
          <w:b/>
          <w:i w:val="0"/>
          <w:color w:val="auto"/>
          <w:sz w:val="24"/>
          <w:szCs w:val="24"/>
        </w:rPr>
        <w:t>«Орфография и пунктуация»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FB3BD1">
      <w:pPr>
        <w:pStyle w:val="21"/>
        <w:spacing w:line="276" w:lineRule="auto"/>
        <w:ind w:firstLine="0"/>
        <w:rPr>
          <w:sz w:val="24"/>
        </w:rPr>
      </w:pPr>
      <w:r w:rsidRPr="0029343C">
        <w:rPr>
          <w:sz w:val="24"/>
        </w:rPr>
        <w:t>применять правила правописания (в объ</w:t>
      </w:r>
      <w:r w:rsidR="00D30361" w:rsidRPr="0029343C">
        <w:rPr>
          <w:sz w:val="24"/>
        </w:rPr>
        <w:t>е</w:t>
      </w:r>
      <w:r w:rsidRPr="0029343C">
        <w:rPr>
          <w:sz w:val="24"/>
        </w:rPr>
        <w:t>ме содержания курса);</w:t>
      </w:r>
    </w:p>
    <w:p w:rsidR="00653A76" w:rsidRPr="0029343C" w:rsidRDefault="00653A76" w:rsidP="00FB3BD1">
      <w:pPr>
        <w:pStyle w:val="21"/>
        <w:spacing w:line="276" w:lineRule="auto"/>
        <w:ind w:firstLine="0"/>
        <w:rPr>
          <w:sz w:val="24"/>
        </w:rPr>
      </w:pPr>
      <w:r w:rsidRPr="0029343C">
        <w:rPr>
          <w:sz w:val="24"/>
        </w:rPr>
        <w:t>определять (уточнять) написание слова по орфографическому словарю учебника;</w:t>
      </w:r>
    </w:p>
    <w:p w:rsidR="00653A76" w:rsidRPr="0029343C" w:rsidRDefault="00653A76" w:rsidP="00FB3BD1">
      <w:pPr>
        <w:pStyle w:val="21"/>
        <w:spacing w:line="276" w:lineRule="auto"/>
        <w:ind w:firstLine="0"/>
        <w:rPr>
          <w:sz w:val="24"/>
        </w:rPr>
      </w:pPr>
      <w:r w:rsidRPr="0029343C">
        <w:rPr>
          <w:sz w:val="24"/>
        </w:rPr>
        <w:t>безошибочно списывать текст объ</w:t>
      </w:r>
      <w:r w:rsidR="00D30361" w:rsidRPr="0029343C">
        <w:rPr>
          <w:sz w:val="24"/>
        </w:rPr>
        <w:t>е</w:t>
      </w:r>
      <w:r w:rsidRPr="0029343C">
        <w:rPr>
          <w:sz w:val="24"/>
        </w:rPr>
        <w:t>мом 80—90 слов;</w:t>
      </w:r>
    </w:p>
    <w:p w:rsidR="00653A76" w:rsidRPr="0029343C" w:rsidRDefault="00653A76" w:rsidP="00FB3BD1">
      <w:pPr>
        <w:pStyle w:val="21"/>
        <w:spacing w:line="276" w:lineRule="auto"/>
        <w:ind w:firstLine="0"/>
        <w:rPr>
          <w:sz w:val="24"/>
        </w:rPr>
      </w:pPr>
      <w:r w:rsidRPr="0029343C">
        <w:rPr>
          <w:sz w:val="24"/>
        </w:rPr>
        <w:t>писать под диктовку тексты объ</w:t>
      </w:r>
      <w:r w:rsidR="00D30361" w:rsidRPr="0029343C">
        <w:rPr>
          <w:sz w:val="24"/>
        </w:rPr>
        <w:t>е</w:t>
      </w:r>
      <w:r w:rsidRPr="0029343C">
        <w:rPr>
          <w:sz w:val="24"/>
        </w:rPr>
        <w:t>мом 75—80 слов в соответствии с изученными правилами правописания;</w:t>
      </w:r>
    </w:p>
    <w:p w:rsidR="00653A76" w:rsidRPr="0029343C" w:rsidRDefault="00653A76" w:rsidP="00FB3BD1">
      <w:pPr>
        <w:pStyle w:val="21"/>
        <w:spacing w:line="276" w:lineRule="auto"/>
        <w:ind w:firstLine="0"/>
        <w:rPr>
          <w:sz w:val="24"/>
        </w:rPr>
      </w:pPr>
      <w:r w:rsidRPr="0029343C">
        <w:rPr>
          <w:sz w:val="24"/>
        </w:rPr>
        <w:t>проверять собственный и предложенный текст, находить и исправлять орфографические и пунктуационные ошибки.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FB3BD1">
      <w:pPr>
        <w:pStyle w:val="21"/>
        <w:spacing w:line="276" w:lineRule="auto"/>
        <w:ind w:firstLine="0"/>
        <w:rPr>
          <w:sz w:val="24"/>
        </w:rPr>
      </w:pPr>
      <w:r w:rsidRPr="0029343C">
        <w:rPr>
          <w:sz w:val="24"/>
        </w:rPr>
        <w:t>осознавать место возможного возникновения орфографической ошибки;</w:t>
      </w:r>
    </w:p>
    <w:p w:rsidR="00653A76" w:rsidRPr="0029343C" w:rsidRDefault="00653A76" w:rsidP="00FB3BD1">
      <w:pPr>
        <w:pStyle w:val="21"/>
        <w:spacing w:line="276" w:lineRule="auto"/>
        <w:ind w:firstLine="0"/>
        <w:rPr>
          <w:sz w:val="24"/>
        </w:rPr>
      </w:pPr>
      <w:r w:rsidRPr="0029343C">
        <w:rPr>
          <w:sz w:val="24"/>
        </w:rPr>
        <w:t>подбирать примеры с определ</w:t>
      </w:r>
      <w:r w:rsidR="00D30361" w:rsidRPr="0029343C">
        <w:rPr>
          <w:sz w:val="24"/>
        </w:rPr>
        <w:t>е</w:t>
      </w:r>
      <w:r w:rsidRPr="0029343C">
        <w:rPr>
          <w:sz w:val="24"/>
        </w:rPr>
        <w:t>нной орфограммой;</w:t>
      </w:r>
    </w:p>
    <w:p w:rsidR="00653A76" w:rsidRPr="0029343C" w:rsidRDefault="00653A76" w:rsidP="00FB3BD1">
      <w:pPr>
        <w:pStyle w:val="21"/>
        <w:spacing w:line="276" w:lineRule="auto"/>
        <w:ind w:firstLine="0"/>
        <w:rPr>
          <w:sz w:val="24"/>
        </w:rPr>
      </w:pPr>
      <w:r w:rsidRPr="0029343C">
        <w:rPr>
          <w:spacing w:val="2"/>
          <w:sz w:val="24"/>
        </w:rPr>
        <w:t>при составлении собственных текстов перефразиро</w:t>
      </w:r>
      <w:r w:rsidRPr="0029343C">
        <w:rPr>
          <w:sz w:val="24"/>
        </w:rPr>
        <w:t>вать записываемое,</w:t>
      </w:r>
      <w:r w:rsidR="006B0B19" w:rsidRPr="0029343C">
        <w:rPr>
          <w:sz w:val="24"/>
        </w:rPr>
        <w:t xml:space="preserve"> чтобы избежать орфографических </w:t>
      </w:r>
      <w:r w:rsidRPr="0029343C">
        <w:rPr>
          <w:sz w:val="24"/>
        </w:rPr>
        <w:t>и пунктуационных ошибок;</w:t>
      </w:r>
    </w:p>
    <w:p w:rsidR="00653A76" w:rsidRPr="0029343C" w:rsidRDefault="00653A76" w:rsidP="00FB3BD1">
      <w:pPr>
        <w:pStyle w:val="21"/>
        <w:spacing w:line="276" w:lineRule="auto"/>
        <w:ind w:firstLine="0"/>
        <w:rPr>
          <w:sz w:val="24"/>
        </w:rPr>
      </w:pPr>
      <w:r w:rsidRPr="0029343C">
        <w:rPr>
          <w:sz w:val="24"/>
        </w:rPr>
        <w:t xml:space="preserve">при работе над ошибками осознавать причины появления ошибки и определять способы действий, </w:t>
      </w:r>
      <w:r w:rsidR="001871C3" w:rsidRPr="0029343C">
        <w:rPr>
          <w:sz w:val="24"/>
        </w:rPr>
        <w:t>помогающие</w:t>
      </w:r>
      <w:r w:rsidRPr="0029343C">
        <w:rPr>
          <w:sz w:val="24"/>
        </w:rPr>
        <w:t>предотвратить е</w:t>
      </w:r>
      <w:r w:rsidR="00D30361" w:rsidRPr="0029343C">
        <w:rPr>
          <w:sz w:val="24"/>
        </w:rPr>
        <w:t>е</w:t>
      </w:r>
      <w:r w:rsidRPr="0029343C">
        <w:rPr>
          <w:sz w:val="24"/>
        </w:rPr>
        <w:t xml:space="preserve"> в последующих письменных работах.</w:t>
      </w: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Содержательная линия «Развитие речи»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802F72">
      <w:pPr>
        <w:pStyle w:val="21"/>
        <w:spacing w:line="276" w:lineRule="auto"/>
        <w:ind w:firstLine="0"/>
        <w:jc w:val="left"/>
        <w:rPr>
          <w:sz w:val="24"/>
        </w:rPr>
      </w:pPr>
      <w:r w:rsidRPr="0029343C">
        <w:rPr>
          <w:sz w:val="24"/>
        </w:rPr>
        <w:t>оценивать правильность (уместность) выбора языковых</w:t>
      </w:r>
      <w:r w:rsidRPr="0029343C">
        <w:rPr>
          <w:sz w:val="24"/>
        </w:rPr>
        <w:br/>
        <w:t>и неязыковых средств устного общения на уроке, в школе,</w:t>
      </w:r>
      <w:r w:rsidRPr="0029343C">
        <w:rPr>
          <w:sz w:val="24"/>
        </w:rPr>
        <w:br/>
        <w:t>в быту, со знакомыми и незнакомыми, с людьми разного возраста;</w:t>
      </w:r>
    </w:p>
    <w:p w:rsidR="00653A76" w:rsidRPr="0029343C" w:rsidRDefault="00653A76" w:rsidP="00FB3BD1">
      <w:pPr>
        <w:pStyle w:val="21"/>
        <w:spacing w:line="276" w:lineRule="auto"/>
        <w:ind w:firstLine="0"/>
        <w:rPr>
          <w:sz w:val="24"/>
        </w:rPr>
      </w:pPr>
      <w:r w:rsidRPr="0029343C">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29343C" w:rsidRDefault="00653A76" w:rsidP="00FB3BD1">
      <w:pPr>
        <w:pStyle w:val="21"/>
        <w:spacing w:line="276" w:lineRule="auto"/>
        <w:ind w:firstLine="0"/>
        <w:rPr>
          <w:sz w:val="24"/>
        </w:rPr>
      </w:pPr>
      <w:r w:rsidRPr="0029343C">
        <w:rPr>
          <w:sz w:val="24"/>
        </w:rPr>
        <w:t>выражать собственное мнение и аргументировать его;</w:t>
      </w:r>
    </w:p>
    <w:p w:rsidR="00653A76" w:rsidRPr="0029343C" w:rsidRDefault="00653A76" w:rsidP="00FB3BD1">
      <w:pPr>
        <w:pStyle w:val="21"/>
        <w:spacing w:line="276" w:lineRule="auto"/>
        <w:ind w:firstLine="0"/>
        <w:rPr>
          <w:sz w:val="24"/>
        </w:rPr>
      </w:pPr>
      <w:r w:rsidRPr="0029343C">
        <w:rPr>
          <w:sz w:val="24"/>
        </w:rPr>
        <w:t>самостоятельно озаглавливать текст;</w:t>
      </w:r>
    </w:p>
    <w:p w:rsidR="00653A76" w:rsidRPr="0029343C" w:rsidRDefault="00653A76" w:rsidP="00FB3BD1">
      <w:pPr>
        <w:pStyle w:val="21"/>
        <w:spacing w:line="276" w:lineRule="auto"/>
        <w:ind w:firstLine="0"/>
        <w:rPr>
          <w:sz w:val="24"/>
        </w:rPr>
      </w:pPr>
      <w:r w:rsidRPr="0029343C">
        <w:rPr>
          <w:sz w:val="24"/>
        </w:rPr>
        <w:t>составлять план текста;</w:t>
      </w:r>
    </w:p>
    <w:p w:rsidR="00653A76" w:rsidRPr="0029343C" w:rsidRDefault="00653A76" w:rsidP="00FB3BD1">
      <w:pPr>
        <w:pStyle w:val="21"/>
        <w:spacing w:line="276" w:lineRule="auto"/>
        <w:ind w:firstLine="0"/>
        <w:rPr>
          <w:sz w:val="24"/>
        </w:rPr>
      </w:pPr>
      <w:r w:rsidRPr="0029343C">
        <w:rPr>
          <w:sz w:val="24"/>
        </w:rPr>
        <w:t>сочинять письма, поздравительные открытки, записки и другие небольшие тексты для конкретных ситуаций общения.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FB3BD1">
      <w:pPr>
        <w:pStyle w:val="21"/>
        <w:spacing w:line="276" w:lineRule="auto"/>
        <w:ind w:firstLine="0"/>
        <w:rPr>
          <w:sz w:val="24"/>
        </w:rPr>
      </w:pPr>
      <w:r w:rsidRPr="0029343C">
        <w:rPr>
          <w:sz w:val="24"/>
        </w:rPr>
        <w:t>создавать тексты по предложенному заголовку;</w:t>
      </w:r>
    </w:p>
    <w:p w:rsidR="00653A76" w:rsidRPr="0029343C" w:rsidRDefault="00653A76" w:rsidP="00FB3BD1">
      <w:pPr>
        <w:pStyle w:val="21"/>
        <w:spacing w:line="276" w:lineRule="auto"/>
        <w:ind w:firstLine="0"/>
        <w:rPr>
          <w:sz w:val="24"/>
        </w:rPr>
      </w:pPr>
      <w:r w:rsidRPr="0029343C">
        <w:rPr>
          <w:sz w:val="24"/>
        </w:rPr>
        <w:t>подробно или выборочно пересказывать текст;</w:t>
      </w:r>
    </w:p>
    <w:p w:rsidR="00653A76" w:rsidRPr="0029343C" w:rsidRDefault="00653A76" w:rsidP="00FB3BD1">
      <w:pPr>
        <w:pStyle w:val="21"/>
        <w:spacing w:line="276" w:lineRule="auto"/>
        <w:ind w:firstLine="0"/>
        <w:rPr>
          <w:sz w:val="24"/>
        </w:rPr>
      </w:pPr>
      <w:r w:rsidRPr="0029343C">
        <w:rPr>
          <w:sz w:val="24"/>
        </w:rPr>
        <w:t>пересказывать текст от другого лица;</w:t>
      </w:r>
    </w:p>
    <w:p w:rsidR="00653A76" w:rsidRPr="0029343C" w:rsidRDefault="00653A76" w:rsidP="00FB3BD1">
      <w:pPr>
        <w:pStyle w:val="21"/>
        <w:spacing w:line="276" w:lineRule="auto"/>
        <w:ind w:firstLine="0"/>
        <w:rPr>
          <w:sz w:val="24"/>
        </w:rPr>
      </w:pPr>
      <w:r w:rsidRPr="0029343C">
        <w:rPr>
          <w:sz w:val="24"/>
        </w:rPr>
        <w:t>составлять устный рассказ на определ</w:t>
      </w:r>
      <w:r w:rsidR="00D30361" w:rsidRPr="0029343C">
        <w:rPr>
          <w:sz w:val="24"/>
        </w:rPr>
        <w:t>е</w:t>
      </w:r>
      <w:r w:rsidRPr="0029343C">
        <w:rPr>
          <w:sz w:val="24"/>
        </w:rPr>
        <w:t>нную тему с использованием разных типов речи: описание, повествование, рассуждение;</w:t>
      </w:r>
    </w:p>
    <w:p w:rsidR="00653A76" w:rsidRPr="0029343C" w:rsidRDefault="00653A76" w:rsidP="00FB3BD1">
      <w:pPr>
        <w:pStyle w:val="21"/>
        <w:spacing w:line="276" w:lineRule="auto"/>
        <w:ind w:firstLine="0"/>
        <w:rPr>
          <w:sz w:val="24"/>
        </w:rPr>
      </w:pPr>
      <w:r w:rsidRPr="0029343C">
        <w:rPr>
          <w:sz w:val="24"/>
        </w:rPr>
        <w:t>анализировать и корректировать тексты с нарушенным порядком предложений, находить в тексте смысловые пропуски;</w:t>
      </w:r>
    </w:p>
    <w:p w:rsidR="00653A76" w:rsidRPr="0029343C" w:rsidRDefault="00653A76" w:rsidP="00FB3BD1">
      <w:pPr>
        <w:pStyle w:val="21"/>
        <w:spacing w:line="276" w:lineRule="auto"/>
        <w:ind w:firstLine="0"/>
        <w:rPr>
          <w:sz w:val="24"/>
        </w:rPr>
      </w:pPr>
      <w:r w:rsidRPr="0029343C">
        <w:rPr>
          <w:sz w:val="24"/>
        </w:rPr>
        <w:lastRenderedPageBreak/>
        <w:t>корректировать тексты, в которых допущены нарушения культуры речи;</w:t>
      </w:r>
    </w:p>
    <w:p w:rsidR="00653A76" w:rsidRPr="0029343C" w:rsidRDefault="00653A76" w:rsidP="00FB3BD1">
      <w:pPr>
        <w:pStyle w:val="21"/>
        <w:spacing w:line="276" w:lineRule="auto"/>
        <w:ind w:firstLine="0"/>
        <w:rPr>
          <w:sz w:val="24"/>
        </w:rPr>
      </w:pPr>
      <w:r w:rsidRPr="0029343C">
        <w:rPr>
          <w:sz w:val="24"/>
        </w:rPr>
        <w:t>анализировать последовательность собственных действий при работе над изложениями и сочинениями и со</w:t>
      </w:r>
      <w:r w:rsidRPr="0029343C">
        <w:rPr>
          <w:spacing w:val="2"/>
          <w:sz w:val="24"/>
        </w:rPr>
        <w:t xml:space="preserve">относить их с разработанным алгоритмом; оценивать </w:t>
      </w:r>
      <w:r w:rsidRPr="0029343C">
        <w:rPr>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Default="00653A76" w:rsidP="00FB3BD1">
      <w:pPr>
        <w:pStyle w:val="21"/>
        <w:spacing w:line="276" w:lineRule="auto"/>
        <w:ind w:firstLine="0"/>
        <w:rPr>
          <w:sz w:val="24"/>
        </w:rPr>
      </w:pPr>
      <w:r w:rsidRPr="0029343C">
        <w:rPr>
          <w:spacing w:val="2"/>
          <w:sz w:val="24"/>
        </w:rPr>
        <w:t xml:space="preserve">соблюдать нормы </w:t>
      </w:r>
      <w:r w:rsidR="00A1453B" w:rsidRPr="0029343C">
        <w:rPr>
          <w:spacing w:val="2"/>
          <w:sz w:val="24"/>
        </w:rPr>
        <w:t>речевого взаимодействия при ин</w:t>
      </w:r>
      <w:r w:rsidRPr="0029343C">
        <w:rPr>
          <w:spacing w:val="2"/>
          <w:sz w:val="24"/>
        </w:rPr>
        <w:t>терактивном общении (sms­сообщения, электронная по</w:t>
      </w:r>
      <w:r w:rsidRPr="0029343C">
        <w:rPr>
          <w:sz w:val="24"/>
        </w:rPr>
        <w:t>чта, Интернет и другие виды и способы связи).</w:t>
      </w:r>
    </w:p>
    <w:p w:rsidR="00E013C8" w:rsidRPr="0029343C" w:rsidRDefault="00E013C8" w:rsidP="00E013C8">
      <w:pPr>
        <w:pStyle w:val="21"/>
        <w:numPr>
          <w:ilvl w:val="0"/>
          <w:numId w:val="0"/>
        </w:numPr>
        <w:spacing w:line="276" w:lineRule="auto"/>
        <w:rPr>
          <w:sz w:val="24"/>
        </w:rPr>
      </w:pPr>
    </w:p>
    <w:p w:rsidR="00653A76" w:rsidRDefault="00653A76" w:rsidP="00FB3BD1">
      <w:pPr>
        <w:pStyle w:val="afd"/>
        <w:numPr>
          <w:ilvl w:val="2"/>
          <w:numId w:val="2"/>
        </w:numPr>
        <w:spacing w:line="276" w:lineRule="auto"/>
        <w:ind w:left="0" w:firstLine="0"/>
        <w:jc w:val="both"/>
        <w:rPr>
          <w:sz w:val="24"/>
        </w:rPr>
      </w:pPr>
      <w:bookmarkStart w:id="40" w:name="_Toc288394062"/>
      <w:bookmarkStart w:id="41" w:name="_Toc288410529"/>
      <w:bookmarkStart w:id="42" w:name="_Toc288410658"/>
      <w:bookmarkStart w:id="43" w:name="_Toc424564304"/>
      <w:r w:rsidRPr="0029343C">
        <w:rPr>
          <w:sz w:val="24"/>
        </w:rPr>
        <w:t>Литературное чтение</w:t>
      </w:r>
      <w:bookmarkEnd w:id="40"/>
      <w:bookmarkEnd w:id="41"/>
      <w:bookmarkEnd w:id="42"/>
      <w:bookmarkEnd w:id="43"/>
    </w:p>
    <w:p w:rsidR="00E013C8" w:rsidRPr="00E013C8" w:rsidRDefault="00E013C8" w:rsidP="00E013C8"/>
    <w:p w:rsidR="006D7B6B" w:rsidRPr="0029343C" w:rsidRDefault="006D7B6B" w:rsidP="00FB3BD1">
      <w:pPr>
        <w:pStyle w:val="a3"/>
        <w:tabs>
          <w:tab w:val="left" w:pos="709"/>
        </w:tabs>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29343C" w:rsidRDefault="006D7B6B" w:rsidP="00FB3BD1">
      <w:pPr>
        <w:pStyle w:val="a3"/>
        <w:tabs>
          <w:tab w:val="left" w:pos="709"/>
        </w:tabs>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29343C" w:rsidRDefault="006D7B6B" w:rsidP="00FB3BD1">
      <w:pPr>
        <w:pStyle w:val="a3"/>
        <w:tabs>
          <w:tab w:val="left" w:pos="709"/>
        </w:tabs>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29343C">
        <w:rPr>
          <w:rFonts w:ascii="Times New Roman" w:hAnsi="Times New Roman"/>
          <w:color w:val="auto"/>
          <w:spacing w:val="-4"/>
          <w:sz w:val="24"/>
          <w:szCs w:val="24"/>
        </w:rPr>
        <w:t xml:space="preserve">прочитанное, высказывать свою точку зрения и уважать мнение </w:t>
      </w:r>
      <w:r w:rsidRPr="0029343C">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29343C">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29343C">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29343C">
        <w:rPr>
          <w:rFonts w:ascii="Times New Roman" w:hAnsi="Times New Roman"/>
          <w:color w:val="auto"/>
          <w:sz w:val="24"/>
          <w:szCs w:val="24"/>
        </w:rPr>
        <w:t>.</w:t>
      </w:r>
    </w:p>
    <w:p w:rsidR="006D7B6B" w:rsidRPr="0029343C" w:rsidRDefault="006D7B6B" w:rsidP="00FB3BD1">
      <w:pPr>
        <w:pStyle w:val="a3"/>
        <w:tabs>
          <w:tab w:val="left" w:pos="709"/>
        </w:tabs>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29343C" w:rsidRDefault="006D7B6B" w:rsidP="00FB3BD1">
      <w:pPr>
        <w:pStyle w:val="a3"/>
        <w:tabs>
          <w:tab w:val="left" w:pos="709"/>
        </w:tabs>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 xml:space="preserve">Выпускники овладеют техникой чтения </w:t>
      </w:r>
      <w:r w:rsidRPr="0029343C">
        <w:rPr>
          <w:rFonts w:ascii="Times New Roman" w:hAnsi="Times New Roman"/>
          <w:bCs/>
          <w:color w:val="auto"/>
          <w:sz w:val="24"/>
          <w:szCs w:val="24"/>
        </w:rPr>
        <w:t>(правильным плавным чтением, приближающимся к темпу нормальной речи)</w:t>
      </w:r>
      <w:r w:rsidRPr="0029343C">
        <w:rPr>
          <w:rFonts w:ascii="Times New Roman" w:hAnsi="Times New Roman"/>
          <w:color w:val="auto"/>
          <w:sz w:val="24"/>
          <w:szCs w:val="24"/>
        </w:rPr>
        <w:t>, приемами пони</w:t>
      </w:r>
      <w:r w:rsidRPr="0029343C">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w:t>
      </w:r>
      <w:r w:rsidRPr="0029343C">
        <w:rPr>
          <w:rFonts w:ascii="Times New Roman" w:hAnsi="Times New Roman"/>
          <w:color w:val="auto"/>
          <w:spacing w:val="2"/>
          <w:sz w:val="24"/>
          <w:szCs w:val="24"/>
        </w:rPr>
        <w:lastRenderedPageBreak/>
        <w:t xml:space="preserve">научно-популярных и учебных текстов. Научатся самостоятельно выбирать интересующую </w:t>
      </w:r>
      <w:r w:rsidRPr="0029343C">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29343C" w:rsidRDefault="006D7B6B" w:rsidP="00FB3BD1">
      <w:pPr>
        <w:pStyle w:val="Osnova"/>
        <w:tabs>
          <w:tab w:val="left" w:pos="142"/>
          <w:tab w:val="left" w:leader="dot" w:pos="624"/>
          <w:tab w:val="left" w:pos="709"/>
        </w:tabs>
        <w:spacing w:line="276" w:lineRule="auto"/>
        <w:ind w:firstLine="0"/>
        <w:rPr>
          <w:rStyle w:val="Zag11"/>
          <w:rFonts w:ascii="Times New Roman" w:eastAsia="@Arial Unicode MS" w:hAnsi="Times New Roman" w:cs="Times New Roman"/>
          <w:color w:val="auto"/>
          <w:sz w:val="24"/>
          <w:szCs w:val="24"/>
          <w:lang w:val="ru-RU"/>
        </w:rPr>
      </w:pPr>
      <w:r w:rsidRPr="0029343C">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29343C" w:rsidRDefault="006D7B6B" w:rsidP="00FB3BD1">
      <w:pPr>
        <w:pStyle w:val="Osnova"/>
        <w:tabs>
          <w:tab w:val="left" w:pos="142"/>
          <w:tab w:val="left" w:leader="dot" w:pos="624"/>
          <w:tab w:val="left" w:pos="709"/>
        </w:tabs>
        <w:spacing w:line="276" w:lineRule="auto"/>
        <w:ind w:firstLine="0"/>
        <w:rPr>
          <w:rStyle w:val="Zag11"/>
          <w:rFonts w:ascii="Times New Roman" w:eastAsia="@Arial Unicode MS" w:hAnsi="Times New Roman" w:cs="Times New Roman"/>
          <w:color w:val="auto"/>
          <w:sz w:val="24"/>
          <w:szCs w:val="24"/>
          <w:lang w:val="ru-RU"/>
        </w:rPr>
      </w:pPr>
      <w:r w:rsidRPr="0029343C">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29343C" w:rsidRDefault="006D7B6B" w:rsidP="00FB3BD1">
      <w:pPr>
        <w:pStyle w:val="Osnova"/>
        <w:tabs>
          <w:tab w:val="left" w:pos="142"/>
          <w:tab w:val="left" w:leader="dot" w:pos="624"/>
          <w:tab w:val="left" w:pos="709"/>
        </w:tabs>
        <w:spacing w:line="276" w:lineRule="auto"/>
        <w:ind w:firstLine="0"/>
        <w:rPr>
          <w:rStyle w:val="Zag11"/>
          <w:rFonts w:ascii="Times New Roman" w:eastAsia="@Arial Unicode MS" w:hAnsi="Times New Roman" w:cs="Times New Roman"/>
          <w:color w:val="auto"/>
          <w:sz w:val="24"/>
          <w:szCs w:val="24"/>
          <w:lang w:val="ru-RU"/>
        </w:rPr>
      </w:pPr>
      <w:r w:rsidRPr="0029343C">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Виды речевой и читательской деятельности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29343C" w:rsidRDefault="006D7B6B" w:rsidP="00FB3BD1">
      <w:pPr>
        <w:pStyle w:val="21"/>
        <w:spacing w:line="276" w:lineRule="auto"/>
        <w:ind w:firstLine="0"/>
        <w:rPr>
          <w:rStyle w:val="Zag11"/>
          <w:b/>
          <w:color w:val="auto"/>
          <w:sz w:val="24"/>
        </w:rPr>
      </w:pPr>
      <w:r w:rsidRPr="0029343C">
        <w:rPr>
          <w:sz w:val="24"/>
        </w:rPr>
        <w:t>прогнозировать содержание текста художественного произведения по заголовку, автору, жанру и осознавать цель чтения;</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читать со скоростью, позволяющей понимать смысл прочитанного;</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ориентироваться в содержании художественного, учебного и научно</w:t>
      </w:r>
      <w:r w:rsidRPr="0029343C">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6D7B6B" w:rsidRPr="0029343C" w:rsidRDefault="006D7B6B" w:rsidP="00FB3BD1">
      <w:pPr>
        <w:pStyle w:val="21"/>
        <w:spacing w:line="276" w:lineRule="auto"/>
        <w:ind w:firstLine="0"/>
        <w:rPr>
          <w:sz w:val="24"/>
        </w:rPr>
      </w:pPr>
      <w:r w:rsidRPr="0029343C">
        <w:rPr>
          <w:iCs/>
          <w:spacing w:val="2"/>
          <w:sz w:val="24"/>
        </w:rPr>
        <w:lastRenderedPageBreak/>
        <w:t>для художественных текстов</w:t>
      </w:r>
      <w:r w:rsidRPr="0029343C">
        <w:rPr>
          <w:spacing w:val="2"/>
          <w:sz w:val="24"/>
        </w:rPr>
        <w:t xml:space="preserve">: определять главную </w:t>
      </w:r>
      <w:r w:rsidRPr="0029343C">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29343C">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29343C">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29343C" w:rsidRDefault="006D7B6B" w:rsidP="00FB3BD1">
      <w:pPr>
        <w:pStyle w:val="21"/>
        <w:spacing w:line="276" w:lineRule="auto"/>
        <w:ind w:firstLine="0"/>
        <w:rPr>
          <w:sz w:val="24"/>
        </w:rPr>
      </w:pPr>
      <w:r w:rsidRPr="0029343C">
        <w:rPr>
          <w:iCs/>
          <w:sz w:val="24"/>
        </w:rPr>
        <w:t>для научно-популярных текстов</w:t>
      </w:r>
      <w:r w:rsidRPr="0029343C">
        <w:rPr>
          <w:sz w:val="24"/>
        </w:rPr>
        <w:t xml:space="preserve">: определять основное </w:t>
      </w:r>
      <w:r w:rsidRPr="0029343C">
        <w:rPr>
          <w:spacing w:val="2"/>
          <w:sz w:val="24"/>
        </w:rPr>
        <w:t xml:space="preserve">содержание текста; озаглавливать текст, в краткой форме отражая в названии основное содержание текста; находить </w:t>
      </w:r>
      <w:r w:rsidRPr="0029343C">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29343C">
        <w:rPr>
          <w:spacing w:val="2"/>
          <w:sz w:val="24"/>
        </w:rPr>
        <w:t>подтверждая ответ примерами из текста; объяснять значе</w:t>
      </w:r>
      <w:r w:rsidRPr="0029343C">
        <w:rPr>
          <w:sz w:val="24"/>
        </w:rPr>
        <w:t xml:space="preserve">ние слова с опорой на контекст, с использованием словарей и другой справочной литературы; </w:t>
      </w:r>
    </w:p>
    <w:p w:rsidR="006D7B6B" w:rsidRPr="0029343C" w:rsidRDefault="006D7B6B" w:rsidP="00FB3BD1">
      <w:pPr>
        <w:pStyle w:val="21"/>
        <w:spacing w:line="276" w:lineRule="auto"/>
        <w:ind w:firstLine="0"/>
        <w:rPr>
          <w:sz w:val="24"/>
        </w:rPr>
      </w:pPr>
      <w:r w:rsidRPr="0029343C">
        <w:rPr>
          <w:sz w:val="24"/>
        </w:rPr>
        <w:t>использовать простейшие приемы анализа различных видов текстов:</w:t>
      </w:r>
    </w:p>
    <w:p w:rsidR="006D7B6B" w:rsidRPr="0029343C" w:rsidRDefault="006D7B6B" w:rsidP="00FB3BD1">
      <w:pPr>
        <w:pStyle w:val="21"/>
        <w:spacing w:line="276" w:lineRule="auto"/>
        <w:ind w:firstLine="0"/>
        <w:rPr>
          <w:sz w:val="24"/>
        </w:rPr>
      </w:pPr>
      <w:r w:rsidRPr="0029343C">
        <w:rPr>
          <w:iCs/>
          <w:sz w:val="24"/>
        </w:rPr>
        <w:t>для художественных текстов</w:t>
      </w:r>
      <w:r w:rsidRPr="0029343C">
        <w:rPr>
          <w:sz w:val="24"/>
        </w:rPr>
        <w:t xml:space="preserve">: </w:t>
      </w:r>
      <w:r w:rsidRPr="0029343C">
        <w:rPr>
          <w:spacing w:val="2"/>
          <w:sz w:val="24"/>
        </w:rPr>
        <w:t xml:space="preserve">устанавливать </w:t>
      </w:r>
      <w:r w:rsidRPr="0029343C">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29343C" w:rsidRDefault="006D7B6B" w:rsidP="00FB3BD1">
      <w:pPr>
        <w:pStyle w:val="21"/>
        <w:spacing w:line="276" w:lineRule="auto"/>
        <w:ind w:firstLine="0"/>
        <w:rPr>
          <w:sz w:val="24"/>
        </w:rPr>
      </w:pPr>
      <w:r w:rsidRPr="0029343C">
        <w:rPr>
          <w:iCs/>
          <w:sz w:val="24"/>
        </w:rPr>
        <w:t>для научно-популярных текстов</w:t>
      </w:r>
      <w:r w:rsidRPr="0029343C">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29343C" w:rsidRDefault="006D7B6B" w:rsidP="00FB3BD1">
      <w:pPr>
        <w:pStyle w:val="21"/>
        <w:spacing w:line="276" w:lineRule="auto"/>
        <w:ind w:firstLine="0"/>
        <w:rPr>
          <w:sz w:val="24"/>
        </w:rPr>
      </w:pPr>
      <w:r w:rsidRPr="0029343C">
        <w:rPr>
          <w:sz w:val="24"/>
        </w:rPr>
        <w:t>использовать различные формы интерпретации содержания текстов:</w:t>
      </w:r>
    </w:p>
    <w:p w:rsidR="006D7B6B" w:rsidRPr="0029343C" w:rsidRDefault="006D7B6B" w:rsidP="00FB3BD1">
      <w:pPr>
        <w:pStyle w:val="21"/>
        <w:spacing w:line="276" w:lineRule="auto"/>
        <w:ind w:firstLine="0"/>
        <w:rPr>
          <w:sz w:val="24"/>
        </w:rPr>
      </w:pPr>
      <w:r w:rsidRPr="0029343C">
        <w:rPr>
          <w:iCs/>
          <w:sz w:val="24"/>
        </w:rPr>
        <w:t>для художественных текстов</w:t>
      </w:r>
      <w:r w:rsidRPr="0029343C">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29343C" w:rsidRDefault="006D7B6B" w:rsidP="00FB3BD1">
      <w:pPr>
        <w:pStyle w:val="21"/>
        <w:spacing w:line="276" w:lineRule="auto"/>
        <w:ind w:firstLine="0"/>
        <w:rPr>
          <w:sz w:val="24"/>
        </w:rPr>
      </w:pPr>
      <w:r w:rsidRPr="0029343C">
        <w:rPr>
          <w:iCs/>
          <w:sz w:val="24"/>
        </w:rPr>
        <w:t>для научно-популярных текстов</w:t>
      </w:r>
      <w:r w:rsidRPr="0029343C">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29343C" w:rsidRDefault="006D7B6B" w:rsidP="00FB3BD1">
      <w:pPr>
        <w:pStyle w:val="21"/>
        <w:spacing w:line="276" w:lineRule="auto"/>
        <w:ind w:firstLine="0"/>
        <w:rPr>
          <w:sz w:val="24"/>
        </w:rPr>
      </w:pPr>
      <w:r w:rsidRPr="0029343C">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29343C">
        <w:rPr>
          <w:iCs/>
          <w:sz w:val="24"/>
        </w:rPr>
        <w:t>толькодля художественных текстов</w:t>
      </w:r>
      <w:r w:rsidRPr="0029343C">
        <w:rPr>
          <w:sz w:val="24"/>
        </w:rPr>
        <w:t>);</w:t>
      </w:r>
    </w:p>
    <w:p w:rsidR="006D7B6B" w:rsidRPr="0029343C" w:rsidRDefault="006D7B6B" w:rsidP="00FB3BD1">
      <w:pPr>
        <w:pStyle w:val="21"/>
        <w:spacing w:line="276" w:lineRule="auto"/>
        <w:ind w:firstLine="0"/>
        <w:rPr>
          <w:sz w:val="24"/>
        </w:rPr>
      </w:pPr>
      <w:r w:rsidRPr="0029343C">
        <w:rPr>
          <w:sz w:val="24"/>
        </w:rPr>
        <w:lastRenderedPageBreak/>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29343C" w:rsidRDefault="006D7B6B" w:rsidP="00FB3BD1">
      <w:pPr>
        <w:pStyle w:val="21"/>
        <w:spacing w:line="276" w:lineRule="auto"/>
        <w:ind w:firstLine="0"/>
        <w:rPr>
          <w:sz w:val="24"/>
        </w:rPr>
      </w:pPr>
      <w:r w:rsidRPr="0029343C">
        <w:rPr>
          <w:sz w:val="24"/>
        </w:rPr>
        <w:t>передавать содержание прочитанного или прослушанного с учетом специфики текста в виде пересказа (полного или краткого) (</w:t>
      </w:r>
      <w:r w:rsidRPr="0029343C">
        <w:rPr>
          <w:iCs/>
          <w:sz w:val="24"/>
        </w:rPr>
        <w:t>для всех видов текстов</w:t>
      </w:r>
      <w:r w:rsidRPr="0029343C">
        <w:rPr>
          <w:sz w:val="24"/>
        </w:rPr>
        <w:t>);</w:t>
      </w:r>
    </w:p>
    <w:p w:rsidR="006D7B6B" w:rsidRPr="0029343C" w:rsidRDefault="006D7B6B" w:rsidP="00FB3BD1">
      <w:pPr>
        <w:pStyle w:val="21"/>
        <w:spacing w:line="276" w:lineRule="auto"/>
        <w:ind w:firstLine="0"/>
        <w:rPr>
          <w:rStyle w:val="Zag11"/>
          <w:color w:val="auto"/>
          <w:sz w:val="24"/>
        </w:rPr>
      </w:pPr>
      <w:r w:rsidRPr="0029343C">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29343C">
        <w:rPr>
          <w:iCs/>
          <w:sz w:val="24"/>
        </w:rPr>
        <w:t>для всех видов текстов</w:t>
      </w:r>
      <w:r w:rsidRPr="0029343C">
        <w:rPr>
          <w:sz w:val="24"/>
        </w:rPr>
        <w:t>).</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получит возможность научиться:</w:t>
      </w:r>
    </w:p>
    <w:p w:rsidR="006D7B6B" w:rsidRPr="0029343C" w:rsidRDefault="006D7B6B" w:rsidP="00FB3BD1">
      <w:pPr>
        <w:pStyle w:val="21"/>
        <w:spacing w:line="276" w:lineRule="auto"/>
        <w:ind w:firstLine="0"/>
        <w:rPr>
          <w:rStyle w:val="Zag11"/>
          <w:rFonts w:eastAsia="@Arial Unicode MS"/>
          <w:iCs/>
          <w:sz w:val="24"/>
        </w:rPr>
      </w:pPr>
      <w:r w:rsidRPr="0029343C">
        <w:rPr>
          <w:rStyle w:val="Zag11"/>
          <w:rFonts w:eastAsia="@Arial Unicode MS"/>
          <w:sz w:val="24"/>
        </w:rPr>
        <w:t>осмысливать эстетические и нравственные ценности художественного текста и высказывать суждение;</w:t>
      </w:r>
    </w:p>
    <w:p w:rsidR="006D7B6B" w:rsidRPr="0029343C" w:rsidRDefault="006D7B6B" w:rsidP="00FB3BD1">
      <w:pPr>
        <w:pStyle w:val="21"/>
        <w:spacing w:line="276" w:lineRule="auto"/>
        <w:ind w:firstLine="0"/>
        <w:rPr>
          <w:sz w:val="24"/>
        </w:rPr>
      </w:pPr>
      <w:r w:rsidRPr="0029343C">
        <w:rPr>
          <w:sz w:val="24"/>
        </w:rPr>
        <w:t xml:space="preserve">осмысливать эстетические и нравственные ценности </w:t>
      </w:r>
      <w:r w:rsidRPr="0029343C">
        <w:rPr>
          <w:spacing w:val="-2"/>
          <w:sz w:val="24"/>
        </w:rPr>
        <w:t>художественного текста и высказывать собственное суж</w:t>
      </w:r>
      <w:r w:rsidRPr="0029343C">
        <w:rPr>
          <w:sz w:val="24"/>
        </w:rPr>
        <w:t>дение;</w:t>
      </w:r>
    </w:p>
    <w:p w:rsidR="006D7B6B" w:rsidRPr="0029343C" w:rsidRDefault="006D7B6B" w:rsidP="00FB3BD1">
      <w:pPr>
        <w:pStyle w:val="21"/>
        <w:spacing w:line="276" w:lineRule="auto"/>
        <w:ind w:firstLine="0"/>
        <w:rPr>
          <w:sz w:val="24"/>
        </w:rPr>
      </w:pPr>
      <w:r w:rsidRPr="0029343C">
        <w:rPr>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29343C" w:rsidRDefault="006D7B6B" w:rsidP="00FB3BD1">
      <w:pPr>
        <w:pStyle w:val="21"/>
        <w:spacing w:line="276" w:lineRule="auto"/>
        <w:ind w:firstLine="0"/>
        <w:rPr>
          <w:sz w:val="24"/>
        </w:rPr>
      </w:pPr>
      <w:r w:rsidRPr="0029343C">
        <w:rPr>
          <w:sz w:val="24"/>
        </w:rPr>
        <w:t xml:space="preserve">устанавливать ассоциации с жизненным опытом, с впечатлениями от восприятия других видов искусства; </w:t>
      </w:r>
    </w:p>
    <w:p w:rsidR="006D7B6B" w:rsidRPr="0029343C" w:rsidRDefault="006D7B6B" w:rsidP="00FB3BD1">
      <w:pPr>
        <w:pStyle w:val="21"/>
        <w:spacing w:line="276" w:lineRule="auto"/>
        <w:ind w:firstLine="0"/>
        <w:rPr>
          <w:sz w:val="24"/>
        </w:rPr>
      </w:pPr>
      <w:r w:rsidRPr="0029343C">
        <w:rPr>
          <w:sz w:val="24"/>
        </w:rPr>
        <w:t>составлять по аналогии устные рассказы (повествование, рассуждение, описание).</w:t>
      </w:r>
    </w:p>
    <w:p w:rsidR="00653A76" w:rsidRPr="0029343C" w:rsidRDefault="00A1453B"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 xml:space="preserve">Круг детского чтения </w:t>
      </w:r>
      <w:r w:rsidR="00653A76" w:rsidRPr="0029343C">
        <w:rPr>
          <w:rFonts w:ascii="Times New Roman" w:hAnsi="Times New Roman" w:cs="Times New Roman"/>
          <w:b/>
          <w:i w:val="0"/>
          <w:color w:val="auto"/>
          <w:sz w:val="24"/>
          <w:szCs w:val="24"/>
        </w:rPr>
        <w:t>(для всех видов текстов)</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D7B6B" w:rsidRPr="0029343C" w:rsidRDefault="006D7B6B" w:rsidP="00FB3BD1">
      <w:pPr>
        <w:pStyle w:val="21"/>
        <w:spacing w:line="276" w:lineRule="auto"/>
        <w:ind w:firstLine="0"/>
        <w:rPr>
          <w:sz w:val="24"/>
        </w:rPr>
      </w:pPr>
      <w:r w:rsidRPr="0029343C">
        <w:rPr>
          <w:sz w:val="24"/>
        </w:rPr>
        <w:t>осуществлять выбор книги в библиотеке (или в контролируемом Интернете) по заданной тематике или по собственному желанию;</w:t>
      </w:r>
    </w:p>
    <w:p w:rsidR="006D7B6B" w:rsidRPr="0029343C" w:rsidRDefault="006D7B6B" w:rsidP="00FB3BD1">
      <w:pPr>
        <w:pStyle w:val="21"/>
        <w:spacing w:line="276" w:lineRule="auto"/>
        <w:ind w:firstLine="0"/>
        <w:rPr>
          <w:sz w:val="24"/>
        </w:rPr>
      </w:pPr>
      <w:r w:rsidRPr="0029343C">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29343C" w:rsidRDefault="006D7B6B" w:rsidP="00FB3BD1">
      <w:pPr>
        <w:pStyle w:val="21"/>
        <w:spacing w:line="276" w:lineRule="auto"/>
        <w:ind w:firstLine="0"/>
        <w:rPr>
          <w:sz w:val="24"/>
        </w:rPr>
      </w:pPr>
      <w:r w:rsidRPr="0029343C">
        <w:rPr>
          <w:sz w:val="24"/>
        </w:rPr>
        <w:t>составлять аннотацию и краткий отзыв на прочитанное произведение по заданному образцу</w:t>
      </w:r>
      <w:r w:rsidR="00653A76" w:rsidRPr="0029343C">
        <w:rPr>
          <w:sz w:val="24"/>
        </w:rPr>
        <w:t>.</w:t>
      </w:r>
    </w:p>
    <w:p w:rsidR="00653A76" w:rsidRPr="0029343C" w:rsidRDefault="00653A76" w:rsidP="00FB3BD1">
      <w:pPr>
        <w:pStyle w:val="ad"/>
        <w:spacing w:line="276" w:lineRule="auto"/>
        <w:ind w:firstLine="0"/>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FB3BD1">
      <w:pPr>
        <w:pStyle w:val="21"/>
        <w:spacing w:line="276" w:lineRule="auto"/>
        <w:ind w:firstLine="0"/>
        <w:rPr>
          <w:sz w:val="24"/>
        </w:rPr>
      </w:pPr>
      <w:r w:rsidRPr="0029343C">
        <w:rPr>
          <w:sz w:val="24"/>
        </w:rPr>
        <w:t>работать с тематическим каталогом;</w:t>
      </w:r>
    </w:p>
    <w:p w:rsidR="00653A76" w:rsidRPr="0029343C" w:rsidRDefault="00653A76" w:rsidP="00FB3BD1">
      <w:pPr>
        <w:pStyle w:val="21"/>
        <w:spacing w:line="276" w:lineRule="auto"/>
        <w:ind w:firstLine="0"/>
        <w:rPr>
          <w:sz w:val="24"/>
        </w:rPr>
      </w:pPr>
      <w:r w:rsidRPr="0029343C">
        <w:rPr>
          <w:sz w:val="24"/>
        </w:rPr>
        <w:t>работать с детской периодикой;</w:t>
      </w:r>
    </w:p>
    <w:p w:rsidR="00653A76" w:rsidRPr="0029343C" w:rsidRDefault="00653A76" w:rsidP="00FB3BD1">
      <w:pPr>
        <w:pStyle w:val="21"/>
        <w:spacing w:line="276" w:lineRule="auto"/>
        <w:ind w:firstLine="0"/>
        <w:rPr>
          <w:sz w:val="24"/>
        </w:rPr>
      </w:pPr>
      <w:r w:rsidRPr="0029343C">
        <w:rPr>
          <w:sz w:val="24"/>
        </w:rPr>
        <w:t>самостоятельно писать отзыв о прочитанной книге (в свободной форме).</w:t>
      </w: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Л</w:t>
      </w:r>
      <w:r w:rsidR="00A1453B" w:rsidRPr="0029343C">
        <w:rPr>
          <w:rFonts w:ascii="Times New Roman" w:hAnsi="Times New Roman" w:cs="Times New Roman"/>
          <w:b/>
          <w:i w:val="0"/>
          <w:color w:val="auto"/>
          <w:sz w:val="24"/>
          <w:szCs w:val="24"/>
        </w:rPr>
        <w:t xml:space="preserve">итературоведческая пропедевтика </w:t>
      </w:r>
      <w:r w:rsidRPr="0029343C">
        <w:rPr>
          <w:rFonts w:ascii="Times New Roman" w:hAnsi="Times New Roman" w:cs="Times New Roman"/>
          <w:b/>
          <w:i w:val="0"/>
          <w:color w:val="auto"/>
          <w:sz w:val="24"/>
          <w:szCs w:val="24"/>
        </w:rPr>
        <w:t>(только для художественных текстов)</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D7B6B" w:rsidRPr="0029343C" w:rsidRDefault="006D7B6B" w:rsidP="00FB3BD1">
      <w:pPr>
        <w:pStyle w:val="21"/>
        <w:spacing w:line="276" w:lineRule="auto"/>
        <w:ind w:firstLine="0"/>
        <w:rPr>
          <w:sz w:val="24"/>
        </w:rPr>
      </w:pPr>
      <w:r w:rsidRPr="0029343C">
        <w:rPr>
          <w:sz w:val="24"/>
        </w:rPr>
        <w:t>распознавать некоторые отличительные особенности ху</w:t>
      </w:r>
      <w:r w:rsidRPr="0029343C">
        <w:rPr>
          <w:spacing w:val="2"/>
          <w:sz w:val="24"/>
        </w:rPr>
        <w:t xml:space="preserve">дожественных произведений (на примерах художественных </w:t>
      </w:r>
      <w:r w:rsidRPr="0029343C">
        <w:rPr>
          <w:sz w:val="24"/>
        </w:rPr>
        <w:t>образов и средств художественной выразительности);</w:t>
      </w:r>
    </w:p>
    <w:p w:rsidR="006D7B6B" w:rsidRPr="0029343C" w:rsidRDefault="006D7B6B" w:rsidP="00802F72">
      <w:pPr>
        <w:pStyle w:val="21"/>
        <w:spacing w:line="276" w:lineRule="auto"/>
        <w:ind w:firstLine="0"/>
        <w:jc w:val="left"/>
        <w:rPr>
          <w:sz w:val="24"/>
        </w:rPr>
      </w:pPr>
      <w:r w:rsidRPr="0029343C">
        <w:rPr>
          <w:spacing w:val="2"/>
          <w:sz w:val="24"/>
        </w:rPr>
        <w:t>отличать на практическом уровне прозаический текст</w:t>
      </w:r>
      <w:r w:rsidRPr="0029343C">
        <w:rPr>
          <w:spacing w:val="2"/>
          <w:sz w:val="24"/>
        </w:rPr>
        <w:br/>
      </w:r>
      <w:r w:rsidRPr="0029343C">
        <w:rPr>
          <w:sz w:val="24"/>
        </w:rPr>
        <w:t>от стихотворного, приводить примеры прозаических и стихотворных текстов;</w:t>
      </w:r>
    </w:p>
    <w:p w:rsidR="006D7B6B" w:rsidRPr="0029343C" w:rsidRDefault="006D7B6B" w:rsidP="00FB3BD1">
      <w:pPr>
        <w:pStyle w:val="21"/>
        <w:spacing w:line="276" w:lineRule="auto"/>
        <w:ind w:firstLine="0"/>
        <w:rPr>
          <w:sz w:val="24"/>
        </w:rPr>
      </w:pPr>
      <w:r w:rsidRPr="0029343C">
        <w:rPr>
          <w:sz w:val="24"/>
        </w:rPr>
        <w:lastRenderedPageBreak/>
        <w:t>различать художественные произведения разных жанров (рассказ, басня, сказка, загадка, пословица), приводить примеры этих произведений;</w:t>
      </w:r>
    </w:p>
    <w:p w:rsidR="00653A76" w:rsidRPr="0029343C" w:rsidRDefault="006D7B6B" w:rsidP="00FB3BD1">
      <w:pPr>
        <w:pStyle w:val="21"/>
        <w:spacing w:line="276" w:lineRule="auto"/>
        <w:ind w:firstLine="0"/>
        <w:rPr>
          <w:i/>
          <w:iCs/>
          <w:sz w:val="24"/>
        </w:rPr>
      </w:pPr>
      <w:r w:rsidRPr="0029343C">
        <w:rPr>
          <w:sz w:val="24"/>
        </w:rPr>
        <w:t>находить средства художественной выразительности (метафора, олицетворение, эпитет)</w:t>
      </w:r>
      <w:r w:rsidR="00653A76" w:rsidRPr="0029343C">
        <w:rPr>
          <w:sz w:val="24"/>
        </w:rPr>
        <w:t>.</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получит возможность научиться:</w:t>
      </w:r>
    </w:p>
    <w:p w:rsidR="006D7B6B" w:rsidRPr="0029343C" w:rsidRDefault="006D7B6B" w:rsidP="00FB3BD1">
      <w:pPr>
        <w:pStyle w:val="21"/>
        <w:spacing w:line="276" w:lineRule="auto"/>
        <w:ind w:firstLine="0"/>
        <w:rPr>
          <w:sz w:val="24"/>
        </w:rPr>
      </w:pPr>
      <w:r w:rsidRPr="0029343C">
        <w:rPr>
          <w:spacing w:val="2"/>
          <w:sz w:val="24"/>
        </w:rPr>
        <w:t xml:space="preserve">воспринимать художественную литературу как вид </w:t>
      </w:r>
      <w:r w:rsidRPr="0029343C">
        <w:rPr>
          <w:sz w:val="24"/>
        </w:rPr>
        <w:t>искусства, приводить примеры проявления художественного вымысла в произведениях;</w:t>
      </w:r>
    </w:p>
    <w:p w:rsidR="006D7B6B" w:rsidRPr="0029343C" w:rsidRDefault="006D7B6B" w:rsidP="00FB3BD1">
      <w:pPr>
        <w:pStyle w:val="21"/>
        <w:spacing w:line="276" w:lineRule="auto"/>
        <w:ind w:firstLine="0"/>
        <w:rPr>
          <w:sz w:val="24"/>
        </w:rPr>
      </w:pPr>
      <w:r w:rsidRPr="0029343C">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29343C" w:rsidRDefault="006D7B6B" w:rsidP="00FB3BD1">
      <w:pPr>
        <w:pStyle w:val="21"/>
        <w:spacing w:line="276" w:lineRule="auto"/>
        <w:ind w:firstLine="0"/>
        <w:rPr>
          <w:sz w:val="24"/>
        </w:rPr>
      </w:pPr>
      <w:r w:rsidRPr="0029343C">
        <w:rPr>
          <w:sz w:val="24"/>
        </w:rPr>
        <w:t>определять позиции героев художественного текста, позицию автора художественного текста</w:t>
      </w:r>
      <w:r w:rsidR="00653A76" w:rsidRPr="0029343C">
        <w:rPr>
          <w:i/>
          <w:sz w:val="24"/>
        </w:rPr>
        <w:t>.</w:t>
      </w:r>
    </w:p>
    <w:p w:rsidR="00653A76" w:rsidRPr="0029343C" w:rsidRDefault="00A1453B" w:rsidP="00FB3BD1">
      <w:pPr>
        <w:pStyle w:val="4"/>
        <w:spacing w:before="0" w:after="0" w:line="276" w:lineRule="auto"/>
        <w:jc w:val="both"/>
        <w:rPr>
          <w:rFonts w:ascii="Times New Roman" w:hAnsi="Times New Roman" w:cs="Times New Roman"/>
          <w:b/>
          <w:bCs/>
          <w:i w:val="0"/>
          <w:iCs w:val="0"/>
          <w:smallCaps/>
          <w:color w:val="auto"/>
          <w:sz w:val="24"/>
          <w:szCs w:val="24"/>
        </w:rPr>
      </w:pPr>
      <w:r w:rsidRPr="0029343C">
        <w:rPr>
          <w:rFonts w:ascii="Times New Roman" w:hAnsi="Times New Roman" w:cs="Times New Roman"/>
          <w:b/>
          <w:i w:val="0"/>
          <w:color w:val="auto"/>
          <w:sz w:val="24"/>
          <w:szCs w:val="24"/>
        </w:rPr>
        <w:t xml:space="preserve">Творческая деятельность </w:t>
      </w:r>
      <w:r w:rsidR="00653A76" w:rsidRPr="0029343C">
        <w:rPr>
          <w:rFonts w:ascii="Times New Roman" w:hAnsi="Times New Roman" w:cs="Times New Roman"/>
          <w:b/>
          <w:i w:val="0"/>
          <w:color w:val="auto"/>
          <w:sz w:val="24"/>
          <w:szCs w:val="24"/>
        </w:rPr>
        <w:t>(только для художественных текстов)</w:t>
      </w:r>
    </w:p>
    <w:p w:rsidR="006D7B6B" w:rsidRPr="0029343C" w:rsidRDefault="006D7B6B" w:rsidP="00FB3BD1">
      <w:pPr>
        <w:pStyle w:val="21"/>
        <w:numPr>
          <w:ilvl w:val="0"/>
          <w:numId w:val="0"/>
        </w:numPr>
        <w:spacing w:line="276" w:lineRule="auto"/>
        <w:rPr>
          <w:rStyle w:val="Zag11"/>
          <w:rFonts w:eastAsia="@Arial Unicode MS"/>
          <w:b/>
          <w:sz w:val="24"/>
        </w:rPr>
      </w:pPr>
      <w:r w:rsidRPr="0029343C">
        <w:rPr>
          <w:rStyle w:val="Zag11"/>
          <w:rFonts w:eastAsia="@Arial Unicode MS"/>
          <w:b/>
          <w:sz w:val="24"/>
        </w:rPr>
        <w:t>Выпускник научится:</w:t>
      </w:r>
    </w:p>
    <w:p w:rsidR="006D7B6B" w:rsidRPr="0029343C" w:rsidRDefault="006D7B6B" w:rsidP="00FB3BD1">
      <w:pPr>
        <w:pStyle w:val="21"/>
        <w:spacing w:line="276" w:lineRule="auto"/>
        <w:ind w:firstLine="0"/>
        <w:rPr>
          <w:sz w:val="24"/>
        </w:rPr>
      </w:pPr>
      <w:r w:rsidRPr="0029343C">
        <w:rPr>
          <w:sz w:val="24"/>
        </w:rPr>
        <w:t>создавать по аналогии собственный текст в жанре сказки и загадки;</w:t>
      </w:r>
    </w:p>
    <w:p w:rsidR="006D7B6B" w:rsidRPr="0029343C" w:rsidRDefault="006D7B6B" w:rsidP="00FB3BD1">
      <w:pPr>
        <w:pStyle w:val="21"/>
        <w:spacing w:line="276" w:lineRule="auto"/>
        <w:ind w:firstLine="0"/>
        <w:rPr>
          <w:sz w:val="24"/>
        </w:rPr>
      </w:pPr>
      <w:r w:rsidRPr="0029343C">
        <w:rPr>
          <w:sz w:val="24"/>
        </w:rPr>
        <w:t>восстанавливать текст, дополняя его начало или окончание</w:t>
      </w:r>
      <w:r w:rsidR="00EE0C6D" w:rsidRPr="0029343C">
        <w:rPr>
          <w:sz w:val="24"/>
        </w:rPr>
        <w:t>,</w:t>
      </w:r>
      <w:r w:rsidRPr="0029343C">
        <w:rPr>
          <w:sz w:val="24"/>
        </w:rPr>
        <w:t xml:space="preserve"> или пополняя его событиями;</w:t>
      </w:r>
    </w:p>
    <w:p w:rsidR="006D7B6B" w:rsidRPr="0029343C" w:rsidRDefault="006D7B6B" w:rsidP="00FB3BD1">
      <w:pPr>
        <w:pStyle w:val="21"/>
        <w:spacing w:line="276" w:lineRule="auto"/>
        <w:ind w:firstLine="0"/>
        <w:rPr>
          <w:sz w:val="24"/>
        </w:rPr>
      </w:pPr>
      <w:r w:rsidRPr="0029343C">
        <w:rPr>
          <w:sz w:val="24"/>
        </w:rPr>
        <w:t>составлять устный рассказ по репродукциям картин художников и/или на основе личного опыта;</w:t>
      </w:r>
    </w:p>
    <w:p w:rsidR="006D7B6B" w:rsidRPr="0029343C" w:rsidRDefault="006D7B6B" w:rsidP="00802F72">
      <w:pPr>
        <w:pStyle w:val="21"/>
        <w:spacing w:line="276" w:lineRule="auto"/>
        <w:ind w:firstLine="0"/>
        <w:jc w:val="left"/>
        <w:rPr>
          <w:rStyle w:val="Zag11"/>
          <w:color w:val="auto"/>
          <w:sz w:val="24"/>
        </w:rPr>
      </w:pPr>
      <w:r w:rsidRPr="0029343C">
        <w:rPr>
          <w:sz w:val="24"/>
        </w:rPr>
        <w:t>составлять устный рассказ на основе прочитанных про</w:t>
      </w:r>
      <w:r w:rsidRPr="0029343C">
        <w:rPr>
          <w:spacing w:val="2"/>
          <w:sz w:val="24"/>
        </w:rPr>
        <w:t xml:space="preserve">изведений с учетом коммуникативной задачи (для разных </w:t>
      </w:r>
      <w:r w:rsidRPr="0029343C">
        <w:rPr>
          <w:sz w:val="24"/>
        </w:rPr>
        <w:t>адресатов).</w:t>
      </w:r>
    </w:p>
    <w:p w:rsidR="006D7B6B" w:rsidRPr="0029343C" w:rsidRDefault="006D7B6B" w:rsidP="00FB3BD1">
      <w:pPr>
        <w:pStyle w:val="21"/>
        <w:numPr>
          <w:ilvl w:val="0"/>
          <w:numId w:val="0"/>
        </w:numPr>
        <w:spacing w:line="276" w:lineRule="auto"/>
        <w:rPr>
          <w:rStyle w:val="Zag11"/>
          <w:rFonts w:eastAsia="@Arial Unicode MS"/>
          <w:b/>
          <w:iCs/>
          <w:sz w:val="24"/>
        </w:rPr>
      </w:pPr>
      <w:r w:rsidRPr="0029343C">
        <w:rPr>
          <w:rStyle w:val="Zag11"/>
          <w:rFonts w:eastAsia="@Arial Unicode MS"/>
          <w:b/>
          <w:sz w:val="24"/>
        </w:rPr>
        <w:t>Выпускник получит возможность научиться:</w:t>
      </w:r>
    </w:p>
    <w:p w:rsidR="006D7B6B" w:rsidRPr="0029343C" w:rsidRDefault="006D7B6B" w:rsidP="00FB3BD1">
      <w:pPr>
        <w:pStyle w:val="21"/>
        <w:spacing w:line="276" w:lineRule="auto"/>
        <w:ind w:firstLine="0"/>
        <w:rPr>
          <w:sz w:val="24"/>
        </w:rPr>
      </w:pPr>
      <w:r w:rsidRPr="0029343C">
        <w:rPr>
          <w:sz w:val="24"/>
        </w:rPr>
        <w:t xml:space="preserve">вести рассказ (или повествование) на основе сюжета </w:t>
      </w:r>
      <w:r w:rsidRPr="0029343C">
        <w:rPr>
          <w:spacing w:val="2"/>
          <w:sz w:val="24"/>
        </w:rPr>
        <w:t xml:space="preserve">известного литературного произведения, дополняя и/или </w:t>
      </w:r>
      <w:r w:rsidRPr="0029343C">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29343C" w:rsidRDefault="006D7B6B" w:rsidP="00FB3BD1">
      <w:pPr>
        <w:pStyle w:val="21"/>
        <w:spacing w:line="276" w:lineRule="auto"/>
        <w:ind w:firstLine="0"/>
        <w:rPr>
          <w:sz w:val="24"/>
        </w:rPr>
      </w:pPr>
      <w:r w:rsidRPr="0029343C">
        <w:rPr>
          <w:sz w:val="24"/>
        </w:rPr>
        <w:t>писать сочинения по поводу прочитанного в виде читательских аннотации или отзыва;</w:t>
      </w:r>
    </w:p>
    <w:p w:rsidR="006D7B6B" w:rsidRPr="0029343C" w:rsidRDefault="006D7B6B" w:rsidP="00FB3BD1">
      <w:pPr>
        <w:pStyle w:val="21"/>
        <w:spacing w:line="276" w:lineRule="auto"/>
        <w:ind w:firstLine="0"/>
        <w:rPr>
          <w:sz w:val="24"/>
        </w:rPr>
      </w:pPr>
      <w:r w:rsidRPr="0029343C">
        <w:rPr>
          <w:sz w:val="24"/>
        </w:rPr>
        <w:t>создавать серии иллюстраций с короткими текстами по содержанию прочитанного (прослушанного) произведения;</w:t>
      </w:r>
    </w:p>
    <w:p w:rsidR="006D7B6B" w:rsidRPr="0029343C" w:rsidRDefault="006D7B6B" w:rsidP="00FB3BD1">
      <w:pPr>
        <w:pStyle w:val="21"/>
        <w:spacing w:line="276" w:lineRule="auto"/>
        <w:ind w:firstLine="0"/>
        <w:rPr>
          <w:bCs/>
          <w:sz w:val="24"/>
        </w:rPr>
      </w:pPr>
      <w:r w:rsidRPr="0029343C">
        <w:rPr>
          <w:sz w:val="24"/>
        </w:rPr>
        <w:t xml:space="preserve">создавать проекты в виде книжек-самоделок, презентаций с </w:t>
      </w:r>
      <w:r w:rsidRPr="0029343C">
        <w:rPr>
          <w:bCs/>
          <w:sz w:val="24"/>
        </w:rPr>
        <w:t>аудиовизуальной поддержкой и пояснениями;</w:t>
      </w:r>
    </w:p>
    <w:p w:rsidR="00BF5BA1" w:rsidRPr="00DF26E3" w:rsidRDefault="006D7B6B" w:rsidP="00DF26E3">
      <w:pPr>
        <w:pStyle w:val="21"/>
        <w:spacing w:line="276" w:lineRule="auto"/>
        <w:ind w:firstLine="0"/>
        <w:rPr>
          <w:sz w:val="24"/>
        </w:rPr>
      </w:pPr>
      <w:r w:rsidRPr="0029343C">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BF5BA1" w:rsidRPr="00127594" w:rsidRDefault="00BF5BA1" w:rsidP="00FB3BD1">
      <w:pPr>
        <w:pStyle w:val="21"/>
        <w:numPr>
          <w:ilvl w:val="0"/>
          <w:numId w:val="0"/>
        </w:numPr>
        <w:spacing w:line="276" w:lineRule="auto"/>
        <w:rPr>
          <w:b/>
          <w:color w:val="FF0000"/>
          <w:sz w:val="24"/>
        </w:rPr>
      </w:pPr>
    </w:p>
    <w:p w:rsidR="00BF5BA1" w:rsidRPr="00BF5BA1" w:rsidRDefault="00BF5BA1" w:rsidP="00BF5BA1">
      <w:pPr>
        <w:spacing w:line="276" w:lineRule="auto"/>
        <w:rPr>
          <w:b/>
        </w:rPr>
      </w:pPr>
      <w:bookmarkStart w:id="44" w:name="sub_1282"/>
      <w:r w:rsidRPr="00BF5BA1">
        <w:rPr>
          <w:b/>
        </w:rPr>
        <w:t>12.2. Родной язык и литературное чтение на родном языке</w:t>
      </w:r>
    </w:p>
    <w:bookmarkEnd w:id="44"/>
    <w:p w:rsidR="00BF5BA1" w:rsidRPr="00BF5BA1" w:rsidRDefault="00BF5BA1" w:rsidP="00BF5BA1">
      <w:pPr>
        <w:spacing w:line="276" w:lineRule="auto"/>
      </w:pPr>
      <w:r w:rsidRPr="00BF5BA1">
        <w:rPr>
          <w:rStyle w:val="afff3"/>
          <w:bCs/>
        </w:rPr>
        <w:lastRenderedPageBreak/>
        <w:t>Родной язык: (</w:t>
      </w:r>
      <w:r>
        <w:rPr>
          <w:rStyle w:val="afff3"/>
          <w:bCs/>
        </w:rPr>
        <w:t>чеченский)</w:t>
      </w:r>
    </w:p>
    <w:p w:rsidR="00BF5BA1" w:rsidRDefault="00BF5BA1" w:rsidP="00BF5BA1">
      <w:pPr>
        <w:spacing w:line="276" w:lineRule="auto"/>
      </w:pPr>
      <w:bookmarkStart w:id="45" w:name="sub_12821"/>
      <w:r>
        <w:t xml:space="preserve">          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D725FE" w:rsidRDefault="00BF5BA1" w:rsidP="00372B79">
      <w:pPr>
        <w:spacing w:line="276" w:lineRule="auto"/>
      </w:pPr>
      <w:bookmarkStart w:id="46" w:name="sub_12822"/>
      <w:bookmarkEnd w:id="45"/>
      <w:r>
        <w:t xml:space="preserve">          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bookmarkStart w:id="47" w:name="sub_12823"/>
      <w:bookmarkEnd w:id="46"/>
      <w:r w:rsidR="00D725FE">
        <w:br/>
      </w:r>
      <w:r>
        <w:t xml:space="preserve">   3)</w:t>
      </w:r>
      <w:bookmarkStart w:id="48" w:name="sub_12824"/>
      <w:bookmarkEnd w:id="47"/>
      <w:r w:rsidR="00D725FE" w:rsidRPr="00D725FE">
        <w:t xml:space="preserve"> </w:t>
      </w:r>
      <w:r w:rsidR="00D725FE" w:rsidRPr="00100EB8">
        <w:t>формир</w:t>
      </w:r>
      <w:r w:rsidR="00D725FE">
        <w:t>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r w:rsidR="00D725FE" w:rsidRPr="00100EB8">
        <w:t>;</w:t>
      </w:r>
    </w:p>
    <w:p w:rsidR="00BF5BA1" w:rsidRDefault="00BF5BA1" w:rsidP="00D725FE">
      <w:pPr>
        <w:spacing w:line="276" w:lineRule="auto"/>
      </w:pPr>
      <w:r>
        <w:t xml:space="preserve">         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BF5BA1" w:rsidRDefault="00BF5BA1" w:rsidP="00BF5BA1">
      <w:pPr>
        <w:spacing w:line="276" w:lineRule="auto"/>
      </w:pPr>
      <w:bookmarkStart w:id="49" w:name="sub_12825"/>
      <w:bookmarkEnd w:id="48"/>
      <w:r>
        <w:t xml:space="preserve">       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BF5BA1" w:rsidRDefault="00BF5BA1" w:rsidP="00BF5BA1">
      <w:pPr>
        <w:spacing w:line="276" w:lineRule="auto"/>
      </w:pPr>
    </w:p>
    <w:bookmarkEnd w:id="49"/>
    <w:p w:rsidR="00BF5BA1" w:rsidRDefault="00BF5BA1" w:rsidP="00BF5BA1">
      <w:pPr>
        <w:spacing w:line="276" w:lineRule="auto"/>
      </w:pPr>
      <w:r>
        <w:rPr>
          <w:rStyle w:val="afff3"/>
          <w:bCs/>
        </w:rPr>
        <w:t>Литературное чтение на родном языке:</w:t>
      </w:r>
    </w:p>
    <w:p w:rsidR="00BF5BA1" w:rsidRDefault="00BF5BA1" w:rsidP="00BF5BA1">
      <w:pPr>
        <w:spacing w:line="276" w:lineRule="auto"/>
      </w:pPr>
      <w:bookmarkStart w:id="50" w:name="sub_12826"/>
      <w:r>
        <w:t xml:space="preserve">        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BF5BA1" w:rsidRDefault="00BF5BA1" w:rsidP="00BF5BA1">
      <w:pPr>
        <w:spacing w:line="276" w:lineRule="auto"/>
      </w:pPr>
      <w:bookmarkStart w:id="51" w:name="sub_12827"/>
      <w:bookmarkEnd w:id="50"/>
      <w:r>
        <w:t xml:space="preserve">        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BF5BA1" w:rsidRDefault="00BF5BA1" w:rsidP="00BF5BA1">
      <w:pPr>
        <w:spacing w:line="276" w:lineRule="auto"/>
      </w:pPr>
      <w:bookmarkStart w:id="52" w:name="sub_12828"/>
      <w:bookmarkEnd w:id="51"/>
      <w:r>
        <w:t xml:space="preserve">       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BF5BA1" w:rsidRDefault="00BF5BA1" w:rsidP="00BF5BA1">
      <w:pPr>
        <w:spacing w:line="276" w:lineRule="auto"/>
      </w:pPr>
      <w:bookmarkStart w:id="53" w:name="sub_12829"/>
      <w:bookmarkEnd w:id="52"/>
      <w:r>
        <w:t xml:space="preserve">      </w:t>
      </w:r>
      <w:r w:rsidR="00034D0D">
        <w:t xml:space="preserve"> </w:t>
      </w:r>
      <w:r>
        <w:t xml:space="preserve">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w:t>
      </w:r>
      <w:r>
        <w:lastRenderedPageBreak/>
        <w:t>научно-популярных и учебных текстов с использованием элементарных литературоведческих понятий;</w:t>
      </w:r>
    </w:p>
    <w:p w:rsidR="00BF5BA1" w:rsidRDefault="00034D0D" w:rsidP="00BF5BA1">
      <w:pPr>
        <w:spacing w:line="276" w:lineRule="auto"/>
      </w:pPr>
      <w:bookmarkStart w:id="54" w:name="sub_128210"/>
      <w:bookmarkEnd w:id="53"/>
      <w:r>
        <w:t xml:space="preserve">         </w:t>
      </w:r>
      <w:r w:rsidR="00BF5BA1">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bookmarkEnd w:id="54"/>
    <w:p w:rsidR="00912173" w:rsidRPr="008073EF" w:rsidRDefault="00912173" w:rsidP="00FB3BD1">
      <w:pPr>
        <w:pStyle w:val="21"/>
        <w:numPr>
          <w:ilvl w:val="0"/>
          <w:numId w:val="0"/>
        </w:numPr>
        <w:spacing w:line="276" w:lineRule="auto"/>
        <w:rPr>
          <w:b/>
          <w:sz w:val="24"/>
        </w:rPr>
      </w:pPr>
    </w:p>
    <w:p w:rsidR="00CB48C6" w:rsidRDefault="00FB5240" w:rsidP="00FB3BD1">
      <w:pPr>
        <w:pStyle w:val="21"/>
        <w:numPr>
          <w:ilvl w:val="0"/>
          <w:numId w:val="0"/>
        </w:numPr>
        <w:spacing w:line="276" w:lineRule="auto"/>
        <w:rPr>
          <w:b/>
          <w:sz w:val="24"/>
        </w:rPr>
      </w:pPr>
      <w:r w:rsidRPr="00912173">
        <w:rPr>
          <w:b/>
          <w:sz w:val="24"/>
        </w:rPr>
        <w:t>1.2.4</w:t>
      </w:r>
      <w:r w:rsidR="00CB48C6" w:rsidRPr="00912173">
        <w:rPr>
          <w:b/>
          <w:sz w:val="24"/>
        </w:rPr>
        <w:t>.Чеченский язык</w:t>
      </w:r>
    </w:p>
    <w:p w:rsidR="003C3658" w:rsidRPr="007A4B66" w:rsidRDefault="003C3658" w:rsidP="003C3658">
      <w:pPr>
        <w:jc w:val="both"/>
        <w:rPr>
          <w:b/>
          <w:color w:val="000000"/>
          <w:sz w:val="23"/>
          <w:szCs w:val="23"/>
        </w:rPr>
      </w:pPr>
      <w:r w:rsidRPr="007A4B66">
        <w:rPr>
          <w:b/>
          <w:color w:val="000000"/>
          <w:sz w:val="23"/>
          <w:szCs w:val="23"/>
        </w:rPr>
        <w:t>Общая характеристика учебного предмета.</w:t>
      </w:r>
    </w:p>
    <w:p w:rsidR="003C3658" w:rsidRPr="007A4B66" w:rsidRDefault="003C3658" w:rsidP="003C3658">
      <w:pPr>
        <w:jc w:val="both"/>
        <w:rPr>
          <w:b/>
          <w:color w:val="000000"/>
          <w:sz w:val="23"/>
          <w:szCs w:val="23"/>
        </w:rPr>
      </w:pPr>
    </w:p>
    <w:p w:rsidR="003C3658" w:rsidRPr="007A4B66" w:rsidRDefault="003C3658" w:rsidP="003C3658">
      <w:pPr>
        <w:pStyle w:val="Style32"/>
        <w:widowControl/>
        <w:jc w:val="both"/>
        <w:rPr>
          <w:rStyle w:val="FontStyle74"/>
          <w:rFonts w:ascii="Times New Roman" w:hAnsi="Times New Roman" w:cs="Times New Roman"/>
          <w:color w:val="000000"/>
          <w:sz w:val="23"/>
          <w:szCs w:val="23"/>
        </w:rPr>
      </w:pPr>
      <w:r w:rsidRPr="007A4B66">
        <w:rPr>
          <w:rStyle w:val="FontStyle74"/>
          <w:rFonts w:ascii="Times New Roman" w:hAnsi="Times New Roman" w:cs="Times New Roman"/>
          <w:color w:val="000000"/>
          <w:sz w:val="23"/>
          <w:szCs w:val="23"/>
        </w:rPr>
        <w:t>Юьхьанцарчу школехь нохчийн мотт 1аморан 1алашонаш:</w:t>
      </w:r>
    </w:p>
    <w:p w:rsidR="003C3658" w:rsidRPr="007A4B66" w:rsidRDefault="003C3658" w:rsidP="003C3658">
      <w:pPr>
        <w:pStyle w:val="Style25"/>
        <w:widowControl/>
        <w:numPr>
          <w:ilvl w:val="0"/>
          <w:numId w:val="57"/>
        </w:numPr>
        <w:tabs>
          <w:tab w:val="left" w:pos="451"/>
        </w:tabs>
        <w:spacing w:line="240" w:lineRule="auto"/>
        <w:ind w:firstLine="350"/>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т1екаре хила дезаран, йоза-дешар кхид1а а 1амо дезаран 1алашонца нохчийн мотт караберзор;</w:t>
      </w:r>
    </w:p>
    <w:p w:rsidR="003C3658" w:rsidRPr="007A4B66" w:rsidRDefault="003C3658" w:rsidP="003C3658">
      <w:pPr>
        <w:pStyle w:val="Style25"/>
        <w:widowControl/>
        <w:numPr>
          <w:ilvl w:val="0"/>
          <w:numId w:val="57"/>
        </w:numPr>
        <w:tabs>
          <w:tab w:val="left" w:pos="451"/>
        </w:tabs>
        <w:spacing w:line="240" w:lineRule="auto"/>
        <w:ind w:firstLine="350"/>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къамелдаран хьуьнарш кхиор, нохчийн маттахь вовшашца т1екаре лело хаар;</w:t>
      </w:r>
    </w:p>
    <w:p w:rsidR="003C3658" w:rsidRPr="007A4B66" w:rsidRDefault="003C3658" w:rsidP="003C3658">
      <w:pPr>
        <w:pStyle w:val="Style25"/>
        <w:widowControl/>
        <w:numPr>
          <w:ilvl w:val="0"/>
          <w:numId w:val="57"/>
        </w:numPr>
        <w:tabs>
          <w:tab w:val="left" w:pos="451"/>
        </w:tabs>
        <w:spacing w:line="240" w:lineRule="auto"/>
        <w:ind w:firstLine="350"/>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нохчийн меттан лексикех, фонетикех, грамматикех болу т1еххулара хаамаш караберзор;</w:t>
      </w:r>
    </w:p>
    <w:p w:rsidR="003C3658" w:rsidRPr="007A4B66" w:rsidRDefault="003C3658" w:rsidP="003C3658">
      <w:pPr>
        <w:pStyle w:val="Style25"/>
        <w:widowControl/>
        <w:tabs>
          <w:tab w:val="left" w:pos="456"/>
        </w:tabs>
        <w:spacing w:line="240" w:lineRule="auto"/>
        <w:ind w:firstLine="0"/>
        <w:jc w:val="left"/>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 xml:space="preserve">     -</w:t>
      </w:r>
      <w:r w:rsidRPr="007A4B66">
        <w:rPr>
          <w:rStyle w:val="FontStyle72"/>
          <w:rFonts w:ascii="Times New Roman" w:hAnsi="Times New Roman" w:cs="Times New Roman"/>
          <w:color w:val="000000"/>
          <w:sz w:val="23"/>
          <w:szCs w:val="23"/>
        </w:rPr>
        <w:tab/>
        <w:t>ладог1а, вистхила, шен маттахь еша, яздан хаар карадерзор;</w:t>
      </w:r>
    </w:p>
    <w:p w:rsidR="003C3658" w:rsidRPr="007A4B66" w:rsidRDefault="003C3658" w:rsidP="003C3658">
      <w:pPr>
        <w:pStyle w:val="Style25"/>
        <w:widowControl/>
        <w:tabs>
          <w:tab w:val="left" w:pos="451"/>
        </w:tabs>
        <w:spacing w:line="240" w:lineRule="auto"/>
        <w:ind w:firstLine="350"/>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w:t>
      </w:r>
      <w:r w:rsidRPr="007A4B66">
        <w:rPr>
          <w:rStyle w:val="FontStyle72"/>
          <w:rFonts w:ascii="Times New Roman" w:hAnsi="Times New Roman" w:cs="Times New Roman"/>
          <w:color w:val="000000"/>
          <w:sz w:val="23"/>
          <w:szCs w:val="23"/>
        </w:rPr>
        <w:tab/>
        <w:t>Нохчийн Республикин пачхьалкхан нохчийн матте шовкъ кхоллар, шен къоман культурин дакъа иза хиларе терра.</w:t>
      </w:r>
    </w:p>
    <w:p w:rsidR="003C3658" w:rsidRPr="007A4B66" w:rsidRDefault="003C3658" w:rsidP="003C3658">
      <w:pPr>
        <w:jc w:val="both"/>
        <w:rPr>
          <w:b/>
          <w:color w:val="000000"/>
          <w:sz w:val="23"/>
          <w:szCs w:val="23"/>
        </w:rPr>
      </w:pPr>
    </w:p>
    <w:p w:rsidR="003C3658" w:rsidRPr="005445D3" w:rsidRDefault="003C3658" w:rsidP="003C3658">
      <w:pPr>
        <w:pStyle w:val="Zag3"/>
        <w:tabs>
          <w:tab w:val="left" w:leader="dot" w:pos="624"/>
        </w:tabs>
        <w:spacing w:after="0" w:line="240" w:lineRule="auto"/>
        <w:jc w:val="both"/>
        <w:rPr>
          <w:rStyle w:val="Zag11"/>
          <w:rFonts w:eastAsia="@Arial Unicode MS"/>
          <w:b/>
          <w:sz w:val="23"/>
          <w:szCs w:val="23"/>
          <w:lang w:val="ru-RU"/>
        </w:rPr>
      </w:pPr>
      <w:r w:rsidRPr="007A4B66">
        <w:rPr>
          <w:b/>
          <w:sz w:val="23"/>
          <w:szCs w:val="23"/>
          <w:lang w:val="ru-RU"/>
        </w:rPr>
        <w:t>Место предмета в базисном учебном плане.</w:t>
      </w:r>
      <w:r w:rsidRPr="007A4B66">
        <w:rPr>
          <w:rStyle w:val="Zag11"/>
          <w:rFonts w:eastAsia="@Arial Unicode MS"/>
          <w:b/>
          <w:sz w:val="23"/>
          <w:szCs w:val="23"/>
          <w:lang w:val="ru-RU"/>
        </w:rPr>
        <w:t xml:space="preserve"> </w:t>
      </w:r>
    </w:p>
    <w:p w:rsidR="003C3658" w:rsidRPr="005445D3" w:rsidRDefault="003C3658" w:rsidP="003C3658">
      <w:pPr>
        <w:pStyle w:val="Zag3"/>
        <w:tabs>
          <w:tab w:val="left" w:leader="dot" w:pos="624"/>
        </w:tabs>
        <w:spacing w:after="0" w:line="240" w:lineRule="auto"/>
        <w:jc w:val="both"/>
        <w:rPr>
          <w:rStyle w:val="Zag11"/>
          <w:rFonts w:eastAsia="@Arial Unicode MS"/>
          <w:b/>
          <w:sz w:val="23"/>
          <w:szCs w:val="23"/>
          <w:lang w:val="ru-RU"/>
        </w:rPr>
      </w:pPr>
    </w:p>
    <w:p w:rsidR="003C3658" w:rsidRPr="007A4B66" w:rsidRDefault="003C3658" w:rsidP="003C3658">
      <w:pPr>
        <w:pStyle w:val="Style34"/>
        <w:widowControl/>
        <w:spacing w:line="240" w:lineRule="auto"/>
        <w:jc w:val="left"/>
        <w:rPr>
          <w:rStyle w:val="Zag11"/>
          <w:rFonts w:ascii="Times New Roman" w:eastAsia="@Arial Unicode MS" w:hAnsi="Times New Roman" w:cs="Times New Roman"/>
          <w:b/>
          <w:i/>
          <w:iCs/>
          <w:sz w:val="23"/>
          <w:szCs w:val="23"/>
        </w:rPr>
      </w:pPr>
    </w:p>
    <w:p w:rsidR="003C3658" w:rsidRPr="007A4B66" w:rsidRDefault="003C3658" w:rsidP="003C3658">
      <w:pPr>
        <w:pStyle w:val="Style34"/>
        <w:widowControl/>
        <w:spacing w:line="240" w:lineRule="auto"/>
        <w:jc w:val="left"/>
        <w:rPr>
          <w:rStyle w:val="FontStyle74"/>
          <w:rFonts w:ascii="Times New Roman" w:hAnsi="Times New Roman" w:cs="Times New Roman"/>
          <w:color w:val="000000"/>
          <w:sz w:val="23"/>
          <w:szCs w:val="23"/>
        </w:rPr>
      </w:pPr>
      <w:r w:rsidRPr="007A4B66">
        <w:rPr>
          <w:rStyle w:val="FontStyle74"/>
          <w:rFonts w:ascii="Times New Roman" w:hAnsi="Times New Roman" w:cs="Times New Roman"/>
          <w:color w:val="000000"/>
          <w:sz w:val="23"/>
          <w:szCs w:val="23"/>
        </w:rPr>
        <w:t>Дешаран планехь нохчийн матто д1алоцу меттиг</w:t>
      </w:r>
    </w:p>
    <w:p w:rsidR="003C3658" w:rsidRPr="007A4B66" w:rsidRDefault="003C3658" w:rsidP="003C3658">
      <w:pPr>
        <w:pStyle w:val="Style20"/>
        <w:widowControl/>
        <w:spacing w:line="240" w:lineRule="auto"/>
        <w:ind w:firstLine="33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Юьханцарчу ишколан белхан программи тIехь</w:t>
      </w:r>
      <w:r>
        <w:rPr>
          <w:rStyle w:val="FontStyle72"/>
          <w:rFonts w:ascii="Times New Roman" w:eastAsia="Calibri" w:hAnsi="Times New Roman"/>
          <w:color w:val="000000"/>
          <w:sz w:val="23"/>
          <w:szCs w:val="23"/>
        </w:rPr>
        <w:t xml:space="preserve"> Нохчийн мотт хьеха билгалдина </w:t>
      </w:r>
      <w:r w:rsidRPr="00DE69DE">
        <w:rPr>
          <w:rStyle w:val="FontStyle72"/>
          <w:rFonts w:ascii="Times New Roman" w:eastAsia="Calibri" w:hAnsi="Times New Roman"/>
          <w:color w:val="000000"/>
          <w:sz w:val="23"/>
          <w:szCs w:val="23"/>
        </w:rPr>
        <w:t>2</w:t>
      </w:r>
      <w:r>
        <w:rPr>
          <w:rStyle w:val="FontStyle72"/>
          <w:rFonts w:ascii="Times New Roman" w:eastAsia="Calibri" w:hAnsi="Times New Roman"/>
          <w:color w:val="000000"/>
          <w:sz w:val="23"/>
          <w:szCs w:val="23"/>
        </w:rPr>
        <w:t>7</w:t>
      </w:r>
      <w:r w:rsidRPr="00DE69DE">
        <w:rPr>
          <w:rStyle w:val="FontStyle72"/>
          <w:rFonts w:ascii="Times New Roman" w:eastAsia="Calibri" w:hAnsi="Times New Roman"/>
          <w:color w:val="000000"/>
          <w:sz w:val="23"/>
          <w:szCs w:val="23"/>
        </w:rPr>
        <w:t>0</w:t>
      </w:r>
      <w:r w:rsidRPr="007A4B66">
        <w:rPr>
          <w:rStyle w:val="FontStyle72"/>
          <w:rFonts w:ascii="Times New Roman" w:eastAsia="Calibri" w:hAnsi="Times New Roman"/>
          <w:color w:val="000000"/>
          <w:sz w:val="23"/>
          <w:szCs w:val="23"/>
        </w:rPr>
        <w:t xml:space="preserve"> сахьт:</w:t>
      </w:r>
    </w:p>
    <w:p w:rsidR="003C3658" w:rsidRPr="007A4B66" w:rsidRDefault="003C3658" w:rsidP="003C3658">
      <w:pPr>
        <w:pStyle w:val="Style20"/>
        <w:widowControl/>
        <w:spacing w:line="240" w:lineRule="auto"/>
        <w:ind w:firstLine="33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 xml:space="preserve"> </w:t>
      </w:r>
      <w:r>
        <w:rPr>
          <w:rStyle w:val="FontStyle72"/>
          <w:rFonts w:ascii="Times New Roman" w:eastAsia="Calibri" w:hAnsi="Times New Roman"/>
          <w:color w:val="000000"/>
          <w:sz w:val="23"/>
          <w:szCs w:val="23"/>
        </w:rPr>
        <w:t xml:space="preserve">1-чу классехь 66 сахьт,кIирнах </w:t>
      </w:r>
      <w:r w:rsidRPr="007A4B66">
        <w:rPr>
          <w:rStyle w:val="FontStyle72"/>
          <w:rFonts w:ascii="Times New Roman" w:eastAsia="Calibri" w:hAnsi="Times New Roman"/>
          <w:color w:val="000000"/>
          <w:sz w:val="23"/>
          <w:szCs w:val="23"/>
        </w:rPr>
        <w:t xml:space="preserve"> сахьт (33 белхан кIира) </w:t>
      </w:r>
    </w:p>
    <w:p w:rsidR="003C3658" w:rsidRPr="007A4B66" w:rsidRDefault="003C3658" w:rsidP="003C3658">
      <w:pPr>
        <w:pStyle w:val="Style20"/>
        <w:widowControl/>
        <w:spacing w:line="240" w:lineRule="auto"/>
        <w:ind w:firstLine="33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2-</w:t>
      </w:r>
      <w:r>
        <w:rPr>
          <w:rStyle w:val="FontStyle72"/>
          <w:rFonts w:ascii="Times New Roman" w:eastAsia="Calibri" w:hAnsi="Times New Roman"/>
          <w:color w:val="000000"/>
          <w:sz w:val="23"/>
          <w:szCs w:val="23"/>
        </w:rPr>
        <w:t>чу классехь 68 сахьт, кIирнах 2</w:t>
      </w:r>
      <w:r w:rsidRPr="007A4B66">
        <w:rPr>
          <w:rStyle w:val="FontStyle72"/>
          <w:rFonts w:ascii="Times New Roman" w:eastAsia="Calibri" w:hAnsi="Times New Roman"/>
          <w:color w:val="000000"/>
          <w:sz w:val="23"/>
          <w:szCs w:val="23"/>
        </w:rPr>
        <w:t xml:space="preserve"> сахьт (34 белхан кIира)</w:t>
      </w:r>
    </w:p>
    <w:p w:rsidR="003C3658" w:rsidRPr="007A4B66" w:rsidRDefault="003C3658" w:rsidP="003C3658">
      <w:pPr>
        <w:pStyle w:val="Style20"/>
        <w:widowControl/>
        <w:spacing w:line="240" w:lineRule="auto"/>
        <w:ind w:firstLine="336"/>
        <w:rPr>
          <w:rStyle w:val="FontStyle72"/>
          <w:rFonts w:ascii="Times New Roman" w:eastAsia="Calibri" w:hAnsi="Times New Roman"/>
          <w:color w:val="000000"/>
          <w:sz w:val="23"/>
          <w:szCs w:val="23"/>
        </w:rPr>
      </w:pPr>
      <w:r>
        <w:rPr>
          <w:rStyle w:val="FontStyle72"/>
          <w:rFonts w:ascii="Times New Roman" w:eastAsia="Calibri" w:hAnsi="Times New Roman"/>
          <w:color w:val="000000"/>
          <w:sz w:val="23"/>
          <w:szCs w:val="23"/>
        </w:rPr>
        <w:t>3-чу классехь 68</w:t>
      </w:r>
      <w:r w:rsidRPr="007A4B66">
        <w:rPr>
          <w:rStyle w:val="FontStyle72"/>
          <w:rFonts w:ascii="Times New Roman" w:eastAsia="Calibri" w:hAnsi="Times New Roman"/>
          <w:color w:val="000000"/>
          <w:sz w:val="23"/>
          <w:szCs w:val="23"/>
        </w:rPr>
        <w:t xml:space="preserve"> сахьт, кIирнах </w:t>
      </w:r>
      <w:r>
        <w:rPr>
          <w:rStyle w:val="FontStyle72"/>
          <w:rFonts w:ascii="Times New Roman" w:eastAsia="Calibri" w:hAnsi="Times New Roman"/>
          <w:color w:val="000000"/>
          <w:sz w:val="23"/>
          <w:szCs w:val="23"/>
        </w:rPr>
        <w:t>2</w:t>
      </w:r>
      <w:r w:rsidRPr="007A4B66">
        <w:rPr>
          <w:rStyle w:val="FontStyle72"/>
          <w:rFonts w:ascii="Times New Roman" w:eastAsia="Calibri" w:hAnsi="Times New Roman"/>
          <w:color w:val="000000"/>
          <w:sz w:val="23"/>
          <w:szCs w:val="23"/>
        </w:rPr>
        <w:t xml:space="preserve"> сахьт (34 белхан кIира)  </w:t>
      </w:r>
    </w:p>
    <w:p w:rsidR="003C3658" w:rsidRPr="007A4B66" w:rsidRDefault="003C3658" w:rsidP="003C3658">
      <w:pPr>
        <w:pStyle w:val="Style20"/>
        <w:widowControl/>
        <w:spacing w:line="240" w:lineRule="auto"/>
        <w:ind w:firstLine="33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 xml:space="preserve">4-чу классехь </w:t>
      </w:r>
      <w:r>
        <w:rPr>
          <w:rStyle w:val="FontStyle72"/>
          <w:rFonts w:ascii="Times New Roman" w:eastAsia="Calibri" w:hAnsi="Times New Roman"/>
          <w:color w:val="000000"/>
          <w:sz w:val="23"/>
          <w:szCs w:val="23"/>
        </w:rPr>
        <w:t>68</w:t>
      </w:r>
      <w:r w:rsidRPr="007A4B66">
        <w:rPr>
          <w:rStyle w:val="FontStyle72"/>
          <w:rFonts w:ascii="Times New Roman" w:eastAsia="Calibri" w:hAnsi="Times New Roman"/>
          <w:color w:val="000000"/>
          <w:sz w:val="23"/>
          <w:szCs w:val="23"/>
        </w:rPr>
        <w:t xml:space="preserve"> сахьт, кIирнах </w:t>
      </w:r>
      <w:r>
        <w:rPr>
          <w:rStyle w:val="FontStyle72"/>
          <w:rFonts w:ascii="Times New Roman" w:eastAsia="Calibri" w:hAnsi="Times New Roman"/>
          <w:color w:val="000000"/>
          <w:sz w:val="23"/>
          <w:szCs w:val="23"/>
        </w:rPr>
        <w:t>2</w:t>
      </w:r>
      <w:r w:rsidRPr="007A4B66">
        <w:rPr>
          <w:rStyle w:val="FontStyle72"/>
          <w:rFonts w:ascii="Times New Roman" w:eastAsia="Calibri" w:hAnsi="Times New Roman"/>
          <w:color w:val="000000"/>
          <w:sz w:val="23"/>
          <w:szCs w:val="23"/>
        </w:rPr>
        <w:t xml:space="preserve"> сахьт (34 белхан кIира) </w:t>
      </w:r>
    </w:p>
    <w:p w:rsidR="003C3658" w:rsidRPr="007A4B66" w:rsidRDefault="003C3658" w:rsidP="003C3658">
      <w:pPr>
        <w:pStyle w:val="Style34"/>
        <w:widowControl/>
        <w:spacing w:line="240" w:lineRule="auto"/>
        <w:jc w:val="left"/>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 xml:space="preserve">Белхан программа лерина </w:t>
      </w:r>
      <w:r>
        <w:rPr>
          <w:rStyle w:val="FontStyle72"/>
          <w:rFonts w:ascii="Times New Roman" w:hAnsi="Times New Roman" w:cs="Times New Roman"/>
          <w:color w:val="000000"/>
          <w:sz w:val="23"/>
          <w:szCs w:val="23"/>
        </w:rPr>
        <w:t>68</w:t>
      </w:r>
      <w:r w:rsidRPr="007A4B66">
        <w:rPr>
          <w:rStyle w:val="FontStyle72"/>
          <w:rFonts w:ascii="Times New Roman" w:hAnsi="Times New Roman" w:cs="Times New Roman"/>
          <w:color w:val="000000"/>
          <w:sz w:val="23"/>
          <w:szCs w:val="23"/>
        </w:rPr>
        <w:t xml:space="preserve"> сахьтана мот шарахь, кIирнах </w:t>
      </w:r>
      <w:r>
        <w:rPr>
          <w:rStyle w:val="FontStyle72"/>
          <w:rFonts w:ascii="Times New Roman" w:hAnsi="Times New Roman" w:cs="Times New Roman"/>
          <w:color w:val="000000"/>
          <w:sz w:val="23"/>
          <w:szCs w:val="23"/>
        </w:rPr>
        <w:t>2</w:t>
      </w:r>
      <w:r w:rsidRPr="007A4B66">
        <w:rPr>
          <w:rStyle w:val="FontStyle72"/>
          <w:rFonts w:ascii="Times New Roman" w:hAnsi="Times New Roman" w:cs="Times New Roman"/>
          <w:color w:val="000000"/>
          <w:sz w:val="23"/>
          <w:szCs w:val="23"/>
        </w:rPr>
        <w:t xml:space="preserve"> сахьт, 33 белхан кIира.</w:t>
      </w:r>
    </w:p>
    <w:p w:rsidR="003C3658" w:rsidRPr="007A4B66" w:rsidRDefault="003C3658" w:rsidP="003C3658">
      <w:pPr>
        <w:pStyle w:val="Style34"/>
        <w:widowControl/>
        <w:spacing w:line="240" w:lineRule="auto"/>
        <w:jc w:val="left"/>
        <w:rPr>
          <w:rStyle w:val="FontStyle74"/>
          <w:rFonts w:ascii="Times New Roman" w:hAnsi="Times New Roman" w:cs="Times New Roman"/>
          <w:color w:val="000000"/>
          <w:sz w:val="23"/>
          <w:szCs w:val="23"/>
        </w:rPr>
      </w:pPr>
    </w:p>
    <w:p w:rsidR="003C3658" w:rsidRPr="007A4B66" w:rsidRDefault="003C3658" w:rsidP="003C3658">
      <w:pPr>
        <w:pStyle w:val="Style34"/>
        <w:widowControl/>
        <w:spacing w:line="240" w:lineRule="auto"/>
        <w:jc w:val="left"/>
        <w:rPr>
          <w:rStyle w:val="FontStyle74"/>
          <w:rFonts w:ascii="Times New Roman" w:hAnsi="Times New Roman" w:cs="Times New Roman"/>
          <w:color w:val="000000"/>
          <w:sz w:val="23"/>
          <w:szCs w:val="23"/>
        </w:rPr>
      </w:pPr>
      <w:r w:rsidRPr="007A4B66">
        <w:rPr>
          <w:rStyle w:val="FontStyle74"/>
          <w:rFonts w:ascii="Times New Roman" w:hAnsi="Times New Roman" w:cs="Times New Roman"/>
          <w:color w:val="000000"/>
          <w:sz w:val="23"/>
          <w:szCs w:val="23"/>
        </w:rPr>
        <w:t>Дешаран предмет 1аморан жам1аш</w:t>
      </w:r>
    </w:p>
    <w:p w:rsidR="003C3658" w:rsidRPr="007A4B66" w:rsidRDefault="003C3658" w:rsidP="003C3658">
      <w:pPr>
        <w:pStyle w:val="Style20"/>
        <w:widowControl/>
        <w:spacing w:line="240" w:lineRule="auto"/>
        <w:ind w:firstLine="34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Юьхьанцара школа чекхъяьккхинчу дешархочуьнгахь нохчийн меттан программа караерзоран декъехь хила деза хаарш:</w:t>
      </w:r>
    </w:p>
    <w:p w:rsidR="003C3658" w:rsidRPr="007A4B66" w:rsidRDefault="003C3658" w:rsidP="003C3658">
      <w:pPr>
        <w:pStyle w:val="Style20"/>
        <w:widowControl/>
        <w:spacing w:line="240" w:lineRule="auto"/>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-нохчийн мотт пачхьалкхан мотт а, иза уьйран а, гонахара дахар довзаран а г1ирс хиларх кхеташ хилар;</w:t>
      </w:r>
    </w:p>
    <w:p w:rsidR="003C3658" w:rsidRPr="007A4B66" w:rsidRDefault="003C3658" w:rsidP="003C3658">
      <w:pPr>
        <w:pStyle w:val="Style20"/>
        <w:widowControl/>
        <w:spacing w:line="240" w:lineRule="auto"/>
        <w:ind w:firstLine="33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-школан а, юкъараллин а дахарехь нохчийн меттан хаарех пайда эца хьуьнар хилар;</w:t>
      </w:r>
    </w:p>
    <w:p w:rsidR="003C3658" w:rsidRPr="007A4B66" w:rsidRDefault="003C3658" w:rsidP="003C3658">
      <w:pPr>
        <w:pStyle w:val="Style25"/>
        <w:widowControl/>
        <w:tabs>
          <w:tab w:val="left" w:pos="566"/>
        </w:tabs>
        <w:spacing w:line="240" w:lineRule="auto"/>
        <w:ind w:firstLine="341"/>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w:t>
      </w:r>
      <w:r w:rsidRPr="007A4B66">
        <w:rPr>
          <w:rStyle w:val="FontStyle72"/>
          <w:rFonts w:ascii="Times New Roman" w:hAnsi="Times New Roman" w:cs="Times New Roman"/>
          <w:color w:val="000000"/>
          <w:sz w:val="23"/>
          <w:szCs w:val="23"/>
        </w:rPr>
        <w:tab/>
        <w:t>нохчийн мотт къоман культурин а, синъоьздангаллин а мехаллийн цхьа т1ег1а лара дезарх кхеташ хилар;</w:t>
      </w:r>
    </w:p>
    <w:p w:rsidR="003C3658" w:rsidRPr="007A4B66" w:rsidRDefault="003C3658" w:rsidP="003C3658">
      <w:pPr>
        <w:pStyle w:val="Style20"/>
        <w:widowControl/>
        <w:spacing w:line="240" w:lineRule="auto"/>
        <w:ind w:firstLine="34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-тайп-тайпанчу хьелашкахь шен нийсархошца а, баккхийчаьрца а юкъаметтигаш лело хаар карадерзор, мехалчу х1умнашка а, синъоьздангаллин мехаллашка а экаме хила везарх кхеташ хилар.</w:t>
      </w:r>
    </w:p>
    <w:p w:rsidR="003C3658" w:rsidRPr="007A4B66" w:rsidRDefault="003C3658" w:rsidP="003C3658">
      <w:pPr>
        <w:pStyle w:val="Style34"/>
        <w:widowControl/>
        <w:spacing w:line="240" w:lineRule="auto"/>
        <w:jc w:val="left"/>
        <w:rPr>
          <w:rFonts w:ascii="Times New Roman" w:hAnsi="Times New Roman" w:cs="Times New Roman"/>
          <w:color w:val="000000"/>
          <w:sz w:val="23"/>
          <w:szCs w:val="23"/>
        </w:rPr>
      </w:pPr>
    </w:p>
    <w:p w:rsidR="003C3658" w:rsidRPr="007A4B66" w:rsidRDefault="003C3658" w:rsidP="003C3658">
      <w:pPr>
        <w:pStyle w:val="Zag3"/>
        <w:tabs>
          <w:tab w:val="left" w:leader="dot" w:pos="624"/>
        </w:tabs>
        <w:spacing w:after="0" w:line="240" w:lineRule="auto"/>
        <w:jc w:val="both"/>
        <w:rPr>
          <w:rStyle w:val="Zag11"/>
          <w:rFonts w:eastAsia="@Arial Unicode MS"/>
          <w:b/>
          <w:sz w:val="23"/>
          <w:szCs w:val="23"/>
          <w:lang w:val="ru-RU"/>
        </w:rPr>
      </w:pPr>
      <w:r w:rsidRPr="007A4B66">
        <w:rPr>
          <w:rStyle w:val="Zag11"/>
          <w:rFonts w:eastAsia="@Arial Unicode MS"/>
          <w:b/>
          <w:sz w:val="23"/>
          <w:szCs w:val="23"/>
          <w:lang w:val="ru-RU"/>
        </w:rPr>
        <w:t xml:space="preserve">Описание ценостных ориентиров содержания учебного предмета. </w:t>
      </w:r>
    </w:p>
    <w:p w:rsidR="003C3658" w:rsidRPr="007A4B66" w:rsidRDefault="003C3658" w:rsidP="003C3658">
      <w:pPr>
        <w:pStyle w:val="Zag3"/>
        <w:tabs>
          <w:tab w:val="left" w:leader="dot" w:pos="624"/>
        </w:tabs>
        <w:spacing w:after="0" w:line="240" w:lineRule="auto"/>
        <w:jc w:val="both"/>
        <w:rPr>
          <w:rStyle w:val="FontStyle74"/>
          <w:rFonts w:eastAsia="Calibri"/>
          <w:sz w:val="23"/>
          <w:szCs w:val="23"/>
          <w:lang w:val="ru-RU"/>
        </w:rPr>
      </w:pPr>
    </w:p>
    <w:p w:rsidR="003C3658" w:rsidRPr="007A4B66" w:rsidRDefault="003C3658" w:rsidP="003C3658">
      <w:pPr>
        <w:pStyle w:val="Zag3"/>
        <w:tabs>
          <w:tab w:val="left" w:leader="dot" w:pos="624"/>
        </w:tabs>
        <w:spacing w:after="0" w:line="240" w:lineRule="auto"/>
        <w:jc w:val="both"/>
        <w:rPr>
          <w:rStyle w:val="FontStyle74"/>
          <w:rFonts w:eastAsia="@Arial Unicode MS"/>
          <w:bCs w:val="0"/>
          <w:sz w:val="23"/>
          <w:szCs w:val="23"/>
          <w:lang w:val="ru-RU"/>
        </w:rPr>
      </w:pPr>
      <w:r w:rsidRPr="007A4B66">
        <w:rPr>
          <w:rStyle w:val="FontStyle74"/>
          <w:rFonts w:eastAsia="Calibri"/>
          <w:sz w:val="23"/>
          <w:szCs w:val="23"/>
          <w:lang w:val="ru-RU"/>
        </w:rPr>
        <w:lastRenderedPageBreak/>
        <w:t>Дешаран предметан чулацаман мехаллин аг1онаш:</w:t>
      </w:r>
    </w:p>
    <w:p w:rsidR="003C3658" w:rsidRPr="007A4B66" w:rsidRDefault="003C3658" w:rsidP="003C3658">
      <w:pPr>
        <w:pStyle w:val="Style20"/>
        <w:widowControl/>
        <w:spacing w:line="240" w:lineRule="auto"/>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 xml:space="preserve">     Юьхьанцара школа чекхъяьккхинчу дешархойн программа караерзийча хила деза жам1аш:</w:t>
      </w:r>
    </w:p>
    <w:p w:rsidR="003C3658" w:rsidRPr="007A4B66" w:rsidRDefault="003C3658" w:rsidP="003C3658">
      <w:pPr>
        <w:pStyle w:val="Style25"/>
        <w:widowControl/>
        <w:tabs>
          <w:tab w:val="left" w:pos="528"/>
        </w:tabs>
        <w:spacing w:line="240" w:lineRule="auto"/>
        <w:ind w:firstLine="341"/>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w:t>
      </w:r>
      <w:r w:rsidRPr="007A4B66">
        <w:rPr>
          <w:rStyle w:val="FontStyle72"/>
          <w:rFonts w:ascii="Times New Roman" w:hAnsi="Times New Roman" w:cs="Times New Roman"/>
          <w:color w:val="000000"/>
          <w:sz w:val="23"/>
          <w:szCs w:val="23"/>
        </w:rPr>
        <w:tab/>
        <w:t>дешархой синъоьздангаллин мехаллаш евзаш, къоман г1иллакх-оьздангаллин баххаш т1ехь кхиъна хилар;</w:t>
      </w:r>
    </w:p>
    <w:p w:rsidR="003C3658" w:rsidRPr="007A4B66" w:rsidRDefault="003C3658" w:rsidP="003C3658">
      <w:pPr>
        <w:pStyle w:val="Style25"/>
        <w:widowControl/>
        <w:numPr>
          <w:ilvl w:val="0"/>
          <w:numId w:val="58"/>
        </w:numPr>
        <w:tabs>
          <w:tab w:val="left" w:pos="466"/>
        </w:tabs>
        <w:spacing w:line="240" w:lineRule="auto"/>
        <w:jc w:val="left"/>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доьзалан дахар девзаш хилар;</w:t>
      </w:r>
    </w:p>
    <w:p w:rsidR="003C3658" w:rsidRPr="007A4B66" w:rsidRDefault="003C3658" w:rsidP="003C3658">
      <w:pPr>
        <w:pStyle w:val="Style25"/>
        <w:widowControl/>
        <w:numPr>
          <w:ilvl w:val="0"/>
          <w:numId w:val="58"/>
        </w:numPr>
        <w:tabs>
          <w:tab w:val="left" w:pos="466"/>
        </w:tabs>
        <w:spacing w:line="240" w:lineRule="auto"/>
        <w:jc w:val="left"/>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къоман культура а, бусулба дин а девзаш хилар;</w:t>
      </w:r>
    </w:p>
    <w:p w:rsidR="003C3658" w:rsidRPr="007A4B66" w:rsidRDefault="003C3658" w:rsidP="003C3658">
      <w:pPr>
        <w:pStyle w:val="Style25"/>
        <w:widowControl/>
        <w:tabs>
          <w:tab w:val="left" w:pos="470"/>
        </w:tabs>
        <w:spacing w:line="240" w:lineRule="auto"/>
        <w:ind w:firstLine="0"/>
        <w:jc w:val="left"/>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w:t>
      </w:r>
      <w:r w:rsidRPr="007A4B66">
        <w:rPr>
          <w:rStyle w:val="FontStyle72"/>
          <w:rFonts w:ascii="Times New Roman" w:hAnsi="Times New Roman" w:cs="Times New Roman"/>
          <w:color w:val="000000"/>
          <w:sz w:val="23"/>
          <w:szCs w:val="23"/>
        </w:rPr>
        <w:tab/>
        <w:t>Росси пачхьалкхан гражданин ша вуйла хууш хилар;</w:t>
      </w:r>
    </w:p>
    <w:p w:rsidR="003C3658" w:rsidRPr="007A4B66" w:rsidRDefault="003C3658" w:rsidP="003C3658">
      <w:pPr>
        <w:pStyle w:val="Style25"/>
        <w:widowControl/>
        <w:tabs>
          <w:tab w:val="left" w:pos="461"/>
        </w:tabs>
        <w:spacing w:line="240" w:lineRule="auto"/>
        <w:ind w:firstLine="341"/>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w:t>
      </w:r>
      <w:r w:rsidRPr="007A4B66">
        <w:rPr>
          <w:rStyle w:val="FontStyle72"/>
          <w:rFonts w:ascii="Times New Roman" w:hAnsi="Times New Roman" w:cs="Times New Roman"/>
          <w:color w:val="000000"/>
          <w:sz w:val="23"/>
          <w:szCs w:val="23"/>
        </w:rPr>
        <w:tab/>
        <w:t>синъоьздангаллин мехаллаш кхиор дешархойн коьртачу г1уллакхашна т1е дахар: урокийн, урокел арахьарчу а, юкъараллин пайдечу а.</w:t>
      </w:r>
    </w:p>
    <w:p w:rsidR="003C3658" w:rsidRPr="007A4B66" w:rsidRDefault="003C3658" w:rsidP="003C3658">
      <w:pPr>
        <w:pStyle w:val="Zag3"/>
        <w:tabs>
          <w:tab w:val="left" w:leader="dot" w:pos="624"/>
        </w:tabs>
        <w:spacing w:after="0" w:line="240" w:lineRule="auto"/>
        <w:jc w:val="both"/>
        <w:rPr>
          <w:rStyle w:val="Zag11"/>
          <w:rFonts w:eastAsia="@Arial Unicode MS"/>
          <w:b/>
          <w:sz w:val="23"/>
          <w:szCs w:val="23"/>
          <w:lang w:val="ru-RU"/>
        </w:rPr>
      </w:pPr>
    </w:p>
    <w:p w:rsidR="003C3658" w:rsidRPr="007A4B66" w:rsidRDefault="003C3658" w:rsidP="003C3658">
      <w:pPr>
        <w:pStyle w:val="Zag3"/>
        <w:tabs>
          <w:tab w:val="left" w:leader="dot" w:pos="624"/>
        </w:tabs>
        <w:spacing w:after="0" w:line="240" w:lineRule="auto"/>
        <w:jc w:val="left"/>
        <w:rPr>
          <w:rStyle w:val="Zag11"/>
          <w:rFonts w:eastAsia="@Arial Unicode MS"/>
          <w:b/>
          <w:sz w:val="23"/>
          <w:szCs w:val="23"/>
          <w:lang w:val="ru-RU"/>
        </w:rPr>
      </w:pPr>
      <w:r w:rsidRPr="007A4B66">
        <w:rPr>
          <w:rStyle w:val="Zag11"/>
          <w:rFonts w:eastAsia="@Arial Unicode MS"/>
          <w:b/>
          <w:sz w:val="23"/>
          <w:szCs w:val="23"/>
          <w:lang w:val="ru-RU"/>
        </w:rPr>
        <w:t xml:space="preserve">Личностные, метапредметные и предметные результаты освоения конкретного учебного предмета. </w:t>
      </w:r>
    </w:p>
    <w:p w:rsidR="003C3658" w:rsidRPr="007A4B66" w:rsidRDefault="003C3658" w:rsidP="003C3658">
      <w:pPr>
        <w:pStyle w:val="Style34"/>
        <w:widowControl/>
        <w:spacing w:line="240" w:lineRule="auto"/>
        <w:rPr>
          <w:rStyle w:val="FontStyle74"/>
          <w:rFonts w:ascii="Times New Roman" w:hAnsi="Times New Roman" w:cs="Times New Roman"/>
          <w:color w:val="000000"/>
          <w:sz w:val="23"/>
          <w:szCs w:val="23"/>
        </w:rPr>
      </w:pPr>
    </w:p>
    <w:p w:rsidR="003C3658" w:rsidRPr="007A4B66" w:rsidRDefault="003C3658" w:rsidP="003C3658">
      <w:pPr>
        <w:pStyle w:val="Style34"/>
        <w:widowControl/>
        <w:spacing w:line="240" w:lineRule="auto"/>
        <w:rPr>
          <w:rFonts w:ascii="Times New Roman" w:hAnsi="Times New Roman" w:cs="Times New Roman"/>
          <w:b/>
          <w:bCs/>
          <w:color w:val="000000"/>
          <w:sz w:val="23"/>
          <w:szCs w:val="23"/>
        </w:rPr>
      </w:pPr>
      <w:r w:rsidRPr="007A4B66">
        <w:rPr>
          <w:rStyle w:val="FontStyle74"/>
          <w:rFonts w:ascii="Times New Roman" w:hAnsi="Times New Roman" w:cs="Times New Roman"/>
          <w:color w:val="000000"/>
          <w:sz w:val="23"/>
          <w:szCs w:val="23"/>
        </w:rPr>
        <w:t>Юьхьанцарчу школехь нохчийн мотт 1аморан метапредметни жам1аш:</w:t>
      </w:r>
    </w:p>
    <w:p w:rsidR="003C3658" w:rsidRPr="007A4B66" w:rsidRDefault="003C3658" w:rsidP="003C3658">
      <w:pPr>
        <w:pStyle w:val="Style20"/>
        <w:widowControl/>
        <w:spacing w:line="240" w:lineRule="auto"/>
        <w:ind w:firstLine="0"/>
        <w:jc w:val="left"/>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-хезаш долу къамел цхьатера т1елацар  ( баккхийчара а, шен нийсархоша а олург, берийн радиопередачашкахь, аудиозаписашкахь, кхечу хаамийн технологийн кепашкахь хезарг);</w:t>
      </w:r>
    </w:p>
    <w:p w:rsidR="003C3658" w:rsidRPr="007A4B66" w:rsidRDefault="003C3658" w:rsidP="003C3658">
      <w:pPr>
        <w:pStyle w:val="Style20"/>
        <w:widowControl/>
        <w:spacing w:line="240" w:lineRule="auto"/>
        <w:ind w:firstLine="341"/>
        <w:jc w:val="left"/>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-дешнаш, дешдакъош, аьзнаш, аьзнийн цхьаьнакхетарш, предложенеш ала а, х1итто а карадирзина хилар;</w:t>
      </w:r>
    </w:p>
    <w:p w:rsidR="003C3658" w:rsidRPr="007A4B66" w:rsidRDefault="003C3658" w:rsidP="003C3658">
      <w:pPr>
        <w:pStyle w:val="Style20"/>
        <w:widowControl/>
        <w:spacing w:line="240" w:lineRule="auto"/>
        <w:jc w:val="left"/>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-билгалйинчу темина диалог х1отто, даьржина а, доцца хаттаршна жоьпаш дала а, диалог д1айоло а, чекхъяккха дог дар карадирзина хилар;</w:t>
      </w:r>
    </w:p>
    <w:p w:rsidR="003C3658" w:rsidRPr="007A4B66" w:rsidRDefault="003C3658" w:rsidP="003C3658">
      <w:pPr>
        <w:pStyle w:val="Style25"/>
        <w:widowControl/>
        <w:tabs>
          <w:tab w:val="left" w:pos="485"/>
        </w:tabs>
        <w:spacing w:line="240" w:lineRule="auto"/>
        <w:ind w:firstLine="341"/>
        <w:jc w:val="left"/>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w:t>
      </w:r>
      <w:r w:rsidRPr="007A4B66">
        <w:rPr>
          <w:rStyle w:val="FontStyle72"/>
          <w:rFonts w:ascii="Times New Roman" w:hAnsi="Times New Roman" w:cs="Times New Roman"/>
          <w:color w:val="000000"/>
          <w:sz w:val="23"/>
          <w:szCs w:val="23"/>
        </w:rPr>
        <w:tab/>
        <w:t>кечам бина а, боцуш а, кхеташ, сиха къастош ешар, текст йоцца а, хоржуш а юха схьайийцар карадирзина хилар;</w:t>
      </w:r>
    </w:p>
    <w:p w:rsidR="003C3658" w:rsidRPr="007A4B66" w:rsidRDefault="003C3658" w:rsidP="003C3658">
      <w:pPr>
        <w:pStyle w:val="Style20"/>
        <w:widowControl/>
        <w:spacing w:line="240" w:lineRule="auto"/>
        <w:ind w:firstLine="341"/>
        <w:jc w:val="left"/>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-хьехархочун г1оьнца а, ша а, орфографически а, пунктуационни а бакъонаш ларъеш талламан а, 1аморан а кепара белхаш кхочушбан хаар карадирзина хилар;</w:t>
      </w:r>
    </w:p>
    <w:p w:rsidR="003C3658" w:rsidRPr="007A4B66" w:rsidRDefault="003C3658" w:rsidP="003C3658">
      <w:pPr>
        <w:pStyle w:val="Style20"/>
        <w:widowControl/>
        <w:spacing w:line="240" w:lineRule="auto"/>
        <w:ind w:firstLine="355"/>
        <w:jc w:val="left"/>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-ша язбина белхаш талла а, нохчийн маттах шен долчу хааршна вукху предметашца дустарца анализ ян а хаар карадирзина хилар;</w:t>
      </w:r>
    </w:p>
    <w:p w:rsidR="003C3658" w:rsidRPr="007A4B66" w:rsidRDefault="003C3658" w:rsidP="003C3658">
      <w:pPr>
        <w:pStyle w:val="Style25"/>
        <w:widowControl/>
        <w:tabs>
          <w:tab w:val="left" w:pos="605"/>
        </w:tabs>
        <w:spacing w:line="240" w:lineRule="auto"/>
        <w:ind w:firstLine="346"/>
        <w:jc w:val="left"/>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w:t>
      </w:r>
      <w:r w:rsidRPr="007A4B66">
        <w:rPr>
          <w:rStyle w:val="FontStyle72"/>
          <w:rFonts w:ascii="Times New Roman" w:hAnsi="Times New Roman" w:cs="Times New Roman"/>
          <w:color w:val="000000"/>
          <w:sz w:val="23"/>
          <w:szCs w:val="23"/>
        </w:rPr>
        <w:tab/>
        <w:t>нохчийн меттан чулацаме хьаьжжина юьхьанцарчу дешаран материальни а, хаамийн а гонахехь болх бан хаар карадирзина хилар;</w:t>
      </w:r>
    </w:p>
    <w:p w:rsidR="003C3658" w:rsidRPr="007A4B66" w:rsidRDefault="003C3658" w:rsidP="003C3658">
      <w:pPr>
        <w:pStyle w:val="Style20"/>
        <w:widowControl/>
        <w:spacing w:line="240" w:lineRule="auto"/>
        <w:ind w:firstLine="346"/>
        <w:jc w:val="left"/>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-школехь а, школал арахьа а нийсархошка а, баккхийчаьрга а вистхила хаар карадирзина хилар.</w:t>
      </w:r>
    </w:p>
    <w:p w:rsidR="003C3658" w:rsidRPr="007A4B66" w:rsidRDefault="003C3658" w:rsidP="003C3658">
      <w:pPr>
        <w:pStyle w:val="Style34"/>
        <w:widowControl/>
        <w:spacing w:line="240" w:lineRule="auto"/>
        <w:rPr>
          <w:rStyle w:val="FontStyle74"/>
          <w:rFonts w:ascii="Times New Roman" w:hAnsi="Times New Roman" w:cs="Times New Roman"/>
          <w:color w:val="000000"/>
          <w:sz w:val="23"/>
          <w:szCs w:val="23"/>
        </w:rPr>
      </w:pPr>
      <w:r w:rsidRPr="007A4B66">
        <w:rPr>
          <w:rStyle w:val="FontStyle74"/>
          <w:rFonts w:ascii="Times New Roman" w:hAnsi="Times New Roman" w:cs="Times New Roman"/>
          <w:color w:val="000000"/>
          <w:sz w:val="23"/>
          <w:szCs w:val="23"/>
        </w:rPr>
        <w:t>Юьхьанцарчу школехь нохчийн мотт 1аморан предметни жам1аш:</w:t>
      </w:r>
    </w:p>
    <w:p w:rsidR="003C3658" w:rsidRPr="007A4B66" w:rsidRDefault="003C3658" w:rsidP="003C3658">
      <w:pPr>
        <w:pStyle w:val="Style20"/>
        <w:widowControl/>
        <w:spacing w:line="240" w:lineRule="auto"/>
        <w:ind w:firstLine="355"/>
        <w:rPr>
          <w:rFonts w:ascii="Times New Roman" w:hAnsi="Times New Roman"/>
          <w:color w:val="000000"/>
          <w:sz w:val="23"/>
          <w:szCs w:val="23"/>
        </w:rPr>
      </w:pPr>
    </w:p>
    <w:p w:rsidR="003C3658" w:rsidRPr="007A4B66" w:rsidRDefault="003C3658" w:rsidP="003C3658">
      <w:pPr>
        <w:pStyle w:val="Style20"/>
        <w:widowControl/>
        <w:spacing w:line="240" w:lineRule="auto"/>
        <w:ind w:firstLine="355"/>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-ладог1а хууш хилар: дуьйцучун чулацамах а кхеташ, къамел хазаран хьесапехь т1елацар;</w:t>
      </w:r>
    </w:p>
    <w:p w:rsidR="003C3658" w:rsidRPr="007A4B66" w:rsidRDefault="003C3658" w:rsidP="003C3658">
      <w:pPr>
        <w:pStyle w:val="Style25"/>
        <w:widowControl/>
        <w:tabs>
          <w:tab w:val="left" w:pos="514"/>
        </w:tabs>
        <w:spacing w:line="240" w:lineRule="auto"/>
        <w:ind w:firstLine="346"/>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w:t>
      </w:r>
      <w:r w:rsidRPr="007A4B66">
        <w:rPr>
          <w:rStyle w:val="FontStyle72"/>
          <w:rFonts w:ascii="Times New Roman" w:hAnsi="Times New Roman" w:cs="Times New Roman"/>
          <w:color w:val="000000"/>
          <w:sz w:val="23"/>
          <w:szCs w:val="23"/>
        </w:rPr>
        <w:tab/>
        <w:t>нохчийн меттан фонетически система евзаш хила езар: мукъа а, мукъаза а элпаш а, аьзнаш а къасто, дешнаш дакъошка декъа а, аьзнаш ала а хууш хилар;</w:t>
      </w:r>
    </w:p>
    <w:p w:rsidR="003C3658" w:rsidRPr="007A4B66" w:rsidRDefault="003C3658" w:rsidP="003C3658">
      <w:pPr>
        <w:pStyle w:val="Style20"/>
        <w:widowControl/>
        <w:spacing w:line="240" w:lineRule="auto"/>
        <w:ind w:firstLine="34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-шен меттан доцу (т1еэцначу дешнашкахь бен ца лела) аьзнаш а, аьзнийн цхьаьнакхетарш а довза а, нийса схьаала а хууш хилар;</w:t>
      </w:r>
    </w:p>
    <w:p w:rsidR="003C3658" w:rsidRPr="007A4B66" w:rsidRDefault="003C3658" w:rsidP="003C3658">
      <w:pPr>
        <w:pStyle w:val="Style25"/>
        <w:widowControl/>
        <w:tabs>
          <w:tab w:val="left" w:pos="514"/>
        </w:tabs>
        <w:spacing w:line="240" w:lineRule="auto"/>
        <w:ind w:firstLine="346"/>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w:t>
      </w:r>
      <w:r w:rsidRPr="007A4B66">
        <w:rPr>
          <w:rStyle w:val="FontStyle72"/>
          <w:rFonts w:ascii="Times New Roman" w:hAnsi="Times New Roman" w:cs="Times New Roman"/>
          <w:color w:val="000000"/>
          <w:sz w:val="23"/>
          <w:szCs w:val="23"/>
        </w:rPr>
        <w:tab/>
        <w:t>дешнаш, церан грамматически форманаш а евзаш, уьш муха кхоллаелла а, царах предложенеш вовшахтаса а, къамелехь пайда эца а хууш хилар;</w:t>
      </w:r>
    </w:p>
    <w:p w:rsidR="003C3658" w:rsidRPr="007A4B66" w:rsidRDefault="003C3658" w:rsidP="003C3658">
      <w:pPr>
        <w:pStyle w:val="Style20"/>
        <w:widowControl/>
        <w:spacing w:line="240" w:lineRule="auto"/>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-нийсаяздаран бакъонаш евзаш хилар: доккха элп, дешдакъошца дош сехьадаккхар, сацаран хьаьркаш;</w:t>
      </w:r>
    </w:p>
    <w:p w:rsidR="003C3658" w:rsidRPr="007A4B66" w:rsidRDefault="003C3658" w:rsidP="003C3658">
      <w:pPr>
        <w:pStyle w:val="Style20"/>
        <w:widowControl/>
        <w:spacing w:line="240" w:lineRule="auto"/>
        <w:ind w:firstLine="34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 xml:space="preserve">-карадирзинчу хаарех дешаран а, вовшашца йолчу юкъаметтигашкахь а пайда эца хууш хила везар: диалог д1аяхьа, хаттаршна жоьпаш дала, евзаш йолчу лексикин бараме хьаьжжина, шегара хаттарш х1итто, текст юхасхьайийца, суьрташка хьовсуш предложенеш, тайп-тайпанчу теманашна </w:t>
      </w:r>
      <w:r w:rsidRPr="007A4B66">
        <w:rPr>
          <w:rStyle w:val="FontStyle72"/>
          <w:rFonts w:ascii="Times New Roman" w:eastAsia="Calibri" w:hAnsi="Times New Roman"/>
          <w:color w:val="000000"/>
          <w:sz w:val="23"/>
          <w:szCs w:val="23"/>
        </w:rPr>
        <w:lastRenderedPageBreak/>
        <w:t>билгалйинчу тематически кепашца йоцца монологически тексташ х1итто хууш хилар (чолхе доцу суртх1оттор, дийцар, ойлаяр);</w:t>
      </w:r>
    </w:p>
    <w:p w:rsidR="003C3658" w:rsidRPr="007A4B66" w:rsidRDefault="003C3658" w:rsidP="003C3658">
      <w:pPr>
        <w:pStyle w:val="Style20"/>
        <w:widowControl/>
        <w:spacing w:line="240" w:lineRule="auto"/>
        <w:ind w:firstLine="341"/>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-хезаш а, шен дагахь а, къастош а еша къаьстина предложенеш а, тексташ а цхьаьна, хууш хилар;</w:t>
      </w:r>
    </w:p>
    <w:p w:rsidR="003C3658" w:rsidRPr="007A4B66" w:rsidRDefault="003C3658" w:rsidP="003C3658">
      <w:pPr>
        <w:pStyle w:val="Style20"/>
        <w:widowControl/>
        <w:spacing w:line="240" w:lineRule="auto"/>
        <w:ind w:firstLine="34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-текст дакъошка екъа а, царна ц1ерш тахка а, план х1отто а, т1едахкарш т1едуза а, т1еяздан а, х1уманийн, суьртан куц-кеп довзийта а хууш хилар;</w:t>
      </w:r>
    </w:p>
    <w:p w:rsidR="003C3658" w:rsidRPr="007A4B66" w:rsidRDefault="003C3658" w:rsidP="003C3658">
      <w:pPr>
        <w:pStyle w:val="Style20"/>
        <w:widowControl/>
        <w:spacing w:line="240" w:lineRule="auto"/>
        <w:ind w:firstLine="33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-мотт къоман культурин цхьа дакъа а, уьйран г1ирс а, пачхьалкхан мотт а хиларх кхеташ хилар.</w:t>
      </w:r>
    </w:p>
    <w:p w:rsidR="003C3658" w:rsidRPr="007A4B66" w:rsidRDefault="003C3658" w:rsidP="003C3658">
      <w:pPr>
        <w:pStyle w:val="Zag3"/>
        <w:tabs>
          <w:tab w:val="left" w:leader="dot" w:pos="624"/>
        </w:tabs>
        <w:spacing w:after="0" w:line="240" w:lineRule="auto"/>
        <w:jc w:val="left"/>
        <w:rPr>
          <w:rStyle w:val="Zag11"/>
          <w:rFonts w:eastAsia="@Arial Unicode MS"/>
          <w:b/>
          <w:sz w:val="23"/>
          <w:szCs w:val="23"/>
          <w:lang w:val="ru-RU"/>
        </w:rPr>
      </w:pPr>
    </w:p>
    <w:p w:rsidR="003C3658" w:rsidRDefault="003C3658" w:rsidP="003C3658">
      <w:pPr>
        <w:pStyle w:val="Zag3"/>
        <w:tabs>
          <w:tab w:val="left" w:leader="dot" w:pos="624"/>
        </w:tabs>
        <w:spacing w:after="0" w:line="240" w:lineRule="auto"/>
        <w:jc w:val="left"/>
        <w:rPr>
          <w:rStyle w:val="Zag11"/>
          <w:rFonts w:eastAsia="@Arial Unicode MS"/>
          <w:b/>
          <w:sz w:val="23"/>
          <w:szCs w:val="23"/>
          <w:lang w:val="ru-RU"/>
        </w:rPr>
      </w:pPr>
    </w:p>
    <w:p w:rsidR="003C3658" w:rsidRPr="007A4B66" w:rsidRDefault="003C3658" w:rsidP="003C3658">
      <w:pPr>
        <w:pStyle w:val="Zag3"/>
        <w:tabs>
          <w:tab w:val="left" w:leader="dot" w:pos="624"/>
        </w:tabs>
        <w:spacing w:after="0" w:line="240" w:lineRule="auto"/>
        <w:jc w:val="left"/>
        <w:rPr>
          <w:rStyle w:val="Zag11"/>
          <w:rFonts w:eastAsia="@Arial Unicode MS"/>
          <w:b/>
          <w:sz w:val="23"/>
          <w:szCs w:val="23"/>
          <w:lang w:val="ru-RU"/>
        </w:rPr>
      </w:pPr>
      <w:r w:rsidRPr="007A4B66">
        <w:rPr>
          <w:rStyle w:val="Zag11"/>
          <w:rFonts w:eastAsia="@Arial Unicode MS"/>
          <w:b/>
          <w:sz w:val="23"/>
          <w:szCs w:val="23"/>
          <w:lang w:val="ru-RU"/>
        </w:rPr>
        <w:t>Содержание учебного предмета, курса.</w:t>
      </w:r>
    </w:p>
    <w:p w:rsidR="003C3658" w:rsidRPr="007A4B66" w:rsidRDefault="003C3658" w:rsidP="003C3658">
      <w:pPr>
        <w:pStyle w:val="Style34"/>
        <w:widowControl/>
        <w:spacing w:line="240" w:lineRule="auto"/>
        <w:rPr>
          <w:rStyle w:val="FontStyle74"/>
          <w:rFonts w:ascii="Times New Roman" w:hAnsi="Times New Roman" w:cs="Times New Roman"/>
          <w:color w:val="000000"/>
          <w:sz w:val="23"/>
          <w:szCs w:val="23"/>
        </w:rPr>
      </w:pPr>
      <w:r w:rsidRPr="007A4B66">
        <w:rPr>
          <w:rStyle w:val="FontStyle74"/>
          <w:rFonts w:ascii="Times New Roman" w:hAnsi="Times New Roman" w:cs="Times New Roman"/>
          <w:color w:val="000000"/>
          <w:sz w:val="23"/>
          <w:szCs w:val="23"/>
        </w:rPr>
        <w:t>Юкъарадешаран юьхьанцарчу дешаран нохчийн меттан предметан чулацам</w:t>
      </w:r>
    </w:p>
    <w:p w:rsidR="003C3658" w:rsidRPr="007A4B66" w:rsidRDefault="003C3658" w:rsidP="003C3658">
      <w:pPr>
        <w:pStyle w:val="Style20"/>
        <w:widowControl/>
        <w:spacing w:line="240" w:lineRule="auto"/>
        <w:ind w:firstLine="341"/>
        <w:rPr>
          <w:rStyle w:val="FontStyle72"/>
          <w:rFonts w:ascii="Times New Roman" w:eastAsia="Calibri" w:hAnsi="Times New Roman"/>
          <w:color w:val="000000"/>
          <w:sz w:val="23"/>
          <w:szCs w:val="23"/>
        </w:rPr>
      </w:pPr>
    </w:p>
    <w:p w:rsidR="003C3658" w:rsidRPr="007A4B66" w:rsidRDefault="003C3658" w:rsidP="003C3658">
      <w:pPr>
        <w:pStyle w:val="Style20"/>
        <w:widowControl/>
        <w:spacing w:line="240" w:lineRule="auto"/>
        <w:ind w:firstLine="341"/>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Программехь «Нохчийн мотт» предметан чулацам билгалбина дешаран декъан т1ег1анашка хьаьжжина.</w:t>
      </w:r>
    </w:p>
    <w:p w:rsidR="003C3658" w:rsidRPr="007A4B66" w:rsidRDefault="003C3658" w:rsidP="003C3658">
      <w:pPr>
        <w:pStyle w:val="Style20"/>
        <w:widowControl/>
        <w:spacing w:line="240" w:lineRule="auto"/>
        <w:ind w:firstLine="34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2-4 -чуй классашкахь цхьаьнадог1уш (комплексно) къамел кхиор, грамматикин а, орфографин а пропедевтически курс.</w:t>
      </w:r>
    </w:p>
    <w:p w:rsidR="003C3658" w:rsidRPr="007A4B66" w:rsidRDefault="003C3658" w:rsidP="003C3658">
      <w:pPr>
        <w:pStyle w:val="Style20"/>
        <w:widowControl/>
        <w:spacing w:line="240" w:lineRule="auto"/>
        <w:ind w:firstLine="34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3-чу классехь кхул хьалхарчу классашкахь барта а, йозанан а къамел кхиоран декъехь карадерзийна хаарш шордеш, к1аргдеш болх кхид1а а д1ахьо. Берийн тидам къамелехь хандешнех, билгалдешнех, лач дожаршкахь ц1ердешнех пайдаэцарна т1е берзабо. 3-чу классехь меттан лингвистически, культурни кхетамашна т1еберзабо. 1амийнчу материала т1ехь юкъара маь1на до: ц1ердашах, билгалдашах, ц1ерметдашах, хандашах, дешт1аьхьенах юкъара кхетам ло. Оьрсийн маттахь род ю, хандешнаш яххьашца а хийцало. Вайн маттахь ц1ердешнийн кхо класс ю (божарийн, зударийн, кхийолу). Церан предлогаш ю, вайн - дешт1аьхьенаш. Х1ара а, меттан кхин а башхаллаш тидаме эца езар ю. Нийсаяздаран бакъонийн а, царах нийса пайда эцаран буха т1ехь кхоллало дешархочун йозанан, шех нийса олуш долу къамел. Цу декъехь алсам тидам т1ебохуьйту 1аморан сочиненешна а (ши х1ума юстарца йовзийтар, суртх1отторан кепехь дийцар), 1аморан декъера изложенешна а.</w:t>
      </w:r>
    </w:p>
    <w:p w:rsidR="003C3658" w:rsidRPr="007A4B66" w:rsidRDefault="003C3658" w:rsidP="003C3658">
      <w:pPr>
        <w:pStyle w:val="Style20"/>
        <w:widowControl/>
        <w:spacing w:line="240" w:lineRule="auto"/>
        <w:ind w:firstLine="0"/>
        <w:jc w:val="left"/>
        <w:rPr>
          <w:rStyle w:val="FontStyle72"/>
          <w:rFonts w:ascii="Times New Roman" w:eastAsia="Calibri" w:hAnsi="Times New Roman"/>
          <w:b/>
          <w:color w:val="000000"/>
          <w:sz w:val="23"/>
          <w:szCs w:val="23"/>
        </w:rPr>
      </w:pPr>
      <w:r w:rsidRPr="007A4B66">
        <w:rPr>
          <w:rStyle w:val="FontStyle72"/>
          <w:rFonts w:ascii="Times New Roman" w:eastAsia="Calibri" w:hAnsi="Times New Roman"/>
          <w:color w:val="000000"/>
          <w:sz w:val="23"/>
          <w:szCs w:val="23"/>
        </w:rPr>
        <w:t>Комплексно къамел кхиоро шена чулоцу:</w:t>
      </w:r>
    </w:p>
    <w:p w:rsidR="003C3658" w:rsidRPr="007A4B66" w:rsidRDefault="003C3658" w:rsidP="003C3658">
      <w:pPr>
        <w:pStyle w:val="Style20"/>
        <w:widowControl/>
        <w:spacing w:line="240" w:lineRule="auto"/>
        <w:ind w:firstLine="341"/>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-школехь а, школал арахьарчу дахарехь а т1екареш д1акхехьа оьшучу барамехь ладог1а а, къамел дан а, еша а, яздан а карадирзина хилар;</w:t>
      </w:r>
    </w:p>
    <w:p w:rsidR="003C3658" w:rsidRPr="007A4B66" w:rsidRDefault="003C3658" w:rsidP="003C3658">
      <w:pPr>
        <w:pStyle w:val="Style20"/>
        <w:widowControl/>
        <w:spacing w:line="240" w:lineRule="auto"/>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-юьхьанцара школа чекхъяьккхича кхид1а а деша таро лучу кепара а, вовшашка парг1ат бистхила аьтто беш а болу дешнийн барам дешархочун хазнехь хилар;</w:t>
      </w:r>
    </w:p>
    <w:p w:rsidR="003C3658" w:rsidRPr="007A4B66" w:rsidRDefault="003C3658" w:rsidP="003C3658">
      <w:pPr>
        <w:pStyle w:val="Style20"/>
        <w:widowControl/>
        <w:spacing w:line="240" w:lineRule="auto"/>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-къамелан диалогически кеп практически карайирзина хилар (къамел дар, къамелаца къовсам д1абахьар); дешар т1ехь а, юкъарчу декъехь къамелехь оьздангалла ларъян хаар: салам-маршалла хаттар, 1одикаяр, баркалла алар, дехар дар;</w:t>
      </w:r>
    </w:p>
    <w:p w:rsidR="003C3658" w:rsidRPr="007A4B66" w:rsidRDefault="003C3658" w:rsidP="003C3658">
      <w:pPr>
        <w:pStyle w:val="Style20"/>
        <w:widowControl/>
        <w:spacing w:line="240" w:lineRule="auto"/>
        <w:ind w:firstLine="34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-монологически къамелан т1еххулара форманаш карайирзина хилар: бинчу балхах лаьцна барта жам1 дар, цхьана билггалчу теманах лаьцна шена хетарг алар, планан а, хаттарийн буха т1ехь шен тексташ кхоллар;</w:t>
      </w:r>
    </w:p>
    <w:p w:rsidR="003C3658" w:rsidRPr="007A4B66" w:rsidRDefault="003C3658" w:rsidP="003C3658">
      <w:pPr>
        <w:pStyle w:val="Style20"/>
        <w:widowControl/>
        <w:spacing w:line="240" w:lineRule="auto"/>
        <w:ind w:firstLine="34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-дешархойн къамел дан хааран хьуьнарш кхиор, шен маттахь вистхила а, вовшашца къамеле вала а хаар, кхид1а деша хьуьнар хилар;</w:t>
      </w:r>
    </w:p>
    <w:p w:rsidR="003C3658" w:rsidRPr="007A4B66" w:rsidRDefault="003C3658" w:rsidP="003C3658">
      <w:pPr>
        <w:pStyle w:val="Style20"/>
        <w:widowControl/>
        <w:spacing w:line="240" w:lineRule="auto"/>
        <w:ind w:firstLine="34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-нохчийн мотт дуьнене болу хьежам совбаккхарехь а, кхечу культурашца з1е тасаран оьшуш болу г1ирс хилла д1ах1отта безаш хиларх кхетар.</w:t>
      </w:r>
    </w:p>
    <w:p w:rsidR="003C3658" w:rsidRPr="007A4B66" w:rsidRDefault="003C3658" w:rsidP="003C3658">
      <w:pPr>
        <w:pStyle w:val="Style20"/>
        <w:widowControl/>
        <w:spacing w:line="240" w:lineRule="auto"/>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Барта къамел кхиъна а, ешар карадирзина хиларал сов, дешархойн йозанан къамел, цуьнан хат1 карадерзоран хаарш а хила деза.</w:t>
      </w:r>
    </w:p>
    <w:p w:rsidR="003C3658" w:rsidRPr="007A4B66" w:rsidRDefault="003C3658" w:rsidP="003C3658">
      <w:pPr>
        <w:pStyle w:val="Style20"/>
        <w:widowControl/>
        <w:spacing w:line="240" w:lineRule="auto"/>
        <w:ind w:firstLine="355"/>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lastRenderedPageBreak/>
        <w:t>Юьхьанцарчу классашкахь йоза яздан 1аморан декхар дешархошкахь х1ара карадерзораш, шардарш кхиор ду:</w:t>
      </w:r>
    </w:p>
    <w:p w:rsidR="003C3658" w:rsidRPr="007A4B66" w:rsidRDefault="003C3658" w:rsidP="003C3658">
      <w:pPr>
        <w:pStyle w:val="Style20"/>
        <w:widowControl/>
        <w:spacing w:line="240" w:lineRule="auto"/>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 нохчийн дешнаш, дешнийн цхьаьнакхетарш, предложенеш, яккхий йоцу йозаелла тексташ т1ера нийса схьаязъян хаар;</w:t>
      </w:r>
    </w:p>
    <w:p w:rsidR="003C3658" w:rsidRPr="007A4B66" w:rsidRDefault="003C3658" w:rsidP="003C3658">
      <w:pPr>
        <w:pStyle w:val="Style20"/>
        <w:widowControl/>
        <w:spacing w:line="240" w:lineRule="auto"/>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-ладог1арца орфографически а, пунктуационни а бакъонаш ларъярца текст нийса д1аязъян хаар;</w:t>
      </w:r>
    </w:p>
    <w:p w:rsidR="003C3658" w:rsidRPr="007A4B66" w:rsidRDefault="003C3658" w:rsidP="003C3658">
      <w:pPr>
        <w:pStyle w:val="Style20"/>
        <w:widowControl/>
        <w:spacing w:line="240" w:lineRule="auto"/>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-шен дозаделла йозанан къамел кхиъна хилар (хаттаршна жоьпаш дала, 1аморан изложенеш а, сочиненеш язъян хаар).</w:t>
      </w:r>
    </w:p>
    <w:p w:rsidR="003C3658" w:rsidRPr="007A4B66" w:rsidRDefault="003C3658" w:rsidP="003C3658">
      <w:pPr>
        <w:pStyle w:val="Style20"/>
        <w:widowControl/>
        <w:spacing w:line="240" w:lineRule="auto"/>
        <w:ind w:firstLine="34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Йозанан белхаш кхочушбеш тидаме эца деза иштта х1ора беран каллиграфически кхачамбацарш а: элпан д1асатаь1на хилар, цуьнан лекхалла а, шоралла а, сизал арадалар, элпан сурт талхийна хилар и д1. кх. а. Цу 1алашонца тетрадаш т1ехь элпийн хила ма-еззара йолу кепаш яла еза, церан вукху элпашца хоттадалар муха хила деза а гойтуш (1-чу классехь х1ора дешархочун тетрадаш т1ехь, 2-4 классашкахь- хаьржина).</w:t>
      </w:r>
    </w:p>
    <w:p w:rsidR="003C3658" w:rsidRPr="007A4B66" w:rsidRDefault="003C3658" w:rsidP="003C3658">
      <w:pPr>
        <w:pStyle w:val="Style20"/>
        <w:widowControl/>
        <w:spacing w:line="240" w:lineRule="auto"/>
        <w:ind w:firstLine="33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Ц1енаяздаран урокашкахь кхочушбечу белхан барам 1-чу классехь 1 мог1анал лахара хила ца беза, 2-чу классехь- 3 мог1анал, 3-4 классашкахь- 3мог1анал.</w:t>
      </w:r>
    </w:p>
    <w:p w:rsidR="003C3658" w:rsidRPr="007A4B66" w:rsidRDefault="003C3658" w:rsidP="003C3658">
      <w:pPr>
        <w:pStyle w:val="Style20"/>
        <w:widowControl/>
        <w:spacing w:line="240" w:lineRule="auto"/>
        <w:ind w:firstLine="341"/>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Йоза яздан 1аморан г1уллакх чекхдолу дозуш долу къамел кхиоран хаарш, шардарш карадирзинчул т1аьхьа. Йозанан къамел кхиор 1-чу классехь дуьйна хаддаза д1адахьа деза тайп-тайпана кечамбаран упражненеш кхочушъярца. И упражненеш т1ехьажийна хила еза предложенеш нийса х1итто а, билггала, оьшшуш долу дешнаш далорца шен</w:t>
      </w:r>
      <w:r w:rsidRPr="007A4B66">
        <w:rPr>
          <w:rFonts w:ascii="Times New Roman" w:hAnsi="Times New Roman"/>
          <w:color w:val="000000"/>
          <w:sz w:val="23"/>
          <w:szCs w:val="23"/>
        </w:rPr>
        <w:t xml:space="preserve"> </w:t>
      </w:r>
      <w:r w:rsidRPr="007A4B66">
        <w:rPr>
          <w:rStyle w:val="FontStyle72"/>
          <w:rFonts w:ascii="Times New Roman" w:eastAsia="Calibri" w:hAnsi="Times New Roman"/>
          <w:color w:val="000000"/>
          <w:sz w:val="23"/>
          <w:szCs w:val="23"/>
        </w:rPr>
        <w:t>ойланаш йоцца, кхеташ а, царна юкъара бахьанин а, т1аьхьалонан уьйрийн кхетам луш, яло хаарна а.</w:t>
      </w:r>
    </w:p>
    <w:p w:rsidR="003C3658" w:rsidRPr="007A4B66" w:rsidRDefault="003C3658" w:rsidP="003C3658">
      <w:pPr>
        <w:pStyle w:val="Style16"/>
        <w:widowControl/>
        <w:spacing w:before="62"/>
        <w:rPr>
          <w:rStyle w:val="FontStyle65"/>
          <w:rFonts w:ascii="Times New Roman" w:hAnsi="Times New Roman"/>
          <w:color w:val="000000"/>
          <w:sz w:val="23"/>
          <w:szCs w:val="23"/>
        </w:rPr>
      </w:pPr>
      <w:r w:rsidRPr="007A4B66">
        <w:rPr>
          <w:rStyle w:val="FontStyle65"/>
          <w:rFonts w:ascii="Times New Roman" w:hAnsi="Times New Roman"/>
          <w:color w:val="000000"/>
          <w:sz w:val="23"/>
          <w:szCs w:val="23"/>
        </w:rPr>
        <w:t>Систематически курс</w:t>
      </w:r>
    </w:p>
    <w:p w:rsidR="003C3658" w:rsidRPr="007A4B66" w:rsidRDefault="003C3658" w:rsidP="003C3658">
      <w:pPr>
        <w:pStyle w:val="Style17"/>
        <w:widowControl/>
        <w:jc w:val="center"/>
        <w:rPr>
          <w:rStyle w:val="FontStyle66"/>
          <w:rFonts w:ascii="Times New Roman" w:hAnsi="Times New Roman" w:cs="Times New Roman"/>
          <w:b/>
          <w:color w:val="000000"/>
          <w:sz w:val="23"/>
          <w:szCs w:val="23"/>
        </w:rPr>
      </w:pPr>
      <w:r w:rsidRPr="007A4B66">
        <w:rPr>
          <w:rStyle w:val="FontStyle66"/>
          <w:rFonts w:ascii="Times New Roman" w:hAnsi="Times New Roman" w:cs="Times New Roman"/>
          <w:b/>
          <w:color w:val="000000"/>
          <w:sz w:val="23"/>
          <w:szCs w:val="23"/>
        </w:rPr>
        <w:t>{практически караерзор)</w:t>
      </w:r>
    </w:p>
    <w:p w:rsidR="003C3658" w:rsidRPr="007A4B66" w:rsidRDefault="003C3658" w:rsidP="003C3658">
      <w:pPr>
        <w:pStyle w:val="Style32"/>
        <w:widowControl/>
        <w:jc w:val="left"/>
        <w:rPr>
          <w:rFonts w:ascii="Times New Roman" w:hAnsi="Times New Roman" w:cs="Times New Roman"/>
          <w:color w:val="000000"/>
          <w:sz w:val="23"/>
          <w:szCs w:val="23"/>
        </w:rPr>
      </w:pPr>
    </w:p>
    <w:p w:rsidR="003C3658" w:rsidRPr="007A4B66" w:rsidRDefault="003C3658" w:rsidP="003C3658">
      <w:pPr>
        <w:pStyle w:val="Style32"/>
        <w:widowControl/>
        <w:jc w:val="both"/>
        <w:rPr>
          <w:rStyle w:val="FontStyle74"/>
          <w:rFonts w:ascii="Times New Roman" w:hAnsi="Times New Roman" w:cs="Times New Roman"/>
          <w:color w:val="000000"/>
          <w:sz w:val="23"/>
          <w:szCs w:val="23"/>
        </w:rPr>
      </w:pPr>
      <w:r w:rsidRPr="007A4B66">
        <w:rPr>
          <w:rStyle w:val="FontStyle74"/>
          <w:rFonts w:ascii="Times New Roman" w:hAnsi="Times New Roman" w:cs="Times New Roman"/>
          <w:color w:val="000000"/>
          <w:sz w:val="23"/>
          <w:szCs w:val="23"/>
        </w:rPr>
        <w:t>Кечамбаран мур (барта)</w:t>
      </w:r>
    </w:p>
    <w:p w:rsidR="003C3658" w:rsidRPr="007A4B66" w:rsidRDefault="003C3658" w:rsidP="003C3658">
      <w:pPr>
        <w:pStyle w:val="Style25"/>
        <w:widowControl/>
        <w:tabs>
          <w:tab w:val="left" w:pos="547"/>
        </w:tabs>
        <w:spacing w:line="240" w:lineRule="auto"/>
        <w:ind w:firstLine="350"/>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1.</w:t>
      </w:r>
      <w:r w:rsidRPr="007A4B66">
        <w:rPr>
          <w:rStyle w:val="FontStyle72"/>
          <w:rFonts w:ascii="Times New Roman" w:hAnsi="Times New Roman" w:cs="Times New Roman"/>
          <w:color w:val="000000"/>
          <w:sz w:val="23"/>
          <w:szCs w:val="23"/>
        </w:rPr>
        <w:tab/>
        <w:t>Коммуникативни г1уллакхаш кхиорца доьзна хаарш карадерзорна коьчал</w:t>
      </w:r>
    </w:p>
    <w:p w:rsidR="003C3658" w:rsidRPr="007A4B66" w:rsidRDefault="003C3658" w:rsidP="003C3658">
      <w:pPr>
        <w:pStyle w:val="Style20"/>
        <w:widowControl/>
        <w:spacing w:line="240" w:lineRule="auto"/>
        <w:ind w:firstLine="355"/>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Вовшашца йолу юкъаметтигаш д1акхехьаран теманаш, хьелаш. Алсам пайда оьцу тема-доьзал, 1ер-дахар, дешаран, дешархочун, хьехархочун юкъаметтигаш. Х1ора муьрана тема билгалйо гонахарчу дахарна юкъара хиламаш билгалбахархьама. И бахьана долуш кхоллаяла тарло текст 1амочу маттехь. Бакъду, кхоллалучу хьелашка хьаьжжина теманаш кегийчу теманашка екъаяла а тарло, уьш а х1ора муьрехь шайн башхаллаш йолуш хир ю. Масала, юьхьанца алсам пайда оьцург ловзаран кепара тема елахь, мотт караберзарца доьзна и теманаш дешаран, х1ума довзаран декъаца а йоьзна хир ю т1аьхьа.</w:t>
      </w:r>
    </w:p>
    <w:p w:rsidR="003C3658" w:rsidRPr="007A4B66" w:rsidRDefault="003C3658" w:rsidP="003C3658">
      <w:pPr>
        <w:pStyle w:val="Style25"/>
        <w:widowControl/>
        <w:tabs>
          <w:tab w:val="left" w:pos="547"/>
        </w:tabs>
        <w:spacing w:line="240" w:lineRule="auto"/>
        <w:ind w:firstLine="350"/>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2.</w:t>
      </w:r>
      <w:r w:rsidRPr="007A4B66">
        <w:rPr>
          <w:rStyle w:val="FontStyle72"/>
          <w:rFonts w:ascii="Times New Roman" w:hAnsi="Times New Roman" w:cs="Times New Roman"/>
          <w:color w:val="000000"/>
          <w:sz w:val="23"/>
          <w:szCs w:val="23"/>
        </w:rPr>
        <w:tab/>
        <w:t>Меттан материал, теманашца а, хьелашца йозаелларш, меттан т1ег1анашца билгалйина ю: лексика, фонетика, грамматика.</w:t>
      </w:r>
    </w:p>
    <w:p w:rsidR="003C3658" w:rsidRPr="007A4B66" w:rsidRDefault="003C3658" w:rsidP="003C3658">
      <w:pPr>
        <w:pStyle w:val="Style20"/>
        <w:widowControl/>
        <w:spacing w:line="240" w:lineRule="auto"/>
        <w:ind w:firstLine="322"/>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Лексически цхьааллаш караерзор шен-шен муьрехь д1ахьо, 1амош йолчу темига а, хьелашка а хьаьжжина.</w:t>
      </w:r>
    </w:p>
    <w:p w:rsidR="003C3658" w:rsidRPr="007A4B66" w:rsidRDefault="003C3658" w:rsidP="003C3658">
      <w:pPr>
        <w:pStyle w:val="Style20"/>
        <w:widowControl/>
        <w:spacing w:line="240" w:lineRule="auto"/>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Фонетика йовзийтар алсам шайх пайда оьцучу къамелан аьзнаш довзийтарца а, царах дешдакъош а, дешнаш а кхолларца гайтина. Нийсаяздаран пропедевтически курс ялийна йоза-дешар 1аморан декъехь. Цул т1аьхьа и курс систематически хуьлий д1ах1утту.</w:t>
      </w:r>
    </w:p>
    <w:p w:rsidR="003C3658" w:rsidRPr="007A4B66" w:rsidRDefault="003C3658" w:rsidP="003C3658">
      <w:pPr>
        <w:pStyle w:val="Style20"/>
        <w:widowControl/>
        <w:spacing w:line="240" w:lineRule="auto"/>
        <w:ind w:firstLine="34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Грамматика йовзийтина типовой шайх олучу конструкцешца а (къамелан кепаш), царна беллачу кхетамашца а: дешархошна карайирзина хила еза грамматически кепаш.</w:t>
      </w:r>
    </w:p>
    <w:p w:rsidR="003C3658" w:rsidRPr="007A4B66" w:rsidRDefault="003C3658" w:rsidP="003C3658">
      <w:pPr>
        <w:pStyle w:val="Style25"/>
        <w:widowControl/>
        <w:tabs>
          <w:tab w:val="left" w:pos="552"/>
        </w:tabs>
        <w:spacing w:line="240" w:lineRule="auto"/>
        <w:ind w:left="355" w:firstLine="0"/>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3.</w:t>
      </w:r>
      <w:r w:rsidRPr="007A4B66">
        <w:rPr>
          <w:rStyle w:val="FontStyle72"/>
          <w:rFonts w:ascii="Times New Roman" w:hAnsi="Times New Roman" w:cs="Times New Roman"/>
          <w:color w:val="000000"/>
          <w:sz w:val="23"/>
          <w:szCs w:val="23"/>
        </w:rPr>
        <w:tab/>
        <w:t>Текстийн коьчал.</w:t>
      </w:r>
    </w:p>
    <w:p w:rsidR="003C3658" w:rsidRPr="007A4B66" w:rsidRDefault="003C3658" w:rsidP="003C3658">
      <w:pPr>
        <w:pStyle w:val="Style20"/>
        <w:widowControl/>
        <w:spacing w:line="240" w:lineRule="auto"/>
        <w:ind w:firstLine="322"/>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Х1ума довзаран а, 1ер-дахаран а, ловзаран а кепара дешар 1аморан тексташ. Исбаьхьаллин тексташ (стихаш, туьйранаш, дийцарш) 1амийнчу темица а, хьелашца а йозаелла йолу.</w:t>
      </w:r>
    </w:p>
    <w:p w:rsidR="003C3658" w:rsidRPr="007A4B66" w:rsidRDefault="003C3658" w:rsidP="00B522C8">
      <w:pPr>
        <w:pStyle w:val="Style50"/>
        <w:widowControl/>
        <w:numPr>
          <w:ilvl w:val="0"/>
          <w:numId w:val="76"/>
        </w:numPr>
        <w:tabs>
          <w:tab w:val="left" w:pos="557"/>
        </w:tabs>
        <w:spacing w:line="240" w:lineRule="auto"/>
        <w:ind w:right="1210"/>
        <w:jc w:val="both"/>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lastRenderedPageBreak/>
        <w:t>Культура кхиоран декъехула йолу коьчал:</w:t>
      </w:r>
    </w:p>
    <w:p w:rsidR="003C3658" w:rsidRPr="007A4B66" w:rsidRDefault="003C3658" w:rsidP="003C3658">
      <w:pPr>
        <w:pStyle w:val="Style50"/>
        <w:widowControl/>
        <w:tabs>
          <w:tab w:val="left" w:pos="557"/>
        </w:tabs>
        <w:spacing w:line="240" w:lineRule="auto"/>
        <w:ind w:left="360" w:right="1210"/>
        <w:jc w:val="both"/>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-тайпа, тукхам;</w:t>
      </w:r>
    </w:p>
    <w:p w:rsidR="003C3658" w:rsidRPr="007A4B66" w:rsidRDefault="003C3658" w:rsidP="003C3658">
      <w:pPr>
        <w:pStyle w:val="Style20"/>
        <w:widowControl/>
        <w:spacing w:line="240" w:lineRule="auto"/>
        <w:ind w:left="355" w:firstLine="0"/>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-ц1е, ден ц1е;</w:t>
      </w:r>
    </w:p>
    <w:p w:rsidR="003C3658" w:rsidRPr="007A4B66" w:rsidRDefault="003C3658" w:rsidP="003C3658">
      <w:pPr>
        <w:pStyle w:val="Style20"/>
        <w:widowControl/>
        <w:spacing w:line="240" w:lineRule="auto"/>
        <w:ind w:left="355" w:firstLine="0"/>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-нохчийн а, т1еэцна а ц1ерш;</w:t>
      </w:r>
    </w:p>
    <w:p w:rsidR="003C3658" w:rsidRDefault="003C3658" w:rsidP="003C3658">
      <w:pPr>
        <w:pStyle w:val="Style20"/>
        <w:widowControl/>
        <w:spacing w:line="240" w:lineRule="auto"/>
        <w:ind w:left="355" w:firstLine="0"/>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 тайп-тайпанчу къаьмнийн ловзарш.</w:t>
      </w:r>
    </w:p>
    <w:p w:rsidR="003C3658" w:rsidRPr="007A4B66" w:rsidRDefault="003C3658" w:rsidP="003C3658">
      <w:pPr>
        <w:pStyle w:val="Style32"/>
        <w:widowControl/>
        <w:jc w:val="both"/>
        <w:rPr>
          <w:rStyle w:val="FontStyle74"/>
          <w:rFonts w:ascii="Times New Roman" w:hAnsi="Times New Roman" w:cs="Times New Roman"/>
          <w:color w:val="000000"/>
          <w:sz w:val="23"/>
          <w:szCs w:val="23"/>
        </w:rPr>
      </w:pPr>
    </w:p>
    <w:p w:rsidR="003C3658" w:rsidRPr="007A4B66" w:rsidRDefault="003C3658" w:rsidP="00DF26E3">
      <w:pPr>
        <w:pStyle w:val="Style32"/>
        <w:widowControl/>
        <w:jc w:val="both"/>
        <w:rPr>
          <w:rStyle w:val="FontStyle74"/>
          <w:rFonts w:ascii="Times New Roman" w:hAnsi="Times New Roman" w:cs="Times New Roman"/>
          <w:color w:val="000000"/>
          <w:sz w:val="23"/>
          <w:szCs w:val="23"/>
        </w:rPr>
      </w:pPr>
      <w:r w:rsidRPr="007A4B66">
        <w:rPr>
          <w:rStyle w:val="FontStyle74"/>
          <w:rFonts w:ascii="Times New Roman" w:hAnsi="Times New Roman" w:cs="Times New Roman"/>
          <w:color w:val="000000"/>
          <w:sz w:val="23"/>
          <w:szCs w:val="23"/>
        </w:rPr>
        <w:t>Йоза-дешар 1амор</w:t>
      </w:r>
    </w:p>
    <w:p w:rsidR="003C3658" w:rsidRPr="007A4B66" w:rsidRDefault="003C3658" w:rsidP="003C3658">
      <w:pPr>
        <w:pStyle w:val="Style25"/>
        <w:widowControl/>
        <w:tabs>
          <w:tab w:val="left" w:pos="658"/>
        </w:tabs>
        <w:spacing w:line="240" w:lineRule="auto"/>
        <w:ind w:firstLine="360"/>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1.</w:t>
      </w:r>
      <w:r w:rsidRPr="007A4B66">
        <w:rPr>
          <w:rStyle w:val="FontStyle72"/>
          <w:rFonts w:ascii="Times New Roman" w:hAnsi="Times New Roman" w:cs="Times New Roman"/>
          <w:color w:val="000000"/>
          <w:sz w:val="23"/>
          <w:szCs w:val="23"/>
        </w:rPr>
        <w:tab/>
        <w:t>Коммуникативни г1уллакхаш кхиорца доьзна хаарш карадерзорна коьчал</w:t>
      </w:r>
    </w:p>
    <w:p w:rsidR="003C3658" w:rsidRPr="007A4B66" w:rsidRDefault="003C3658" w:rsidP="003C3658">
      <w:pPr>
        <w:pStyle w:val="Style20"/>
        <w:widowControl/>
        <w:spacing w:line="240" w:lineRule="auto"/>
        <w:ind w:firstLine="355"/>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Вовшашца йолу юкъаметтигаш д1акхехьаран теманаш: доьзал, 1ер-дахар, 1илманан (берана самукъане а, пайден а хир йолчу кепара), ловзаран.</w:t>
      </w:r>
    </w:p>
    <w:p w:rsidR="003C3658" w:rsidRPr="007A4B66" w:rsidRDefault="003C3658" w:rsidP="003C3658">
      <w:pPr>
        <w:pStyle w:val="Style20"/>
        <w:widowControl/>
        <w:spacing w:line="240" w:lineRule="auto"/>
        <w:ind w:firstLine="32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Теманаш: Школа. Доьзал. 1алам (ораматаш, дийнаташ). Стоьмаш, хасстоьмаш. Деза денош. Вина (йина) де (сан, сан гергарчеран, доттаг1ийн). Даймохк. Г1ала. Юрт. Вайн Республика, вайн мохк.</w:t>
      </w:r>
    </w:p>
    <w:p w:rsidR="003C3658" w:rsidRPr="007A4B66" w:rsidRDefault="003C3658" w:rsidP="003C3658">
      <w:pPr>
        <w:pStyle w:val="Style25"/>
        <w:widowControl/>
        <w:tabs>
          <w:tab w:val="left" w:pos="562"/>
        </w:tabs>
        <w:spacing w:line="240" w:lineRule="auto"/>
        <w:ind w:left="350" w:firstLine="0"/>
        <w:rPr>
          <w:rStyle w:val="FontStyle72"/>
          <w:rFonts w:ascii="Times New Roman" w:hAnsi="Times New Roman" w:cs="Times New Roman"/>
          <w:b/>
          <w:color w:val="000000"/>
          <w:sz w:val="23"/>
          <w:szCs w:val="23"/>
        </w:rPr>
      </w:pPr>
      <w:r w:rsidRPr="007A4B66">
        <w:rPr>
          <w:rStyle w:val="FontStyle72"/>
          <w:rFonts w:ascii="Times New Roman" w:hAnsi="Times New Roman" w:cs="Times New Roman"/>
          <w:color w:val="000000"/>
          <w:sz w:val="23"/>
          <w:szCs w:val="23"/>
        </w:rPr>
        <w:t>2.</w:t>
      </w:r>
      <w:r w:rsidRPr="007A4B66">
        <w:rPr>
          <w:rStyle w:val="FontStyle72"/>
          <w:rFonts w:ascii="Times New Roman" w:hAnsi="Times New Roman" w:cs="Times New Roman"/>
          <w:color w:val="000000"/>
          <w:sz w:val="23"/>
          <w:szCs w:val="23"/>
        </w:rPr>
        <w:tab/>
        <w:t>Маттаца доьзна хаарш кхиоран коьчал.</w:t>
      </w:r>
    </w:p>
    <w:p w:rsidR="003C3658" w:rsidRPr="007A4B66" w:rsidRDefault="003C3658" w:rsidP="003C3658">
      <w:pPr>
        <w:pStyle w:val="Style20"/>
        <w:widowControl/>
        <w:spacing w:line="240" w:lineRule="auto"/>
        <w:ind w:firstLine="34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Лексика: дош, цуьнан маь1на. 1амош йолчу теманашца дозаделла дешнаш карладахар а, жигарадахар а.</w:t>
      </w:r>
    </w:p>
    <w:p w:rsidR="003C3658" w:rsidRPr="007A4B66" w:rsidRDefault="003C3658" w:rsidP="003C3658">
      <w:pPr>
        <w:pStyle w:val="Style20"/>
        <w:widowControl/>
        <w:spacing w:line="240" w:lineRule="auto"/>
        <w:ind w:firstLine="34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Фонетика а, орфоэпи а: аз хазарца къастор, мукъанаш, мукъазнаш, къоранаш, зевненаш нийса алар а, яздар а. Т1еэцначу дешнашкахь бен ца лела элпаш билгалдар.</w:t>
      </w:r>
    </w:p>
    <w:p w:rsidR="003C3658" w:rsidRPr="007A4B66" w:rsidRDefault="003C3658" w:rsidP="003C3658">
      <w:pPr>
        <w:pStyle w:val="Style20"/>
        <w:widowControl/>
        <w:spacing w:line="240" w:lineRule="auto"/>
        <w:ind w:firstLine="33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Грамматика: дожарийн маь1на; къамелан дакъош; предложенеш: цхьанах1оттаман, шинах1оттаман (кху кепара: ц1ердош +билгалдош+ хандош); диалогически цхьааллаш: хаам -хаттар - ж оп.</w:t>
      </w:r>
    </w:p>
    <w:p w:rsidR="003C3658" w:rsidRPr="007A4B66" w:rsidRDefault="003C3658" w:rsidP="003C3658">
      <w:pPr>
        <w:pStyle w:val="Style20"/>
        <w:widowControl/>
        <w:spacing w:line="240" w:lineRule="auto"/>
        <w:ind w:left="341" w:firstLine="0"/>
        <w:rPr>
          <w:rStyle w:val="FontStyle72"/>
          <w:rFonts w:ascii="Times New Roman" w:eastAsia="Calibri" w:hAnsi="Times New Roman"/>
          <w:b/>
          <w:color w:val="000000"/>
          <w:sz w:val="23"/>
          <w:szCs w:val="23"/>
        </w:rPr>
      </w:pPr>
      <w:r w:rsidRPr="007A4B66">
        <w:rPr>
          <w:rStyle w:val="FontStyle72"/>
          <w:rFonts w:ascii="Times New Roman" w:eastAsia="Calibri" w:hAnsi="Times New Roman"/>
          <w:color w:val="000000"/>
          <w:sz w:val="23"/>
          <w:szCs w:val="23"/>
        </w:rPr>
        <w:t>Текстаца йозаелла коьчал</w:t>
      </w:r>
    </w:p>
    <w:p w:rsidR="003C3658" w:rsidRPr="007A4B66" w:rsidRDefault="003C3658" w:rsidP="003C3658">
      <w:pPr>
        <w:pStyle w:val="Style20"/>
        <w:widowControl/>
        <w:spacing w:line="240" w:lineRule="auto"/>
        <w:ind w:firstLine="355"/>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1аморан тексташ 1ер-дахаран кепара. 1амош йолчу теманашца йог1у дешаран, х1ума довзаран тексташ. 1амош йолчу теманашца йог1у дийцаран кепара исбахьаллин тексташ (стихаш, туьйранаш, дийцарш).</w:t>
      </w:r>
    </w:p>
    <w:p w:rsidR="003C3658" w:rsidRPr="007A4B66" w:rsidRDefault="003C3658" w:rsidP="003C3658">
      <w:pPr>
        <w:pStyle w:val="Style20"/>
        <w:widowControl/>
        <w:spacing w:line="240" w:lineRule="auto"/>
        <w:ind w:left="341" w:firstLine="0"/>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4. Культура кхиоран декъехула йолу коьчал:</w:t>
      </w:r>
    </w:p>
    <w:p w:rsidR="003C3658" w:rsidRPr="007A4B66" w:rsidRDefault="003C3658" w:rsidP="003C3658">
      <w:pPr>
        <w:pStyle w:val="Style25"/>
        <w:widowControl/>
        <w:numPr>
          <w:ilvl w:val="0"/>
          <w:numId w:val="59"/>
        </w:numPr>
        <w:tabs>
          <w:tab w:val="left" w:pos="456"/>
        </w:tabs>
        <w:spacing w:line="240" w:lineRule="auto"/>
        <w:ind w:left="350"/>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х1ума юуш лело деза г1иллакх;</w:t>
      </w:r>
    </w:p>
    <w:p w:rsidR="003C3658" w:rsidRPr="007A4B66" w:rsidRDefault="003C3658" w:rsidP="003C3658">
      <w:pPr>
        <w:pStyle w:val="Style25"/>
        <w:widowControl/>
        <w:numPr>
          <w:ilvl w:val="0"/>
          <w:numId w:val="59"/>
        </w:numPr>
        <w:tabs>
          <w:tab w:val="left" w:pos="456"/>
        </w:tabs>
        <w:spacing w:line="240" w:lineRule="auto"/>
        <w:ind w:left="350"/>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чохь, арахь лело деза г1иллакх;</w:t>
      </w:r>
    </w:p>
    <w:p w:rsidR="003C3658" w:rsidRPr="007A4B66" w:rsidRDefault="003C3658" w:rsidP="003C3658">
      <w:pPr>
        <w:pStyle w:val="Style25"/>
        <w:widowControl/>
        <w:numPr>
          <w:ilvl w:val="0"/>
          <w:numId w:val="59"/>
        </w:numPr>
        <w:tabs>
          <w:tab w:val="left" w:pos="456"/>
        </w:tabs>
        <w:spacing w:line="240" w:lineRule="auto"/>
        <w:ind w:left="350"/>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ц1ахь кхобу дийнаташ (тайп-тайпанчу къаьмнийн);</w:t>
      </w:r>
    </w:p>
    <w:p w:rsidR="003C3658" w:rsidRPr="007A4B66" w:rsidRDefault="003C3658" w:rsidP="003C3658">
      <w:pPr>
        <w:pStyle w:val="Style25"/>
        <w:widowControl/>
        <w:numPr>
          <w:ilvl w:val="0"/>
          <w:numId w:val="59"/>
        </w:numPr>
        <w:tabs>
          <w:tab w:val="left" w:pos="456"/>
        </w:tabs>
        <w:spacing w:line="240" w:lineRule="auto"/>
        <w:ind w:left="350"/>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ц1ахь кхобучу хьайбанашна а, дийнаташна а техкина ц1ерш.</w:t>
      </w:r>
    </w:p>
    <w:p w:rsidR="003C3658" w:rsidRPr="007A4B66" w:rsidRDefault="003C3658" w:rsidP="003C3658">
      <w:pPr>
        <w:pStyle w:val="Style32"/>
        <w:widowControl/>
        <w:jc w:val="both"/>
        <w:rPr>
          <w:rFonts w:ascii="Times New Roman" w:hAnsi="Times New Roman" w:cs="Times New Roman"/>
          <w:color w:val="000000"/>
          <w:sz w:val="23"/>
          <w:szCs w:val="23"/>
        </w:rPr>
      </w:pPr>
    </w:p>
    <w:p w:rsidR="003C3658" w:rsidRDefault="003C3658" w:rsidP="003C3658">
      <w:pPr>
        <w:pStyle w:val="Style32"/>
        <w:widowControl/>
        <w:jc w:val="both"/>
        <w:rPr>
          <w:rStyle w:val="FontStyle74"/>
          <w:rFonts w:ascii="Times New Roman" w:hAnsi="Times New Roman" w:cs="Times New Roman"/>
          <w:color w:val="000000"/>
          <w:sz w:val="23"/>
          <w:szCs w:val="23"/>
        </w:rPr>
      </w:pPr>
      <w:r w:rsidRPr="007A4B66">
        <w:rPr>
          <w:rStyle w:val="FontStyle74"/>
          <w:rFonts w:ascii="Times New Roman" w:hAnsi="Times New Roman" w:cs="Times New Roman"/>
          <w:color w:val="000000"/>
          <w:sz w:val="23"/>
          <w:szCs w:val="23"/>
        </w:rPr>
        <w:t xml:space="preserve">Барта а, йозанан а къамел кхиор. </w:t>
      </w:r>
    </w:p>
    <w:p w:rsidR="003C3658" w:rsidRPr="007A4B66" w:rsidRDefault="003C3658" w:rsidP="003C3658">
      <w:pPr>
        <w:pStyle w:val="Style32"/>
        <w:widowControl/>
        <w:jc w:val="both"/>
        <w:rPr>
          <w:rStyle w:val="FontStyle74"/>
          <w:rFonts w:ascii="Times New Roman" w:hAnsi="Times New Roman" w:cs="Times New Roman"/>
          <w:color w:val="000000"/>
          <w:sz w:val="23"/>
          <w:szCs w:val="23"/>
        </w:rPr>
      </w:pPr>
    </w:p>
    <w:p w:rsidR="003C3658" w:rsidRPr="007A4B66" w:rsidRDefault="003C3658" w:rsidP="003C3658">
      <w:pPr>
        <w:pStyle w:val="Style20"/>
        <w:widowControl/>
        <w:spacing w:line="240" w:lineRule="auto"/>
        <w:ind w:firstLine="365"/>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1. Коммуникативни г1уллакхаш кхиорца доьзна хаарш карадерзорна коьчал</w:t>
      </w:r>
    </w:p>
    <w:p w:rsidR="003C3658" w:rsidRPr="007A4B66" w:rsidRDefault="003C3658" w:rsidP="003C3658">
      <w:pPr>
        <w:pStyle w:val="Style20"/>
        <w:widowControl/>
        <w:spacing w:line="240" w:lineRule="auto"/>
        <w:ind w:firstLine="355"/>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Вовшашца йолу юкъаметтигаш д1акхехьаран теманаш: ловзаран, 1ер-дахаран, дешаран.</w:t>
      </w:r>
    </w:p>
    <w:p w:rsidR="003C3658" w:rsidRPr="007A4B66" w:rsidRDefault="003C3658" w:rsidP="003C3658">
      <w:pPr>
        <w:pStyle w:val="Style20"/>
        <w:widowControl/>
        <w:spacing w:line="240" w:lineRule="auto"/>
        <w:ind w:firstLine="331"/>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Теманаш: Ц1а. Доьзал. Вовшийн довзар. Школа: урок, перемена, каникулаш. Адам а, могушалла а. Дийнан хан, шеран хан, беттийн ц1ерш. Туьканахь, школан буфетехь, нохчийн къоман даарш. Транспорт. Туька: эцар, мах д1абалар. Хьуна хазахетарг.</w:t>
      </w:r>
    </w:p>
    <w:p w:rsidR="003C3658" w:rsidRPr="007A4B66" w:rsidRDefault="003C3658" w:rsidP="003C3658">
      <w:pPr>
        <w:pStyle w:val="Style20"/>
        <w:widowControl/>
        <w:spacing w:line="240" w:lineRule="auto"/>
        <w:ind w:left="355" w:firstLine="0"/>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2. Маттаца доьзна хаарш кхиорна лерина коьчал.</w:t>
      </w:r>
    </w:p>
    <w:p w:rsidR="003C3658" w:rsidRPr="007A4B66" w:rsidRDefault="003C3658" w:rsidP="003C3658">
      <w:pPr>
        <w:pStyle w:val="Style20"/>
        <w:widowControl/>
        <w:spacing w:line="240" w:lineRule="auto"/>
        <w:ind w:firstLine="360"/>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1амочу темица доьзна долу дешнаш карладахар а, жигарадахар а. Т1еэцначу дешнашкахь бен ца лела аьзнаш: ф, ы, ё, щ.</w:t>
      </w:r>
    </w:p>
    <w:p w:rsidR="003C3658" w:rsidRPr="007A4B66" w:rsidRDefault="003C3658" w:rsidP="003C3658">
      <w:pPr>
        <w:pStyle w:val="Style20"/>
        <w:widowControl/>
        <w:spacing w:line="240" w:lineRule="auto"/>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Грамматика: х1окху дешнашца йолу (мегар ду, мегар дац) предложенеш, цхьанатайпанарчу меженашца йолу предложенеш. Диалогически цхьааллаш: хаам-хаттар-хаам, хаттар-жоп-хаттар.</w:t>
      </w:r>
    </w:p>
    <w:p w:rsidR="003C3658" w:rsidRPr="007A4B66" w:rsidRDefault="003C3658" w:rsidP="003C3658">
      <w:pPr>
        <w:pStyle w:val="Style20"/>
        <w:widowControl/>
        <w:spacing w:line="240" w:lineRule="auto"/>
        <w:ind w:firstLine="341"/>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lastRenderedPageBreak/>
        <w:t>Дилогически кепара х1ума довзийтарх лаьцна йолу 1аморан тексташ, 1амочу темица дог1учу туьйранашна а, берийн произведенешна т1ера а дакъош.</w:t>
      </w:r>
    </w:p>
    <w:p w:rsidR="003C3658" w:rsidRPr="007A4B66" w:rsidRDefault="003C3658" w:rsidP="003C3658">
      <w:pPr>
        <w:pStyle w:val="Style20"/>
        <w:widowControl/>
        <w:spacing w:line="240" w:lineRule="auto"/>
        <w:ind w:left="341" w:firstLine="0"/>
        <w:rPr>
          <w:rStyle w:val="FontStyle72"/>
          <w:rFonts w:ascii="Times New Roman" w:eastAsia="Calibri" w:hAnsi="Times New Roman"/>
          <w:b/>
          <w:color w:val="000000"/>
          <w:sz w:val="23"/>
          <w:szCs w:val="23"/>
        </w:rPr>
      </w:pPr>
      <w:r w:rsidRPr="007A4B66">
        <w:rPr>
          <w:rStyle w:val="FontStyle72"/>
          <w:rFonts w:ascii="Times New Roman" w:eastAsia="Calibri" w:hAnsi="Times New Roman"/>
          <w:color w:val="000000"/>
          <w:sz w:val="23"/>
          <w:szCs w:val="23"/>
        </w:rPr>
        <w:t>4. Культура кхиоран декъехула йолу коьчал:</w:t>
      </w:r>
    </w:p>
    <w:p w:rsidR="003C3658" w:rsidRPr="007A4B66" w:rsidRDefault="003C3658" w:rsidP="003C3658">
      <w:pPr>
        <w:pStyle w:val="Style20"/>
        <w:widowControl/>
        <w:spacing w:line="240" w:lineRule="auto"/>
        <w:ind w:left="350" w:firstLine="0"/>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-типологически гергара долу нохчийн, оьрсийн туьйранаш;</w:t>
      </w:r>
    </w:p>
    <w:p w:rsidR="003C3658" w:rsidRPr="007A4B66" w:rsidRDefault="003C3658" w:rsidP="003C3658">
      <w:pPr>
        <w:pStyle w:val="Style20"/>
        <w:widowControl/>
        <w:spacing w:line="240" w:lineRule="auto"/>
        <w:ind w:left="350" w:firstLine="0"/>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 вайн къоман сувенираш;</w:t>
      </w:r>
    </w:p>
    <w:p w:rsidR="003C3658" w:rsidRPr="007A4B66" w:rsidRDefault="003C3658" w:rsidP="003C3658">
      <w:pPr>
        <w:pStyle w:val="Style20"/>
        <w:widowControl/>
        <w:spacing w:line="240" w:lineRule="auto"/>
        <w:ind w:left="355" w:firstLine="0"/>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-Россин къаьмнийн деза денош;</w:t>
      </w:r>
    </w:p>
    <w:p w:rsidR="003C3658" w:rsidRPr="007A4B66" w:rsidRDefault="003C3658" w:rsidP="003C3658">
      <w:pPr>
        <w:pStyle w:val="Style20"/>
        <w:widowControl/>
        <w:spacing w:line="240" w:lineRule="auto"/>
        <w:ind w:left="350" w:firstLine="0"/>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-нохчийн къоман даарш;</w:t>
      </w:r>
    </w:p>
    <w:p w:rsidR="003C3658" w:rsidRPr="007A4B66" w:rsidRDefault="003C3658" w:rsidP="003C3658">
      <w:pPr>
        <w:pStyle w:val="Style20"/>
        <w:widowControl/>
        <w:spacing w:line="240" w:lineRule="auto"/>
        <w:ind w:left="350" w:firstLine="0"/>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-Россин халкъийн г1иллакхаш а, ламасташ а.</w:t>
      </w:r>
    </w:p>
    <w:p w:rsidR="003C3658" w:rsidRPr="007A4B66" w:rsidRDefault="003C3658" w:rsidP="003C3658">
      <w:pPr>
        <w:pStyle w:val="Style34"/>
        <w:widowControl/>
        <w:spacing w:line="240" w:lineRule="auto"/>
        <w:rPr>
          <w:rStyle w:val="FontStyle74"/>
          <w:rFonts w:ascii="Times New Roman" w:hAnsi="Times New Roman" w:cs="Times New Roman"/>
          <w:color w:val="000000"/>
          <w:sz w:val="23"/>
          <w:szCs w:val="23"/>
        </w:rPr>
      </w:pPr>
    </w:p>
    <w:p w:rsidR="003C3658" w:rsidRDefault="003C3658" w:rsidP="003C3658">
      <w:pPr>
        <w:pStyle w:val="Style34"/>
        <w:widowControl/>
        <w:spacing w:line="240" w:lineRule="auto"/>
        <w:rPr>
          <w:rStyle w:val="FontStyle74"/>
          <w:rFonts w:ascii="Times New Roman" w:hAnsi="Times New Roman" w:cs="Times New Roman"/>
          <w:color w:val="000000"/>
          <w:sz w:val="23"/>
          <w:szCs w:val="23"/>
        </w:rPr>
      </w:pPr>
      <w:r w:rsidRPr="007A4B66">
        <w:rPr>
          <w:rStyle w:val="FontStyle74"/>
          <w:rFonts w:ascii="Times New Roman" w:hAnsi="Times New Roman" w:cs="Times New Roman"/>
          <w:color w:val="000000"/>
          <w:sz w:val="23"/>
          <w:szCs w:val="23"/>
        </w:rPr>
        <w:t>Комплексно къамел кхиор. Грамматикин а, орфографин а пропедевтически курс.</w:t>
      </w:r>
    </w:p>
    <w:p w:rsidR="003C3658" w:rsidRPr="007A4B66" w:rsidRDefault="003C3658" w:rsidP="003C3658">
      <w:pPr>
        <w:pStyle w:val="Style34"/>
        <w:widowControl/>
        <w:spacing w:line="240" w:lineRule="auto"/>
        <w:rPr>
          <w:rStyle w:val="FontStyle74"/>
          <w:rFonts w:ascii="Times New Roman" w:hAnsi="Times New Roman" w:cs="Times New Roman"/>
          <w:color w:val="000000"/>
          <w:sz w:val="23"/>
          <w:szCs w:val="23"/>
        </w:rPr>
      </w:pPr>
    </w:p>
    <w:p w:rsidR="003C3658" w:rsidRPr="007A4B66" w:rsidRDefault="003C3658" w:rsidP="003C3658">
      <w:pPr>
        <w:pStyle w:val="Style25"/>
        <w:widowControl/>
        <w:tabs>
          <w:tab w:val="left" w:pos="658"/>
        </w:tabs>
        <w:spacing w:line="240" w:lineRule="auto"/>
        <w:ind w:firstLine="365"/>
        <w:rPr>
          <w:rStyle w:val="FontStyle72"/>
          <w:rFonts w:ascii="Times New Roman" w:hAnsi="Times New Roman" w:cs="Times New Roman"/>
          <w:b/>
          <w:color w:val="000000"/>
          <w:sz w:val="23"/>
          <w:szCs w:val="23"/>
        </w:rPr>
      </w:pPr>
      <w:r w:rsidRPr="007A4B66">
        <w:rPr>
          <w:rStyle w:val="FontStyle72"/>
          <w:rFonts w:ascii="Times New Roman" w:hAnsi="Times New Roman" w:cs="Times New Roman"/>
          <w:color w:val="000000"/>
          <w:sz w:val="23"/>
          <w:szCs w:val="23"/>
        </w:rPr>
        <w:t>1.</w:t>
      </w:r>
      <w:r w:rsidRPr="007A4B66">
        <w:rPr>
          <w:rStyle w:val="FontStyle72"/>
          <w:rFonts w:ascii="Times New Roman" w:hAnsi="Times New Roman" w:cs="Times New Roman"/>
          <w:color w:val="000000"/>
          <w:sz w:val="23"/>
          <w:szCs w:val="23"/>
        </w:rPr>
        <w:tab/>
        <w:t>Коммуникативни г1уллакхаш кхиорца доьзна хаарш карадерзорна коьчал</w:t>
      </w:r>
    </w:p>
    <w:p w:rsidR="003C3658" w:rsidRPr="007A4B66" w:rsidRDefault="003C3658" w:rsidP="003C3658">
      <w:pPr>
        <w:pStyle w:val="Style20"/>
        <w:widowControl/>
        <w:spacing w:line="240" w:lineRule="auto"/>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Вовшашца йолу юкъаметтигаш д1акхехьаран теманаш: 1ер-дахаран, дешаран, 1илманан-х1ума довзийтаран, социальни.</w:t>
      </w:r>
    </w:p>
    <w:p w:rsidR="003C3658" w:rsidRDefault="003C3658" w:rsidP="003C3658">
      <w:pPr>
        <w:pStyle w:val="Style20"/>
        <w:widowControl/>
        <w:spacing w:line="240" w:lineRule="auto"/>
        <w:ind w:firstLine="33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Теманаш: шеран хенаш (аьхке, гуьйре, 1а, б1аьсте). Нохчийн поэташ а яздархой, дукхаеза книга, халкъан туьйранаш. Космонавтика. Культурехь, 1илманехь, техникехь баьхна кхиамаш. Толаман де.</w:t>
      </w:r>
    </w:p>
    <w:p w:rsidR="003C3658" w:rsidRDefault="003C3658" w:rsidP="003C3658">
      <w:pPr>
        <w:pStyle w:val="Style20"/>
        <w:widowControl/>
        <w:spacing w:line="240" w:lineRule="auto"/>
        <w:ind w:firstLine="336"/>
        <w:rPr>
          <w:rStyle w:val="FontStyle72"/>
          <w:rFonts w:ascii="Times New Roman" w:eastAsia="Calibri" w:hAnsi="Times New Roman"/>
          <w:color w:val="000000"/>
          <w:sz w:val="23"/>
          <w:szCs w:val="23"/>
        </w:rPr>
      </w:pPr>
    </w:p>
    <w:p w:rsidR="003C3658" w:rsidRPr="007A4B66" w:rsidRDefault="003C3658" w:rsidP="003C3658">
      <w:pPr>
        <w:pStyle w:val="Style20"/>
        <w:widowControl/>
        <w:spacing w:line="240" w:lineRule="auto"/>
        <w:ind w:firstLine="336"/>
        <w:rPr>
          <w:rStyle w:val="FontStyle72"/>
          <w:rFonts w:ascii="Times New Roman" w:eastAsia="Calibri" w:hAnsi="Times New Roman"/>
          <w:color w:val="000000"/>
          <w:sz w:val="23"/>
          <w:szCs w:val="23"/>
        </w:rPr>
      </w:pPr>
    </w:p>
    <w:p w:rsidR="003C3658" w:rsidRPr="007A4B66" w:rsidRDefault="003C3658" w:rsidP="003C3658">
      <w:pPr>
        <w:pStyle w:val="Style25"/>
        <w:widowControl/>
        <w:tabs>
          <w:tab w:val="left" w:pos="557"/>
        </w:tabs>
        <w:spacing w:line="240" w:lineRule="auto"/>
        <w:ind w:firstLine="0"/>
        <w:rPr>
          <w:rStyle w:val="FontStyle72"/>
          <w:rFonts w:ascii="Times New Roman" w:hAnsi="Times New Roman" w:cs="Times New Roman"/>
          <w:b/>
          <w:color w:val="000000"/>
          <w:sz w:val="23"/>
          <w:szCs w:val="23"/>
        </w:rPr>
      </w:pPr>
      <w:r w:rsidRPr="007A4B66">
        <w:rPr>
          <w:rStyle w:val="FontStyle72"/>
          <w:rFonts w:ascii="Times New Roman" w:hAnsi="Times New Roman" w:cs="Times New Roman"/>
          <w:color w:val="000000"/>
          <w:sz w:val="23"/>
          <w:szCs w:val="23"/>
        </w:rPr>
        <w:t>2.</w:t>
      </w:r>
      <w:r w:rsidRPr="007A4B66">
        <w:rPr>
          <w:rStyle w:val="FontStyle72"/>
          <w:rFonts w:ascii="Times New Roman" w:hAnsi="Times New Roman" w:cs="Times New Roman"/>
          <w:color w:val="000000"/>
          <w:sz w:val="23"/>
          <w:szCs w:val="23"/>
        </w:rPr>
        <w:tab/>
        <w:t>Маттаца доьзна хаарш кхиоран коьчал.</w:t>
      </w:r>
    </w:p>
    <w:p w:rsidR="003C3658" w:rsidRPr="007A4B66" w:rsidRDefault="003C3658" w:rsidP="003C3658">
      <w:pPr>
        <w:pStyle w:val="Style20"/>
        <w:widowControl/>
        <w:spacing w:line="240" w:lineRule="auto"/>
        <w:ind w:firstLine="355"/>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1-3-чуй классашкахь фонетикехула, морфологехула, грамматикехула карадерзийна хаарш, шардарш жигарадахар. Синонимех, антонимех болу кхетам. Къамелан дакъош: ц1ердешнийн легарш; хандешан билгалза кеп, хенаш; билгалдешнийн дожар; яххьийн ц1ерметдешнаш, куцдешнаш, масаллин, рог1аллин терахьдешнаш. Предложенин цхьанатайпанара меженаш. Чолхе предложени (ткъа, амма, делахь а) хуттургашца.</w:t>
      </w:r>
    </w:p>
    <w:p w:rsidR="003C3658" w:rsidRPr="007A4B66" w:rsidRDefault="003C3658" w:rsidP="003C3658">
      <w:pPr>
        <w:pStyle w:val="Style20"/>
        <w:widowControl/>
        <w:spacing w:line="240" w:lineRule="auto"/>
        <w:ind w:firstLine="33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Графика: элпийн ц1ерш, доккха элп адамийн, г1аланийн ц1ерашкахь. Орфографи. Пунктуаци. Къамел кхиор: диалогехь дакъалаца а, доцца монологически аларш а, чолхе йоцу йозанан тексташ а х1итто а, орфографически, пунктуационни а бакъонаш ларъеш яздан а хаар. Юьхьанцарчу школехь дешна волуш кхид1а а деша кийча волуш кхиийна хилар.</w:t>
      </w:r>
    </w:p>
    <w:p w:rsidR="003C3658" w:rsidRPr="007A4B66" w:rsidRDefault="003C3658" w:rsidP="003C3658">
      <w:pPr>
        <w:pStyle w:val="Style23"/>
        <w:widowControl/>
        <w:spacing w:line="240" w:lineRule="auto"/>
        <w:ind w:left="355"/>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3. Культура кхиоран декъехула йолу коьчал:</w:t>
      </w:r>
    </w:p>
    <w:p w:rsidR="003C3658" w:rsidRPr="007A4B66" w:rsidRDefault="003C3658" w:rsidP="003C3658">
      <w:pPr>
        <w:pStyle w:val="Style23"/>
        <w:widowControl/>
        <w:spacing w:line="240" w:lineRule="auto"/>
        <w:ind w:left="350"/>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-нохчийн ц1ерш, фамилеш;</w:t>
      </w:r>
    </w:p>
    <w:p w:rsidR="003C3658" w:rsidRPr="007A4B66" w:rsidRDefault="003C3658" w:rsidP="003C3658">
      <w:pPr>
        <w:pStyle w:val="Style23"/>
        <w:widowControl/>
        <w:spacing w:line="240" w:lineRule="auto"/>
        <w:ind w:left="350"/>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-нохчийн къоман ловзарш а, ловзоргаш а;</w:t>
      </w:r>
    </w:p>
    <w:p w:rsidR="003C3658" w:rsidRPr="007A4B66" w:rsidRDefault="003C3658" w:rsidP="003C3658">
      <w:pPr>
        <w:pStyle w:val="Style23"/>
        <w:widowControl/>
        <w:spacing w:line="240" w:lineRule="auto"/>
        <w:ind w:left="350"/>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-нохчийн берийн эшарш;</w:t>
      </w:r>
    </w:p>
    <w:p w:rsidR="003C3658" w:rsidRPr="007A4B66" w:rsidRDefault="003C3658" w:rsidP="003C3658">
      <w:pPr>
        <w:pStyle w:val="Style23"/>
        <w:widowControl/>
        <w:spacing w:line="240" w:lineRule="auto"/>
        <w:ind w:left="350"/>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 xml:space="preserve">-нохчийн халкъан деза денош, ламасташ, г1иллакхаш; </w:t>
      </w:r>
    </w:p>
    <w:p w:rsidR="003C3658" w:rsidRPr="007A4B66" w:rsidRDefault="003C3658" w:rsidP="003C3658">
      <w:pPr>
        <w:pStyle w:val="Style23"/>
        <w:widowControl/>
        <w:spacing w:line="240" w:lineRule="auto"/>
        <w:ind w:left="350"/>
        <w:rPr>
          <w:rStyle w:val="FontStyle72"/>
          <w:rFonts w:ascii="Times New Roman" w:hAnsi="Times New Roman" w:cs="Times New Roman"/>
          <w:color w:val="000000"/>
          <w:sz w:val="23"/>
          <w:szCs w:val="23"/>
        </w:rPr>
      </w:pPr>
      <w:r w:rsidRPr="007A4B66">
        <w:rPr>
          <w:rStyle w:val="FontStyle72"/>
          <w:rFonts w:ascii="Times New Roman" w:hAnsi="Times New Roman" w:cs="Times New Roman"/>
          <w:color w:val="000000"/>
          <w:sz w:val="23"/>
          <w:szCs w:val="23"/>
        </w:rPr>
        <w:t>-нохчийн къоман даарш.</w:t>
      </w:r>
    </w:p>
    <w:p w:rsidR="00BF5BA1" w:rsidRPr="0029343C" w:rsidRDefault="00BF5BA1" w:rsidP="00FB3BD1">
      <w:pPr>
        <w:autoSpaceDE w:val="0"/>
        <w:autoSpaceDN w:val="0"/>
        <w:adjustRightInd w:val="0"/>
        <w:spacing w:line="276" w:lineRule="auto"/>
        <w:jc w:val="both"/>
        <w:rPr>
          <w:rFonts w:eastAsia="Calibri"/>
        </w:rPr>
      </w:pPr>
    </w:p>
    <w:p w:rsidR="009B30FA" w:rsidRPr="00912173" w:rsidRDefault="00975036" w:rsidP="004139B9">
      <w:pPr>
        <w:pStyle w:val="21"/>
        <w:numPr>
          <w:ilvl w:val="0"/>
          <w:numId w:val="0"/>
        </w:numPr>
        <w:spacing w:line="276" w:lineRule="auto"/>
        <w:rPr>
          <w:b/>
          <w:sz w:val="24"/>
        </w:rPr>
      </w:pPr>
      <w:r w:rsidRPr="00912173">
        <w:rPr>
          <w:b/>
          <w:sz w:val="24"/>
        </w:rPr>
        <w:t>1.2.5.</w:t>
      </w:r>
      <w:r w:rsidR="009B30FA" w:rsidRPr="00912173">
        <w:rPr>
          <w:b/>
          <w:sz w:val="24"/>
        </w:rPr>
        <w:t>Чеченская литература</w:t>
      </w:r>
    </w:p>
    <w:p w:rsidR="00E013C8" w:rsidRPr="0029343C" w:rsidRDefault="00E013C8" w:rsidP="00E013C8">
      <w:pPr>
        <w:pStyle w:val="21"/>
        <w:numPr>
          <w:ilvl w:val="0"/>
          <w:numId w:val="0"/>
        </w:numPr>
        <w:spacing w:line="276" w:lineRule="auto"/>
        <w:ind w:left="1080"/>
        <w:rPr>
          <w:b/>
          <w:sz w:val="24"/>
        </w:rPr>
      </w:pPr>
    </w:p>
    <w:p w:rsidR="003C3658" w:rsidRPr="007A4B66" w:rsidRDefault="003C3658" w:rsidP="003C3658">
      <w:pPr>
        <w:pStyle w:val="Zag3"/>
        <w:tabs>
          <w:tab w:val="left" w:leader="dot" w:pos="624"/>
        </w:tabs>
        <w:spacing w:after="0" w:line="240" w:lineRule="auto"/>
        <w:jc w:val="left"/>
        <w:rPr>
          <w:rStyle w:val="Zag11"/>
          <w:rFonts w:eastAsia="@Arial Unicode MS"/>
          <w:b/>
          <w:sz w:val="23"/>
          <w:szCs w:val="23"/>
          <w:lang w:val="ru-RU"/>
        </w:rPr>
      </w:pPr>
      <w:r w:rsidRPr="007A4B66">
        <w:rPr>
          <w:rStyle w:val="Zag11"/>
          <w:rFonts w:eastAsia="@Arial Unicode MS"/>
          <w:b/>
          <w:sz w:val="23"/>
          <w:szCs w:val="23"/>
          <w:lang w:val="ru-RU"/>
        </w:rPr>
        <w:t>Личностные, метапредметные и предметные результаты освоения конкретного учебного предмета.</w:t>
      </w:r>
    </w:p>
    <w:p w:rsidR="003C3658" w:rsidRPr="007A4B66" w:rsidRDefault="003C3658" w:rsidP="003C3658">
      <w:pPr>
        <w:pStyle w:val="Style32"/>
        <w:widowControl/>
        <w:jc w:val="left"/>
        <w:rPr>
          <w:rStyle w:val="FontStyle74"/>
          <w:rFonts w:ascii="Times New Roman" w:eastAsia="Calibri" w:hAnsi="Times New Roman" w:cs="Times New Roman"/>
          <w:color w:val="000000"/>
          <w:sz w:val="23"/>
          <w:szCs w:val="23"/>
        </w:rPr>
      </w:pPr>
      <w:r w:rsidRPr="007A4B66">
        <w:rPr>
          <w:rStyle w:val="FontStyle74"/>
          <w:rFonts w:ascii="Times New Roman" w:eastAsia="Calibri" w:hAnsi="Times New Roman" w:cs="Times New Roman"/>
          <w:color w:val="000000"/>
          <w:sz w:val="23"/>
          <w:szCs w:val="23"/>
        </w:rPr>
        <w:t xml:space="preserve">                     Предмет 1аморца доьзна долу жам1аш.</w:t>
      </w:r>
    </w:p>
    <w:p w:rsidR="003C3658" w:rsidRPr="007A4B66" w:rsidRDefault="003C3658" w:rsidP="003C3658">
      <w:pPr>
        <w:pStyle w:val="Style32"/>
        <w:widowControl/>
        <w:jc w:val="both"/>
        <w:rPr>
          <w:rStyle w:val="FontStyle74"/>
          <w:rFonts w:ascii="Times New Roman" w:eastAsia="Calibri" w:hAnsi="Times New Roman" w:cs="Times New Roman"/>
          <w:color w:val="000000"/>
          <w:sz w:val="23"/>
          <w:szCs w:val="23"/>
        </w:rPr>
      </w:pPr>
      <w:r w:rsidRPr="007A4B66">
        <w:rPr>
          <w:rStyle w:val="FontStyle74"/>
          <w:rFonts w:ascii="Times New Roman" w:eastAsia="Calibri" w:hAnsi="Times New Roman" w:cs="Times New Roman"/>
          <w:color w:val="000000"/>
          <w:sz w:val="23"/>
          <w:szCs w:val="23"/>
        </w:rPr>
        <w:t>Литературни ешар 1амочаьргахь хила деза личностни</w:t>
      </w:r>
      <w:r w:rsidRPr="0013023E">
        <w:rPr>
          <w:rStyle w:val="FontStyle74"/>
          <w:rFonts w:ascii="Times New Roman" w:eastAsia="Calibri" w:hAnsi="Times New Roman" w:cs="Times New Roman"/>
          <w:color w:val="000000"/>
          <w:sz w:val="23"/>
          <w:szCs w:val="23"/>
        </w:rPr>
        <w:t xml:space="preserve">  </w:t>
      </w:r>
      <w:r w:rsidRPr="007A4B66">
        <w:rPr>
          <w:rStyle w:val="FontStyle74"/>
          <w:rFonts w:ascii="Times New Roman" w:eastAsia="Calibri" w:hAnsi="Times New Roman" w:cs="Times New Roman"/>
          <w:color w:val="000000"/>
          <w:sz w:val="23"/>
          <w:szCs w:val="23"/>
        </w:rPr>
        <w:t>жам1аш:</w:t>
      </w:r>
      <w:r w:rsidRPr="007A4B66">
        <w:rPr>
          <w:rStyle w:val="FontStyle74"/>
          <w:rFonts w:ascii="Times New Roman" w:eastAsia="Calibri" w:hAnsi="Times New Roman" w:cs="Times New Roman"/>
          <w:color w:val="000000"/>
          <w:sz w:val="23"/>
          <w:szCs w:val="23"/>
        </w:rPr>
        <w:tab/>
      </w:r>
    </w:p>
    <w:p w:rsidR="003C3658" w:rsidRPr="007A4B66" w:rsidRDefault="003C3658" w:rsidP="003C3658">
      <w:pPr>
        <w:pStyle w:val="Style20"/>
        <w:widowControl/>
        <w:spacing w:line="240" w:lineRule="auto"/>
        <w:ind w:firstLine="346"/>
        <w:jc w:val="left"/>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Россин юкъара этнически а, граждански а цхьааллаш кхиор, вуьшта аьлча</w:t>
      </w:r>
    </w:p>
    <w:p w:rsidR="003C3658" w:rsidRPr="007A4B66" w:rsidRDefault="003C3658" w:rsidP="003C3658">
      <w:pPr>
        <w:pStyle w:val="Style20"/>
        <w:widowControl/>
        <w:spacing w:line="240" w:lineRule="auto"/>
        <w:ind w:firstLine="341"/>
        <w:jc w:val="left"/>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lastRenderedPageBreak/>
        <w:t>ша муьлхачу къоман векал ву а, Россин пачхьалкхан гражданин ша хилар а кхетор; юкъара российски а, граждански а, нохчийн г1иллакх-оьздангаллин а мехаллаш шегахь кхиор;</w:t>
      </w:r>
    </w:p>
    <w:p w:rsidR="003C3658" w:rsidRPr="007A4B66" w:rsidRDefault="003C3658" w:rsidP="003C3658">
      <w:pPr>
        <w:pStyle w:val="Style20"/>
        <w:widowControl/>
        <w:spacing w:line="240" w:lineRule="auto"/>
        <w:ind w:firstLine="346"/>
        <w:jc w:val="left"/>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-исбаьхьаллин произведенийн буха т1ехь шегахь адамаллин а, демократически а мехаллаш кхиор;</w:t>
      </w:r>
    </w:p>
    <w:p w:rsidR="003C3658" w:rsidRPr="007A4B66" w:rsidRDefault="003C3658" w:rsidP="003C3658">
      <w:pPr>
        <w:pStyle w:val="Style25"/>
        <w:widowControl/>
        <w:numPr>
          <w:ilvl w:val="0"/>
          <w:numId w:val="53"/>
        </w:numPr>
        <w:tabs>
          <w:tab w:val="left" w:pos="480"/>
        </w:tabs>
        <w:spacing w:line="240" w:lineRule="auto"/>
        <w:ind w:firstLine="355"/>
        <w:jc w:val="left"/>
        <w:rPr>
          <w:rStyle w:val="FontStyle72"/>
          <w:rFonts w:ascii="Times New Roman" w:eastAsia="Calibri" w:hAnsi="Times New Roman" w:cs="Times New Roman"/>
          <w:color w:val="000000"/>
          <w:sz w:val="23"/>
          <w:szCs w:val="23"/>
        </w:rPr>
      </w:pPr>
      <w:r w:rsidRPr="007A4B66">
        <w:rPr>
          <w:rStyle w:val="FontStyle72"/>
          <w:rFonts w:ascii="Times New Roman" w:eastAsia="Calibri" w:hAnsi="Times New Roman" w:cs="Times New Roman"/>
          <w:color w:val="000000"/>
          <w:sz w:val="23"/>
          <w:szCs w:val="23"/>
        </w:rPr>
        <w:t>шен къоман культурех, бусулба динах а долу хаарш хилар, кхечу къаьмнех а, церан культурех, динах лаьцнарг а девзаш хилар; кхечу къаьмнийн культуре а, динца доьзначу ламасташка а ларам шегахь хилийтар;</w:t>
      </w:r>
    </w:p>
    <w:p w:rsidR="003C3658" w:rsidRPr="007A4B66" w:rsidRDefault="003C3658" w:rsidP="003C3658">
      <w:pPr>
        <w:pStyle w:val="Style25"/>
        <w:widowControl/>
        <w:numPr>
          <w:ilvl w:val="0"/>
          <w:numId w:val="53"/>
        </w:numPr>
        <w:tabs>
          <w:tab w:val="left" w:pos="480"/>
        </w:tabs>
        <w:spacing w:line="240" w:lineRule="auto"/>
        <w:ind w:firstLine="355"/>
        <w:jc w:val="left"/>
        <w:rPr>
          <w:rStyle w:val="FontStyle72"/>
          <w:rFonts w:ascii="Times New Roman" w:eastAsia="Calibri" w:hAnsi="Times New Roman" w:cs="Times New Roman"/>
          <w:color w:val="000000"/>
          <w:sz w:val="23"/>
          <w:szCs w:val="23"/>
        </w:rPr>
      </w:pPr>
      <w:r w:rsidRPr="007A4B66">
        <w:rPr>
          <w:rStyle w:val="FontStyle72"/>
          <w:rFonts w:ascii="Times New Roman" w:eastAsia="Calibri" w:hAnsi="Times New Roman" w:cs="Times New Roman"/>
          <w:color w:val="000000"/>
          <w:sz w:val="23"/>
          <w:szCs w:val="23"/>
        </w:rPr>
        <w:t>шен къоман г1иллакхаш а девзаш, кхечу къаьмнашца а г1иллакхашца а, динца а йоьзна йолу юкъаметтигаш ларъян хаар;</w:t>
      </w:r>
    </w:p>
    <w:p w:rsidR="003C3658" w:rsidRPr="007A4B66" w:rsidRDefault="003C3658" w:rsidP="003C3658">
      <w:pPr>
        <w:pStyle w:val="Style20"/>
        <w:widowControl/>
        <w:spacing w:line="240" w:lineRule="auto"/>
        <w:ind w:firstLine="0"/>
        <w:jc w:val="left"/>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-доьзалан   ламасташка тергаме хила везар шегахь кхиор,</w:t>
      </w:r>
    </w:p>
    <w:p w:rsidR="003C3658" w:rsidRPr="007A4B66" w:rsidRDefault="003C3658" w:rsidP="003C3658">
      <w:pPr>
        <w:pStyle w:val="Style23"/>
        <w:widowControl/>
        <w:spacing w:line="240" w:lineRule="auto"/>
        <w:jc w:val="left"/>
        <w:rPr>
          <w:rStyle w:val="FontStyle72"/>
          <w:rFonts w:ascii="Times New Roman" w:eastAsia="Calibri" w:hAnsi="Times New Roman" w:cs="Times New Roman"/>
          <w:color w:val="000000"/>
          <w:sz w:val="23"/>
          <w:szCs w:val="23"/>
        </w:rPr>
      </w:pPr>
      <w:r w:rsidRPr="007A4B66">
        <w:rPr>
          <w:rStyle w:val="FontStyle72"/>
          <w:rFonts w:ascii="Times New Roman" w:eastAsia="Calibri" w:hAnsi="Times New Roman" w:cs="Times New Roman"/>
          <w:color w:val="000000"/>
          <w:sz w:val="23"/>
          <w:szCs w:val="23"/>
        </w:rPr>
        <w:t>1алам лардан а, шен а, нехан а могушалла ларъян езарх кхеташ хилар;</w:t>
      </w:r>
    </w:p>
    <w:p w:rsidR="003C3658" w:rsidRPr="007A4B66" w:rsidRDefault="003C3658" w:rsidP="003C3658">
      <w:pPr>
        <w:pStyle w:val="Style20"/>
        <w:widowControl/>
        <w:spacing w:line="240" w:lineRule="auto"/>
        <w:ind w:firstLine="341"/>
        <w:jc w:val="left"/>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-таханлерчу дуьненахь вахаран 1алашонца шен амал кхиор; шен нийсархошца а, баккхийчаьрца а девне ца вуьйлуш, машаре ваха болу лаам шегахь кхиор;</w:t>
      </w:r>
    </w:p>
    <w:p w:rsidR="003C3658" w:rsidRPr="007A4B66" w:rsidRDefault="003C3658" w:rsidP="003C3658">
      <w:pPr>
        <w:pStyle w:val="Style25"/>
        <w:widowControl/>
        <w:numPr>
          <w:ilvl w:val="0"/>
          <w:numId w:val="54"/>
        </w:numPr>
        <w:tabs>
          <w:tab w:val="left" w:pos="446"/>
        </w:tabs>
        <w:spacing w:line="240" w:lineRule="auto"/>
        <w:ind w:firstLine="350"/>
        <w:jc w:val="left"/>
        <w:rPr>
          <w:rStyle w:val="FontStyle72"/>
          <w:rFonts w:ascii="Times New Roman" w:eastAsia="Calibri" w:hAnsi="Times New Roman" w:cs="Times New Roman"/>
          <w:color w:val="000000"/>
          <w:sz w:val="23"/>
          <w:szCs w:val="23"/>
        </w:rPr>
      </w:pPr>
      <w:r w:rsidRPr="007A4B66">
        <w:rPr>
          <w:rStyle w:val="FontStyle72"/>
          <w:rFonts w:ascii="Times New Roman" w:eastAsia="Calibri" w:hAnsi="Times New Roman" w:cs="Times New Roman"/>
          <w:color w:val="000000"/>
          <w:sz w:val="23"/>
          <w:szCs w:val="23"/>
        </w:rPr>
        <w:t>дешархочун социальни декхарш карадерзор; дешаре лаам кхиор; дешар шена оьшуш хиларх кхетар;</w:t>
      </w:r>
    </w:p>
    <w:p w:rsidR="003C3658" w:rsidRPr="00912173" w:rsidRDefault="003C3658" w:rsidP="003C3658">
      <w:pPr>
        <w:pStyle w:val="Style25"/>
        <w:widowControl/>
        <w:numPr>
          <w:ilvl w:val="0"/>
          <w:numId w:val="54"/>
        </w:numPr>
        <w:tabs>
          <w:tab w:val="left" w:pos="446"/>
        </w:tabs>
        <w:spacing w:line="240" w:lineRule="auto"/>
        <w:ind w:firstLine="350"/>
        <w:jc w:val="left"/>
        <w:rPr>
          <w:rStyle w:val="FontStyle74"/>
          <w:rFonts w:ascii="Times New Roman" w:eastAsia="Calibri" w:hAnsi="Times New Roman" w:cs="Times New Roman"/>
          <w:b w:val="0"/>
          <w:bCs w:val="0"/>
          <w:color w:val="000000"/>
          <w:sz w:val="23"/>
          <w:szCs w:val="23"/>
        </w:rPr>
      </w:pPr>
      <w:r w:rsidRPr="007A4B66">
        <w:rPr>
          <w:rStyle w:val="FontStyle72"/>
          <w:rFonts w:ascii="Times New Roman" w:eastAsia="Calibri" w:hAnsi="Times New Roman" w:cs="Times New Roman"/>
          <w:color w:val="000000"/>
          <w:sz w:val="23"/>
          <w:szCs w:val="23"/>
        </w:rPr>
        <w:t>къоман а, кхийолу а литература ешарца синъоьзданагаллин мехаллаш а, эстетически синхаамаш шегахь кхиор.</w:t>
      </w:r>
    </w:p>
    <w:p w:rsidR="003C3658" w:rsidRPr="007A4B66" w:rsidRDefault="003C3658" w:rsidP="003C3658">
      <w:pPr>
        <w:pStyle w:val="Style34"/>
        <w:widowControl/>
        <w:spacing w:line="240" w:lineRule="auto"/>
        <w:rPr>
          <w:rStyle w:val="FontStyle74"/>
          <w:rFonts w:ascii="Times New Roman" w:eastAsia="Calibri" w:hAnsi="Times New Roman" w:cs="Times New Roman"/>
          <w:color w:val="000000"/>
          <w:sz w:val="23"/>
          <w:szCs w:val="23"/>
        </w:rPr>
      </w:pPr>
      <w:r w:rsidRPr="007A4B66">
        <w:rPr>
          <w:rStyle w:val="FontStyle74"/>
          <w:rFonts w:ascii="Times New Roman" w:eastAsia="Calibri" w:hAnsi="Times New Roman" w:cs="Times New Roman"/>
          <w:color w:val="000000"/>
          <w:sz w:val="23"/>
          <w:szCs w:val="23"/>
        </w:rPr>
        <w:t>Литературни ешар 1амочаьргахь хила деза метапредметни жам1аш:</w:t>
      </w:r>
    </w:p>
    <w:p w:rsidR="003C3658" w:rsidRPr="007A4B66" w:rsidRDefault="003C3658" w:rsidP="003C3658">
      <w:pPr>
        <w:pStyle w:val="Style20"/>
        <w:widowControl/>
        <w:spacing w:line="240" w:lineRule="auto"/>
        <w:rPr>
          <w:rStyle w:val="FontStyle72"/>
          <w:rFonts w:ascii="Times New Roman" w:eastAsia="Calibri" w:hAnsi="Times New Roman"/>
          <w:color w:val="000000"/>
          <w:sz w:val="23"/>
          <w:szCs w:val="23"/>
        </w:rPr>
      </w:pPr>
    </w:p>
    <w:p w:rsidR="003C3658" w:rsidRPr="007A4B66" w:rsidRDefault="003C3658" w:rsidP="003C3658">
      <w:pPr>
        <w:pStyle w:val="Style20"/>
        <w:widowControl/>
        <w:spacing w:line="240" w:lineRule="auto"/>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-дешаран 1алашонех а, декхарех а кхеташ хилар, кхоллараллин кепара хьесапаш кхочушдар;</w:t>
      </w:r>
    </w:p>
    <w:p w:rsidR="003C3658" w:rsidRPr="007A4B66" w:rsidRDefault="003C3658" w:rsidP="003C3658">
      <w:pPr>
        <w:pStyle w:val="Style20"/>
        <w:widowControl/>
        <w:spacing w:line="240" w:lineRule="auto"/>
        <w:ind w:firstLine="355"/>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-шена хьалха х1оттийнчу декхаре хьаьжжина, дешаран декъехула билгалдан леринарг къасто а, цуьнан мах хадо а, и кхочушдархьама эвсаре некъ харжа а хаар;</w:t>
      </w:r>
    </w:p>
    <w:p w:rsidR="003C3658" w:rsidRPr="007A4B66" w:rsidRDefault="003C3658" w:rsidP="003C3658">
      <w:pPr>
        <w:pStyle w:val="Style25"/>
        <w:widowControl/>
        <w:tabs>
          <w:tab w:val="left" w:pos="446"/>
        </w:tabs>
        <w:spacing w:line="240" w:lineRule="auto"/>
        <w:ind w:firstLine="350"/>
        <w:rPr>
          <w:rStyle w:val="FontStyle72"/>
          <w:rFonts w:ascii="Times New Roman" w:eastAsia="Calibri" w:hAnsi="Times New Roman" w:cs="Times New Roman"/>
          <w:color w:val="000000"/>
          <w:sz w:val="23"/>
          <w:szCs w:val="23"/>
        </w:rPr>
      </w:pPr>
      <w:r w:rsidRPr="007A4B66">
        <w:rPr>
          <w:rStyle w:val="FontStyle72"/>
          <w:rFonts w:ascii="Times New Roman" w:eastAsia="Calibri" w:hAnsi="Times New Roman" w:cs="Times New Roman"/>
          <w:color w:val="000000"/>
          <w:sz w:val="23"/>
          <w:szCs w:val="23"/>
        </w:rPr>
        <w:t>-</w:t>
      </w:r>
      <w:r w:rsidRPr="007A4B66">
        <w:rPr>
          <w:rStyle w:val="FontStyle72"/>
          <w:rFonts w:ascii="Times New Roman" w:eastAsia="Calibri" w:hAnsi="Times New Roman" w:cs="Times New Roman"/>
          <w:color w:val="000000"/>
          <w:sz w:val="23"/>
          <w:szCs w:val="23"/>
        </w:rPr>
        <w:tab/>
        <w:t>ша баьхначу кхиамийн бахьанех кхеташ хилар шегахь кхиор (ткъа иштта цададаларан бахьанех а, иза лазаме ца долуьйтуш т1еэца хууш а хилар;</w:t>
      </w:r>
    </w:p>
    <w:p w:rsidR="003C3658" w:rsidRPr="007A4B66" w:rsidRDefault="003C3658" w:rsidP="003C3658">
      <w:pPr>
        <w:pStyle w:val="Style20"/>
        <w:widowControl/>
        <w:spacing w:line="240" w:lineRule="auto"/>
        <w:ind w:firstLine="331"/>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-коммуникативни а, х1ума довзаран а декхарш кхочушдаран 1алашонца меттан г1ирсех пайда эцар;</w:t>
      </w:r>
    </w:p>
    <w:p w:rsidR="003C3658" w:rsidRPr="007A4B66" w:rsidRDefault="003C3658" w:rsidP="003C3658">
      <w:pPr>
        <w:pStyle w:val="Style20"/>
        <w:widowControl/>
        <w:spacing w:line="240" w:lineRule="auto"/>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-дечун логически кепаш (дустар, анализ, юкъара маь1на дар) караерзор;</w:t>
      </w:r>
    </w:p>
    <w:p w:rsidR="003C3658" w:rsidRPr="007A4B66" w:rsidRDefault="003C3658" w:rsidP="003C3658">
      <w:pPr>
        <w:pStyle w:val="Style25"/>
        <w:widowControl/>
        <w:tabs>
          <w:tab w:val="left" w:pos="730"/>
        </w:tabs>
        <w:spacing w:line="240" w:lineRule="auto"/>
        <w:ind w:firstLine="355"/>
        <w:rPr>
          <w:rStyle w:val="FontStyle72"/>
          <w:rFonts w:ascii="Times New Roman" w:eastAsia="Calibri" w:hAnsi="Times New Roman" w:cs="Times New Roman"/>
          <w:color w:val="000000"/>
          <w:sz w:val="23"/>
          <w:szCs w:val="23"/>
        </w:rPr>
      </w:pPr>
      <w:r w:rsidRPr="007A4B66">
        <w:rPr>
          <w:rStyle w:val="FontStyle72"/>
          <w:rFonts w:ascii="Times New Roman" w:eastAsia="Calibri" w:hAnsi="Times New Roman" w:cs="Times New Roman"/>
          <w:color w:val="000000"/>
          <w:sz w:val="23"/>
          <w:szCs w:val="23"/>
        </w:rPr>
        <w:t>-</w:t>
      </w:r>
      <w:r w:rsidRPr="007A4B66">
        <w:rPr>
          <w:rStyle w:val="FontStyle72"/>
          <w:rFonts w:ascii="Times New Roman" w:eastAsia="Calibri" w:hAnsi="Times New Roman" w:cs="Times New Roman"/>
          <w:color w:val="000000"/>
          <w:sz w:val="23"/>
          <w:szCs w:val="23"/>
        </w:rPr>
        <w:tab/>
        <w:t>кхечу къаьмнийн нийсархошца цхьаьна дечу г1уллакхашкахь юкъара 1алашонаш билгалъяр, хьан, х1ун дийрду къастор, цаьрца цхьаьна тергам латтор, ша а, вукхара а дечун цхьанакепара мах хадор; девне ца дерзош, 1оттаме дерш д1адерзор, ларамца т1еэцар кхечу къомах волчун амалехь дерг;</w:t>
      </w:r>
    </w:p>
    <w:p w:rsidR="003C3658" w:rsidRPr="007A4B66" w:rsidRDefault="003C3658" w:rsidP="003C3658">
      <w:pPr>
        <w:pStyle w:val="Style25"/>
        <w:widowControl/>
        <w:tabs>
          <w:tab w:val="left" w:pos="485"/>
        </w:tabs>
        <w:spacing w:line="240" w:lineRule="auto"/>
        <w:ind w:firstLine="350"/>
        <w:rPr>
          <w:rStyle w:val="FontStyle72"/>
          <w:rFonts w:ascii="Times New Roman" w:eastAsia="Calibri" w:hAnsi="Times New Roman" w:cs="Times New Roman"/>
          <w:color w:val="000000"/>
          <w:sz w:val="23"/>
          <w:szCs w:val="23"/>
        </w:rPr>
      </w:pPr>
      <w:r w:rsidRPr="007A4B66">
        <w:rPr>
          <w:rStyle w:val="FontStyle72"/>
          <w:rFonts w:ascii="Times New Roman" w:eastAsia="Calibri" w:hAnsi="Times New Roman" w:cs="Times New Roman"/>
          <w:color w:val="000000"/>
          <w:sz w:val="23"/>
          <w:szCs w:val="23"/>
        </w:rPr>
        <w:t>-</w:t>
      </w:r>
      <w:r w:rsidRPr="007A4B66">
        <w:rPr>
          <w:rStyle w:val="FontStyle72"/>
          <w:rFonts w:ascii="Times New Roman" w:eastAsia="Calibri" w:hAnsi="Times New Roman" w:cs="Times New Roman"/>
          <w:color w:val="000000"/>
          <w:sz w:val="23"/>
          <w:szCs w:val="23"/>
        </w:rPr>
        <w:tab/>
        <w:t>базови предметийн кхетамаш, кхечу предметашца боьзна кхетамаш а караберзор, шен предметца уьш буозар.</w:t>
      </w:r>
    </w:p>
    <w:p w:rsidR="003C3658" w:rsidRPr="007A4B66" w:rsidRDefault="003C3658" w:rsidP="003C3658">
      <w:pPr>
        <w:pStyle w:val="Style34"/>
        <w:widowControl/>
        <w:spacing w:line="240" w:lineRule="auto"/>
        <w:rPr>
          <w:rStyle w:val="FontStyle74"/>
          <w:rFonts w:ascii="Times New Roman" w:eastAsia="Calibri" w:hAnsi="Times New Roman" w:cs="Times New Roman"/>
          <w:color w:val="000000"/>
          <w:sz w:val="23"/>
          <w:szCs w:val="23"/>
        </w:rPr>
      </w:pPr>
    </w:p>
    <w:p w:rsidR="003C3658" w:rsidRPr="007A4B66" w:rsidRDefault="003C3658" w:rsidP="003C3658">
      <w:pPr>
        <w:pStyle w:val="Style34"/>
        <w:widowControl/>
        <w:spacing w:line="240" w:lineRule="auto"/>
        <w:rPr>
          <w:rStyle w:val="FontStyle74"/>
          <w:rFonts w:ascii="Times New Roman" w:eastAsia="Calibri" w:hAnsi="Times New Roman" w:cs="Times New Roman"/>
          <w:color w:val="000000"/>
          <w:sz w:val="23"/>
          <w:szCs w:val="23"/>
        </w:rPr>
      </w:pPr>
      <w:r w:rsidRPr="007A4B66">
        <w:rPr>
          <w:rStyle w:val="FontStyle74"/>
          <w:rFonts w:ascii="Times New Roman" w:eastAsia="Calibri" w:hAnsi="Times New Roman" w:cs="Times New Roman"/>
          <w:color w:val="000000"/>
          <w:sz w:val="23"/>
          <w:szCs w:val="23"/>
        </w:rPr>
        <w:t>Литературни ешар 1амочаьргахь хила деза предметаца доьзна долу жам1аш:</w:t>
      </w:r>
    </w:p>
    <w:p w:rsidR="003C3658" w:rsidRPr="007A4B66" w:rsidRDefault="003C3658" w:rsidP="003C3658">
      <w:pPr>
        <w:pStyle w:val="Style25"/>
        <w:widowControl/>
        <w:tabs>
          <w:tab w:val="left" w:pos="624"/>
        </w:tabs>
        <w:spacing w:line="240" w:lineRule="auto"/>
        <w:ind w:firstLine="355"/>
        <w:rPr>
          <w:rStyle w:val="FontStyle72"/>
          <w:rFonts w:ascii="Times New Roman" w:eastAsia="Calibri" w:hAnsi="Times New Roman" w:cs="Times New Roman"/>
          <w:color w:val="000000"/>
          <w:sz w:val="23"/>
          <w:szCs w:val="23"/>
        </w:rPr>
      </w:pPr>
      <w:r w:rsidRPr="007A4B66">
        <w:rPr>
          <w:rStyle w:val="FontStyle72"/>
          <w:rFonts w:ascii="Times New Roman" w:eastAsia="Calibri" w:hAnsi="Times New Roman" w:cs="Times New Roman"/>
          <w:color w:val="000000"/>
          <w:sz w:val="23"/>
          <w:szCs w:val="23"/>
        </w:rPr>
        <w:t>-</w:t>
      </w:r>
      <w:r w:rsidRPr="007A4B66">
        <w:rPr>
          <w:rStyle w:val="FontStyle72"/>
          <w:rFonts w:ascii="Times New Roman" w:eastAsia="Calibri" w:hAnsi="Times New Roman" w:cs="Times New Roman"/>
          <w:color w:val="000000"/>
          <w:sz w:val="23"/>
          <w:szCs w:val="23"/>
        </w:rPr>
        <w:tab/>
        <w:t>къоман а, дуьненан а, культурийн хилам а, синъоьздангаллин мехаллаш, ламасташ лардаран а, кхид1а а д1акховдоран г1ирс санна литературех кхетар;</w:t>
      </w:r>
    </w:p>
    <w:p w:rsidR="003C3658" w:rsidRPr="007A4B66" w:rsidRDefault="003C3658" w:rsidP="003C3658">
      <w:pPr>
        <w:pStyle w:val="Style20"/>
        <w:widowControl/>
        <w:spacing w:line="240" w:lineRule="auto"/>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-ша-шен кхиарехь ешаран мах лакхара хиларх кхетар; виллина йоьшуш хила везаш хилар болу лаам шегахь кхиор; дуьненах а, къоман исторех а, культурех а болу кхетамаш кхиор; юьхьанцара г1иллакх-оьздангалла кхиорехь литературо д1алоцу меттиг къасто а, дика а, вуо а х1ун ду хууш хилар;</w:t>
      </w:r>
    </w:p>
    <w:p w:rsidR="003C3658" w:rsidRPr="007A4B66" w:rsidRDefault="003C3658" w:rsidP="003C3658">
      <w:pPr>
        <w:pStyle w:val="Style25"/>
        <w:widowControl/>
        <w:tabs>
          <w:tab w:val="left" w:pos="494"/>
        </w:tabs>
        <w:spacing w:line="240" w:lineRule="auto"/>
        <w:ind w:firstLine="346"/>
        <w:rPr>
          <w:rStyle w:val="FontStyle72"/>
          <w:rFonts w:ascii="Times New Roman" w:eastAsia="Calibri" w:hAnsi="Times New Roman" w:cs="Times New Roman"/>
          <w:color w:val="000000"/>
          <w:sz w:val="23"/>
          <w:szCs w:val="23"/>
        </w:rPr>
      </w:pPr>
      <w:r w:rsidRPr="007A4B66">
        <w:rPr>
          <w:rStyle w:val="FontStyle72"/>
          <w:rFonts w:ascii="Times New Roman" w:eastAsia="Calibri" w:hAnsi="Times New Roman" w:cs="Times New Roman"/>
          <w:color w:val="000000"/>
          <w:sz w:val="23"/>
          <w:szCs w:val="23"/>
        </w:rPr>
        <w:t>-</w:t>
      </w:r>
      <w:r w:rsidRPr="007A4B66">
        <w:rPr>
          <w:rStyle w:val="FontStyle72"/>
          <w:rFonts w:ascii="Times New Roman" w:eastAsia="Calibri" w:hAnsi="Times New Roman" w:cs="Times New Roman"/>
          <w:color w:val="000000"/>
          <w:sz w:val="23"/>
          <w:szCs w:val="23"/>
        </w:rPr>
        <w:tab/>
        <w:t>х1унда еша еза бохучух кхеташ хилар, цу декъехь тайп-тайпанчу ешарх пайда эцар;</w:t>
      </w:r>
    </w:p>
    <w:p w:rsidR="003C3658" w:rsidRPr="007A4B66" w:rsidRDefault="003C3658" w:rsidP="003C3658">
      <w:pPr>
        <w:pStyle w:val="Style20"/>
        <w:widowControl/>
        <w:spacing w:line="240" w:lineRule="auto"/>
        <w:ind w:firstLine="355"/>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lastRenderedPageBreak/>
        <w:t>-дешаран а, 1илманан кхетаме, исбаьхьаллин тексташ ладог1арца т1еэца а, кхеташ еша а, цхьанатайпана царах кхета а хууш хилар; стихотворенин кепехь йолу тексташ къастош ешаран юьхьанцара хаарш карадерзор;</w:t>
      </w:r>
    </w:p>
    <w:p w:rsidR="003C3658" w:rsidRPr="007A4B66" w:rsidRDefault="003C3658" w:rsidP="003C3658">
      <w:pPr>
        <w:pStyle w:val="Style20"/>
        <w:widowControl/>
        <w:spacing w:line="240" w:lineRule="auto"/>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-прозаически исбаьхьаллин произведенеш юхасхьайийца а, церан чулацамах долчу хаттаршна жоьпаш дала а, ешначу дешаран, 1илманан кхетаме, исбаьхьаллин текстийн бахьанин-т1аьхьалонийн з1енаш къасто а хаар карадерзор;</w:t>
      </w:r>
    </w:p>
    <w:p w:rsidR="003C3658" w:rsidRPr="007A4B66" w:rsidRDefault="003C3658" w:rsidP="003C3658">
      <w:pPr>
        <w:pStyle w:val="Style20"/>
        <w:widowControl/>
        <w:spacing w:line="240" w:lineRule="auto"/>
        <w:ind w:firstLine="355"/>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-меттан бакъонаш а ларъеш, йозанехь а, барта а доцца дийцарш х1итто хаар карадерзор;</w:t>
      </w:r>
    </w:p>
    <w:p w:rsidR="003C3658" w:rsidRPr="007A4B66" w:rsidRDefault="003C3658" w:rsidP="003C3658">
      <w:pPr>
        <w:pStyle w:val="Style20"/>
        <w:widowControl/>
        <w:spacing w:line="240" w:lineRule="auto"/>
        <w:ind w:firstLine="355"/>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-хьайца къамел деш волчуьнга а ладог1а а, цо дуьйцучуьнца реза вацахь а, делил далорца айхьа бохург т1еч1аг1дан а, г1иллакхехь вистхила а, диалог д1аяхьа а хаар карадерзор;</w:t>
      </w:r>
    </w:p>
    <w:p w:rsidR="003C3658" w:rsidRPr="007A4B66" w:rsidRDefault="003C3658" w:rsidP="003C3658">
      <w:pPr>
        <w:pStyle w:val="Style20"/>
        <w:widowControl/>
        <w:spacing w:line="240" w:lineRule="auto"/>
        <w:ind w:firstLine="355"/>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-исбаьхьаллин текстийн башхаллийн дуьхе а кхуьуш, дешаран, 1илманан, исбаьхьаллин тексташ вовшех къасто хаар;</w:t>
      </w:r>
    </w:p>
    <w:p w:rsidR="003C3658" w:rsidRPr="007A4B66" w:rsidRDefault="003C3658" w:rsidP="003C3658">
      <w:pPr>
        <w:pStyle w:val="Style20"/>
        <w:widowControl/>
        <w:spacing w:line="240" w:lineRule="auto"/>
        <w:ind w:firstLine="34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-ешначу исбаьхьаллин, 1илманан, дешаран текстийн теманах, коьртачу маь1нах кхеташ хилар; исбаьхьаллин текстехь балийна меттан исбаьхьаллин г1ирсаш ган а, яздархочо мича 1алашонца уьш юкъа балийна а хаар;</w:t>
      </w:r>
    </w:p>
    <w:p w:rsidR="003C3658" w:rsidRPr="007A4B66" w:rsidRDefault="003C3658" w:rsidP="003C3658">
      <w:pPr>
        <w:pStyle w:val="Style20"/>
        <w:widowControl/>
        <w:spacing w:line="240" w:lineRule="auto"/>
        <w:ind w:firstLine="355"/>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-ша ешначу исбаьхьаллин произведенин мах хадо а, цунах лаьцна шена хетарг ала а хаар;</w:t>
      </w:r>
    </w:p>
    <w:p w:rsidR="003C3658" w:rsidRPr="007A4B66" w:rsidRDefault="003C3658" w:rsidP="003C3658">
      <w:pPr>
        <w:pStyle w:val="Style20"/>
        <w:widowControl/>
        <w:spacing w:line="240" w:lineRule="auto"/>
        <w:ind w:firstLine="341"/>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-ешначу текстехь йолу синъоьздангаллин мехаллаш йовзийта а, уьш шегахь кхио а хаар;</w:t>
      </w:r>
    </w:p>
    <w:p w:rsidR="003C3658" w:rsidRPr="007A4B66" w:rsidRDefault="003C3658" w:rsidP="003C3658">
      <w:pPr>
        <w:pStyle w:val="Style25"/>
        <w:widowControl/>
        <w:tabs>
          <w:tab w:val="left" w:pos="586"/>
        </w:tabs>
        <w:spacing w:line="240" w:lineRule="auto"/>
        <w:ind w:firstLine="355"/>
        <w:rPr>
          <w:rStyle w:val="FontStyle72"/>
          <w:rFonts w:ascii="Times New Roman" w:eastAsia="Calibri" w:hAnsi="Times New Roman" w:cs="Times New Roman"/>
          <w:color w:val="000000"/>
          <w:sz w:val="23"/>
          <w:szCs w:val="23"/>
        </w:rPr>
      </w:pPr>
      <w:r w:rsidRPr="007A4B66">
        <w:rPr>
          <w:rStyle w:val="FontStyle72"/>
          <w:rFonts w:ascii="Times New Roman" w:eastAsia="Calibri" w:hAnsi="Times New Roman" w:cs="Times New Roman"/>
          <w:color w:val="000000"/>
          <w:sz w:val="23"/>
          <w:szCs w:val="23"/>
        </w:rPr>
        <w:t>-</w:t>
      </w:r>
      <w:r w:rsidRPr="007A4B66">
        <w:rPr>
          <w:rStyle w:val="FontStyle72"/>
          <w:rFonts w:ascii="Times New Roman" w:eastAsia="Calibri" w:hAnsi="Times New Roman" w:cs="Times New Roman"/>
          <w:color w:val="000000"/>
          <w:sz w:val="23"/>
          <w:szCs w:val="23"/>
        </w:rPr>
        <w:tab/>
        <w:t>оьрсийн а, нохчийн а исбаьхьаллин произведенийн персонажаш (дакъалацархой) вовшашца буста а, церан амалехь, г1уллакхашкахь цхьаьна дог1ург схьа а лохуш, царна харакатеристика яла а, цаьрга шен болу хьежам гайта а хаар;</w:t>
      </w:r>
    </w:p>
    <w:p w:rsidR="003C3658" w:rsidRPr="007A4B66" w:rsidRDefault="003C3658" w:rsidP="003C3658">
      <w:pPr>
        <w:pStyle w:val="Style25"/>
        <w:widowControl/>
        <w:tabs>
          <w:tab w:val="left" w:pos="446"/>
        </w:tabs>
        <w:spacing w:line="240" w:lineRule="auto"/>
        <w:ind w:firstLine="346"/>
        <w:rPr>
          <w:rStyle w:val="FontStyle72"/>
          <w:rFonts w:ascii="Times New Roman" w:eastAsia="Calibri" w:hAnsi="Times New Roman" w:cs="Times New Roman"/>
          <w:color w:val="000000"/>
          <w:sz w:val="23"/>
          <w:szCs w:val="23"/>
        </w:rPr>
      </w:pPr>
      <w:r w:rsidRPr="007A4B66">
        <w:rPr>
          <w:rStyle w:val="FontStyle72"/>
          <w:rFonts w:ascii="Times New Roman" w:eastAsia="Calibri" w:hAnsi="Times New Roman" w:cs="Times New Roman"/>
          <w:color w:val="000000"/>
          <w:sz w:val="23"/>
          <w:szCs w:val="23"/>
        </w:rPr>
        <w:t>-</w:t>
      </w:r>
      <w:r w:rsidRPr="007A4B66">
        <w:rPr>
          <w:rStyle w:val="FontStyle72"/>
          <w:rFonts w:ascii="Times New Roman" w:eastAsia="Calibri" w:hAnsi="Times New Roman" w:cs="Times New Roman"/>
          <w:color w:val="000000"/>
          <w:sz w:val="23"/>
          <w:szCs w:val="23"/>
        </w:rPr>
        <w:tab/>
        <w:t>шена хаза хета книга шенна схьахаржа а, т1ебузучу хаамийн справочни хьостанех пайда эца а хаар;</w:t>
      </w:r>
    </w:p>
    <w:p w:rsidR="00912173" w:rsidRPr="008073EF" w:rsidRDefault="00912173" w:rsidP="003C3658">
      <w:pPr>
        <w:pStyle w:val="Style34"/>
        <w:widowControl/>
        <w:spacing w:line="240" w:lineRule="auto"/>
        <w:rPr>
          <w:rStyle w:val="FontStyle74"/>
          <w:rFonts w:ascii="Times New Roman" w:eastAsia="Calibri" w:hAnsi="Times New Roman" w:cs="Times New Roman"/>
          <w:color w:val="000000"/>
          <w:sz w:val="23"/>
          <w:szCs w:val="23"/>
        </w:rPr>
      </w:pPr>
    </w:p>
    <w:p w:rsidR="003C3658" w:rsidRPr="007A4B66" w:rsidRDefault="003C3658" w:rsidP="003C3658">
      <w:pPr>
        <w:pStyle w:val="Zag3"/>
        <w:tabs>
          <w:tab w:val="left" w:leader="dot" w:pos="624"/>
        </w:tabs>
        <w:spacing w:after="0" w:line="240" w:lineRule="auto"/>
        <w:jc w:val="left"/>
        <w:rPr>
          <w:rStyle w:val="Zag11"/>
          <w:rFonts w:eastAsia="@Arial Unicode MS"/>
          <w:b/>
          <w:sz w:val="23"/>
          <w:szCs w:val="23"/>
          <w:lang w:val="ru-RU"/>
        </w:rPr>
      </w:pPr>
      <w:r w:rsidRPr="007A4B66">
        <w:rPr>
          <w:rStyle w:val="Zag11"/>
          <w:rFonts w:eastAsia="@Arial Unicode MS"/>
          <w:b/>
          <w:sz w:val="23"/>
          <w:szCs w:val="23"/>
          <w:lang w:val="ru-RU"/>
        </w:rPr>
        <w:t>Содержание учебного предмета, курса.</w:t>
      </w:r>
    </w:p>
    <w:p w:rsidR="003C3658" w:rsidRPr="007A4B66" w:rsidRDefault="003C3658" w:rsidP="003C3658">
      <w:pPr>
        <w:pStyle w:val="Style34"/>
        <w:widowControl/>
        <w:spacing w:line="240" w:lineRule="auto"/>
        <w:rPr>
          <w:rStyle w:val="FontStyle74"/>
          <w:rFonts w:ascii="Times New Roman" w:eastAsia="Calibri" w:hAnsi="Times New Roman" w:cs="Times New Roman"/>
          <w:color w:val="000000"/>
          <w:sz w:val="23"/>
          <w:szCs w:val="23"/>
        </w:rPr>
      </w:pPr>
      <w:r w:rsidRPr="007A4B66">
        <w:rPr>
          <w:rStyle w:val="FontStyle74"/>
          <w:rFonts w:ascii="Times New Roman" w:eastAsia="Calibri" w:hAnsi="Times New Roman" w:cs="Times New Roman"/>
          <w:color w:val="000000"/>
          <w:sz w:val="23"/>
          <w:szCs w:val="23"/>
        </w:rPr>
        <w:t>Дешаран предметехула болу юьхьанцарчу юкъарадешаран чулацам</w:t>
      </w:r>
    </w:p>
    <w:p w:rsidR="003C3658" w:rsidRPr="007A4B66" w:rsidRDefault="003C3658" w:rsidP="003C3658">
      <w:pPr>
        <w:pStyle w:val="Style34"/>
        <w:widowControl/>
        <w:tabs>
          <w:tab w:val="left" w:pos="3120"/>
        </w:tabs>
        <w:spacing w:line="240" w:lineRule="auto"/>
        <w:jc w:val="left"/>
        <w:rPr>
          <w:rStyle w:val="FontStyle74"/>
          <w:rFonts w:ascii="Times New Roman" w:eastAsia="Calibri" w:hAnsi="Times New Roman" w:cs="Times New Roman"/>
          <w:color w:val="000000"/>
          <w:sz w:val="23"/>
          <w:szCs w:val="23"/>
        </w:rPr>
      </w:pPr>
      <w:r w:rsidRPr="007A4B66">
        <w:rPr>
          <w:rStyle w:val="FontStyle74"/>
          <w:rFonts w:ascii="Times New Roman" w:eastAsia="Calibri" w:hAnsi="Times New Roman" w:cs="Times New Roman"/>
          <w:color w:val="000000"/>
          <w:sz w:val="23"/>
          <w:szCs w:val="23"/>
        </w:rPr>
        <w:tab/>
      </w:r>
    </w:p>
    <w:p w:rsidR="003C3658" w:rsidRPr="007A4B66" w:rsidRDefault="003C3658" w:rsidP="003C3658">
      <w:pPr>
        <w:pStyle w:val="Style34"/>
        <w:widowControl/>
        <w:spacing w:line="240" w:lineRule="auto"/>
        <w:jc w:val="left"/>
        <w:rPr>
          <w:rStyle w:val="FontStyle74"/>
          <w:rFonts w:ascii="Times New Roman" w:eastAsia="Calibri" w:hAnsi="Times New Roman" w:cs="Times New Roman"/>
          <w:color w:val="000000"/>
          <w:sz w:val="23"/>
          <w:szCs w:val="23"/>
        </w:rPr>
      </w:pPr>
      <w:r w:rsidRPr="007A4B66">
        <w:rPr>
          <w:rStyle w:val="FontStyle74"/>
          <w:rFonts w:ascii="Times New Roman" w:eastAsia="Calibri" w:hAnsi="Times New Roman" w:cs="Times New Roman"/>
          <w:color w:val="000000"/>
          <w:sz w:val="23"/>
          <w:szCs w:val="23"/>
        </w:rPr>
        <w:t xml:space="preserve">Къамелан кепаш </w:t>
      </w:r>
    </w:p>
    <w:p w:rsidR="003C3658" w:rsidRPr="007A4B66" w:rsidRDefault="003C3658" w:rsidP="003C3658">
      <w:pPr>
        <w:pStyle w:val="Style34"/>
        <w:widowControl/>
        <w:spacing w:line="240" w:lineRule="auto"/>
        <w:jc w:val="left"/>
        <w:rPr>
          <w:rStyle w:val="FontStyle74"/>
          <w:rFonts w:ascii="Times New Roman" w:eastAsia="Calibri" w:hAnsi="Times New Roman" w:cs="Times New Roman"/>
          <w:color w:val="000000"/>
          <w:sz w:val="23"/>
          <w:szCs w:val="23"/>
        </w:rPr>
      </w:pPr>
      <w:r w:rsidRPr="007A4B66">
        <w:rPr>
          <w:rStyle w:val="FontStyle74"/>
          <w:rFonts w:ascii="Times New Roman" w:eastAsia="Calibri" w:hAnsi="Times New Roman" w:cs="Times New Roman"/>
          <w:color w:val="000000"/>
          <w:sz w:val="23"/>
          <w:szCs w:val="23"/>
        </w:rPr>
        <w:t>Ладог1ар</w:t>
      </w:r>
    </w:p>
    <w:p w:rsidR="003C3658" w:rsidRPr="007A4B66" w:rsidRDefault="003C3658" w:rsidP="003C3658">
      <w:pPr>
        <w:pStyle w:val="Style20"/>
        <w:widowControl/>
        <w:spacing w:line="240" w:lineRule="auto"/>
        <w:ind w:firstLine="34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Дуьйцу къамел ладог1арца т1еэцар, цхьанатайпана иза кхетадар, ладоьг1начуьнца доьзна хаттаршна жоьпаш далар, ладоьг1начун чулацамах лаьцна шена хаттар дала хаар, х1ун 1алашо йолуш ладуьйг1ира къамеле кхетадар. Стихотворни къамеле ладог1а хаар, ладоьг1начун дог-ойла къастор.</w:t>
      </w:r>
    </w:p>
    <w:p w:rsidR="003C3658" w:rsidRPr="007A4B66" w:rsidRDefault="003C3658" w:rsidP="003C3658">
      <w:pPr>
        <w:pStyle w:val="Style32"/>
        <w:widowControl/>
        <w:jc w:val="left"/>
        <w:rPr>
          <w:rFonts w:ascii="Times New Roman" w:hAnsi="Times New Roman" w:cs="Times New Roman"/>
          <w:color w:val="000000"/>
          <w:sz w:val="23"/>
          <w:szCs w:val="23"/>
        </w:rPr>
      </w:pPr>
    </w:p>
    <w:p w:rsidR="003C3658" w:rsidRPr="007A4B66" w:rsidRDefault="003C3658" w:rsidP="003C3658">
      <w:pPr>
        <w:pStyle w:val="Style32"/>
        <w:widowControl/>
        <w:jc w:val="left"/>
        <w:rPr>
          <w:rStyle w:val="FontStyle74"/>
          <w:rFonts w:ascii="Times New Roman" w:eastAsia="Calibri" w:hAnsi="Times New Roman" w:cs="Times New Roman"/>
          <w:color w:val="000000"/>
          <w:sz w:val="23"/>
          <w:szCs w:val="23"/>
        </w:rPr>
      </w:pPr>
      <w:r w:rsidRPr="007A4B66">
        <w:rPr>
          <w:rStyle w:val="FontStyle74"/>
          <w:rFonts w:ascii="Times New Roman" w:eastAsia="Calibri" w:hAnsi="Times New Roman" w:cs="Times New Roman"/>
          <w:color w:val="000000"/>
          <w:sz w:val="23"/>
          <w:szCs w:val="23"/>
        </w:rPr>
        <w:t>Ешар</w:t>
      </w:r>
    </w:p>
    <w:p w:rsidR="003C3658" w:rsidRPr="007A4B66" w:rsidRDefault="003C3658" w:rsidP="003C3658">
      <w:pPr>
        <w:pStyle w:val="Style20"/>
        <w:widowControl/>
        <w:spacing w:line="240" w:lineRule="auto"/>
        <w:ind w:firstLine="33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Хезаш ешар. Кхеташ, нийса, цхьанаэшшара хезаш ешар. Ешаран чехкалла доза тухуш къастош яц, х1ора дешархочун башхалле хьожжий къастош хуьлу и барам. Ешаран сихалла т1аьхь-т1аьхьа чехкайоккху. Йоьшучу хенахь соцунг1ашший, интонаций, сацаран хьаьркаш лар а деш, кхетаме, нийса, цхьанаэшшара дийначу дешнашца ешар.</w:t>
      </w:r>
    </w:p>
    <w:p w:rsidR="003C3658" w:rsidRPr="007A4B66" w:rsidRDefault="003C3658" w:rsidP="003C3658">
      <w:pPr>
        <w:pStyle w:val="Style20"/>
        <w:widowControl/>
        <w:spacing w:line="240" w:lineRule="auto"/>
        <w:ind w:firstLine="34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Дагахь ешар. Дагахь йоьшучу хенахь йоьшучун маь1нах кхеташ хилар. Ешначу текстехь оьшуш болу хаамаш карон а, меттан исбаьхьаллин г1ирсаш ган а хаар.</w:t>
      </w:r>
    </w:p>
    <w:p w:rsidR="003C3658" w:rsidRPr="007A4B66" w:rsidRDefault="003C3658" w:rsidP="003C3658">
      <w:pPr>
        <w:pStyle w:val="Style32"/>
        <w:widowControl/>
        <w:jc w:val="left"/>
        <w:rPr>
          <w:rFonts w:ascii="Times New Roman" w:hAnsi="Times New Roman" w:cs="Times New Roman"/>
          <w:color w:val="000000"/>
          <w:sz w:val="23"/>
          <w:szCs w:val="23"/>
        </w:rPr>
      </w:pPr>
    </w:p>
    <w:p w:rsidR="003C3658" w:rsidRPr="007A4B66" w:rsidRDefault="003C3658" w:rsidP="003C3658">
      <w:pPr>
        <w:pStyle w:val="Style20"/>
        <w:widowControl/>
        <w:spacing w:line="240" w:lineRule="auto"/>
        <w:ind w:firstLine="341"/>
        <w:rPr>
          <w:rStyle w:val="FontStyle72"/>
          <w:rFonts w:ascii="Times New Roman" w:eastAsia="Calibri" w:hAnsi="Times New Roman"/>
          <w:color w:val="000000"/>
          <w:sz w:val="23"/>
          <w:szCs w:val="23"/>
        </w:rPr>
      </w:pPr>
      <w:r w:rsidRPr="007A4B66">
        <w:rPr>
          <w:rStyle w:val="FontStyle74"/>
          <w:rFonts w:ascii="Times New Roman" w:eastAsia="Calibri" w:hAnsi="Times New Roman"/>
          <w:color w:val="000000"/>
          <w:sz w:val="23"/>
          <w:szCs w:val="23"/>
        </w:rPr>
        <w:t>Къамел дар. Барта къамелан оьздангалла</w:t>
      </w:r>
      <w:r w:rsidRPr="007A4B66">
        <w:rPr>
          <w:rFonts w:ascii="Times New Roman" w:hAnsi="Times New Roman"/>
          <w:color w:val="000000"/>
          <w:sz w:val="23"/>
          <w:szCs w:val="23"/>
        </w:rPr>
        <w:t xml:space="preserve"> </w:t>
      </w:r>
      <w:r w:rsidRPr="007A4B66">
        <w:rPr>
          <w:rStyle w:val="FontStyle72"/>
          <w:rFonts w:ascii="Times New Roman" w:eastAsia="Calibri" w:hAnsi="Times New Roman"/>
          <w:color w:val="000000"/>
          <w:sz w:val="23"/>
          <w:szCs w:val="23"/>
        </w:rPr>
        <w:t>Монологически къамел барта къамелан кеп санна. Монологически кепара аьллачун коьртачу маь1них кхеташ хилар. Къамелан кепаш: дийцар, суртх1оттор, ойлаяр.</w:t>
      </w:r>
    </w:p>
    <w:p w:rsidR="003C3658" w:rsidRPr="007A4B66" w:rsidRDefault="003C3658" w:rsidP="003C3658">
      <w:pPr>
        <w:pStyle w:val="Style20"/>
        <w:widowControl/>
        <w:spacing w:line="240" w:lineRule="auto"/>
        <w:ind w:firstLine="34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lastRenderedPageBreak/>
        <w:t>Шен аларехь меттан исбаьхьаллин г1ирсех пайда эцар(синонимех, вастаме дешнех, антонимех, дустарех, эпитетех). Шен аларна план х1оттор. Монологически алар дозаделла а, маь1на долуш а хилар. Диалогехь ден къамел: цуьнан башхалла. Хьайца къамел деш волчуьнга ладог1а а, цо дуьйцучух кхета а, цунна жоп дала а хаар. Хьуна ца хетачу, кхечу кепара олучуьнга а ладог1а а, делил а далош, тешшош цунна жоп дала а хаар. Кхечу къомах волчу нийсархочуьнца диалог д1ахьочу хенахь цо дечу къамелах кхеташ, цуьнан культурин башхаллаш тидаме а оьцуш, иза т1елаца хаар. Шен къамелехь меттан исбаьхьаллин г1ирсех пайда эца хаар.</w:t>
      </w:r>
    </w:p>
    <w:p w:rsidR="003C3658" w:rsidRPr="007A4B66" w:rsidRDefault="003C3658" w:rsidP="003C3658">
      <w:pPr>
        <w:pStyle w:val="Style32"/>
        <w:widowControl/>
        <w:jc w:val="left"/>
        <w:rPr>
          <w:rFonts w:ascii="Times New Roman" w:hAnsi="Times New Roman" w:cs="Times New Roman"/>
          <w:color w:val="000000"/>
          <w:sz w:val="23"/>
          <w:szCs w:val="23"/>
        </w:rPr>
      </w:pPr>
    </w:p>
    <w:p w:rsidR="003C3658" w:rsidRPr="007A4B66" w:rsidRDefault="003C3658" w:rsidP="003C3658">
      <w:pPr>
        <w:pStyle w:val="Style32"/>
        <w:widowControl/>
        <w:jc w:val="left"/>
        <w:rPr>
          <w:rStyle w:val="FontStyle74"/>
          <w:rFonts w:ascii="Times New Roman" w:eastAsia="Calibri" w:hAnsi="Times New Roman" w:cs="Times New Roman"/>
          <w:color w:val="000000"/>
          <w:sz w:val="23"/>
          <w:szCs w:val="23"/>
        </w:rPr>
      </w:pPr>
      <w:r w:rsidRPr="007A4B66">
        <w:rPr>
          <w:rStyle w:val="FontStyle74"/>
          <w:rFonts w:ascii="Times New Roman" w:eastAsia="Calibri" w:hAnsi="Times New Roman" w:cs="Times New Roman"/>
          <w:color w:val="000000"/>
          <w:sz w:val="23"/>
          <w:szCs w:val="23"/>
        </w:rPr>
        <w:t>Йоза. Йозанан къамелан оьздангалла.</w:t>
      </w:r>
    </w:p>
    <w:p w:rsidR="003C3658" w:rsidRPr="007A4B66" w:rsidRDefault="003C3658" w:rsidP="003C3658">
      <w:pPr>
        <w:pStyle w:val="Style20"/>
        <w:widowControl/>
        <w:spacing w:line="240" w:lineRule="auto"/>
        <w:ind w:firstLine="34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Йозанан къамелан барамаш. Йозанца аьллачун чулацам билгалйинчу темица бог1уш хилар. Йозанехь йовзуьйту коьчал маь1на а долуш, вовшашца йозаелла а хила езар. Йозанан къамелехь меттан исабьхьаллин г1ирсех пайда эцар. Йозанехь шена хетарг ала хууш хилар: хаттарна жоп дала, изложени, йоцца сочинени язъян (сурт1хотторан, дийцаран, ойлаяран кепехь).</w:t>
      </w:r>
    </w:p>
    <w:p w:rsidR="003C3658" w:rsidRPr="007A4B66" w:rsidRDefault="003C3658" w:rsidP="003C3658">
      <w:pPr>
        <w:pStyle w:val="Style32"/>
        <w:widowControl/>
        <w:jc w:val="left"/>
        <w:rPr>
          <w:rStyle w:val="FontStyle74"/>
          <w:rFonts w:ascii="Times New Roman" w:eastAsia="Calibri" w:hAnsi="Times New Roman" w:cs="Times New Roman"/>
          <w:color w:val="000000"/>
          <w:sz w:val="23"/>
          <w:szCs w:val="23"/>
        </w:rPr>
      </w:pPr>
      <w:r w:rsidRPr="007A4B66">
        <w:rPr>
          <w:rStyle w:val="FontStyle74"/>
          <w:rFonts w:ascii="Times New Roman" w:eastAsia="Calibri" w:hAnsi="Times New Roman" w:cs="Times New Roman"/>
          <w:color w:val="000000"/>
          <w:sz w:val="23"/>
          <w:szCs w:val="23"/>
        </w:rPr>
        <w:t>Ешаран г1уллакхийн кепаш</w:t>
      </w:r>
    </w:p>
    <w:p w:rsidR="003C3658" w:rsidRPr="007A4B66" w:rsidRDefault="003C3658" w:rsidP="003C3658">
      <w:pPr>
        <w:pStyle w:val="Style20"/>
        <w:widowControl/>
        <w:spacing w:line="240" w:lineRule="auto"/>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Дешаран а, 1илманан кхетаме тексташца а бен болх (х1ума довзаран декъехула долу г1уллакхаш)</w:t>
      </w:r>
    </w:p>
    <w:p w:rsidR="003C3658" w:rsidRPr="007A4B66" w:rsidRDefault="003C3658" w:rsidP="003C3658">
      <w:pPr>
        <w:pStyle w:val="Style20"/>
        <w:widowControl/>
        <w:spacing w:line="240" w:lineRule="auto"/>
        <w:ind w:firstLine="33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Дешаран а, 1илманан кхетаме текстех болу юкъара кхетам. Шен маттахь и тексташ кхеташ т1еэцар. Ешначун чулацамца доьзначу хаттаршна жоьпаш далар. Хаамаш луш болу г1ирсийн хьаст санна дешаран, 1илманан кхетаме тексташ т1еэцар, царах кхеташ хилар. Дешаран, 1илманан кхетаме текстийн тема а, коьрта ойла а (идей) билгалъяр. Маь1нин чекхдевллачу дакъошка текст екъар, царна ц1е тиллар. Текстехь бахьанин-т1аьхьалонан з1енаш билгалъяр. Текстехь коьрта дешнаш билгалдар. Оцу коьртачу дешнашна т1е а тевжаш, текст юха-схьайийцар. Нохчийн дешнаш а, дешнийн цхьаьнакхетарш а, дийнна предложенеш а оьрсийн матте а, оьрсийн маттера нохчийн матте яха а хаар.</w:t>
      </w:r>
    </w:p>
    <w:p w:rsidR="003C3658" w:rsidRPr="007A4B66" w:rsidRDefault="003C3658" w:rsidP="003C3658">
      <w:pPr>
        <w:pStyle w:val="Style32"/>
        <w:widowControl/>
        <w:jc w:val="left"/>
        <w:rPr>
          <w:rFonts w:ascii="Times New Roman" w:hAnsi="Times New Roman" w:cs="Times New Roman"/>
          <w:color w:val="000000"/>
          <w:sz w:val="23"/>
          <w:szCs w:val="23"/>
        </w:rPr>
      </w:pPr>
    </w:p>
    <w:p w:rsidR="003C3658" w:rsidRPr="007A4B66" w:rsidRDefault="003C3658" w:rsidP="003C3658">
      <w:pPr>
        <w:pStyle w:val="Style32"/>
        <w:widowControl/>
        <w:jc w:val="left"/>
        <w:rPr>
          <w:rStyle w:val="FontStyle74"/>
          <w:rFonts w:ascii="Times New Roman" w:eastAsia="Calibri" w:hAnsi="Times New Roman" w:cs="Times New Roman"/>
          <w:color w:val="000000"/>
          <w:sz w:val="23"/>
          <w:szCs w:val="23"/>
        </w:rPr>
      </w:pPr>
      <w:r w:rsidRPr="007A4B66">
        <w:rPr>
          <w:rStyle w:val="FontStyle74"/>
          <w:rFonts w:ascii="Times New Roman" w:eastAsia="Calibri" w:hAnsi="Times New Roman" w:cs="Times New Roman"/>
          <w:color w:val="000000"/>
          <w:sz w:val="23"/>
          <w:szCs w:val="23"/>
        </w:rPr>
        <w:t>Исбаьхьаллин тексташца болх бар</w:t>
      </w:r>
    </w:p>
    <w:p w:rsidR="003C3658" w:rsidRPr="007A4B66" w:rsidRDefault="003C3658" w:rsidP="003C3658">
      <w:pPr>
        <w:pStyle w:val="Style23"/>
        <w:widowControl/>
        <w:spacing w:line="240" w:lineRule="auto"/>
        <w:rPr>
          <w:rStyle w:val="FontStyle72"/>
          <w:rFonts w:ascii="Times New Roman" w:eastAsia="Calibri" w:hAnsi="Times New Roman" w:cs="Times New Roman"/>
          <w:color w:val="000000"/>
          <w:sz w:val="23"/>
          <w:szCs w:val="23"/>
        </w:rPr>
      </w:pPr>
      <w:r w:rsidRPr="007A4B66">
        <w:rPr>
          <w:rStyle w:val="FontStyle72"/>
          <w:rFonts w:ascii="Times New Roman" w:eastAsia="Calibri" w:hAnsi="Times New Roman" w:cs="Times New Roman"/>
          <w:color w:val="000000"/>
          <w:sz w:val="23"/>
          <w:szCs w:val="23"/>
        </w:rPr>
        <w:t>Дешархочун х1ума довзаран декъехула долу г1уллакхаш Исбаьхьаллин текст вукху текстех къаьсташ хиларх кхетар. Текстан ц1е а, кортош а, чулацамца бозабеллачу юкъаметтигех кхеташ хилар. Текстан чулацамах лаьцна долчу хаттаршна жоьпаш далар. Меттан исбаьхьаллин г1ирсех пайда эцарца исбаьхьаллин текст юхасхьайийцар (юьззина, йоцца, хоржуш). Исбаьхьаллин текстан жанр, тема, коьрта ойла (идей), сюжет, д1ах1оттаман билгало (антитеза) къастор. Текст дакъошка екъар, х1ора декъан тема билгалъяр, коьрта дешнаш а, исбаьхьаллин васташ а къастор. Дакъошна ц1ерш тахка а, ц1еран предложенийн а, хаттарийн кепехь план х1отто а хаар. Турпалхойн дика а, ледара амалш билгалъяха а, персонажаша дечу г1уллакхашка, яздархочо еллачу характеристике хьаьжжина а мах хадо хууш хилар. И характеристика лучу хенахь персонажийн г1уллакхийн бахьанин-т1аьхьалонан з1енаш билгалъяхар. Ша дийриг турпалхочо иштта х1унда дира бохучух кхетар а, цу декъехь шена хетарг ала хаар а. Персонажана характеристика лучу хенахь интерьеро а, портрето а д1алоцу меттиг. Турпалхой а, цара ден г1уллакхаш а вовшашца дустар. Персонажийн къамел а, авторан текст а. Текстехь болу меттан исбаьхьаллин г1ирсаш ган а, ( эпитет, дустар, метафора) уьш мича 1алашонца юкъа балийна а хаар. Пейзаж а, исбаьхьаллин текстехь цо д1алоцу меттиг а. Хиламаш схьакъастор а, уьш вовшашца бустар а, цара синхаамна бен 1аткъам а. Теманашца цхьаьнайог1у оьрсийн а, нохчийн а исбаьхьаллин тексташ вовшашца юстар, царна т1ера юкъара а , башхадерг а къастор, меттан исбаьхьаллин г1ирсаш бустар.</w:t>
      </w:r>
    </w:p>
    <w:p w:rsidR="003C3658" w:rsidRPr="007A4B66" w:rsidRDefault="003C3658" w:rsidP="003C3658">
      <w:pPr>
        <w:pStyle w:val="Style32"/>
        <w:widowControl/>
        <w:jc w:val="left"/>
        <w:rPr>
          <w:rFonts w:ascii="Times New Roman" w:hAnsi="Times New Roman" w:cs="Times New Roman"/>
          <w:color w:val="000000"/>
          <w:sz w:val="23"/>
          <w:szCs w:val="23"/>
        </w:rPr>
      </w:pPr>
    </w:p>
    <w:p w:rsidR="003C3658" w:rsidRPr="007A4B66" w:rsidRDefault="003C3658" w:rsidP="003C3658">
      <w:pPr>
        <w:pStyle w:val="Style32"/>
        <w:widowControl/>
        <w:jc w:val="left"/>
        <w:rPr>
          <w:rStyle w:val="FontStyle74"/>
          <w:rFonts w:ascii="Times New Roman" w:eastAsia="Calibri" w:hAnsi="Times New Roman" w:cs="Times New Roman"/>
          <w:color w:val="000000"/>
          <w:sz w:val="23"/>
          <w:szCs w:val="23"/>
        </w:rPr>
      </w:pPr>
      <w:r w:rsidRPr="007A4B66">
        <w:rPr>
          <w:rStyle w:val="FontStyle74"/>
          <w:rFonts w:ascii="Times New Roman" w:eastAsia="Calibri" w:hAnsi="Times New Roman" w:cs="Times New Roman"/>
          <w:color w:val="000000"/>
          <w:sz w:val="23"/>
          <w:szCs w:val="23"/>
        </w:rPr>
        <w:lastRenderedPageBreak/>
        <w:t>Дешархочун кхоллараллин г1уллакхаш</w:t>
      </w:r>
    </w:p>
    <w:p w:rsidR="003C3658" w:rsidRPr="007A4B66" w:rsidRDefault="003C3658" w:rsidP="003C3658">
      <w:pPr>
        <w:pStyle w:val="Style20"/>
        <w:widowControl/>
        <w:spacing w:line="240" w:lineRule="auto"/>
        <w:ind w:firstLine="33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Къастош ешар. Яххьашца ешар. Прозехь йолчу текстана инсценировка х1оттор. Ешначу исбахьаллин произведенин буха т1ехь шен текст кхоллар. Барта дешнашца суртдиллар. Изложени. Мини-сочинени. Нохчийн маттера дош, дешнийн цхьаьнакхетар, предложени оьрсийн матте а, оьрсийн маттера нохчийн матте а даккхар. Нохчийн барта кхоллараллера оьрсийн х1етал-металшца,</w:t>
      </w:r>
      <w:r w:rsidRPr="007A4B66">
        <w:rPr>
          <w:rFonts w:ascii="Times New Roman" w:hAnsi="Times New Roman"/>
          <w:color w:val="000000"/>
          <w:sz w:val="23"/>
          <w:szCs w:val="23"/>
        </w:rPr>
        <w:t xml:space="preserve"> </w:t>
      </w:r>
      <w:r w:rsidRPr="007A4B66">
        <w:rPr>
          <w:rStyle w:val="FontStyle72"/>
          <w:rFonts w:ascii="Times New Roman" w:eastAsia="Calibri" w:hAnsi="Times New Roman"/>
          <w:color w:val="000000"/>
          <w:sz w:val="23"/>
          <w:szCs w:val="23"/>
        </w:rPr>
        <w:t>кицанашца, аларшца маь1ница дог1урш лахар. Ша туьйранаш кхоллар (1амийнчаьрца дог1уш) къоман дахарехь дерг а, культурин бакъдерш юкъа а далош.</w:t>
      </w:r>
    </w:p>
    <w:p w:rsidR="003C3658" w:rsidRPr="007A4B66" w:rsidRDefault="003C3658" w:rsidP="003C3658">
      <w:pPr>
        <w:pStyle w:val="Style20"/>
        <w:widowControl/>
        <w:spacing w:line="240" w:lineRule="auto"/>
        <w:ind w:firstLine="33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Нохчийн а, оьрсийн а литературийн тексташ кхоллар, церан юкъара дерг а, башха дерг а билгал а деш.</w:t>
      </w:r>
    </w:p>
    <w:p w:rsidR="003C3658" w:rsidRPr="007A4B66" w:rsidRDefault="003C3658" w:rsidP="003C3658">
      <w:pPr>
        <w:pStyle w:val="Style32"/>
        <w:widowControl/>
        <w:jc w:val="left"/>
        <w:rPr>
          <w:rFonts w:ascii="Times New Roman" w:hAnsi="Times New Roman" w:cs="Times New Roman"/>
          <w:color w:val="000000"/>
          <w:sz w:val="23"/>
          <w:szCs w:val="23"/>
        </w:rPr>
      </w:pPr>
    </w:p>
    <w:p w:rsidR="003C3658" w:rsidRPr="007A4B66" w:rsidRDefault="003C3658" w:rsidP="003C3658">
      <w:pPr>
        <w:pStyle w:val="Style32"/>
        <w:widowControl/>
        <w:jc w:val="left"/>
        <w:rPr>
          <w:rStyle w:val="FontStyle74"/>
          <w:rFonts w:ascii="Times New Roman" w:eastAsia="Calibri" w:hAnsi="Times New Roman" w:cs="Times New Roman"/>
          <w:color w:val="000000"/>
          <w:sz w:val="23"/>
          <w:szCs w:val="23"/>
        </w:rPr>
      </w:pPr>
      <w:r w:rsidRPr="007A4B66">
        <w:rPr>
          <w:rStyle w:val="FontStyle74"/>
          <w:rFonts w:ascii="Times New Roman" w:eastAsia="Calibri" w:hAnsi="Times New Roman" w:cs="Times New Roman"/>
          <w:color w:val="000000"/>
          <w:sz w:val="23"/>
          <w:szCs w:val="23"/>
        </w:rPr>
        <w:t>Берийн ешаран гуо</w:t>
      </w:r>
    </w:p>
    <w:p w:rsidR="003C3658" w:rsidRPr="007A4B66" w:rsidRDefault="003C3658" w:rsidP="003C3658">
      <w:pPr>
        <w:pStyle w:val="Style20"/>
        <w:widowControl/>
        <w:spacing w:line="240" w:lineRule="auto"/>
        <w:ind w:firstLine="33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Нохчийн а, кхечу къаьмнийн барта кхоллараллин произведенеш, нохчийн а, кхечу къаьмнийн а классикийн тоьлла произведенеш, х1инцалерчу яздархойн произведенеш, исторически, 1илманан кхетаме, справочно-энциклопедически тексташ, фантастика.</w:t>
      </w:r>
    </w:p>
    <w:p w:rsidR="003C3658" w:rsidRPr="007A4B66" w:rsidRDefault="003C3658" w:rsidP="003C3658">
      <w:pPr>
        <w:pStyle w:val="Style20"/>
        <w:widowControl/>
        <w:spacing w:line="240" w:lineRule="auto"/>
        <w:ind w:firstLine="341"/>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Исбаьхьаллин текстийн герггарчу хьесапехь йолу тематика: вайн Даймахкаххий, нохчийн пачхьалкхан коьртачу шахьарххий, нохчийн пачхьалкхерчу халкъийн доттаг1аллеххий, вайн халкъан хьаналчу къинхьегамаххий, цо машарехьа латточу къийсамаххий, вайн г1аланеххий, яртеххий, 1аламаххий, дийнатехххий, акхаройххий, беран дахареххий, церан г1уллакхеххий, доттаг1аллеххий, цара баккхийнаш ларарххий, вовшашна накъосталла дарххий, тергонца хьажарххий, адамийн дийнаташца йолу юкъаметтигаххий, 1аламаххий, адамийн цуьнца йолчу юкъаметтигаххий, тайп-тайпанчу корматаллеххий, къинхьегамаххий, юкъарчу къахьегаран ирсаххий, г1иллакх-оьзданагаллех, эхь-бехках, ийманах лаьцна дийцаршший, стихотворенешший, статьяшший. Вайн дукхакъаьмнийн Боккха Даймохк.</w:t>
      </w:r>
    </w:p>
    <w:p w:rsidR="003C3658" w:rsidRPr="007A4B66" w:rsidRDefault="003C3658" w:rsidP="003C3658">
      <w:pPr>
        <w:pStyle w:val="Style32"/>
        <w:widowControl/>
        <w:jc w:val="left"/>
        <w:rPr>
          <w:rStyle w:val="FontStyle74"/>
          <w:rFonts w:ascii="Times New Roman" w:eastAsia="Calibri" w:hAnsi="Times New Roman" w:cs="Times New Roman"/>
          <w:color w:val="000000"/>
          <w:sz w:val="23"/>
          <w:szCs w:val="23"/>
        </w:rPr>
      </w:pPr>
      <w:r w:rsidRPr="007A4B66">
        <w:rPr>
          <w:rStyle w:val="FontStyle74"/>
          <w:rFonts w:ascii="Times New Roman" w:eastAsia="Calibri" w:hAnsi="Times New Roman" w:cs="Times New Roman"/>
          <w:color w:val="000000"/>
          <w:sz w:val="23"/>
          <w:szCs w:val="23"/>
        </w:rPr>
        <w:t>Литературоведчески пропедевтика</w:t>
      </w:r>
    </w:p>
    <w:p w:rsidR="003C3658" w:rsidRPr="007A4B66" w:rsidRDefault="003C3658" w:rsidP="003C3658">
      <w:pPr>
        <w:pStyle w:val="Style20"/>
        <w:widowControl/>
        <w:spacing w:line="240" w:lineRule="auto"/>
        <w:ind w:firstLine="34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Прозехь а, стихотворенин кепехь а долу къамел, уьш вовшех къасто хаар. Хьехархочун г1оьнца текстехь х1ара литературоведчески кхетамаш карон хаа: жанраш (фольклоран кегийра жанраш, халкъан а, литературни а туьйра, туьйра-кица, дийцар, стихотворени, сюжет, тема, д1ах1оттам (антитеза), коьрта ойла (идей), турпалхо (персонаж), куц-кеп (портрет), пейзаж, интерьер, синоним, антоним, эпитет, дустар, метафора, олицетворени, ритм, рифма. Гочдар.</w:t>
      </w:r>
    </w:p>
    <w:p w:rsidR="003C3658" w:rsidRPr="007A4B66" w:rsidRDefault="003C3658" w:rsidP="003C3658">
      <w:pPr>
        <w:pStyle w:val="Style32"/>
        <w:widowControl/>
        <w:jc w:val="left"/>
        <w:rPr>
          <w:rFonts w:ascii="Times New Roman" w:hAnsi="Times New Roman" w:cs="Times New Roman"/>
          <w:color w:val="000000"/>
          <w:sz w:val="23"/>
          <w:szCs w:val="23"/>
        </w:rPr>
      </w:pPr>
    </w:p>
    <w:p w:rsidR="003C3658" w:rsidRPr="008073EF" w:rsidRDefault="003C3658" w:rsidP="003C3658">
      <w:pPr>
        <w:pStyle w:val="Style32"/>
        <w:widowControl/>
        <w:jc w:val="left"/>
        <w:rPr>
          <w:rStyle w:val="FontStyle74"/>
          <w:rFonts w:ascii="Times New Roman" w:eastAsia="Calibri" w:hAnsi="Times New Roman" w:cs="Times New Roman"/>
          <w:color w:val="000000"/>
          <w:sz w:val="23"/>
          <w:szCs w:val="23"/>
        </w:rPr>
      </w:pPr>
    </w:p>
    <w:p w:rsidR="003C3658" w:rsidRPr="007A4B66" w:rsidRDefault="003C3658" w:rsidP="003C3658">
      <w:pPr>
        <w:pStyle w:val="Style32"/>
        <w:widowControl/>
        <w:jc w:val="left"/>
        <w:rPr>
          <w:rStyle w:val="FontStyle74"/>
          <w:rFonts w:ascii="Times New Roman" w:eastAsia="Calibri" w:hAnsi="Times New Roman" w:cs="Times New Roman"/>
          <w:color w:val="000000"/>
          <w:sz w:val="23"/>
          <w:szCs w:val="23"/>
        </w:rPr>
      </w:pPr>
      <w:r w:rsidRPr="007A4B66">
        <w:rPr>
          <w:rStyle w:val="FontStyle74"/>
          <w:rFonts w:ascii="Times New Roman" w:eastAsia="Calibri" w:hAnsi="Times New Roman" w:cs="Times New Roman"/>
          <w:color w:val="000000"/>
          <w:sz w:val="23"/>
          <w:szCs w:val="23"/>
        </w:rPr>
        <w:t>Библиографически культура</w:t>
      </w:r>
    </w:p>
    <w:p w:rsidR="003C3658" w:rsidRPr="007A4B66" w:rsidRDefault="003C3658" w:rsidP="003C3658">
      <w:pPr>
        <w:pStyle w:val="Style20"/>
        <w:widowControl/>
        <w:spacing w:line="240" w:lineRule="auto"/>
        <w:ind w:firstLine="341"/>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Еша билгалйинчу книгаш юкъара книга харжа а, произведенин кортош а, аннотаци а схьалаха а, автор а, иллюстрацеш ехкина художник билгалван а хаар. Текстан чулацамера хиламаш а, иллюстрацеш вовшех буоза хаар.</w:t>
      </w:r>
    </w:p>
    <w:p w:rsidR="003C3658" w:rsidRPr="007A4B66" w:rsidRDefault="003C3658" w:rsidP="003C3658">
      <w:pPr>
        <w:pStyle w:val="Style20"/>
        <w:widowControl/>
        <w:spacing w:line="240" w:lineRule="auto"/>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Юьхьанцарчу школехь дешначул т1аьхьа дешархочун кхид1а а дешаре болу лаам а кхиъна болу, цуьнан къамелан а, ешаран культурин, литературни кхиаран а т1ег1а оьшучу бараме кхочу, уьш билгалдовлу х1окху хааршца:</w:t>
      </w:r>
    </w:p>
    <w:p w:rsidR="003C3658" w:rsidRPr="007A4B66" w:rsidRDefault="003C3658" w:rsidP="003C3658">
      <w:pPr>
        <w:pStyle w:val="Style20"/>
        <w:widowControl/>
        <w:spacing w:line="240" w:lineRule="auto"/>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-нохчийн меттан къамелан коьрта кепаш карайирзина хилар;</w:t>
      </w:r>
    </w:p>
    <w:p w:rsidR="003C3658" w:rsidRPr="007A4B66" w:rsidRDefault="003C3658" w:rsidP="003C3658">
      <w:pPr>
        <w:pStyle w:val="Style20"/>
        <w:widowControl/>
        <w:spacing w:line="240" w:lineRule="auto"/>
        <w:ind w:firstLine="331"/>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-тайп-тайпана тексташ вовшех къасто хаар (дешаран, 1илманан-кхетаме, исбаьхьаллин). Интеллектульни, синъоьздангаллин декъехь кхиархьама, гонахара дахар довзархьама дешаран, 1илманан-кхетаман, исбаьхьаллин текстийн маь1нех кхеташ хилар.</w:t>
      </w:r>
    </w:p>
    <w:p w:rsidR="003C3658" w:rsidRPr="007A4B66" w:rsidRDefault="003C3658" w:rsidP="003C3658">
      <w:pPr>
        <w:pStyle w:val="Style20"/>
        <w:widowControl/>
        <w:spacing w:line="240" w:lineRule="auto"/>
        <w:ind w:firstLine="34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lastRenderedPageBreak/>
        <w:t>Исбаьхьаллин тексташца болх бар. Хаамбаран хьаст хиларан хьокъехь уьш т1еэцна ца 1аш, дешархочуьнгахь синъоьздангалла а, эстетически чам а кхиорехь и тексташ оьшуш хиларх кхетар. Исбаьхьаллин тексташна анализ яран билггала, литературни кхиарехь дешархошна т1аьхьа оьшур долу, хаарш карадерзор. Церан жанр, тема, идей, д1ах1оттаман кепаш, исбаьхьаллин суртх1отторан г1ирсаш къасто хаар.</w:t>
      </w:r>
    </w:p>
    <w:p w:rsidR="003C3658" w:rsidRPr="007A4B66" w:rsidRDefault="003C3658" w:rsidP="003C3658">
      <w:pPr>
        <w:pStyle w:val="Style20"/>
        <w:widowControl/>
        <w:spacing w:line="240" w:lineRule="auto"/>
        <w:ind w:firstLine="346"/>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-Х1ора къоман литература - культура кхиоран декъехь мехала г1ирс хиларх кхетар; нохчийн а, кхечу къаьмнийн исбаьхьаллин тексташ вовшашца юстарца церан юкъара дерг а, башхадерг къастор. Дешнаш, дешнийн цхьаьнакхетарш, предложенеш оьрсийн матте а, оьрсийн маттара нохчийн матте яха а хаар.</w:t>
      </w:r>
    </w:p>
    <w:p w:rsidR="003C3658" w:rsidRPr="007A4B66" w:rsidRDefault="003C3658" w:rsidP="003C3658">
      <w:pPr>
        <w:pStyle w:val="Style20"/>
        <w:widowControl/>
        <w:spacing w:line="240" w:lineRule="auto"/>
        <w:ind w:firstLine="0"/>
        <w:rPr>
          <w:rStyle w:val="FontStyle72"/>
          <w:rFonts w:ascii="Times New Roman" w:eastAsia="Calibri" w:hAnsi="Times New Roman"/>
          <w:color w:val="000000"/>
          <w:sz w:val="23"/>
          <w:szCs w:val="23"/>
        </w:rPr>
      </w:pPr>
      <w:r w:rsidRPr="0013023E">
        <w:rPr>
          <w:rStyle w:val="FontStyle72"/>
          <w:rFonts w:ascii="Times New Roman" w:eastAsia="Calibri" w:hAnsi="Times New Roman"/>
          <w:color w:val="000000"/>
          <w:sz w:val="23"/>
          <w:szCs w:val="23"/>
        </w:rPr>
        <w:t xml:space="preserve">       </w:t>
      </w:r>
      <w:r w:rsidRPr="007A4B66">
        <w:rPr>
          <w:rStyle w:val="FontStyle72"/>
          <w:rFonts w:ascii="Times New Roman" w:eastAsia="Calibri" w:hAnsi="Times New Roman"/>
          <w:color w:val="000000"/>
          <w:sz w:val="23"/>
          <w:szCs w:val="23"/>
        </w:rPr>
        <w:t>Оьшшу тоьшаллаш а далош, ша ешначу дешан искусствон</w:t>
      </w:r>
    </w:p>
    <w:p w:rsidR="003C3658" w:rsidRPr="007A4B66" w:rsidRDefault="003C3658" w:rsidP="003C3658">
      <w:pPr>
        <w:pStyle w:val="Style20"/>
        <w:widowControl/>
        <w:spacing w:line="240" w:lineRule="auto"/>
        <w:ind w:firstLine="0"/>
        <w:jc w:val="left"/>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произведенин а, искусствон кхечу говзарийн а мах хадо хаар.</w:t>
      </w:r>
    </w:p>
    <w:p w:rsidR="003C3658" w:rsidRPr="007A4B66" w:rsidRDefault="003C3658" w:rsidP="003C3658">
      <w:pPr>
        <w:pStyle w:val="Style20"/>
        <w:widowControl/>
        <w:spacing w:line="240" w:lineRule="auto"/>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Кхечу къомах волчу нийсархочуьнца диалог д1ахьочу хенахь цо дечу къамелах кхеташ, цуьнан культурин башхаллаш тидаме а оьцуш, г1иллакхе вистхила а, цо дуьйцург восе а ца дуьллуш, т1елаца а хаар.</w:t>
      </w:r>
    </w:p>
    <w:p w:rsidR="003C3658" w:rsidRPr="007A4B66" w:rsidRDefault="003C3658" w:rsidP="003C3658">
      <w:pPr>
        <w:pStyle w:val="Style20"/>
        <w:widowControl/>
        <w:spacing w:line="240" w:lineRule="auto"/>
        <w:ind w:firstLine="0"/>
        <w:jc w:val="left"/>
        <w:rPr>
          <w:rStyle w:val="FontStyle72"/>
          <w:rFonts w:ascii="Times New Roman" w:eastAsia="Calibri" w:hAnsi="Times New Roman"/>
          <w:color w:val="000000"/>
          <w:sz w:val="23"/>
          <w:szCs w:val="23"/>
        </w:rPr>
      </w:pPr>
      <w:r w:rsidRPr="007A4B66">
        <w:rPr>
          <w:rStyle w:val="FontStyle72"/>
          <w:rFonts w:ascii="Times New Roman" w:eastAsia="Calibri" w:hAnsi="Times New Roman"/>
          <w:color w:val="000000"/>
          <w:sz w:val="23"/>
          <w:szCs w:val="23"/>
        </w:rPr>
        <w:t>Берийн-энциклопедически книгашца болх бан хаар.</w:t>
      </w:r>
    </w:p>
    <w:p w:rsidR="004139B9" w:rsidRDefault="004139B9" w:rsidP="00FB3BD1">
      <w:pPr>
        <w:tabs>
          <w:tab w:val="left" w:pos="446"/>
        </w:tabs>
        <w:autoSpaceDE w:val="0"/>
        <w:autoSpaceDN w:val="0"/>
        <w:adjustRightInd w:val="0"/>
        <w:spacing w:line="276" w:lineRule="auto"/>
        <w:jc w:val="both"/>
        <w:rPr>
          <w:rFonts w:eastAsia="Calibri"/>
        </w:rPr>
      </w:pPr>
    </w:p>
    <w:p w:rsidR="005E6DA2" w:rsidRPr="00EC3448" w:rsidRDefault="00BF5BA1" w:rsidP="005E6DA2">
      <w:pPr>
        <w:rPr>
          <w:b/>
        </w:rPr>
      </w:pPr>
      <w:bookmarkStart w:id="55" w:name="sub_1283"/>
      <w:r w:rsidRPr="00BF5BA1">
        <w:rPr>
          <w:b/>
        </w:rPr>
        <w:t>12.3.</w:t>
      </w:r>
      <w:r w:rsidR="005E6DA2" w:rsidRPr="005E6DA2">
        <w:rPr>
          <w:b/>
        </w:rPr>
        <w:t xml:space="preserve"> </w:t>
      </w:r>
      <w:r w:rsidR="005E6DA2" w:rsidRPr="00EC3448">
        <w:rPr>
          <w:b/>
        </w:rPr>
        <w:t>Предметные результаты освоения программы Иностранный</w:t>
      </w:r>
      <w:r w:rsidR="005E6DA2">
        <w:rPr>
          <w:b/>
        </w:rPr>
        <w:t>(английский )</w:t>
      </w:r>
      <w:r w:rsidR="005E6DA2" w:rsidRPr="00EC3448">
        <w:rPr>
          <w:b/>
        </w:rPr>
        <w:t xml:space="preserve"> язык должны отражать:</w:t>
      </w:r>
    </w:p>
    <w:p w:rsidR="00BF5BA1" w:rsidRPr="00BF5BA1" w:rsidRDefault="00BF5BA1" w:rsidP="00BF5BA1">
      <w:pPr>
        <w:rPr>
          <w:b/>
        </w:rPr>
      </w:pPr>
    </w:p>
    <w:p w:rsidR="00BF5BA1" w:rsidRDefault="00BF5BA1" w:rsidP="00BF5BA1">
      <w:pPr>
        <w:spacing w:line="276" w:lineRule="auto"/>
      </w:pPr>
      <w:bookmarkStart w:id="56" w:name="sub_12831"/>
      <w:bookmarkEnd w:id="55"/>
      <w:r>
        <w:t xml:space="preserve">       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BF5BA1" w:rsidRDefault="00BF5BA1" w:rsidP="00BF5BA1">
      <w:pPr>
        <w:spacing w:line="276" w:lineRule="auto"/>
      </w:pPr>
      <w:bookmarkStart w:id="57" w:name="sub_12832"/>
      <w:bookmarkEnd w:id="56"/>
      <w:r>
        <w:t xml:space="preserve">      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920BD5" w:rsidRPr="00EC3448" w:rsidRDefault="00BF5BA1" w:rsidP="00920BD5">
      <w:bookmarkStart w:id="58" w:name="sub_12833"/>
      <w:bookmarkEnd w:id="57"/>
      <w:r>
        <w:t xml:space="preserve">      </w:t>
      </w:r>
      <w:bookmarkEnd w:id="58"/>
      <w:r w:rsidR="00920BD5" w:rsidRPr="00100EB8">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r w:rsidR="00920BD5">
        <w:t>,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 способностей к творческой деятельности на иностранном языке.</w:t>
      </w:r>
    </w:p>
    <w:p w:rsidR="00CB7407" w:rsidRPr="0029343C" w:rsidRDefault="00CB7407" w:rsidP="00920BD5">
      <w:pPr>
        <w:spacing w:line="276" w:lineRule="auto"/>
        <w:rPr>
          <w:rFonts w:eastAsia="Calibri"/>
        </w:rPr>
      </w:pPr>
    </w:p>
    <w:p w:rsidR="00E013C8" w:rsidRPr="00920BD5" w:rsidRDefault="00975036" w:rsidP="00920BD5">
      <w:pPr>
        <w:pStyle w:val="afd"/>
        <w:spacing w:line="276" w:lineRule="auto"/>
        <w:ind w:left="360"/>
        <w:rPr>
          <w:sz w:val="24"/>
        </w:rPr>
      </w:pPr>
      <w:bookmarkStart w:id="59" w:name="_Toc288394063"/>
      <w:bookmarkStart w:id="60" w:name="_Toc288410530"/>
      <w:bookmarkStart w:id="61" w:name="_Toc288410659"/>
      <w:bookmarkStart w:id="62" w:name="_Toc424564305"/>
      <w:r>
        <w:rPr>
          <w:sz w:val="24"/>
        </w:rPr>
        <w:t>1.2.6.</w:t>
      </w:r>
      <w:r w:rsidR="00653A76" w:rsidRPr="0029343C">
        <w:rPr>
          <w:sz w:val="24"/>
        </w:rPr>
        <w:t>Иностранный язык (английский)</w:t>
      </w:r>
      <w:bookmarkEnd w:id="59"/>
      <w:bookmarkEnd w:id="60"/>
      <w:bookmarkEnd w:id="61"/>
      <w:bookmarkEnd w:id="62"/>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color w:val="auto"/>
          <w:spacing w:val="2"/>
          <w:sz w:val="24"/>
          <w:szCs w:val="24"/>
        </w:rPr>
        <w:t>В результат</w:t>
      </w:r>
      <w:r w:rsidR="00A1453B" w:rsidRPr="0029343C">
        <w:rPr>
          <w:rFonts w:ascii="Times New Roman" w:hAnsi="Times New Roman"/>
          <w:color w:val="auto"/>
          <w:spacing w:val="2"/>
          <w:sz w:val="24"/>
          <w:szCs w:val="24"/>
        </w:rPr>
        <w:t>е изучения иностранного</w:t>
      </w:r>
      <w:r w:rsidR="00C77E7D" w:rsidRPr="0029343C">
        <w:rPr>
          <w:rFonts w:ascii="Times New Roman" w:hAnsi="Times New Roman"/>
          <w:color w:val="auto"/>
          <w:spacing w:val="2"/>
          <w:sz w:val="24"/>
          <w:szCs w:val="24"/>
        </w:rPr>
        <w:t xml:space="preserve"> (английского)</w:t>
      </w:r>
      <w:r w:rsidR="00A1453B" w:rsidRPr="0029343C">
        <w:rPr>
          <w:rFonts w:ascii="Times New Roman" w:hAnsi="Times New Roman"/>
          <w:color w:val="auto"/>
          <w:spacing w:val="2"/>
          <w:sz w:val="24"/>
          <w:szCs w:val="24"/>
        </w:rPr>
        <w:t xml:space="preserve"> языка </w:t>
      </w:r>
      <w:r w:rsidR="00C27132" w:rsidRPr="0029343C">
        <w:rPr>
          <w:rFonts w:ascii="Times New Roman" w:hAnsi="Times New Roman"/>
          <w:color w:val="auto"/>
          <w:spacing w:val="2"/>
          <w:sz w:val="24"/>
          <w:szCs w:val="24"/>
        </w:rPr>
        <w:t xml:space="preserve">при получении </w:t>
      </w:r>
      <w:r w:rsidRPr="0029343C">
        <w:rPr>
          <w:rFonts w:ascii="Times New Roman" w:hAnsi="Times New Roman"/>
          <w:color w:val="auto"/>
          <w:spacing w:val="2"/>
          <w:sz w:val="24"/>
          <w:szCs w:val="24"/>
        </w:rPr>
        <w:br/>
      </w:r>
      <w:r w:rsidRPr="0029343C">
        <w:rPr>
          <w:rFonts w:ascii="Times New Roman" w:hAnsi="Times New Roman"/>
          <w:color w:val="auto"/>
          <w:sz w:val="24"/>
          <w:szCs w:val="24"/>
        </w:rPr>
        <w:t>начального общего образования у обучающихся будут сфор</w:t>
      </w:r>
      <w:r w:rsidRPr="0029343C">
        <w:rPr>
          <w:rFonts w:ascii="Times New Roman" w:hAnsi="Times New Roman"/>
          <w:color w:val="auto"/>
          <w:spacing w:val="2"/>
          <w:sz w:val="24"/>
          <w:szCs w:val="24"/>
        </w:rPr>
        <w:t>мированы первоначальные представления о роли и значи</w:t>
      </w:r>
      <w:r w:rsidRPr="0029343C">
        <w:rPr>
          <w:rFonts w:ascii="Times New Roman" w:hAnsi="Times New Roman"/>
          <w:color w:val="auto"/>
          <w:sz w:val="24"/>
          <w:szCs w:val="24"/>
        </w:rPr>
        <w:t xml:space="preserve">мости иностранного языка в жизни современного человека </w:t>
      </w:r>
      <w:r w:rsidRPr="0029343C">
        <w:rPr>
          <w:rFonts w:ascii="Times New Roman" w:hAnsi="Times New Roman"/>
          <w:color w:val="auto"/>
          <w:spacing w:val="2"/>
          <w:sz w:val="24"/>
          <w:szCs w:val="24"/>
        </w:rPr>
        <w:t>и поликультурного мира. Обучающиеся приобретут началь</w:t>
      </w:r>
      <w:r w:rsidRPr="0029343C">
        <w:rPr>
          <w:rFonts w:ascii="Times New Roman" w:hAnsi="Times New Roman"/>
          <w:color w:val="auto"/>
          <w:sz w:val="24"/>
          <w:szCs w:val="24"/>
        </w:rPr>
        <w:t xml:space="preserve">ный опыт использования иностранного языка как средства </w:t>
      </w:r>
      <w:r w:rsidRPr="0029343C">
        <w:rPr>
          <w:rFonts w:ascii="Times New Roman" w:hAnsi="Times New Roman"/>
          <w:color w:val="auto"/>
          <w:spacing w:val="2"/>
          <w:sz w:val="24"/>
          <w:szCs w:val="24"/>
        </w:rPr>
        <w:t>межкультурного общения, как нового инструмента позна</w:t>
      </w:r>
      <w:r w:rsidRPr="0029343C">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lastRenderedPageBreak/>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В результате изучения иностранного языка на уровне начального общего образования у обучающихся:</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29343C" w:rsidRDefault="006D7B6B" w:rsidP="0060197D">
      <w:pPr>
        <w:pStyle w:val="Zag3"/>
        <w:tabs>
          <w:tab w:val="left" w:pos="142"/>
          <w:tab w:val="left" w:leader="dot" w:pos="624"/>
        </w:tabs>
        <w:spacing w:after="0" w:line="276" w:lineRule="auto"/>
        <w:ind w:firstLine="567"/>
        <w:jc w:val="both"/>
        <w:rPr>
          <w:rFonts w:eastAsia="@Arial Unicode MS"/>
          <w:i w:val="0"/>
          <w:iCs w:val="0"/>
          <w:color w:val="auto"/>
          <w:lang w:val="ru-RU"/>
        </w:rPr>
      </w:pPr>
      <w:r w:rsidRPr="0029343C">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A00C6" w:rsidRDefault="006A00C6" w:rsidP="0060197D">
      <w:pPr>
        <w:pStyle w:val="4"/>
        <w:spacing w:before="0" w:after="0" w:line="276" w:lineRule="auto"/>
        <w:ind w:firstLine="567"/>
        <w:jc w:val="both"/>
        <w:rPr>
          <w:rFonts w:ascii="Times New Roman" w:hAnsi="Times New Roman" w:cs="Times New Roman"/>
          <w:b/>
          <w:i w:val="0"/>
          <w:color w:val="auto"/>
          <w:sz w:val="24"/>
          <w:szCs w:val="24"/>
        </w:rPr>
      </w:pPr>
    </w:p>
    <w:p w:rsidR="006A00C6" w:rsidRDefault="006A00C6" w:rsidP="0060197D">
      <w:pPr>
        <w:pStyle w:val="4"/>
        <w:spacing w:before="0" w:after="0" w:line="276" w:lineRule="auto"/>
        <w:ind w:firstLine="567"/>
        <w:jc w:val="both"/>
        <w:rPr>
          <w:rFonts w:ascii="Times New Roman" w:hAnsi="Times New Roman" w:cs="Times New Roman"/>
          <w:b/>
          <w:i w:val="0"/>
          <w:color w:val="auto"/>
          <w:sz w:val="24"/>
          <w:szCs w:val="24"/>
        </w:rPr>
      </w:pP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Коммуникативные умения</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Говорение</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lastRenderedPageBreak/>
        <w:t>Выпускник научится:</w:t>
      </w:r>
    </w:p>
    <w:p w:rsidR="00653A76" w:rsidRPr="0029343C" w:rsidRDefault="00653A76" w:rsidP="0060197D">
      <w:pPr>
        <w:pStyle w:val="21"/>
        <w:spacing w:line="276" w:lineRule="auto"/>
        <w:ind w:firstLine="567"/>
        <w:rPr>
          <w:sz w:val="24"/>
        </w:rPr>
      </w:pPr>
      <w:r w:rsidRPr="0029343C">
        <w:rPr>
          <w:sz w:val="24"/>
        </w:rPr>
        <w:t>участвовать в элементарных диалогах, соблюдая нормы речевого этикета, принятые в англоязычных странах;</w:t>
      </w:r>
    </w:p>
    <w:p w:rsidR="00653A76" w:rsidRPr="0029343C" w:rsidRDefault="00653A76" w:rsidP="00802F72">
      <w:pPr>
        <w:pStyle w:val="21"/>
        <w:spacing w:line="276" w:lineRule="auto"/>
        <w:ind w:firstLine="567"/>
        <w:jc w:val="left"/>
        <w:rPr>
          <w:sz w:val="24"/>
        </w:rPr>
      </w:pPr>
      <w:r w:rsidRPr="0029343C">
        <w:rPr>
          <w:spacing w:val="-2"/>
          <w:sz w:val="24"/>
        </w:rPr>
        <w:t>составлять небольшое описание предмета, картинки, пер</w:t>
      </w:r>
      <w:r w:rsidRPr="0029343C">
        <w:rPr>
          <w:spacing w:val="-2"/>
          <w:sz w:val="24"/>
        </w:rPr>
        <w:br/>
      </w:r>
      <w:r w:rsidRPr="0029343C">
        <w:rPr>
          <w:sz w:val="24"/>
        </w:rPr>
        <w:t>сонажа;</w:t>
      </w:r>
    </w:p>
    <w:p w:rsidR="00653A76" w:rsidRPr="0029343C" w:rsidRDefault="00653A76" w:rsidP="0060197D">
      <w:pPr>
        <w:pStyle w:val="21"/>
        <w:spacing w:line="276" w:lineRule="auto"/>
        <w:ind w:firstLine="567"/>
        <w:rPr>
          <w:sz w:val="24"/>
        </w:rPr>
      </w:pPr>
      <w:r w:rsidRPr="0029343C">
        <w:rPr>
          <w:sz w:val="24"/>
        </w:rPr>
        <w:t>рассказывать о себе, своей семье, друге.</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воспроизводить наизусть небольшие произведения детского фольклора;</w:t>
      </w:r>
    </w:p>
    <w:p w:rsidR="00653A76" w:rsidRPr="0029343C" w:rsidRDefault="00653A76" w:rsidP="0060197D">
      <w:pPr>
        <w:pStyle w:val="21"/>
        <w:spacing w:line="276" w:lineRule="auto"/>
        <w:ind w:firstLine="567"/>
        <w:rPr>
          <w:sz w:val="24"/>
        </w:rPr>
      </w:pPr>
      <w:r w:rsidRPr="0029343C">
        <w:rPr>
          <w:sz w:val="24"/>
        </w:rPr>
        <w:t>составлять краткую характеристику персонажа;</w:t>
      </w:r>
    </w:p>
    <w:p w:rsidR="0028167E" w:rsidRPr="0029343C" w:rsidRDefault="00653A76" w:rsidP="0060197D">
      <w:pPr>
        <w:pStyle w:val="21"/>
        <w:spacing w:line="276" w:lineRule="auto"/>
        <w:ind w:firstLine="567"/>
        <w:rPr>
          <w:sz w:val="24"/>
        </w:rPr>
      </w:pPr>
      <w:r w:rsidRPr="0029343C">
        <w:rPr>
          <w:sz w:val="24"/>
        </w:rPr>
        <w:t>кратко излагать содержание прочитанного текста.</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Аудирование</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pacing w:val="2"/>
          <w:sz w:val="24"/>
        </w:rPr>
        <w:t xml:space="preserve">понимать на слух речь учителя и одноклассников при </w:t>
      </w:r>
      <w:r w:rsidRPr="0029343C">
        <w:rPr>
          <w:sz w:val="24"/>
        </w:rPr>
        <w:t>непосредственном общении и вербально/невербально реагировать на услышанное;</w:t>
      </w:r>
    </w:p>
    <w:p w:rsidR="00653A76" w:rsidRPr="0029343C" w:rsidRDefault="00653A76" w:rsidP="0060197D">
      <w:pPr>
        <w:pStyle w:val="21"/>
        <w:spacing w:line="276" w:lineRule="auto"/>
        <w:ind w:firstLine="567"/>
        <w:rPr>
          <w:sz w:val="24"/>
        </w:rPr>
      </w:pPr>
      <w:r w:rsidRPr="0029343C">
        <w:rPr>
          <w:sz w:val="24"/>
        </w:rPr>
        <w:t>воспринимать на слух в аудиозаписи и понимать основ</w:t>
      </w:r>
      <w:r w:rsidRPr="0029343C">
        <w:rPr>
          <w:spacing w:val="2"/>
          <w:sz w:val="24"/>
        </w:rPr>
        <w:t xml:space="preserve">ное содержание небольших сообщений, рассказов, сказок, </w:t>
      </w:r>
      <w:r w:rsidRPr="0029343C">
        <w:rPr>
          <w:sz w:val="24"/>
        </w:rPr>
        <w:t>построенных в основном на знакомом языковом материале.</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воспринимать на слух аудиотекст и полностью понимать содержащуюся в н</w:t>
      </w:r>
      <w:r w:rsidR="00D30361" w:rsidRPr="0029343C">
        <w:rPr>
          <w:sz w:val="24"/>
        </w:rPr>
        <w:t>е</w:t>
      </w:r>
      <w:r w:rsidRPr="0029343C">
        <w:rPr>
          <w:sz w:val="24"/>
        </w:rPr>
        <w:t>м информацию;</w:t>
      </w:r>
    </w:p>
    <w:p w:rsidR="009B30FA" w:rsidRPr="0029343C" w:rsidRDefault="00653A76" w:rsidP="0060197D">
      <w:pPr>
        <w:pStyle w:val="21"/>
        <w:spacing w:line="276" w:lineRule="auto"/>
        <w:ind w:firstLine="567"/>
        <w:rPr>
          <w:sz w:val="24"/>
        </w:rPr>
      </w:pPr>
      <w:r w:rsidRPr="0029343C">
        <w:rPr>
          <w:sz w:val="24"/>
        </w:rPr>
        <w:t>использовать контекстуальную или языковую догадку при восприятии на слух текстов, содержа</w:t>
      </w:r>
      <w:r w:rsidR="00B06C9F" w:rsidRPr="0029343C">
        <w:rPr>
          <w:sz w:val="24"/>
        </w:rPr>
        <w:t>щих некоторые незнакомые слова.</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Чтение</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соотносить графический образ английского слова с его звуковым образом;</w:t>
      </w:r>
    </w:p>
    <w:p w:rsidR="00653A76" w:rsidRPr="0029343C" w:rsidRDefault="00653A76" w:rsidP="0060197D">
      <w:pPr>
        <w:pStyle w:val="21"/>
        <w:spacing w:line="276" w:lineRule="auto"/>
        <w:ind w:firstLine="567"/>
        <w:rPr>
          <w:sz w:val="24"/>
        </w:rPr>
      </w:pPr>
      <w:r w:rsidRPr="0029343C">
        <w:rPr>
          <w:sz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29343C" w:rsidRDefault="00653A76" w:rsidP="0060197D">
      <w:pPr>
        <w:pStyle w:val="21"/>
        <w:spacing w:line="276" w:lineRule="auto"/>
        <w:ind w:firstLine="567"/>
        <w:rPr>
          <w:sz w:val="24"/>
        </w:rPr>
      </w:pPr>
      <w:r w:rsidRPr="0029343C">
        <w:rPr>
          <w:sz w:val="24"/>
        </w:rPr>
        <w:t>читать про себя и понимать содержание небольшого текста, построенного в основном на изученном языковом материале;</w:t>
      </w:r>
    </w:p>
    <w:p w:rsidR="00653A76" w:rsidRPr="0029343C" w:rsidRDefault="00653A76" w:rsidP="0060197D">
      <w:pPr>
        <w:pStyle w:val="21"/>
        <w:spacing w:line="276" w:lineRule="auto"/>
        <w:ind w:firstLine="567"/>
        <w:rPr>
          <w:sz w:val="24"/>
        </w:rPr>
      </w:pPr>
      <w:r w:rsidRPr="0029343C">
        <w:rPr>
          <w:sz w:val="24"/>
        </w:rPr>
        <w:t>читать про себя и находить в тексте необходимую информацию.</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догадываться о значении незнакомых слов по контексту;</w:t>
      </w:r>
    </w:p>
    <w:p w:rsidR="00653A76" w:rsidRPr="0029343C" w:rsidRDefault="00653A76" w:rsidP="0060197D">
      <w:pPr>
        <w:pStyle w:val="21"/>
        <w:spacing w:line="276" w:lineRule="auto"/>
        <w:ind w:firstLine="567"/>
        <w:rPr>
          <w:sz w:val="24"/>
        </w:rPr>
      </w:pPr>
      <w:r w:rsidRPr="0029343C">
        <w:rPr>
          <w:sz w:val="24"/>
        </w:rPr>
        <w:t>не обращать внимания на незнакомые слова, не мешающие понимать основное содержание текста.</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Письмо</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выписывать из текста слова, словосочетания и предложения;</w:t>
      </w:r>
    </w:p>
    <w:p w:rsidR="00653A76" w:rsidRPr="0029343C" w:rsidRDefault="00653A76" w:rsidP="0060197D">
      <w:pPr>
        <w:pStyle w:val="21"/>
        <w:spacing w:line="276" w:lineRule="auto"/>
        <w:ind w:firstLine="567"/>
        <w:rPr>
          <w:sz w:val="24"/>
        </w:rPr>
      </w:pPr>
      <w:r w:rsidRPr="0029343C">
        <w:rPr>
          <w:sz w:val="24"/>
        </w:rPr>
        <w:lastRenderedPageBreak/>
        <w:t>писать поздравительную открытку с Новым годом, Рождеством, дн</w:t>
      </w:r>
      <w:r w:rsidR="00D30361" w:rsidRPr="0029343C">
        <w:rPr>
          <w:sz w:val="24"/>
        </w:rPr>
        <w:t>е</w:t>
      </w:r>
      <w:r w:rsidRPr="0029343C">
        <w:rPr>
          <w:sz w:val="24"/>
        </w:rPr>
        <w:t>м рождения (с опорой на образец);</w:t>
      </w:r>
    </w:p>
    <w:p w:rsidR="00B06C9F" w:rsidRPr="0029343C" w:rsidRDefault="00653A76" w:rsidP="0060197D">
      <w:pPr>
        <w:pStyle w:val="21"/>
        <w:spacing w:line="276" w:lineRule="auto"/>
        <w:ind w:firstLine="567"/>
        <w:rPr>
          <w:sz w:val="24"/>
        </w:rPr>
      </w:pPr>
      <w:r w:rsidRPr="0029343C">
        <w:rPr>
          <w:sz w:val="24"/>
        </w:rPr>
        <w:t>писать по образцу кр</w:t>
      </w:r>
      <w:r w:rsidR="004A05A2" w:rsidRPr="0029343C">
        <w:rPr>
          <w:sz w:val="24"/>
        </w:rPr>
        <w:t>аткое письмо зарубежному другу.</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в письменной форме кратко отвечать на вопросы к тексту;</w:t>
      </w:r>
    </w:p>
    <w:p w:rsidR="00653A76" w:rsidRPr="0029343C" w:rsidRDefault="00653A76" w:rsidP="0060197D">
      <w:pPr>
        <w:pStyle w:val="21"/>
        <w:spacing w:line="276" w:lineRule="auto"/>
        <w:ind w:firstLine="567"/>
        <w:rPr>
          <w:sz w:val="24"/>
        </w:rPr>
      </w:pPr>
      <w:r w:rsidRPr="0029343C">
        <w:rPr>
          <w:spacing w:val="2"/>
          <w:sz w:val="24"/>
        </w:rPr>
        <w:t>составлять рассказ в письменной форме по плану/</w:t>
      </w:r>
      <w:r w:rsidRPr="0029343C">
        <w:rPr>
          <w:sz w:val="24"/>
        </w:rPr>
        <w:t>ключевым словам;</w:t>
      </w:r>
    </w:p>
    <w:p w:rsidR="00653A76" w:rsidRPr="0029343C" w:rsidRDefault="00653A76" w:rsidP="0060197D">
      <w:pPr>
        <w:pStyle w:val="21"/>
        <w:spacing w:line="276" w:lineRule="auto"/>
        <w:ind w:firstLine="567"/>
        <w:rPr>
          <w:sz w:val="24"/>
        </w:rPr>
      </w:pPr>
      <w:r w:rsidRPr="0029343C">
        <w:rPr>
          <w:sz w:val="24"/>
        </w:rPr>
        <w:t>заполнять простую анкету;</w:t>
      </w:r>
    </w:p>
    <w:p w:rsidR="00653A76" w:rsidRPr="0029343C" w:rsidRDefault="00653A76" w:rsidP="0060197D">
      <w:pPr>
        <w:pStyle w:val="21"/>
        <w:spacing w:line="276" w:lineRule="auto"/>
        <w:ind w:firstLine="567"/>
        <w:rPr>
          <w:sz w:val="24"/>
        </w:rPr>
      </w:pPr>
      <w:r w:rsidRPr="0029343C">
        <w:rPr>
          <w:sz w:val="24"/>
        </w:rPr>
        <w:t>правильно оформлять конверт, сервисные поля в системе электронной почты (адрес, тема сообщения).</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Языковые средстваи навыки оперирования ими</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Графика, каллиграфия, орфография</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29343C" w:rsidRDefault="00653A76" w:rsidP="0060197D">
      <w:pPr>
        <w:pStyle w:val="21"/>
        <w:spacing w:line="276" w:lineRule="auto"/>
        <w:ind w:firstLine="567"/>
        <w:rPr>
          <w:sz w:val="24"/>
        </w:rPr>
      </w:pPr>
      <w:r w:rsidRPr="0029343C">
        <w:rPr>
          <w:spacing w:val="2"/>
          <w:sz w:val="24"/>
        </w:rPr>
        <w:t>пользоваться английским алфавитом, знать последова</w:t>
      </w:r>
      <w:r w:rsidRPr="0029343C">
        <w:rPr>
          <w:sz w:val="24"/>
        </w:rPr>
        <w:t>тельность букв в н</w:t>
      </w:r>
      <w:r w:rsidR="00D30361" w:rsidRPr="0029343C">
        <w:rPr>
          <w:sz w:val="24"/>
        </w:rPr>
        <w:t>е</w:t>
      </w:r>
      <w:r w:rsidRPr="0029343C">
        <w:rPr>
          <w:sz w:val="24"/>
        </w:rPr>
        <w:t>м;</w:t>
      </w:r>
    </w:p>
    <w:p w:rsidR="00653A76" w:rsidRPr="0029343C" w:rsidRDefault="00653A76" w:rsidP="0060197D">
      <w:pPr>
        <w:pStyle w:val="21"/>
        <w:spacing w:line="276" w:lineRule="auto"/>
        <w:ind w:firstLine="567"/>
        <w:rPr>
          <w:sz w:val="24"/>
        </w:rPr>
      </w:pPr>
      <w:r w:rsidRPr="0029343C">
        <w:rPr>
          <w:sz w:val="24"/>
        </w:rPr>
        <w:t>списывать текст;</w:t>
      </w:r>
    </w:p>
    <w:p w:rsidR="00653A76" w:rsidRPr="0029343C" w:rsidRDefault="00653A76" w:rsidP="0060197D">
      <w:pPr>
        <w:pStyle w:val="21"/>
        <w:spacing w:line="276" w:lineRule="auto"/>
        <w:ind w:firstLine="567"/>
        <w:rPr>
          <w:sz w:val="24"/>
        </w:rPr>
      </w:pPr>
      <w:r w:rsidRPr="0029343C">
        <w:rPr>
          <w:sz w:val="24"/>
        </w:rPr>
        <w:t>восстанавливать слово в соответствии с решаемой учебной задачей;</w:t>
      </w:r>
    </w:p>
    <w:p w:rsidR="00653A76" w:rsidRPr="0029343C" w:rsidRDefault="00653A76" w:rsidP="0060197D">
      <w:pPr>
        <w:pStyle w:val="21"/>
        <w:spacing w:line="276" w:lineRule="auto"/>
        <w:ind w:firstLine="567"/>
        <w:rPr>
          <w:sz w:val="24"/>
        </w:rPr>
      </w:pPr>
      <w:r w:rsidRPr="0029343C">
        <w:rPr>
          <w:sz w:val="24"/>
        </w:rPr>
        <w:t>отличать буквы от знаков транскрипции.</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сравнивать и анализировать буквосочетания английского языка и их транскрипцию;</w:t>
      </w:r>
    </w:p>
    <w:p w:rsidR="00653A76" w:rsidRPr="0029343C" w:rsidRDefault="00653A76" w:rsidP="0060197D">
      <w:pPr>
        <w:pStyle w:val="21"/>
        <w:spacing w:line="276" w:lineRule="auto"/>
        <w:ind w:firstLine="567"/>
        <w:rPr>
          <w:sz w:val="24"/>
        </w:rPr>
      </w:pPr>
      <w:r w:rsidRPr="0029343C">
        <w:rPr>
          <w:spacing w:val="-2"/>
          <w:sz w:val="24"/>
        </w:rPr>
        <w:t>группировать слова в соответствии с изученными пра</w:t>
      </w:r>
      <w:r w:rsidRPr="0029343C">
        <w:rPr>
          <w:sz w:val="24"/>
        </w:rPr>
        <w:t>вилами чтения;</w:t>
      </w:r>
    </w:p>
    <w:p w:rsidR="00653A76" w:rsidRPr="0029343C" w:rsidRDefault="00653A76" w:rsidP="0060197D">
      <w:pPr>
        <w:pStyle w:val="21"/>
        <w:spacing w:line="276" w:lineRule="auto"/>
        <w:ind w:firstLine="567"/>
        <w:rPr>
          <w:sz w:val="24"/>
        </w:rPr>
      </w:pPr>
      <w:r w:rsidRPr="0029343C">
        <w:rPr>
          <w:sz w:val="24"/>
        </w:rPr>
        <w:t>уточнять написание слова по словарю;</w:t>
      </w:r>
    </w:p>
    <w:p w:rsidR="00653A76" w:rsidRPr="0029343C" w:rsidRDefault="00653A76" w:rsidP="0060197D">
      <w:pPr>
        <w:pStyle w:val="21"/>
        <w:spacing w:line="276" w:lineRule="auto"/>
        <w:ind w:firstLine="567"/>
        <w:rPr>
          <w:sz w:val="24"/>
        </w:rPr>
      </w:pPr>
      <w:r w:rsidRPr="0029343C">
        <w:rPr>
          <w:sz w:val="24"/>
        </w:rPr>
        <w:t>использовать экранный перевод отдельных слов (с русского языка на иностранный и обратно).</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Фонетическая сторона речи</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pacing w:val="2"/>
          <w:sz w:val="24"/>
        </w:rPr>
        <w:t xml:space="preserve">различать на слух и адекватно произносить все звуки </w:t>
      </w:r>
      <w:r w:rsidRPr="0029343C">
        <w:rPr>
          <w:sz w:val="24"/>
        </w:rPr>
        <w:t>английского языка, соблюдая нормы произношения звуков;</w:t>
      </w:r>
    </w:p>
    <w:p w:rsidR="00B06C9F" w:rsidRPr="0029343C" w:rsidRDefault="00653A76" w:rsidP="0060197D">
      <w:pPr>
        <w:pStyle w:val="21"/>
        <w:spacing w:line="276" w:lineRule="auto"/>
        <w:ind w:firstLine="567"/>
        <w:rPr>
          <w:sz w:val="24"/>
        </w:rPr>
      </w:pPr>
      <w:r w:rsidRPr="0029343C">
        <w:rPr>
          <w:sz w:val="24"/>
        </w:rPr>
        <w:t>соблюдать правильное ударение в изолированном слове, фразе;</w:t>
      </w:r>
    </w:p>
    <w:p w:rsidR="00653A76" w:rsidRPr="0029343C" w:rsidRDefault="00653A76" w:rsidP="0060197D">
      <w:pPr>
        <w:pStyle w:val="21"/>
        <w:spacing w:line="276" w:lineRule="auto"/>
        <w:ind w:firstLine="567"/>
        <w:rPr>
          <w:sz w:val="24"/>
        </w:rPr>
      </w:pPr>
      <w:r w:rsidRPr="0029343C">
        <w:rPr>
          <w:sz w:val="24"/>
        </w:rPr>
        <w:t>различать коммуникативные типы предложений по интонации;</w:t>
      </w:r>
    </w:p>
    <w:p w:rsidR="00653A76" w:rsidRPr="0029343C" w:rsidRDefault="00653A76" w:rsidP="0060197D">
      <w:pPr>
        <w:pStyle w:val="21"/>
        <w:spacing w:line="276" w:lineRule="auto"/>
        <w:ind w:firstLine="567"/>
        <w:rPr>
          <w:sz w:val="24"/>
        </w:rPr>
      </w:pPr>
      <w:r w:rsidRPr="0029343C">
        <w:rPr>
          <w:sz w:val="24"/>
        </w:rPr>
        <w:t>корректно произносить предложения с точки зрения их ритмико</w:t>
      </w:r>
      <w:r w:rsidRPr="0029343C">
        <w:rPr>
          <w:sz w:val="24"/>
        </w:rPr>
        <w:noBreakHyphen/>
        <w:t>интонационных особенностей.</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 xml:space="preserve">распознавать связующее </w:t>
      </w:r>
      <w:r w:rsidRPr="0029343C">
        <w:rPr>
          <w:b/>
          <w:bCs/>
          <w:sz w:val="24"/>
        </w:rPr>
        <w:t>r</w:t>
      </w:r>
      <w:r w:rsidRPr="0029343C">
        <w:rPr>
          <w:sz w:val="24"/>
        </w:rPr>
        <w:t xml:space="preserve"> в речи и уметь его использовать;</w:t>
      </w:r>
    </w:p>
    <w:p w:rsidR="00653A76" w:rsidRPr="0029343C" w:rsidRDefault="00653A76" w:rsidP="0060197D">
      <w:pPr>
        <w:pStyle w:val="21"/>
        <w:spacing w:line="276" w:lineRule="auto"/>
        <w:ind w:firstLine="567"/>
        <w:rPr>
          <w:sz w:val="24"/>
        </w:rPr>
      </w:pPr>
      <w:r w:rsidRPr="0029343C">
        <w:rPr>
          <w:sz w:val="24"/>
        </w:rPr>
        <w:t>соблюдать интонацию перечисления;</w:t>
      </w:r>
    </w:p>
    <w:p w:rsidR="00653A76" w:rsidRPr="0029343C" w:rsidRDefault="00653A76" w:rsidP="0060197D">
      <w:pPr>
        <w:pStyle w:val="21"/>
        <w:spacing w:line="276" w:lineRule="auto"/>
        <w:ind w:firstLine="567"/>
        <w:rPr>
          <w:sz w:val="24"/>
        </w:rPr>
      </w:pPr>
      <w:r w:rsidRPr="0029343C">
        <w:rPr>
          <w:sz w:val="24"/>
        </w:rPr>
        <w:lastRenderedPageBreak/>
        <w:t>соблюдать правило отсутствия ударения на служебных словах (артиклях, союзах, предлогах);</w:t>
      </w:r>
    </w:p>
    <w:p w:rsidR="00653A76" w:rsidRPr="0029343C" w:rsidRDefault="00653A76" w:rsidP="0060197D">
      <w:pPr>
        <w:pStyle w:val="21"/>
        <w:spacing w:line="276" w:lineRule="auto"/>
        <w:ind w:firstLine="567"/>
        <w:rPr>
          <w:sz w:val="24"/>
        </w:rPr>
      </w:pPr>
      <w:r w:rsidRPr="0029343C">
        <w:rPr>
          <w:sz w:val="24"/>
        </w:rPr>
        <w:t>читать изучаемые слова по транскрипции.</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Лексическая сторона речи</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29343C">
        <w:rPr>
          <w:sz w:val="24"/>
        </w:rPr>
        <w:t xml:space="preserve">уровне </w:t>
      </w:r>
      <w:r w:rsidRPr="0029343C">
        <w:rPr>
          <w:sz w:val="24"/>
        </w:rPr>
        <w:t xml:space="preserve"> начально</w:t>
      </w:r>
      <w:r w:rsidR="00A1453B" w:rsidRPr="0029343C">
        <w:rPr>
          <w:sz w:val="24"/>
        </w:rPr>
        <w:t>гообразования</w:t>
      </w:r>
      <w:r w:rsidRPr="0029343C">
        <w:rPr>
          <w:sz w:val="24"/>
        </w:rPr>
        <w:t>;</w:t>
      </w:r>
    </w:p>
    <w:p w:rsidR="00653A76" w:rsidRPr="0029343C" w:rsidRDefault="00653A76" w:rsidP="0060197D">
      <w:pPr>
        <w:pStyle w:val="21"/>
        <w:spacing w:line="276" w:lineRule="auto"/>
        <w:ind w:firstLine="567"/>
        <w:rPr>
          <w:sz w:val="24"/>
        </w:rPr>
      </w:pPr>
      <w:r w:rsidRPr="0029343C">
        <w:rPr>
          <w:spacing w:val="2"/>
          <w:sz w:val="24"/>
        </w:rPr>
        <w:t xml:space="preserve">оперировать в процессе общения активной лексикой в </w:t>
      </w:r>
      <w:r w:rsidRPr="0029343C">
        <w:rPr>
          <w:sz w:val="24"/>
        </w:rPr>
        <w:t>соответствии с коммуникативной задачей;</w:t>
      </w:r>
    </w:p>
    <w:p w:rsidR="00653A76" w:rsidRPr="0029343C" w:rsidRDefault="00653A76" w:rsidP="0060197D">
      <w:pPr>
        <w:pStyle w:val="21"/>
        <w:spacing w:line="276" w:lineRule="auto"/>
        <w:ind w:firstLine="567"/>
        <w:rPr>
          <w:sz w:val="24"/>
        </w:rPr>
      </w:pPr>
      <w:r w:rsidRPr="0029343C">
        <w:rPr>
          <w:sz w:val="24"/>
        </w:rPr>
        <w:t>восстанавливать текст в соответствии с решаемой учебной задачей.</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узнавать простые словообразовательные элементы;</w:t>
      </w:r>
    </w:p>
    <w:p w:rsidR="00653A76" w:rsidRPr="0029343C" w:rsidRDefault="00653A76" w:rsidP="0060197D">
      <w:pPr>
        <w:pStyle w:val="21"/>
        <w:spacing w:line="276" w:lineRule="auto"/>
        <w:ind w:firstLine="567"/>
        <w:rPr>
          <w:sz w:val="24"/>
        </w:rPr>
      </w:pPr>
      <w:r w:rsidRPr="0029343C">
        <w:rPr>
          <w:sz w:val="24"/>
        </w:rPr>
        <w:t>опираться на языковую догадку в процессе чтения и аудирования (интернациональные и сложные слова).</w:t>
      </w:r>
    </w:p>
    <w:p w:rsidR="00895807" w:rsidRDefault="00895807" w:rsidP="0060197D">
      <w:pPr>
        <w:pStyle w:val="a3"/>
        <w:spacing w:line="276" w:lineRule="auto"/>
        <w:ind w:firstLine="567"/>
        <w:rPr>
          <w:rFonts w:ascii="Times New Roman" w:hAnsi="Times New Roman"/>
          <w:b/>
          <w:bCs/>
          <w:iCs/>
          <w:color w:val="auto"/>
          <w:sz w:val="24"/>
          <w:szCs w:val="24"/>
        </w:rPr>
      </w:pP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Грамматическая сторона речи</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распознавать и употреблять в речи основные коммуникативные типы предложений;</w:t>
      </w:r>
    </w:p>
    <w:p w:rsidR="00B06C9F" w:rsidRPr="0029343C" w:rsidRDefault="00653A76" w:rsidP="0060197D">
      <w:pPr>
        <w:pStyle w:val="21"/>
        <w:spacing w:line="276" w:lineRule="auto"/>
        <w:ind w:firstLine="567"/>
        <w:rPr>
          <w:sz w:val="24"/>
        </w:rPr>
      </w:pPr>
      <w:r w:rsidRPr="0029343C">
        <w:rPr>
          <w:sz w:val="24"/>
        </w:rPr>
        <w:t xml:space="preserve">распознавать в тексте и употреблять в речи изученные </w:t>
      </w:r>
      <w:r w:rsidRPr="0029343C">
        <w:rPr>
          <w:spacing w:val="2"/>
          <w:sz w:val="24"/>
        </w:rPr>
        <w:t>части речи: существительные с определ</w:t>
      </w:r>
      <w:r w:rsidR="00D30361" w:rsidRPr="0029343C">
        <w:rPr>
          <w:spacing w:val="2"/>
          <w:sz w:val="24"/>
        </w:rPr>
        <w:t>е</w:t>
      </w:r>
      <w:r w:rsidRPr="0029343C">
        <w:rPr>
          <w:spacing w:val="2"/>
          <w:sz w:val="24"/>
        </w:rPr>
        <w:t>нным/неопредел</w:t>
      </w:r>
      <w:r w:rsidR="00D30361" w:rsidRPr="0029343C">
        <w:rPr>
          <w:spacing w:val="2"/>
          <w:sz w:val="24"/>
        </w:rPr>
        <w:t>е</w:t>
      </w:r>
      <w:r w:rsidRPr="0029343C">
        <w:rPr>
          <w:spacing w:val="2"/>
          <w:sz w:val="24"/>
        </w:rPr>
        <w:t>н</w:t>
      </w:r>
      <w:r w:rsidRPr="0029343C">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29343C">
        <w:rPr>
          <w:spacing w:val="2"/>
          <w:sz w:val="24"/>
        </w:rPr>
        <w:t>ные, притяжательные и указательные местоимения; прила</w:t>
      </w:r>
      <w:r w:rsidRPr="0029343C">
        <w:rPr>
          <w:sz w:val="24"/>
        </w:rPr>
        <w:t xml:space="preserve">гательные в положительной, сравнительной и превосходной степени; количественные </w:t>
      </w:r>
    </w:p>
    <w:p w:rsidR="00653A76" w:rsidRPr="0029343C" w:rsidRDefault="00653A76" w:rsidP="0060197D">
      <w:pPr>
        <w:pStyle w:val="21"/>
        <w:spacing w:line="276" w:lineRule="auto"/>
        <w:ind w:firstLine="567"/>
        <w:rPr>
          <w:sz w:val="24"/>
        </w:rPr>
      </w:pPr>
      <w:r w:rsidRPr="0029343C">
        <w:rPr>
          <w:sz w:val="24"/>
        </w:rPr>
        <w:t>(до 100) и порядковые (до 30) числительные; наиболее употребительные предлоги для выражения временн</w:t>
      </w:r>
      <w:r w:rsidRPr="0029343C">
        <w:rPr>
          <w:spacing w:val="-128"/>
          <w:sz w:val="24"/>
        </w:rPr>
        <w:t>ы</w:t>
      </w:r>
      <w:r w:rsidRPr="0029343C">
        <w:rPr>
          <w:spacing w:val="26"/>
          <w:sz w:val="24"/>
        </w:rPr>
        <w:t>´</w:t>
      </w:r>
      <w:r w:rsidRPr="0029343C">
        <w:rPr>
          <w:sz w:val="24"/>
        </w:rPr>
        <w:t>х и пространственных отношений.</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узнавать сложносочин</w:t>
      </w:r>
      <w:r w:rsidR="00D30361" w:rsidRPr="0029343C">
        <w:rPr>
          <w:sz w:val="24"/>
        </w:rPr>
        <w:t>е</w:t>
      </w:r>
      <w:r w:rsidRPr="0029343C">
        <w:rPr>
          <w:sz w:val="24"/>
        </w:rPr>
        <w:t>нные предложения с союзами and и but;</w:t>
      </w:r>
    </w:p>
    <w:p w:rsidR="00653A76" w:rsidRPr="0029343C" w:rsidRDefault="00653A76" w:rsidP="0060197D">
      <w:pPr>
        <w:pStyle w:val="21"/>
        <w:spacing w:line="276" w:lineRule="auto"/>
        <w:ind w:firstLine="567"/>
        <w:rPr>
          <w:sz w:val="24"/>
          <w:lang w:val="en-US"/>
        </w:rPr>
      </w:pPr>
      <w:r w:rsidRPr="0029343C">
        <w:rPr>
          <w:sz w:val="24"/>
        </w:rPr>
        <w:t>использовать в речи безличные предложения (It’s cold.</w:t>
      </w:r>
      <w:r w:rsidRPr="0029343C">
        <w:rPr>
          <w:sz w:val="24"/>
          <w:lang w:val="en-US"/>
        </w:rPr>
        <w:t>It</w:t>
      </w:r>
      <w:r w:rsidRPr="0029343C">
        <w:rPr>
          <w:sz w:val="24"/>
        </w:rPr>
        <w:t>’</w:t>
      </w:r>
      <w:r w:rsidRPr="0029343C">
        <w:rPr>
          <w:sz w:val="24"/>
          <w:lang w:val="en-US"/>
        </w:rPr>
        <w:t>s</w:t>
      </w:r>
      <w:r w:rsidRPr="0029343C">
        <w:rPr>
          <w:sz w:val="24"/>
        </w:rPr>
        <w:t xml:space="preserve"> 5 </w:t>
      </w:r>
      <w:r w:rsidRPr="0029343C">
        <w:rPr>
          <w:sz w:val="24"/>
          <w:lang w:val="en-US"/>
        </w:rPr>
        <w:t>o</w:t>
      </w:r>
      <w:r w:rsidRPr="0029343C">
        <w:rPr>
          <w:sz w:val="24"/>
        </w:rPr>
        <w:t>’</w:t>
      </w:r>
      <w:r w:rsidRPr="0029343C">
        <w:rPr>
          <w:sz w:val="24"/>
          <w:lang w:val="en-US"/>
        </w:rPr>
        <w:t>clock</w:t>
      </w:r>
      <w:r w:rsidRPr="0029343C">
        <w:rPr>
          <w:sz w:val="24"/>
        </w:rPr>
        <w:t xml:space="preserve">. </w:t>
      </w:r>
      <w:r w:rsidRPr="0029343C">
        <w:rPr>
          <w:sz w:val="24"/>
          <w:lang w:val="en-US"/>
        </w:rPr>
        <w:t xml:space="preserve">It’s interesting), </w:t>
      </w:r>
      <w:r w:rsidRPr="0029343C">
        <w:rPr>
          <w:sz w:val="24"/>
        </w:rPr>
        <w:t>предложениясконструкцией</w:t>
      </w:r>
      <w:r w:rsidRPr="0029343C">
        <w:rPr>
          <w:sz w:val="24"/>
          <w:lang w:val="en-US"/>
        </w:rPr>
        <w:t xml:space="preserve"> there is/there are;</w:t>
      </w:r>
    </w:p>
    <w:p w:rsidR="00653A76" w:rsidRPr="0029343C" w:rsidRDefault="00653A76" w:rsidP="0060197D">
      <w:pPr>
        <w:pStyle w:val="21"/>
        <w:spacing w:line="276" w:lineRule="auto"/>
        <w:ind w:firstLine="567"/>
        <w:rPr>
          <w:sz w:val="24"/>
          <w:lang w:val="en-US"/>
        </w:rPr>
      </w:pPr>
      <w:r w:rsidRPr="0029343C">
        <w:rPr>
          <w:sz w:val="24"/>
        </w:rPr>
        <w:t>оперировать в речи неопредел</w:t>
      </w:r>
      <w:r w:rsidR="00D30361" w:rsidRPr="0029343C">
        <w:rPr>
          <w:sz w:val="24"/>
        </w:rPr>
        <w:t>е</w:t>
      </w:r>
      <w:r w:rsidRPr="0029343C">
        <w:rPr>
          <w:sz w:val="24"/>
        </w:rPr>
        <w:t xml:space="preserve">нными местоимениями some, any (некоторые случаи употребления: Can I have some tea? </w:t>
      </w:r>
      <w:r w:rsidRPr="0029343C">
        <w:rPr>
          <w:sz w:val="24"/>
          <w:lang w:val="en-US"/>
        </w:rPr>
        <w:t>Is there any milk in the fridge? — No, there isn’t any);</w:t>
      </w:r>
    </w:p>
    <w:p w:rsidR="00653A76" w:rsidRPr="0029343C" w:rsidRDefault="00653A76" w:rsidP="0060197D">
      <w:pPr>
        <w:pStyle w:val="21"/>
        <w:spacing w:line="276" w:lineRule="auto"/>
        <w:ind w:firstLine="567"/>
        <w:rPr>
          <w:sz w:val="24"/>
          <w:lang w:val="en-US"/>
        </w:rPr>
      </w:pPr>
      <w:r w:rsidRPr="0029343C">
        <w:rPr>
          <w:sz w:val="24"/>
        </w:rPr>
        <w:t>оперироватьвречинаречиямивремени</w:t>
      </w:r>
      <w:r w:rsidRPr="0029343C">
        <w:rPr>
          <w:sz w:val="24"/>
          <w:lang w:val="en-US"/>
        </w:rPr>
        <w:t xml:space="preserve"> (yesterday, tomorrow, never, usually, often, sometimes); </w:t>
      </w:r>
      <w:r w:rsidRPr="0029343C">
        <w:rPr>
          <w:sz w:val="24"/>
        </w:rPr>
        <w:t>наречиямистепени</w:t>
      </w:r>
      <w:r w:rsidRPr="0029343C">
        <w:rPr>
          <w:sz w:val="24"/>
          <w:lang w:val="en-US"/>
        </w:rPr>
        <w:t xml:space="preserve"> (much, little, very);</w:t>
      </w:r>
    </w:p>
    <w:p w:rsidR="00653A76" w:rsidRDefault="00653A76" w:rsidP="0060197D">
      <w:pPr>
        <w:pStyle w:val="21"/>
        <w:spacing w:line="276" w:lineRule="auto"/>
        <w:ind w:firstLine="567"/>
        <w:rPr>
          <w:sz w:val="24"/>
        </w:rPr>
      </w:pPr>
      <w:r w:rsidRPr="0029343C">
        <w:rPr>
          <w:sz w:val="24"/>
        </w:rPr>
        <w:t>распознавать в тексте и дифференцировать слова по определ</w:t>
      </w:r>
      <w:r w:rsidR="00D30361" w:rsidRPr="0029343C">
        <w:rPr>
          <w:sz w:val="24"/>
        </w:rPr>
        <w:t>е</w:t>
      </w:r>
      <w:r w:rsidRPr="0029343C">
        <w:rPr>
          <w:sz w:val="24"/>
        </w:rPr>
        <w:t>нным признакам (существительные, прилагательные, модальные/смысловые глаголы).</w:t>
      </w:r>
    </w:p>
    <w:p w:rsidR="00EF5BE4" w:rsidRDefault="00EF5BE4" w:rsidP="00CB7407">
      <w:pPr>
        <w:pStyle w:val="Zag1"/>
        <w:tabs>
          <w:tab w:val="left" w:leader="dot" w:pos="624"/>
        </w:tabs>
        <w:spacing w:after="0" w:line="276" w:lineRule="auto"/>
        <w:ind w:firstLine="0"/>
        <w:jc w:val="left"/>
        <w:rPr>
          <w:rFonts w:eastAsia="@Arial Unicode MS"/>
          <w:bCs w:val="0"/>
          <w:color w:val="FF0000"/>
          <w:lang w:val="ru-RU" w:eastAsia="en-US"/>
        </w:rPr>
      </w:pPr>
    </w:p>
    <w:p w:rsidR="00EF5BE4" w:rsidRPr="00FE2EC4" w:rsidRDefault="00EF5BE4" w:rsidP="00EF5BE4">
      <w:pPr>
        <w:spacing w:line="276" w:lineRule="auto"/>
        <w:rPr>
          <w:b/>
          <w:bCs/>
        </w:rPr>
      </w:pPr>
      <w:bookmarkStart w:id="63" w:name="sub_1122"/>
      <w:r w:rsidRPr="00FE2EC4">
        <w:rPr>
          <w:b/>
          <w:bCs/>
        </w:rPr>
        <w:lastRenderedPageBreak/>
        <w:t xml:space="preserve">12.4. </w:t>
      </w:r>
      <w:r w:rsidR="00FE2EC4">
        <w:rPr>
          <w:b/>
        </w:rPr>
        <w:t xml:space="preserve">Предметные результаты освоения программы </w:t>
      </w:r>
      <w:r w:rsidR="00FE2EC4" w:rsidRPr="00100EB8">
        <w:rPr>
          <w:b/>
        </w:rPr>
        <w:t>Математика и информатика</w:t>
      </w:r>
      <w:r w:rsidR="00FE2EC4">
        <w:rPr>
          <w:b/>
        </w:rPr>
        <w:t xml:space="preserve"> должны отражать</w:t>
      </w:r>
      <w:r w:rsidR="00FE2EC4" w:rsidRPr="00100EB8">
        <w:rPr>
          <w:b/>
        </w:rPr>
        <w:t>:</w:t>
      </w:r>
      <w:r w:rsidR="00FE2EC4">
        <w:rPr>
          <w:b/>
          <w:bCs/>
        </w:rPr>
        <w:t xml:space="preserve">  </w:t>
      </w:r>
    </w:p>
    <w:p w:rsidR="00EF5BE4" w:rsidRDefault="00EF5BE4" w:rsidP="00EF5BE4">
      <w:pPr>
        <w:spacing w:line="276" w:lineRule="auto"/>
      </w:pPr>
      <w:bookmarkStart w:id="64" w:name="sub_11221"/>
      <w:bookmarkEnd w:id="63"/>
      <w:r>
        <w:t xml:space="preserve">       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EF5BE4" w:rsidRDefault="00EF5BE4" w:rsidP="00EF5BE4">
      <w:pPr>
        <w:spacing w:line="276" w:lineRule="auto"/>
      </w:pPr>
      <w:bookmarkStart w:id="65" w:name="sub_11222"/>
      <w:bookmarkEnd w:id="64"/>
      <w:r>
        <w:t xml:space="preserve">         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EF5BE4" w:rsidRDefault="00EF5BE4" w:rsidP="00EF5BE4">
      <w:pPr>
        <w:spacing w:line="276" w:lineRule="auto"/>
      </w:pPr>
      <w:bookmarkStart w:id="66" w:name="sub_11223"/>
      <w:bookmarkEnd w:id="65"/>
      <w:r>
        <w:t xml:space="preserve">          3) приобретение начального опыта применения математических знаний для решения учебно-познавательных и учебно-практических задач;</w:t>
      </w:r>
    </w:p>
    <w:p w:rsidR="00EF5BE4" w:rsidRDefault="00EF5BE4" w:rsidP="00EF5BE4">
      <w:pPr>
        <w:spacing w:line="276" w:lineRule="auto"/>
      </w:pPr>
      <w:bookmarkStart w:id="67" w:name="sub_11224"/>
      <w:bookmarkEnd w:id="66"/>
      <w:r>
        <w:t xml:space="preserve">          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EF5BE4" w:rsidRDefault="00EF5BE4" w:rsidP="00EF5BE4">
      <w:pPr>
        <w:spacing w:line="276" w:lineRule="auto"/>
      </w:pPr>
      <w:bookmarkStart w:id="68" w:name="sub_11225"/>
      <w:bookmarkEnd w:id="67"/>
      <w:r>
        <w:t xml:space="preserve">           5) приобретение первоначальных представлений о компьютерной грамотности.</w:t>
      </w:r>
    </w:p>
    <w:bookmarkEnd w:id="68"/>
    <w:p w:rsidR="00CB7407" w:rsidRPr="00FE2EC4" w:rsidRDefault="00FE2EC4" w:rsidP="00D3342F">
      <w:pPr>
        <w:pStyle w:val="4"/>
        <w:spacing w:before="0" w:after="0" w:line="276" w:lineRule="auto"/>
        <w:jc w:val="both"/>
        <w:rPr>
          <w:rFonts w:ascii="Times New Roman" w:hAnsi="Times New Roman" w:cs="Times New Roman"/>
          <w:bCs/>
          <w:i w:val="0"/>
          <w:color w:val="auto"/>
          <w:sz w:val="24"/>
          <w:szCs w:val="24"/>
        </w:rPr>
      </w:pPr>
      <w:r w:rsidRPr="009F07FB">
        <w:rPr>
          <w:rFonts w:ascii="Times New Roman" w:hAnsi="Times New Roman" w:cs="Times New Roman"/>
          <w:bCs/>
          <w:i w:val="0"/>
          <w:color w:val="auto"/>
          <w:sz w:val="24"/>
          <w:szCs w:val="24"/>
        </w:rPr>
        <w:t>6) Р</w:t>
      </w:r>
      <w:r>
        <w:rPr>
          <w:rFonts w:ascii="Times New Roman" w:hAnsi="Times New Roman" w:cs="Times New Roman"/>
          <w:bCs/>
          <w:i w:val="0"/>
          <w:color w:val="auto"/>
          <w:sz w:val="24"/>
          <w:szCs w:val="24"/>
        </w:rPr>
        <w:t>азвитие математической речи, логического и алгоритмического мышления, воображения, обеспечение первоначальных пркдставлений о компьютерной грамотности.</w:t>
      </w:r>
    </w:p>
    <w:p w:rsidR="00E013C8" w:rsidRPr="00DF26E3" w:rsidRDefault="00653A76" w:rsidP="00DF26E3">
      <w:pPr>
        <w:pStyle w:val="afd"/>
        <w:numPr>
          <w:ilvl w:val="2"/>
          <w:numId w:val="2"/>
        </w:numPr>
        <w:spacing w:line="276" w:lineRule="auto"/>
        <w:rPr>
          <w:sz w:val="24"/>
        </w:rPr>
      </w:pPr>
      <w:bookmarkStart w:id="69" w:name="_Toc288394064"/>
      <w:bookmarkStart w:id="70" w:name="_Toc288410531"/>
      <w:bookmarkStart w:id="71" w:name="_Toc288410660"/>
      <w:bookmarkStart w:id="72" w:name="_Toc424564306"/>
      <w:r w:rsidRPr="0029343C">
        <w:rPr>
          <w:sz w:val="24"/>
        </w:rPr>
        <w:t>Математика и информатика</w:t>
      </w:r>
      <w:bookmarkEnd w:id="69"/>
      <w:bookmarkEnd w:id="70"/>
      <w:bookmarkEnd w:id="71"/>
      <w:bookmarkEnd w:id="72"/>
    </w:p>
    <w:p w:rsidR="006D7B6B" w:rsidRPr="0029343C" w:rsidRDefault="006D7B6B" w:rsidP="0060197D">
      <w:pPr>
        <w:tabs>
          <w:tab w:val="left" w:pos="142"/>
          <w:tab w:val="left" w:leader="dot" w:pos="624"/>
          <w:tab w:val="left" w:pos="851"/>
        </w:tabs>
        <w:spacing w:line="276" w:lineRule="auto"/>
        <w:ind w:firstLine="567"/>
        <w:jc w:val="both"/>
        <w:rPr>
          <w:rStyle w:val="Zag11"/>
          <w:rFonts w:eastAsia="@Arial Unicode MS"/>
        </w:rPr>
      </w:pPr>
      <w:r w:rsidRPr="0029343C">
        <w:rPr>
          <w:rStyle w:val="Zag11"/>
          <w:rFonts w:eastAsia="@Arial Unicode MS"/>
        </w:rPr>
        <w:t>В результате изучения курса математики обучающиеся на уровне начального общего образования:</w:t>
      </w:r>
    </w:p>
    <w:p w:rsidR="004A05A2"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w:t>
      </w:r>
      <w:r w:rsidR="0044234B" w:rsidRPr="0029343C">
        <w:rPr>
          <w:rStyle w:val="Zag11"/>
          <w:rFonts w:eastAsia="@Arial Unicode MS"/>
        </w:rPr>
        <w:t>х и пространственных отношений;</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29343C" w:rsidRDefault="006D7B6B" w:rsidP="0060197D">
      <w:pPr>
        <w:pStyle w:val="Zag3"/>
        <w:tabs>
          <w:tab w:val="left" w:pos="142"/>
          <w:tab w:val="left" w:leader="dot" w:pos="624"/>
        </w:tabs>
        <w:spacing w:after="0" w:line="276" w:lineRule="auto"/>
        <w:ind w:firstLine="567"/>
        <w:jc w:val="both"/>
        <w:rPr>
          <w:rStyle w:val="Zag11"/>
          <w:rFonts w:eastAsia="@Arial Unicode MS"/>
          <w:i w:val="0"/>
          <w:iCs w:val="0"/>
          <w:color w:val="auto"/>
          <w:lang w:val="ru-RU"/>
        </w:rPr>
      </w:pPr>
      <w:r w:rsidRPr="0029343C">
        <w:rPr>
          <w:rStyle w:val="Zag11"/>
          <w:rFonts w:eastAsia="@Arial Unicode MS"/>
          <w:i w:val="0"/>
          <w:iCs w:val="0"/>
          <w:color w:val="auto"/>
          <w:lang w:val="ru-RU"/>
        </w:rPr>
        <w:t>приобретут в ходе работы с таблицами и диаграммами важные для практико</w:t>
      </w:r>
      <w:r w:rsidRPr="0029343C">
        <w:rPr>
          <w:rStyle w:val="Zag11"/>
          <w:rFonts w:eastAsia="@Arial Unicode MS"/>
          <w:i w:val="0"/>
          <w:iCs w:val="0"/>
          <w:color w:val="auto"/>
          <w:lang w:val="ru-RU"/>
        </w:rPr>
        <w:noBreakHyphen/>
        <w:t xml:space="preserve">ориентированной математической деятельности умения, связанные с представлением, </w:t>
      </w:r>
      <w:r w:rsidRPr="0029343C">
        <w:rPr>
          <w:rStyle w:val="Zag11"/>
          <w:rFonts w:eastAsia="@Arial Unicode MS"/>
          <w:i w:val="0"/>
          <w:iCs w:val="0"/>
          <w:color w:val="auto"/>
          <w:lang w:val="ru-RU"/>
        </w:rPr>
        <w:lastRenderedPageBreak/>
        <w:t>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Числа и величины</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читать, записывать, сравнивать, упорядочивать числа от нуля до миллиона;</w:t>
      </w:r>
    </w:p>
    <w:p w:rsidR="00653A76" w:rsidRPr="0029343C" w:rsidRDefault="00653A76" w:rsidP="0060197D">
      <w:pPr>
        <w:pStyle w:val="21"/>
        <w:spacing w:line="276" w:lineRule="auto"/>
        <w:ind w:firstLine="567"/>
        <w:rPr>
          <w:sz w:val="24"/>
        </w:rPr>
      </w:pPr>
      <w:r w:rsidRPr="0029343C">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29343C" w:rsidRDefault="00653A76" w:rsidP="0060197D">
      <w:pPr>
        <w:pStyle w:val="21"/>
        <w:spacing w:line="276" w:lineRule="auto"/>
        <w:ind w:firstLine="567"/>
        <w:rPr>
          <w:sz w:val="24"/>
        </w:rPr>
      </w:pPr>
      <w:r w:rsidRPr="0029343C">
        <w:rPr>
          <w:spacing w:val="2"/>
          <w:sz w:val="24"/>
        </w:rPr>
        <w:t xml:space="preserve">группировать числа по заданному или самостоятельно </w:t>
      </w:r>
      <w:r w:rsidRPr="0029343C">
        <w:rPr>
          <w:sz w:val="24"/>
        </w:rPr>
        <w:t>установленному признаку;</w:t>
      </w:r>
    </w:p>
    <w:p w:rsidR="00DF266E" w:rsidRPr="0029343C" w:rsidRDefault="00DF266E" w:rsidP="0060197D">
      <w:pPr>
        <w:pStyle w:val="21"/>
        <w:spacing w:line="276" w:lineRule="auto"/>
        <w:ind w:firstLine="567"/>
        <w:rPr>
          <w:sz w:val="24"/>
        </w:rPr>
      </w:pPr>
      <w:r w:rsidRPr="0029343C">
        <w:rPr>
          <w:sz w:val="24"/>
        </w:rPr>
        <w:t>классифицировать числа по одному или нескольким основаниям, объяснять свои действия;</w:t>
      </w:r>
    </w:p>
    <w:p w:rsidR="00653A76" w:rsidRPr="0029343C" w:rsidRDefault="00653A76" w:rsidP="0060197D">
      <w:pPr>
        <w:pStyle w:val="21"/>
        <w:spacing w:line="276" w:lineRule="auto"/>
        <w:ind w:firstLine="567"/>
        <w:rPr>
          <w:iCs/>
          <w:sz w:val="24"/>
        </w:rPr>
      </w:pPr>
      <w:r w:rsidRPr="0029343C">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28167E" w:rsidRPr="0029343C" w:rsidRDefault="00653A76" w:rsidP="0060197D">
      <w:pPr>
        <w:pStyle w:val="21"/>
        <w:spacing w:line="276" w:lineRule="auto"/>
        <w:ind w:firstLine="567"/>
        <w:rPr>
          <w:spacing w:val="-2"/>
          <w:sz w:val="24"/>
        </w:rPr>
      </w:pPr>
      <w:r w:rsidRPr="0029343C">
        <w:rPr>
          <w:spacing w:val="-2"/>
          <w:sz w:val="24"/>
        </w:rPr>
        <w:t>выбирать единицу для измерения данной величины (длины, массы, площади, вре</w:t>
      </w:r>
      <w:r w:rsidR="00B06C9F" w:rsidRPr="0029343C">
        <w:rPr>
          <w:spacing w:val="-2"/>
          <w:sz w:val="24"/>
        </w:rPr>
        <w:t>мени), объяснять свои действия.</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Арифметические действия</w:t>
      </w:r>
    </w:p>
    <w:p w:rsidR="00653A76" w:rsidRPr="0029343C" w:rsidRDefault="00653A76" w:rsidP="0060197D">
      <w:pPr>
        <w:pStyle w:val="a3"/>
        <w:spacing w:line="276" w:lineRule="auto"/>
        <w:ind w:firstLine="567"/>
        <w:rPr>
          <w:rFonts w:ascii="Times New Roman" w:hAnsi="Times New Roman"/>
          <w:b/>
          <w:iCs/>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29343C">
        <w:rPr>
          <w:rFonts w:eastAsia="MS Mincho"/>
          <w:sz w:val="24"/>
        </w:rPr>
        <w:t> </w:t>
      </w:r>
      <w:r w:rsidRPr="0029343C">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653A76" w:rsidRPr="0029343C" w:rsidRDefault="00653A76" w:rsidP="0060197D">
      <w:pPr>
        <w:pStyle w:val="21"/>
        <w:spacing w:line="276" w:lineRule="auto"/>
        <w:ind w:firstLine="567"/>
        <w:rPr>
          <w:sz w:val="24"/>
        </w:rPr>
      </w:pPr>
      <w:r w:rsidRPr="0029343C">
        <w:rPr>
          <w:sz w:val="24"/>
        </w:rPr>
        <w:t>выполнять устно сложение, вычитание, умножение и деление однозначных, двузначных и тр</w:t>
      </w:r>
      <w:r w:rsidR="00D30361" w:rsidRPr="0029343C">
        <w:rPr>
          <w:sz w:val="24"/>
        </w:rPr>
        <w:t>е</w:t>
      </w:r>
      <w:r w:rsidRPr="0029343C">
        <w:rPr>
          <w:sz w:val="24"/>
        </w:rPr>
        <w:t>хзначных чисел в случаях, сводимых к действиям в пределах 100 (в том числе с нул</w:t>
      </w:r>
      <w:r w:rsidR="00D30361" w:rsidRPr="0029343C">
        <w:rPr>
          <w:sz w:val="24"/>
        </w:rPr>
        <w:t>е</w:t>
      </w:r>
      <w:r w:rsidRPr="0029343C">
        <w:rPr>
          <w:sz w:val="24"/>
        </w:rPr>
        <w:t>м и числом 1);</w:t>
      </w:r>
    </w:p>
    <w:p w:rsidR="00653A76" w:rsidRPr="0029343C" w:rsidRDefault="00653A76" w:rsidP="0060197D">
      <w:pPr>
        <w:pStyle w:val="21"/>
        <w:spacing w:line="276" w:lineRule="auto"/>
        <w:ind w:firstLine="567"/>
        <w:rPr>
          <w:sz w:val="24"/>
        </w:rPr>
      </w:pPr>
      <w:r w:rsidRPr="0029343C">
        <w:rPr>
          <w:sz w:val="24"/>
        </w:rPr>
        <w:t>выделять неизвестный компонент арифметического действия и находить его значение;</w:t>
      </w:r>
    </w:p>
    <w:p w:rsidR="00653A76" w:rsidRPr="0029343C" w:rsidRDefault="00653A76" w:rsidP="0060197D">
      <w:pPr>
        <w:pStyle w:val="21"/>
        <w:spacing w:line="276" w:lineRule="auto"/>
        <w:ind w:firstLine="567"/>
        <w:rPr>
          <w:sz w:val="24"/>
        </w:rPr>
      </w:pPr>
      <w:r w:rsidRPr="0029343C">
        <w:rPr>
          <w:sz w:val="24"/>
        </w:rPr>
        <w:t>вычислять значение числового выражения (содержащего 2—3</w:t>
      </w:r>
      <w:r w:rsidRPr="0029343C">
        <w:rPr>
          <w:sz w:val="24"/>
        </w:rPr>
        <w:t> </w:t>
      </w:r>
      <w:r w:rsidRPr="0029343C">
        <w:rPr>
          <w:sz w:val="24"/>
        </w:rPr>
        <w:t>арифметических действия, со скобками и без скобок).</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выполнять действия с величинами;</w:t>
      </w:r>
    </w:p>
    <w:p w:rsidR="00653A76" w:rsidRPr="0029343C" w:rsidRDefault="00653A76" w:rsidP="0060197D">
      <w:pPr>
        <w:pStyle w:val="21"/>
        <w:spacing w:line="276" w:lineRule="auto"/>
        <w:ind w:firstLine="567"/>
        <w:rPr>
          <w:sz w:val="24"/>
        </w:rPr>
      </w:pPr>
      <w:r w:rsidRPr="0029343C">
        <w:rPr>
          <w:sz w:val="24"/>
        </w:rPr>
        <w:t>использовать свойства арифметических действий для удобства вычислений;</w:t>
      </w:r>
    </w:p>
    <w:p w:rsidR="00653A76" w:rsidRPr="0029343C" w:rsidRDefault="00653A76" w:rsidP="0060197D">
      <w:pPr>
        <w:pStyle w:val="21"/>
        <w:spacing w:line="276" w:lineRule="auto"/>
        <w:ind w:firstLine="567"/>
        <w:rPr>
          <w:sz w:val="24"/>
        </w:rPr>
      </w:pPr>
      <w:r w:rsidRPr="0029343C">
        <w:rPr>
          <w:sz w:val="24"/>
        </w:rPr>
        <w:lastRenderedPageBreak/>
        <w:t>проводить проверку правильности вычислений (с помощью обратного действия, прикидки и оценки результата действия и</w:t>
      </w:r>
      <w:r w:rsidRPr="0029343C">
        <w:rPr>
          <w:sz w:val="24"/>
        </w:rPr>
        <w:t> </w:t>
      </w:r>
      <w:r w:rsidRPr="0029343C">
        <w:rPr>
          <w:sz w:val="24"/>
        </w:rPr>
        <w:t>др.).</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Работа с текстовыми задачами</w:t>
      </w:r>
    </w:p>
    <w:p w:rsidR="00653A76" w:rsidRPr="0029343C" w:rsidRDefault="00653A76" w:rsidP="0060197D">
      <w:pPr>
        <w:pStyle w:val="a3"/>
        <w:spacing w:line="276" w:lineRule="auto"/>
        <w:ind w:firstLine="567"/>
        <w:rPr>
          <w:rFonts w:ascii="Times New Roman" w:hAnsi="Times New Roman"/>
          <w:b/>
          <w:iCs/>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29343C" w:rsidRDefault="00653A76" w:rsidP="0060197D">
      <w:pPr>
        <w:pStyle w:val="21"/>
        <w:spacing w:line="276" w:lineRule="auto"/>
        <w:ind w:firstLine="567"/>
        <w:rPr>
          <w:sz w:val="24"/>
        </w:rPr>
      </w:pPr>
      <w:r w:rsidRPr="0029343C">
        <w:rPr>
          <w:spacing w:val="-2"/>
          <w:sz w:val="24"/>
        </w:rPr>
        <w:t>решать арифметическим способом (в 1—2</w:t>
      </w:r>
      <w:r w:rsidRPr="0029343C">
        <w:rPr>
          <w:iCs/>
          <w:spacing w:val="-2"/>
          <w:sz w:val="24"/>
        </w:rPr>
        <w:t> </w:t>
      </w:r>
      <w:r w:rsidRPr="0029343C">
        <w:rPr>
          <w:spacing w:val="-2"/>
          <w:sz w:val="24"/>
        </w:rPr>
        <w:t xml:space="preserve">действия) </w:t>
      </w:r>
      <w:r w:rsidRPr="0029343C">
        <w:rPr>
          <w:sz w:val="24"/>
        </w:rPr>
        <w:t>учебные задачи и задачи, связанные с повседневной жизнью;</w:t>
      </w:r>
    </w:p>
    <w:p w:rsidR="00DF266E" w:rsidRPr="0029343C" w:rsidRDefault="00DF266E" w:rsidP="0060197D">
      <w:pPr>
        <w:pStyle w:val="21"/>
        <w:spacing w:line="276" w:lineRule="auto"/>
        <w:ind w:firstLine="567"/>
        <w:rPr>
          <w:sz w:val="24"/>
        </w:rPr>
      </w:pPr>
      <w:r w:rsidRPr="0029343C">
        <w:rPr>
          <w:sz w:val="24"/>
        </w:rPr>
        <w:t>решать задачи на нахождение доли величины и вели</w:t>
      </w:r>
      <w:r w:rsidRPr="0029343C">
        <w:rPr>
          <w:spacing w:val="2"/>
          <w:sz w:val="24"/>
        </w:rPr>
        <w:t>чины по значению е</w:t>
      </w:r>
      <w:r w:rsidR="00D30361" w:rsidRPr="0029343C">
        <w:rPr>
          <w:spacing w:val="2"/>
          <w:sz w:val="24"/>
        </w:rPr>
        <w:t>е</w:t>
      </w:r>
      <w:r w:rsidRPr="0029343C">
        <w:rPr>
          <w:spacing w:val="2"/>
          <w:sz w:val="24"/>
        </w:rPr>
        <w:t xml:space="preserve"> доли (половина, треть, четверть, </w:t>
      </w:r>
      <w:r w:rsidRPr="0029343C">
        <w:rPr>
          <w:sz w:val="24"/>
        </w:rPr>
        <w:t>пятая, десятая часть);</w:t>
      </w:r>
    </w:p>
    <w:p w:rsidR="0028167E" w:rsidRPr="0029343C" w:rsidRDefault="00653A76" w:rsidP="0060197D">
      <w:pPr>
        <w:pStyle w:val="21"/>
        <w:spacing w:line="276" w:lineRule="auto"/>
        <w:ind w:firstLine="567"/>
        <w:rPr>
          <w:sz w:val="24"/>
        </w:rPr>
      </w:pPr>
      <w:r w:rsidRPr="0029343C">
        <w:rPr>
          <w:sz w:val="24"/>
        </w:rPr>
        <w:t>оценивать правильность хода решения и реальность ответа на вопрос задачи.</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решать задачи в 3—4 действия;</w:t>
      </w:r>
    </w:p>
    <w:p w:rsidR="00B06C9F" w:rsidRPr="0029343C" w:rsidRDefault="00653A76" w:rsidP="0060197D">
      <w:pPr>
        <w:pStyle w:val="21"/>
        <w:spacing w:line="276" w:lineRule="auto"/>
        <w:ind w:firstLine="567"/>
        <w:rPr>
          <w:sz w:val="24"/>
        </w:rPr>
      </w:pPr>
      <w:r w:rsidRPr="0029343C">
        <w:rPr>
          <w:sz w:val="24"/>
        </w:rPr>
        <w:t>находить</w:t>
      </w:r>
      <w:r w:rsidR="00C77E7D" w:rsidRPr="0029343C">
        <w:rPr>
          <w:sz w:val="24"/>
        </w:rPr>
        <w:t xml:space="preserve"> разные способы решения задачи.</w:t>
      </w:r>
    </w:p>
    <w:p w:rsidR="00A1453B"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Пространственныеотношения</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Геометрические фигуры</w:t>
      </w:r>
    </w:p>
    <w:p w:rsidR="00653A76" w:rsidRPr="0029343C" w:rsidRDefault="00653A76" w:rsidP="0060197D">
      <w:pPr>
        <w:pStyle w:val="a3"/>
        <w:spacing w:line="276" w:lineRule="auto"/>
        <w:ind w:firstLine="567"/>
        <w:rPr>
          <w:rFonts w:ascii="Times New Roman" w:hAnsi="Times New Roman"/>
          <w:b/>
          <w:iCs/>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описывать взаимно</w:t>
      </w:r>
      <w:r w:rsidR="00A1453B" w:rsidRPr="0029343C">
        <w:rPr>
          <w:sz w:val="24"/>
        </w:rPr>
        <w:t>е расположение предметов в про</w:t>
      </w:r>
      <w:r w:rsidRPr="0029343C">
        <w:rPr>
          <w:sz w:val="24"/>
        </w:rPr>
        <w:t>странстве и на плоскости;</w:t>
      </w:r>
    </w:p>
    <w:p w:rsidR="00653A76" w:rsidRPr="0029343C" w:rsidRDefault="00653A76" w:rsidP="0060197D">
      <w:pPr>
        <w:pStyle w:val="21"/>
        <w:spacing w:line="276" w:lineRule="auto"/>
        <w:ind w:firstLine="567"/>
        <w:rPr>
          <w:sz w:val="24"/>
        </w:rPr>
      </w:pPr>
      <w:r w:rsidRPr="0029343C">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29343C" w:rsidRDefault="00653A76" w:rsidP="0060197D">
      <w:pPr>
        <w:pStyle w:val="21"/>
        <w:spacing w:line="276" w:lineRule="auto"/>
        <w:ind w:firstLine="567"/>
        <w:rPr>
          <w:sz w:val="24"/>
        </w:rPr>
      </w:pPr>
      <w:r w:rsidRPr="0029343C">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29343C" w:rsidRDefault="00653A76" w:rsidP="0060197D">
      <w:pPr>
        <w:pStyle w:val="21"/>
        <w:spacing w:line="276" w:lineRule="auto"/>
        <w:ind w:firstLine="567"/>
        <w:rPr>
          <w:sz w:val="24"/>
        </w:rPr>
      </w:pPr>
      <w:r w:rsidRPr="0029343C">
        <w:rPr>
          <w:sz w:val="24"/>
        </w:rPr>
        <w:t>использовать свойства прямоугольника и квадрата для решения задач;</w:t>
      </w:r>
    </w:p>
    <w:p w:rsidR="00653A76" w:rsidRPr="0029343C" w:rsidRDefault="00653A76" w:rsidP="0060197D">
      <w:pPr>
        <w:pStyle w:val="21"/>
        <w:spacing w:line="276" w:lineRule="auto"/>
        <w:ind w:firstLine="567"/>
        <w:rPr>
          <w:sz w:val="24"/>
        </w:rPr>
      </w:pPr>
      <w:r w:rsidRPr="0029343C">
        <w:rPr>
          <w:sz w:val="24"/>
        </w:rPr>
        <w:t>распознавать и называть геометрические тела (куб, шар);</w:t>
      </w:r>
    </w:p>
    <w:p w:rsidR="00653A76" w:rsidRPr="0029343C" w:rsidRDefault="00653A76" w:rsidP="0060197D">
      <w:pPr>
        <w:pStyle w:val="21"/>
        <w:spacing w:line="276" w:lineRule="auto"/>
        <w:ind w:firstLine="567"/>
        <w:rPr>
          <w:sz w:val="24"/>
        </w:rPr>
      </w:pPr>
      <w:r w:rsidRPr="0029343C">
        <w:rPr>
          <w:sz w:val="24"/>
        </w:rPr>
        <w:t>соотносить реальные объекты с моделями геометрических фигур.</w:t>
      </w:r>
    </w:p>
    <w:p w:rsidR="00653A76" w:rsidRPr="0029343C" w:rsidRDefault="00653A76" w:rsidP="0060197D">
      <w:pPr>
        <w:pStyle w:val="ad"/>
        <w:spacing w:line="276" w:lineRule="auto"/>
        <w:ind w:firstLine="567"/>
        <w:rPr>
          <w:rFonts w:ascii="Times New Roman" w:hAnsi="Times New Roman"/>
          <w:i w:val="0"/>
          <w:color w:val="auto"/>
          <w:sz w:val="24"/>
          <w:szCs w:val="24"/>
        </w:rPr>
      </w:pPr>
      <w:r w:rsidRPr="0029343C">
        <w:rPr>
          <w:rFonts w:ascii="Times New Roman" w:hAnsi="Times New Roman"/>
          <w:b/>
          <w:i w:val="0"/>
          <w:color w:val="auto"/>
          <w:sz w:val="24"/>
          <w:szCs w:val="24"/>
        </w:rPr>
        <w:t>Выпускник получит возможность научиться</w:t>
      </w:r>
      <w:r w:rsidRPr="0029343C">
        <w:rPr>
          <w:rFonts w:ascii="Times New Roman" w:hAnsi="Times New Roman"/>
          <w:i w:val="0"/>
          <w:color w:val="auto"/>
          <w:sz w:val="24"/>
          <w:szCs w:val="24"/>
        </w:rPr>
        <w:t>распознавать, различать и называть геометрические тела: параллелепипед, пирамиду, цилиндр, конус.</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Геометрические величины</w:t>
      </w:r>
    </w:p>
    <w:p w:rsidR="00653A76" w:rsidRPr="0029343C" w:rsidRDefault="00653A76" w:rsidP="0060197D">
      <w:pPr>
        <w:pStyle w:val="a3"/>
        <w:spacing w:line="276" w:lineRule="auto"/>
        <w:ind w:firstLine="567"/>
        <w:rPr>
          <w:rFonts w:ascii="Times New Roman" w:hAnsi="Times New Roman"/>
          <w:b/>
          <w:iCs/>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измерять длину отрезка;</w:t>
      </w:r>
    </w:p>
    <w:p w:rsidR="00653A76" w:rsidRPr="0029343C" w:rsidRDefault="00653A76" w:rsidP="0060197D">
      <w:pPr>
        <w:pStyle w:val="21"/>
        <w:spacing w:line="276" w:lineRule="auto"/>
        <w:ind w:firstLine="567"/>
        <w:rPr>
          <w:sz w:val="24"/>
        </w:rPr>
      </w:pPr>
      <w:r w:rsidRPr="0029343C">
        <w:rPr>
          <w:spacing w:val="-4"/>
          <w:sz w:val="24"/>
        </w:rPr>
        <w:t>вычислять периметр треугольника, прямоугольника и квад</w:t>
      </w:r>
      <w:r w:rsidRPr="0029343C">
        <w:rPr>
          <w:sz w:val="24"/>
        </w:rPr>
        <w:t>рата, площадь прямоугольника и квадрата;</w:t>
      </w:r>
    </w:p>
    <w:p w:rsidR="00653A76" w:rsidRPr="0029343C" w:rsidRDefault="00653A76" w:rsidP="0060197D">
      <w:pPr>
        <w:pStyle w:val="21"/>
        <w:spacing w:line="276" w:lineRule="auto"/>
        <w:ind w:firstLine="567"/>
        <w:rPr>
          <w:sz w:val="24"/>
        </w:rPr>
      </w:pPr>
      <w:r w:rsidRPr="0029343C">
        <w:rPr>
          <w:sz w:val="24"/>
        </w:rPr>
        <w:t>оценивать размеры геометрических объектов, расстояния приближ</w:t>
      </w:r>
      <w:r w:rsidR="00D30361" w:rsidRPr="0029343C">
        <w:rPr>
          <w:sz w:val="24"/>
        </w:rPr>
        <w:t>е</w:t>
      </w:r>
      <w:r w:rsidRPr="0029343C">
        <w:rPr>
          <w:sz w:val="24"/>
        </w:rPr>
        <w:t>нно (на глаз).</w:t>
      </w:r>
    </w:p>
    <w:p w:rsidR="0028167E" w:rsidRPr="0029343C" w:rsidRDefault="00653A76" w:rsidP="0060197D">
      <w:pPr>
        <w:pStyle w:val="ad"/>
        <w:spacing w:line="276" w:lineRule="auto"/>
        <w:ind w:firstLine="567"/>
        <w:rPr>
          <w:rFonts w:ascii="Times New Roman" w:hAnsi="Times New Roman"/>
          <w:i w:val="0"/>
          <w:color w:val="auto"/>
          <w:sz w:val="24"/>
          <w:szCs w:val="24"/>
        </w:rPr>
      </w:pPr>
      <w:r w:rsidRPr="0029343C">
        <w:rPr>
          <w:rFonts w:ascii="Times New Roman" w:hAnsi="Times New Roman"/>
          <w:b/>
          <w:i w:val="0"/>
          <w:color w:val="auto"/>
          <w:sz w:val="24"/>
          <w:szCs w:val="24"/>
        </w:rPr>
        <w:t>Выпускник получит возможность научиться</w:t>
      </w:r>
      <w:r w:rsidRPr="0029343C">
        <w:rPr>
          <w:rFonts w:ascii="Times New Roman" w:hAnsi="Times New Roman"/>
          <w:i w:val="0"/>
          <w:color w:val="auto"/>
          <w:sz w:val="24"/>
          <w:szCs w:val="24"/>
        </w:rPr>
        <w:t>вычислять периметр многоугольника, площадь фигуры, составленной из прямоугольников.</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lastRenderedPageBreak/>
        <w:t>Работа с информацией</w:t>
      </w:r>
    </w:p>
    <w:p w:rsidR="00653A76" w:rsidRPr="0029343C" w:rsidRDefault="00653A76" w:rsidP="0060197D">
      <w:pPr>
        <w:pStyle w:val="a3"/>
        <w:spacing w:line="276" w:lineRule="auto"/>
        <w:ind w:firstLine="567"/>
        <w:rPr>
          <w:rFonts w:ascii="Times New Roman" w:hAnsi="Times New Roman"/>
          <w:b/>
          <w:iCs/>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читать несложные готовые таблицы;</w:t>
      </w:r>
    </w:p>
    <w:p w:rsidR="00653A76" w:rsidRPr="0029343C" w:rsidRDefault="00653A76" w:rsidP="0060197D">
      <w:pPr>
        <w:pStyle w:val="21"/>
        <w:spacing w:line="276" w:lineRule="auto"/>
        <w:ind w:firstLine="567"/>
        <w:rPr>
          <w:sz w:val="24"/>
        </w:rPr>
      </w:pPr>
      <w:r w:rsidRPr="0029343C">
        <w:rPr>
          <w:sz w:val="24"/>
        </w:rPr>
        <w:t>заполнять несложные готовые таблицы;</w:t>
      </w:r>
    </w:p>
    <w:p w:rsidR="00B06C9F" w:rsidRPr="0029343C" w:rsidRDefault="00653A76" w:rsidP="0060197D">
      <w:pPr>
        <w:pStyle w:val="21"/>
        <w:spacing w:line="276" w:lineRule="auto"/>
        <w:ind w:firstLine="567"/>
        <w:rPr>
          <w:sz w:val="24"/>
        </w:rPr>
      </w:pPr>
      <w:r w:rsidRPr="0029343C">
        <w:rPr>
          <w:sz w:val="24"/>
        </w:rPr>
        <w:t>читать несложны</w:t>
      </w:r>
      <w:r w:rsidR="00C77E7D" w:rsidRPr="0029343C">
        <w:rPr>
          <w:sz w:val="24"/>
        </w:rPr>
        <w:t>е готовые столбчатые диаграммы.</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читать несложные готовые круговые диаграммы;</w:t>
      </w:r>
    </w:p>
    <w:p w:rsidR="00653A76" w:rsidRPr="0029343C" w:rsidRDefault="00653A76" w:rsidP="0060197D">
      <w:pPr>
        <w:pStyle w:val="21"/>
        <w:spacing w:line="276" w:lineRule="auto"/>
        <w:ind w:firstLine="567"/>
        <w:rPr>
          <w:spacing w:val="-4"/>
          <w:sz w:val="24"/>
        </w:rPr>
      </w:pPr>
      <w:r w:rsidRPr="0029343C">
        <w:rPr>
          <w:spacing w:val="-4"/>
          <w:sz w:val="24"/>
        </w:rPr>
        <w:t>достраивать несложную готовую столбчатую диаграмму;</w:t>
      </w:r>
    </w:p>
    <w:p w:rsidR="00653A76" w:rsidRPr="0029343C" w:rsidRDefault="00653A76" w:rsidP="0060197D">
      <w:pPr>
        <w:pStyle w:val="21"/>
        <w:spacing w:line="276" w:lineRule="auto"/>
        <w:ind w:firstLine="567"/>
        <w:rPr>
          <w:sz w:val="24"/>
        </w:rPr>
      </w:pPr>
      <w:r w:rsidRPr="0029343C">
        <w:rPr>
          <w:sz w:val="24"/>
        </w:rPr>
        <w:t>сравнивать и обобщать информацию, представленную в строках и столбцах несложных таблиц и диаграмм;</w:t>
      </w:r>
    </w:p>
    <w:p w:rsidR="00653A76" w:rsidRPr="0029343C" w:rsidRDefault="00653A76" w:rsidP="0060197D">
      <w:pPr>
        <w:pStyle w:val="21"/>
        <w:spacing w:line="276" w:lineRule="auto"/>
        <w:ind w:firstLine="567"/>
        <w:rPr>
          <w:sz w:val="24"/>
        </w:rPr>
      </w:pPr>
      <w:r w:rsidRPr="0029343C">
        <w:rPr>
          <w:sz w:val="24"/>
        </w:rPr>
        <w:t>понимать простейшие выражения, содержащие логи</w:t>
      </w:r>
      <w:r w:rsidRPr="0029343C">
        <w:rPr>
          <w:spacing w:val="-2"/>
          <w:sz w:val="24"/>
        </w:rPr>
        <w:t>ческие связки и слова («…и…», «если… то…», «верно/невер</w:t>
      </w:r>
      <w:r w:rsidRPr="0029343C">
        <w:rPr>
          <w:sz w:val="24"/>
        </w:rPr>
        <w:t>но, что…», «каждый», «все», «некоторые», «не»);</w:t>
      </w:r>
    </w:p>
    <w:p w:rsidR="00653A76" w:rsidRPr="0029343C" w:rsidRDefault="00653A76" w:rsidP="0060197D">
      <w:pPr>
        <w:pStyle w:val="21"/>
        <w:spacing w:line="276" w:lineRule="auto"/>
        <w:ind w:firstLine="567"/>
        <w:rPr>
          <w:sz w:val="24"/>
        </w:rPr>
      </w:pPr>
      <w:r w:rsidRPr="0029343C">
        <w:rPr>
          <w:spacing w:val="2"/>
          <w:sz w:val="24"/>
        </w:rPr>
        <w:t xml:space="preserve">составлять, записывать и выполнять инструкцию </w:t>
      </w:r>
      <w:r w:rsidRPr="0029343C">
        <w:rPr>
          <w:sz w:val="24"/>
        </w:rPr>
        <w:t>(простой алгоритм), план поиска информации;</w:t>
      </w:r>
    </w:p>
    <w:p w:rsidR="00653A76" w:rsidRPr="0029343C" w:rsidRDefault="00653A76" w:rsidP="0060197D">
      <w:pPr>
        <w:pStyle w:val="21"/>
        <w:spacing w:line="276" w:lineRule="auto"/>
        <w:ind w:firstLine="567"/>
        <w:rPr>
          <w:sz w:val="24"/>
        </w:rPr>
      </w:pPr>
      <w:r w:rsidRPr="0029343C">
        <w:rPr>
          <w:sz w:val="24"/>
        </w:rPr>
        <w:t>распознавать одну и ту же информацию, представленную в разной форме (таблицы и диаграммы);</w:t>
      </w:r>
    </w:p>
    <w:p w:rsidR="00653A76" w:rsidRPr="0029343C" w:rsidRDefault="00653A76" w:rsidP="0060197D">
      <w:pPr>
        <w:pStyle w:val="21"/>
        <w:spacing w:line="276" w:lineRule="auto"/>
        <w:ind w:firstLine="567"/>
        <w:rPr>
          <w:spacing w:val="-2"/>
          <w:sz w:val="24"/>
        </w:rPr>
      </w:pPr>
      <w:r w:rsidRPr="0029343C">
        <w:rPr>
          <w:spacing w:val="-2"/>
          <w:sz w:val="24"/>
        </w:rPr>
        <w:t>планировать несложные исследования, собирать и пред</w:t>
      </w:r>
      <w:r w:rsidRPr="0029343C">
        <w:rPr>
          <w:sz w:val="24"/>
        </w:rPr>
        <w:t xml:space="preserve">ставлять полученную информацию с помощью таблиц и </w:t>
      </w:r>
      <w:r w:rsidRPr="0029343C">
        <w:rPr>
          <w:spacing w:val="-2"/>
          <w:sz w:val="24"/>
        </w:rPr>
        <w:t>диаграмм;</w:t>
      </w:r>
    </w:p>
    <w:p w:rsidR="00CB7407" w:rsidRPr="00DF26E3" w:rsidRDefault="00653A76" w:rsidP="00DF26E3">
      <w:pPr>
        <w:pStyle w:val="21"/>
        <w:spacing w:line="276" w:lineRule="auto"/>
        <w:ind w:firstLine="567"/>
        <w:rPr>
          <w:sz w:val="24"/>
        </w:rPr>
      </w:pPr>
      <w:r w:rsidRPr="0029343C">
        <w:rPr>
          <w:sz w:val="24"/>
        </w:rPr>
        <w:t>интерпретировать информацию, полученную при про</w:t>
      </w:r>
      <w:r w:rsidRPr="0029343C">
        <w:rPr>
          <w:spacing w:val="2"/>
          <w:sz w:val="24"/>
        </w:rPr>
        <w:t>ведении несложных исследований (объяснять, сравнивать</w:t>
      </w:r>
      <w:r w:rsidRPr="0029343C">
        <w:rPr>
          <w:sz w:val="24"/>
        </w:rPr>
        <w:t>и обобщать данные, делать выводы и прогнозы).</w:t>
      </w:r>
    </w:p>
    <w:p w:rsidR="00EF5BE4" w:rsidRPr="008073EF" w:rsidRDefault="00EF5BE4" w:rsidP="00912173">
      <w:pPr>
        <w:pStyle w:val="21"/>
        <w:numPr>
          <w:ilvl w:val="0"/>
          <w:numId w:val="0"/>
        </w:numPr>
        <w:spacing w:line="276" w:lineRule="auto"/>
        <w:ind w:firstLine="680"/>
        <w:rPr>
          <w:b/>
          <w:color w:val="FF0000"/>
        </w:rPr>
      </w:pPr>
    </w:p>
    <w:p w:rsidR="00EF5BE4" w:rsidRPr="00EF5BE4" w:rsidRDefault="00EF5BE4" w:rsidP="00EF5BE4">
      <w:pPr>
        <w:spacing w:line="276" w:lineRule="auto"/>
        <w:rPr>
          <w:b/>
        </w:rPr>
      </w:pPr>
      <w:bookmarkStart w:id="73" w:name="sub_1123"/>
      <w:r w:rsidRPr="00EF5BE4">
        <w:rPr>
          <w:b/>
        </w:rPr>
        <w:t>12.5. Обществознание и естествознание (Окружающий мир):</w:t>
      </w:r>
    </w:p>
    <w:p w:rsidR="00EF5BE4" w:rsidRDefault="00EF5BE4" w:rsidP="00EF5BE4">
      <w:pPr>
        <w:spacing w:line="276" w:lineRule="auto"/>
      </w:pPr>
      <w:bookmarkStart w:id="74" w:name="sub_11231"/>
      <w:bookmarkEnd w:id="73"/>
      <w:r>
        <w:t xml:space="preserve">         1) понимание особой роли России в мировой истории, воспитание чувства гордости за национальные свершения, открытия, победы;</w:t>
      </w:r>
    </w:p>
    <w:p w:rsidR="00EF5BE4" w:rsidRDefault="00EF5BE4" w:rsidP="00EF5BE4">
      <w:pPr>
        <w:spacing w:line="276" w:lineRule="auto"/>
      </w:pPr>
      <w:bookmarkStart w:id="75" w:name="sub_11232"/>
      <w:bookmarkEnd w:id="74"/>
      <w:r>
        <w:t xml:space="preserve">          2) сформированность уважительного отношения к России, родному краю, своей семье, истории, культуре, природе нашей страны, её современной жизни;</w:t>
      </w:r>
    </w:p>
    <w:p w:rsidR="00EF5BE4" w:rsidRDefault="00EF5BE4" w:rsidP="00EF5BE4">
      <w:pPr>
        <w:spacing w:line="276" w:lineRule="auto"/>
      </w:pPr>
      <w:bookmarkStart w:id="76" w:name="sub_11233"/>
      <w:bookmarkEnd w:id="75"/>
      <w:r>
        <w:t xml:space="preserve">         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EF5BE4" w:rsidRDefault="00EF5BE4" w:rsidP="00EF5BE4">
      <w:pPr>
        <w:spacing w:line="276" w:lineRule="auto"/>
      </w:pPr>
      <w:bookmarkStart w:id="77" w:name="sub_11234"/>
      <w:bookmarkEnd w:id="76"/>
      <w:r>
        <w:t xml:space="preserve">          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EF5BE4" w:rsidRDefault="00EF5BE4" w:rsidP="00EF5BE4">
      <w:pPr>
        <w:spacing w:line="276" w:lineRule="auto"/>
      </w:pPr>
      <w:bookmarkStart w:id="78" w:name="sub_11235"/>
      <w:bookmarkEnd w:id="77"/>
      <w:r>
        <w:t xml:space="preserve">          5) развитие навыков устанавливать и выявлять причинно-следственные связи в окружающем мире.</w:t>
      </w:r>
    </w:p>
    <w:bookmarkEnd w:id="78"/>
    <w:p w:rsidR="00912173" w:rsidRPr="002650C6" w:rsidRDefault="00ED1FD9" w:rsidP="002650C6">
      <w:pPr>
        <w:ind w:firstLine="709"/>
      </w:pPr>
      <w:r>
        <w:t>6)</w:t>
      </w:r>
      <w:r w:rsidRPr="00991872">
        <w:t xml:space="preserve"> </w:t>
      </w:r>
      <w:r>
        <w:t>Формирование уважительного отношения к семье,</w:t>
      </w:r>
      <w:r w:rsidRPr="00991872">
        <w:t xml:space="preserve"> </w:t>
      </w:r>
      <w:r>
        <w:t>населенному пункту, региону, России, истории,</w:t>
      </w:r>
      <w:r w:rsidR="00703CA4" w:rsidRPr="00703CA4">
        <w:t xml:space="preserve"> </w:t>
      </w:r>
      <w:r w:rsidR="00703CA4">
        <w:t>культуре, природе нашей страны, ее современной жизни,</w:t>
      </w:r>
      <w:r w:rsidR="00703CA4" w:rsidRPr="00703CA4">
        <w:t xml:space="preserve"> </w:t>
      </w:r>
      <w:r w:rsidR="00703CA4">
        <w:t xml:space="preserve">Осознание ценности, </w:t>
      </w:r>
      <w:r w:rsidR="00703CA4">
        <w:lastRenderedPageBreak/>
        <w:t>целостности и</w:t>
      </w:r>
      <w:r w:rsidR="00703CA4" w:rsidRPr="00703CA4">
        <w:t xml:space="preserve"> </w:t>
      </w:r>
      <w:r w:rsidR="00703CA4">
        <w:t>многообразия окружающего мира, своего места в нем.</w:t>
      </w:r>
      <w:r w:rsidR="0095098E" w:rsidRPr="0095098E">
        <w:t xml:space="preserve"> </w:t>
      </w:r>
      <w:r w:rsidR="0095098E">
        <w:t>Формирование модели безопасного поведения в условиях повседневной жизни и в различных опасных и</w:t>
      </w:r>
      <w:r w:rsidR="002650C6">
        <w:t xml:space="preserve">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p w:rsidR="00E013C8" w:rsidRPr="00DF26E3" w:rsidRDefault="00653A76" w:rsidP="00DF26E3">
      <w:pPr>
        <w:pStyle w:val="afd"/>
        <w:numPr>
          <w:ilvl w:val="2"/>
          <w:numId w:val="2"/>
        </w:numPr>
        <w:spacing w:line="276" w:lineRule="auto"/>
        <w:rPr>
          <w:sz w:val="24"/>
        </w:rPr>
      </w:pPr>
      <w:bookmarkStart w:id="79" w:name="_Toc288394065"/>
      <w:bookmarkStart w:id="80" w:name="_Toc288410532"/>
      <w:bookmarkStart w:id="81" w:name="_Toc288410661"/>
      <w:bookmarkStart w:id="82" w:name="_Toc424564308"/>
      <w:r w:rsidRPr="0029343C">
        <w:rPr>
          <w:sz w:val="24"/>
        </w:rPr>
        <w:t>Окружающий мир</w:t>
      </w:r>
      <w:bookmarkEnd w:id="79"/>
      <w:bookmarkEnd w:id="80"/>
      <w:bookmarkEnd w:id="81"/>
      <w:bookmarkEnd w:id="82"/>
    </w:p>
    <w:p w:rsidR="00D604C2" w:rsidRPr="0029343C" w:rsidRDefault="00D604C2"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В результате изучения курса «Окружающий мир» обучающиеся на уровне начального общего образования:</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 xml:space="preserve">- </w:t>
      </w:r>
      <w:r w:rsidR="00D604C2" w:rsidRPr="0029343C">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 xml:space="preserve">- </w:t>
      </w:r>
      <w:r w:rsidR="00D604C2" w:rsidRPr="0029343C">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 xml:space="preserve">- </w:t>
      </w:r>
      <w:r w:rsidR="00D604C2" w:rsidRPr="0029343C">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spacing w:val="-4"/>
        </w:rPr>
        <w:t xml:space="preserve">- </w:t>
      </w:r>
      <w:r w:rsidR="00D604C2" w:rsidRPr="0029343C">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29343C">
        <w:rPr>
          <w:rStyle w:val="Zag11"/>
          <w:rFonts w:eastAsia="@Arial Unicode MS"/>
        </w:rPr>
        <w:t>;</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 xml:space="preserve">- </w:t>
      </w:r>
      <w:r w:rsidR="00D604C2" w:rsidRPr="0029343C">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 xml:space="preserve">- </w:t>
      </w:r>
      <w:r w:rsidR="00D604C2" w:rsidRPr="0029343C">
        <w:rPr>
          <w:rStyle w:val="Zag11"/>
          <w:rFonts w:eastAsia="@Arial Unicode MS"/>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29343C">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 xml:space="preserve">- </w:t>
      </w:r>
      <w:r w:rsidR="00D604C2" w:rsidRPr="0029343C">
        <w:rPr>
          <w:rStyle w:val="Zag11"/>
          <w:rFonts w:eastAsia="@Arial Unicode MS"/>
        </w:rPr>
        <w:t xml:space="preserve">примут и освоят социальную роль обучающегося, для которой характерно развитие мотивов учебной деятельности и формирование личностного смысла учения, </w:t>
      </w:r>
      <w:r w:rsidR="00D604C2" w:rsidRPr="0029343C">
        <w:rPr>
          <w:rStyle w:val="Zag11"/>
          <w:rFonts w:eastAsia="@Arial Unicode MS"/>
        </w:rPr>
        <w:lastRenderedPageBreak/>
        <w:t>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29343C" w:rsidRDefault="00D604C2" w:rsidP="0060197D">
      <w:pPr>
        <w:pStyle w:val="a3"/>
        <w:tabs>
          <w:tab w:val="left" w:pos="709"/>
        </w:tabs>
        <w:spacing w:line="276" w:lineRule="auto"/>
        <w:ind w:firstLine="567"/>
        <w:rPr>
          <w:rFonts w:ascii="Times New Roman" w:hAnsi="Times New Roman"/>
          <w:color w:val="auto"/>
          <w:sz w:val="24"/>
          <w:szCs w:val="24"/>
        </w:rPr>
      </w:pPr>
      <w:r w:rsidRPr="0029343C">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B23610"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Человек и природа</w:t>
      </w:r>
    </w:p>
    <w:p w:rsidR="00653A76" w:rsidRPr="00B23610" w:rsidRDefault="00653A76" w:rsidP="0060197D">
      <w:pPr>
        <w:pStyle w:val="a3"/>
        <w:spacing w:line="276" w:lineRule="auto"/>
        <w:ind w:firstLine="567"/>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567"/>
        <w:rPr>
          <w:sz w:val="24"/>
        </w:rPr>
      </w:pPr>
      <w:r w:rsidRPr="00B23610">
        <w:rPr>
          <w:sz w:val="24"/>
        </w:rPr>
        <w:t>узнавать изученные объекты и явления живой и неживой природы;</w:t>
      </w:r>
    </w:p>
    <w:p w:rsidR="00653A76" w:rsidRPr="00B23610" w:rsidRDefault="00653A76" w:rsidP="0060197D">
      <w:pPr>
        <w:pStyle w:val="21"/>
        <w:spacing w:line="276" w:lineRule="auto"/>
        <w:ind w:firstLine="567"/>
        <w:rPr>
          <w:sz w:val="24"/>
        </w:rPr>
      </w:pPr>
      <w:r w:rsidRPr="00B23610">
        <w:rPr>
          <w:spacing w:val="2"/>
          <w:sz w:val="24"/>
        </w:rPr>
        <w:t xml:space="preserve">описывать на основе предложенного плана изученные </w:t>
      </w:r>
      <w:r w:rsidRPr="00B23610">
        <w:rPr>
          <w:sz w:val="24"/>
        </w:rPr>
        <w:t>объекты и явления живой и неживой природы, выделять их существенные признаки;</w:t>
      </w:r>
    </w:p>
    <w:p w:rsidR="00653A76" w:rsidRPr="00B23610" w:rsidRDefault="00653A76" w:rsidP="0060197D">
      <w:pPr>
        <w:pStyle w:val="21"/>
        <w:spacing w:line="276" w:lineRule="auto"/>
        <w:ind w:firstLine="567"/>
        <w:rPr>
          <w:sz w:val="24"/>
        </w:rPr>
      </w:pPr>
      <w:r w:rsidRPr="00B23610">
        <w:rPr>
          <w:sz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4F3E0E" w:rsidRPr="00B23610" w:rsidRDefault="00653A76" w:rsidP="0060197D">
      <w:pPr>
        <w:pStyle w:val="21"/>
        <w:spacing w:line="276" w:lineRule="auto"/>
        <w:ind w:firstLine="567"/>
        <w:rPr>
          <w:sz w:val="24"/>
        </w:rPr>
      </w:pPr>
      <w:r w:rsidRPr="00B23610">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B23610" w:rsidRDefault="00653A76" w:rsidP="0060197D">
      <w:pPr>
        <w:pStyle w:val="21"/>
        <w:spacing w:line="276" w:lineRule="auto"/>
        <w:ind w:firstLine="567"/>
        <w:rPr>
          <w:sz w:val="24"/>
        </w:rPr>
      </w:pPr>
      <w:r w:rsidRPr="00B23610">
        <w:rPr>
          <w:sz w:val="24"/>
        </w:rPr>
        <w:t>и правилам техники безопасности при проведении наблюдений и опытов;</w:t>
      </w:r>
    </w:p>
    <w:p w:rsidR="00653A76" w:rsidRPr="00B23610" w:rsidRDefault="00653A76" w:rsidP="0060197D">
      <w:pPr>
        <w:pStyle w:val="21"/>
        <w:spacing w:line="276" w:lineRule="auto"/>
        <w:ind w:firstLine="567"/>
        <w:rPr>
          <w:sz w:val="24"/>
        </w:rPr>
      </w:pPr>
      <w:r w:rsidRPr="00B23610">
        <w:rPr>
          <w:sz w:val="24"/>
        </w:rPr>
        <w:t xml:space="preserve">использовать естественно­научные тексты (на бумажных </w:t>
      </w:r>
      <w:r w:rsidRPr="00B23610">
        <w:rPr>
          <w:spacing w:val="2"/>
          <w:sz w:val="24"/>
        </w:rPr>
        <w:t xml:space="preserve">и электронных носителях, в том числе в контролируемом </w:t>
      </w:r>
      <w:r w:rsidRPr="00B23610">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B23610" w:rsidRDefault="00653A76" w:rsidP="0060197D">
      <w:pPr>
        <w:pStyle w:val="21"/>
        <w:spacing w:line="276" w:lineRule="auto"/>
        <w:ind w:firstLine="567"/>
        <w:rPr>
          <w:sz w:val="24"/>
        </w:rPr>
      </w:pPr>
      <w:r w:rsidRPr="00B23610">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B23610" w:rsidRDefault="00653A76" w:rsidP="0060197D">
      <w:pPr>
        <w:pStyle w:val="21"/>
        <w:spacing w:line="276" w:lineRule="auto"/>
        <w:ind w:firstLine="567"/>
        <w:rPr>
          <w:sz w:val="24"/>
        </w:rPr>
      </w:pPr>
      <w:r w:rsidRPr="00B23610">
        <w:rPr>
          <w:spacing w:val="2"/>
          <w:sz w:val="24"/>
        </w:rPr>
        <w:t xml:space="preserve">использовать готовые модели (глобус, карту, план) для </w:t>
      </w:r>
      <w:r w:rsidRPr="00B23610">
        <w:rPr>
          <w:sz w:val="24"/>
        </w:rPr>
        <w:t>объяснения явлений или описания свойств объектов;</w:t>
      </w:r>
    </w:p>
    <w:p w:rsidR="00653A76" w:rsidRPr="00B23610" w:rsidRDefault="00653A76" w:rsidP="0060197D">
      <w:pPr>
        <w:pStyle w:val="21"/>
        <w:spacing w:line="276" w:lineRule="auto"/>
        <w:ind w:firstLine="567"/>
        <w:rPr>
          <w:sz w:val="24"/>
        </w:rPr>
      </w:pPr>
      <w:r w:rsidRPr="00B23610">
        <w:rPr>
          <w:spacing w:val="2"/>
          <w:sz w:val="24"/>
        </w:rPr>
        <w:t xml:space="preserve">обнаруживать простейшие взаимосвязи между живой и </w:t>
      </w:r>
      <w:r w:rsidRPr="00B23610">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B23610" w:rsidRDefault="00653A76" w:rsidP="0060197D">
      <w:pPr>
        <w:pStyle w:val="21"/>
        <w:spacing w:line="276" w:lineRule="auto"/>
        <w:ind w:firstLine="567"/>
        <w:rPr>
          <w:sz w:val="24"/>
        </w:rPr>
      </w:pPr>
      <w:r w:rsidRPr="00B23610">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2D34EB" w:rsidRPr="00B23610" w:rsidRDefault="00653A76" w:rsidP="0060197D">
      <w:pPr>
        <w:pStyle w:val="21"/>
        <w:spacing w:line="276" w:lineRule="auto"/>
        <w:ind w:firstLine="567"/>
        <w:rPr>
          <w:sz w:val="24"/>
        </w:rPr>
      </w:pPr>
      <w:r w:rsidRPr="00B23610">
        <w:rPr>
          <w:spacing w:val="-2"/>
          <w:sz w:val="24"/>
        </w:rPr>
        <w:t>понимать необходимость здорового образа жизни, со</w:t>
      </w:r>
      <w:r w:rsidRPr="00B23610">
        <w:rPr>
          <w:sz w:val="24"/>
        </w:rPr>
        <w:t>блю</w:t>
      </w:r>
      <w:r w:rsidRPr="00B23610">
        <w:rPr>
          <w:spacing w:val="2"/>
          <w:sz w:val="24"/>
        </w:rPr>
        <w:t>дения правил безопасного поведения; использовать знанияо строении и функционировании организма человека для</w:t>
      </w:r>
      <w:r w:rsidRPr="00B23610">
        <w:rPr>
          <w:sz w:val="24"/>
        </w:rPr>
        <w:t>сохранени</w:t>
      </w:r>
      <w:r w:rsidR="0044234B" w:rsidRPr="00B23610">
        <w:rPr>
          <w:sz w:val="24"/>
        </w:rPr>
        <w:t>я и укрепления своего здоровья.</w:t>
      </w:r>
    </w:p>
    <w:p w:rsidR="0044234B" w:rsidRPr="00B23610" w:rsidRDefault="00653A76" w:rsidP="0060197D">
      <w:pPr>
        <w:pStyle w:val="ad"/>
        <w:spacing w:line="276" w:lineRule="auto"/>
        <w:ind w:firstLine="567"/>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44234B" w:rsidP="0060197D">
      <w:pPr>
        <w:pStyle w:val="ad"/>
        <w:spacing w:line="276" w:lineRule="auto"/>
        <w:ind w:firstLine="567"/>
        <w:rPr>
          <w:rFonts w:ascii="Times New Roman" w:hAnsi="Times New Roman"/>
          <w:b/>
          <w:i w:val="0"/>
          <w:color w:val="auto"/>
          <w:sz w:val="24"/>
          <w:szCs w:val="24"/>
        </w:rPr>
      </w:pPr>
      <w:r w:rsidRPr="00B23610">
        <w:rPr>
          <w:rFonts w:ascii="Times New Roman" w:hAnsi="Times New Roman"/>
          <w:b/>
          <w:i w:val="0"/>
          <w:color w:val="auto"/>
          <w:sz w:val="24"/>
          <w:szCs w:val="24"/>
        </w:rPr>
        <w:lastRenderedPageBreak/>
        <w:t xml:space="preserve">- </w:t>
      </w:r>
      <w:r w:rsidR="00653A76" w:rsidRPr="00B23610">
        <w:rPr>
          <w:rFonts w:ascii="Times New Roman" w:hAnsi="Times New Roman"/>
          <w:i w:val="0"/>
          <w:sz w:val="24"/>
          <w:szCs w:val="24"/>
        </w:rPr>
        <w:t>использовать при проведении практических работ инструменты ИКТ (фото</w:t>
      </w:r>
      <w:r w:rsidR="00653A76" w:rsidRPr="00B23610">
        <w:rPr>
          <w:rFonts w:ascii="Times New Roman" w:hAnsi="Times New Roman"/>
          <w:i w:val="0"/>
          <w:sz w:val="24"/>
          <w:szCs w:val="24"/>
        </w:rPr>
        <w:noBreakHyphen/>
        <w:t xml:space="preserve"> и видеокамеру, микрофон и</w:t>
      </w:r>
      <w:r w:rsidR="00653A76" w:rsidRPr="00B23610">
        <w:rPr>
          <w:rFonts w:ascii="Times New Roman" w:hAnsi="Times New Roman"/>
          <w:i w:val="0"/>
          <w:sz w:val="24"/>
          <w:szCs w:val="24"/>
        </w:rPr>
        <w:t> </w:t>
      </w:r>
      <w:r w:rsidR="00653A76" w:rsidRPr="00B23610">
        <w:rPr>
          <w:rFonts w:ascii="Times New Roman" w:hAnsi="Times New Roman"/>
          <w:i w:val="0"/>
          <w:sz w:val="24"/>
          <w:szCs w:val="24"/>
        </w:rPr>
        <w:t>др.) для записи и обработки информации, готовить небольшие презентации по результатам наблюдений и опытов;</w:t>
      </w:r>
    </w:p>
    <w:p w:rsidR="00653A76" w:rsidRPr="00B23610" w:rsidRDefault="00653A76" w:rsidP="0060197D">
      <w:pPr>
        <w:pStyle w:val="21"/>
        <w:spacing w:line="276" w:lineRule="auto"/>
        <w:ind w:firstLine="567"/>
        <w:rPr>
          <w:sz w:val="24"/>
        </w:rPr>
      </w:pPr>
      <w:r w:rsidRPr="00B23610">
        <w:rPr>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23610" w:rsidRDefault="00653A76" w:rsidP="0060197D">
      <w:pPr>
        <w:pStyle w:val="21"/>
        <w:spacing w:line="276" w:lineRule="auto"/>
        <w:ind w:firstLine="567"/>
        <w:rPr>
          <w:spacing w:val="-4"/>
          <w:sz w:val="24"/>
        </w:rPr>
      </w:pPr>
      <w:r w:rsidRPr="00B23610">
        <w:rPr>
          <w:sz w:val="24"/>
        </w:rPr>
        <w:t xml:space="preserve">осознавать ценность природы и необходимость нести </w:t>
      </w:r>
      <w:r w:rsidRPr="00B23610">
        <w:rPr>
          <w:spacing w:val="-4"/>
          <w:sz w:val="24"/>
        </w:rPr>
        <w:t>ответственность за е</w:t>
      </w:r>
      <w:r w:rsidR="00D30361" w:rsidRPr="00B23610">
        <w:rPr>
          <w:spacing w:val="-4"/>
          <w:sz w:val="24"/>
        </w:rPr>
        <w:t>е</w:t>
      </w:r>
      <w:r w:rsidRPr="00B23610">
        <w:rPr>
          <w:spacing w:val="-4"/>
          <w:sz w:val="2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23610" w:rsidRDefault="00653A76" w:rsidP="0060197D">
      <w:pPr>
        <w:pStyle w:val="21"/>
        <w:spacing w:line="276" w:lineRule="auto"/>
        <w:ind w:firstLine="567"/>
        <w:rPr>
          <w:sz w:val="24"/>
        </w:rPr>
      </w:pPr>
      <w:r w:rsidRPr="00B23610">
        <w:rPr>
          <w:spacing w:val="2"/>
          <w:sz w:val="24"/>
        </w:rPr>
        <w:t>пользоваться простыми навыками самоконтроля са</w:t>
      </w:r>
      <w:r w:rsidRPr="00B23610">
        <w:rPr>
          <w:sz w:val="24"/>
        </w:rPr>
        <w:t>мочувствия для сохранения здоровья; осознанно соблюдать режим дня, правила рационального питания и личной гигиены;</w:t>
      </w:r>
    </w:p>
    <w:p w:rsidR="00653A76" w:rsidRPr="00B23610" w:rsidRDefault="00653A76" w:rsidP="0060197D">
      <w:pPr>
        <w:pStyle w:val="21"/>
        <w:spacing w:line="276" w:lineRule="auto"/>
        <w:ind w:firstLine="567"/>
        <w:rPr>
          <w:sz w:val="24"/>
        </w:rPr>
      </w:pPr>
      <w:r w:rsidRPr="00B23610">
        <w:rPr>
          <w:sz w:val="24"/>
        </w:rPr>
        <w:t xml:space="preserve">выполнять правила безопасного поведения в доме, на </w:t>
      </w:r>
      <w:r w:rsidRPr="00B23610">
        <w:rPr>
          <w:spacing w:val="2"/>
          <w:sz w:val="24"/>
        </w:rPr>
        <w:t>улице, природной среде, оказывать первую помощь при</w:t>
      </w:r>
      <w:r w:rsidRPr="00B23610">
        <w:rPr>
          <w:sz w:val="24"/>
        </w:rPr>
        <w:t>несложных несчастных случаях;</w:t>
      </w:r>
    </w:p>
    <w:p w:rsidR="00653A76" w:rsidRPr="00B23610" w:rsidRDefault="00653A76" w:rsidP="0060197D">
      <w:pPr>
        <w:pStyle w:val="21"/>
        <w:spacing w:line="276" w:lineRule="auto"/>
        <w:ind w:firstLine="567"/>
        <w:rPr>
          <w:sz w:val="24"/>
        </w:rPr>
      </w:pPr>
      <w:r w:rsidRPr="00B23610">
        <w:rPr>
          <w:spacing w:val="2"/>
          <w:sz w:val="24"/>
        </w:rPr>
        <w:t xml:space="preserve">планировать, контролировать и оценивать учебные </w:t>
      </w:r>
      <w:r w:rsidRPr="00B23610">
        <w:rPr>
          <w:sz w:val="24"/>
        </w:rPr>
        <w:t>действия в процессе познания окружающего мира в соответствии с поставленной задачей и условиями е</w:t>
      </w:r>
      <w:r w:rsidR="00D30361" w:rsidRPr="00B23610">
        <w:rPr>
          <w:sz w:val="24"/>
        </w:rPr>
        <w:t>е</w:t>
      </w:r>
      <w:r w:rsidRPr="00B23610">
        <w:rPr>
          <w:sz w:val="24"/>
        </w:rPr>
        <w:t xml:space="preserve"> реализации.</w:t>
      </w:r>
    </w:p>
    <w:p w:rsidR="00912173" w:rsidRPr="008073EF" w:rsidRDefault="00912173" w:rsidP="0060197D">
      <w:pPr>
        <w:pStyle w:val="4"/>
        <w:spacing w:before="0" w:after="0" w:line="276" w:lineRule="auto"/>
        <w:ind w:firstLine="567"/>
        <w:jc w:val="both"/>
        <w:rPr>
          <w:rFonts w:ascii="Times New Roman" w:hAnsi="Times New Roman" w:cs="Times New Roman"/>
          <w:b/>
          <w:i w:val="0"/>
          <w:color w:val="auto"/>
          <w:sz w:val="24"/>
          <w:szCs w:val="24"/>
        </w:rPr>
      </w:pPr>
    </w:p>
    <w:p w:rsidR="00653A76" w:rsidRPr="00B23610"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Человек и общество</w:t>
      </w:r>
    </w:p>
    <w:p w:rsidR="00653A76" w:rsidRPr="00B23610" w:rsidRDefault="00653A76" w:rsidP="0060197D">
      <w:pPr>
        <w:pStyle w:val="a3"/>
        <w:spacing w:line="276" w:lineRule="auto"/>
        <w:ind w:firstLine="567"/>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567"/>
        <w:rPr>
          <w:sz w:val="24"/>
        </w:rPr>
      </w:pPr>
      <w:r w:rsidRPr="00B23610">
        <w:rPr>
          <w:sz w:val="24"/>
        </w:rPr>
        <w:t>узнавать государственную символику Российской Феде</w:t>
      </w:r>
      <w:r w:rsidRPr="00B23610">
        <w:rPr>
          <w:spacing w:val="2"/>
          <w:sz w:val="24"/>
        </w:rPr>
        <w:t>рации и своего региона; описывать достопримечательности столицы и родного края; находить на карте мира Россий</w:t>
      </w:r>
      <w:r w:rsidRPr="00B23610">
        <w:rPr>
          <w:sz w:val="24"/>
        </w:rPr>
        <w:t>скую Федерацию, на карте России Москву, свой регион и его главный город;</w:t>
      </w:r>
    </w:p>
    <w:p w:rsidR="00653A76" w:rsidRPr="00B23610" w:rsidRDefault="00653A76" w:rsidP="0060197D">
      <w:pPr>
        <w:pStyle w:val="21"/>
        <w:spacing w:line="276" w:lineRule="auto"/>
        <w:ind w:firstLine="567"/>
        <w:rPr>
          <w:spacing w:val="-2"/>
          <w:sz w:val="24"/>
        </w:rPr>
      </w:pPr>
      <w:r w:rsidRPr="00B23610">
        <w:rPr>
          <w:sz w:val="24"/>
        </w:rPr>
        <w:t>различать прошлое, настоящее, будущее; соотносить из</w:t>
      </w:r>
      <w:r w:rsidRPr="00B23610">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B23610" w:rsidRDefault="00653A76" w:rsidP="0060197D">
      <w:pPr>
        <w:pStyle w:val="21"/>
        <w:spacing w:line="276" w:lineRule="auto"/>
        <w:ind w:firstLine="567"/>
        <w:rPr>
          <w:sz w:val="24"/>
        </w:rPr>
      </w:pPr>
      <w:r w:rsidRPr="00B23610">
        <w:rPr>
          <w:spacing w:val="2"/>
          <w:sz w:val="24"/>
        </w:rPr>
        <w:t xml:space="preserve">используя дополнительные источники информации (на </w:t>
      </w:r>
      <w:r w:rsidRPr="00B23610">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4A05A2" w:rsidRPr="00B23610" w:rsidRDefault="00653A76" w:rsidP="0060197D">
      <w:pPr>
        <w:pStyle w:val="21"/>
        <w:spacing w:line="276" w:lineRule="auto"/>
        <w:ind w:firstLine="567"/>
        <w:rPr>
          <w:sz w:val="24"/>
        </w:rPr>
      </w:pPr>
      <w:r w:rsidRPr="00B23610">
        <w:rPr>
          <w:spacing w:val="2"/>
          <w:sz w:val="24"/>
        </w:rPr>
        <w:t>оценивать характер взаимоотношений людей в различ</w:t>
      </w:r>
      <w:r w:rsidRPr="00B23610">
        <w:rPr>
          <w:sz w:val="24"/>
        </w:rPr>
        <w:t xml:space="preserve">ных социальных группах (семья, группа сверстников, этнос), </w:t>
      </w:r>
      <w:r w:rsidRPr="00B23610">
        <w:rPr>
          <w:spacing w:val="2"/>
          <w:sz w:val="24"/>
        </w:rPr>
        <w:t xml:space="preserve">в том числе с позиции </w:t>
      </w:r>
    </w:p>
    <w:p w:rsidR="00653A76" w:rsidRPr="00B23610" w:rsidRDefault="00653A76" w:rsidP="0060197D">
      <w:pPr>
        <w:pStyle w:val="21"/>
        <w:numPr>
          <w:ilvl w:val="0"/>
          <w:numId w:val="0"/>
        </w:numPr>
        <w:spacing w:line="276" w:lineRule="auto"/>
        <w:ind w:firstLine="567"/>
        <w:rPr>
          <w:sz w:val="24"/>
        </w:rPr>
      </w:pPr>
      <w:r w:rsidRPr="00B23610">
        <w:rPr>
          <w:spacing w:val="2"/>
          <w:sz w:val="24"/>
        </w:rPr>
        <w:t>развития этических чувств, добро</w:t>
      </w:r>
      <w:r w:rsidRPr="00B23610">
        <w:rPr>
          <w:sz w:val="24"/>
        </w:rPr>
        <w:t>желательности и эмоционально­нравственной отзывчивости, понимания чувств других людей и сопереживания им;</w:t>
      </w:r>
    </w:p>
    <w:p w:rsidR="00653A76" w:rsidRPr="00B23610" w:rsidRDefault="00653A76" w:rsidP="0060197D">
      <w:pPr>
        <w:pStyle w:val="21"/>
        <w:spacing w:line="276" w:lineRule="auto"/>
        <w:ind w:firstLine="567"/>
        <w:rPr>
          <w:sz w:val="24"/>
        </w:rPr>
      </w:pPr>
      <w:r w:rsidRPr="00B23610">
        <w:rPr>
          <w:spacing w:val="2"/>
          <w:sz w:val="24"/>
        </w:rPr>
        <w:t xml:space="preserve">использовать различные справочные издания (словари, </w:t>
      </w:r>
      <w:r w:rsidRPr="00B23610">
        <w:rPr>
          <w:sz w:val="24"/>
        </w:rPr>
        <w:t xml:space="preserve">энциклопедии) и детскую литературу о человеке и обществе </w:t>
      </w:r>
      <w:r w:rsidRPr="00B23610">
        <w:rPr>
          <w:spacing w:val="2"/>
          <w:sz w:val="24"/>
        </w:rPr>
        <w:t>с целью поиска информации, ответов на вопросы, объяснений, для создания собственных устных или письменных</w:t>
      </w:r>
      <w:r w:rsidRPr="00B23610">
        <w:rPr>
          <w:sz w:val="24"/>
        </w:rPr>
        <w:t>высказываний.</w:t>
      </w:r>
    </w:p>
    <w:p w:rsidR="00653A76" w:rsidRPr="00B23610" w:rsidRDefault="00653A76" w:rsidP="0060197D">
      <w:pPr>
        <w:pStyle w:val="ad"/>
        <w:spacing w:line="276" w:lineRule="auto"/>
        <w:ind w:firstLine="567"/>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567"/>
        <w:rPr>
          <w:sz w:val="24"/>
        </w:rPr>
      </w:pPr>
      <w:r w:rsidRPr="00B23610">
        <w:rPr>
          <w:sz w:val="24"/>
        </w:rPr>
        <w:t>осознавать свою неразрывную связь с разнообразными окружающими социальными группами;</w:t>
      </w:r>
    </w:p>
    <w:p w:rsidR="00653A76" w:rsidRPr="00B23610" w:rsidRDefault="00653A76" w:rsidP="0060197D">
      <w:pPr>
        <w:pStyle w:val="21"/>
        <w:spacing w:line="276" w:lineRule="auto"/>
        <w:ind w:firstLine="567"/>
        <w:rPr>
          <w:sz w:val="24"/>
        </w:rPr>
      </w:pPr>
      <w:r w:rsidRPr="00B23610">
        <w:rPr>
          <w:sz w:val="24"/>
        </w:rPr>
        <w:lastRenderedPageBreak/>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23610" w:rsidRDefault="00653A76" w:rsidP="0060197D">
      <w:pPr>
        <w:pStyle w:val="21"/>
        <w:spacing w:line="276" w:lineRule="auto"/>
        <w:ind w:firstLine="567"/>
        <w:rPr>
          <w:sz w:val="24"/>
        </w:rPr>
      </w:pPr>
      <w:r w:rsidRPr="00B23610">
        <w:rPr>
          <w:spacing w:val="2"/>
          <w:sz w:val="24"/>
        </w:rPr>
        <w:t>наблюдать и описывать проявления богатства вну</w:t>
      </w:r>
      <w:r w:rsidRPr="00B23610">
        <w:rPr>
          <w:sz w:val="24"/>
        </w:rPr>
        <w:t xml:space="preserve">треннего мира человека в его созидательной деятельности на благо семьи, в интересах </w:t>
      </w:r>
      <w:r w:rsidR="00AA36C0" w:rsidRPr="00B23610">
        <w:rPr>
          <w:sz w:val="24"/>
        </w:rPr>
        <w:t xml:space="preserve"> образовательной</w:t>
      </w:r>
      <w:r w:rsidR="005C5F90" w:rsidRPr="00B23610">
        <w:rPr>
          <w:sz w:val="24"/>
        </w:rPr>
        <w:t xml:space="preserve">организации, </w:t>
      </w:r>
      <w:r w:rsidRPr="00B23610">
        <w:rPr>
          <w:sz w:val="24"/>
        </w:rPr>
        <w:t>социума, этноса, страны;</w:t>
      </w:r>
    </w:p>
    <w:p w:rsidR="00653A76" w:rsidRPr="00B23610" w:rsidRDefault="00653A76" w:rsidP="0060197D">
      <w:pPr>
        <w:pStyle w:val="21"/>
        <w:spacing w:line="276" w:lineRule="auto"/>
        <w:ind w:firstLine="567"/>
        <w:rPr>
          <w:spacing w:val="-2"/>
          <w:sz w:val="24"/>
        </w:rPr>
      </w:pPr>
      <w:r w:rsidRPr="00B23610">
        <w:rPr>
          <w:spacing w:val="-2"/>
          <w:sz w:val="24"/>
        </w:rPr>
        <w:t>проявлять уважение и готовность выполнять совместно установленные договор</w:t>
      </w:r>
      <w:r w:rsidR="00D30361" w:rsidRPr="00B23610">
        <w:rPr>
          <w:spacing w:val="-2"/>
          <w:sz w:val="24"/>
        </w:rPr>
        <w:t>е</w:t>
      </w:r>
      <w:r w:rsidRPr="00B23610">
        <w:rPr>
          <w:spacing w:val="-2"/>
          <w:sz w:val="24"/>
        </w:rPr>
        <w:t>нности и правила, в том числе правила общения со взрослыми и сверстниками в официальной обстановке; участвовать в коллективной коммуника</w:t>
      </w:r>
      <w:r w:rsidRPr="00B23610">
        <w:rPr>
          <w:sz w:val="24"/>
        </w:rPr>
        <w:t xml:space="preserve">тивной деятельности в информационной образовательной </w:t>
      </w:r>
      <w:r w:rsidRPr="00B23610">
        <w:rPr>
          <w:spacing w:val="-2"/>
          <w:sz w:val="24"/>
        </w:rPr>
        <w:t>среде;</w:t>
      </w:r>
    </w:p>
    <w:p w:rsidR="00D604C2" w:rsidRPr="00B23610" w:rsidRDefault="00653A76" w:rsidP="0060197D">
      <w:pPr>
        <w:pStyle w:val="21"/>
        <w:spacing w:line="276" w:lineRule="auto"/>
        <w:ind w:firstLine="567"/>
        <w:rPr>
          <w:rStyle w:val="Zag11"/>
          <w:color w:val="auto"/>
          <w:sz w:val="24"/>
        </w:rPr>
      </w:pPr>
      <w:r w:rsidRPr="00B23610">
        <w:rPr>
          <w:spacing w:val="2"/>
          <w:sz w:val="24"/>
        </w:rPr>
        <w:t xml:space="preserve">определять общую цель в совместной деятельности </w:t>
      </w:r>
      <w:r w:rsidRPr="00B23610">
        <w:rPr>
          <w:sz w:val="24"/>
        </w:rPr>
        <w:t>и пути е</w:t>
      </w:r>
      <w:r w:rsidR="00D30361" w:rsidRPr="00B23610">
        <w:rPr>
          <w:sz w:val="24"/>
        </w:rPr>
        <w:t>е</w:t>
      </w:r>
      <w:r w:rsidRPr="00B23610">
        <w:rPr>
          <w:sz w:val="24"/>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1D576E" w:rsidRPr="00B23610" w:rsidRDefault="001D576E" w:rsidP="0060197D">
      <w:pPr>
        <w:pStyle w:val="21"/>
        <w:numPr>
          <w:ilvl w:val="0"/>
          <w:numId w:val="0"/>
        </w:numPr>
        <w:spacing w:line="276" w:lineRule="auto"/>
        <w:ind w:firstLine="567"/>
        <w:jc w:val="center"/>
        <w:rPr>
          <w:rStyle w:val="Zag11"/>
          <w:rFonts w:eastAsia="@Arial Unicode MS"/>
          <w:b/>
          <w:sz w:val="24"/>
        </w:rPr>
      </w:pPr>
    </w:p>
    <w:p w:rsidR="00CB7407" w:rsidRDefault="00D604C2" w:rsidP="009C52DD">
      <w:pPr>
        <w:pStyle w:val="21"/>
        <w:numPr>
          <w:ilvl w:val="0"/>
          <w:numId w:val="0"/>
        </w:numPr>
        <w:spacing w:line="276" w:lineRule="auto"/>
        <w:ind w:firstLine="567"/>
        <w:jc w:val="center"/>
        <w:rPr>
          <w:rStyle w:val="Zag11"/>
          <w:rFonts w:eastAsia="@Arial Unicode MS"/>
          <w:b/>
          <w:sz w:val="24"/>
        </w:rPr>
      </w:pPr>
      <w:r w:rsidRPr="00B23610">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CB7407" w:rsidRDefault="00CB7407" w:rsidP="0060197D">
      <w:pPr>
        <w:pStyle w:val="21"/>
        <w:numPr>
          <w:ilvl w:val="0"/>
          <w:numId w:val="0"/>
        </w:numPr>
        <w:spacing w:line="276" w:lineRule="auto"/>
        <w:ind w:firstLine="567"/>
        <w:jc w:val="center"/>
        <w:rPr>
          <w:rStyle w:val="Zag11"/>
          <w:rFonts w:eastAsia="@Arial Unicode MS"/>
          <w:b/>
          <w:sz w:val="24"/>
        </w:rPr>
      </w:pPr>
    </w:p>
    <w:p w:rsidR="00F64094" w:rsidRPr="00F64094" w:rsidRDefault="00F64094" w:rsidP="00F64094">
      <w:pPr>
        <w:spacing w:line="276" w:lineRule="auto"/>
        <w:rPr>
          <w:b/>
        </w:rPr>
      </w:pPr>
      <w:bookmarkStart w:id="83" w:name="sub_1125"/>
      <w:r w:rsidRPr="00F64094">
        <w:rPr>
          <w:b/>
        </w:rPr>
        <w:t>12.7. Искусство</w:t>
      </w:r>
    </w:p>
    <w:bookmarkEnd w:id="83"/>
    <w:p w:rsidR="00F64094" w:rsidRPr="00F64094" w:rsidRDefault="00F64094" w:rsidP="00F64094">
      <w:pPr>
        <w:spacing w:line="276" w:lineRule="auto"/>
        <w:rPr>
          <w:b/>
        </w:rPr>
      </w:pPr>
      <w:r w:rsidRPr="00F64094">
        <w:rPr>
          <w:b/>
        </w:rPr>
        <w:t xml:space="preserve">      Изобразительное искусство:</w:t>
      </w:r>
    </w:p>
    <w:p w:rsidR="00F64094" w:rsidRDefault="00F64094" w:rsidP="00F64094">
      <w:pPr>
        <w:spacing w:line="276" w:lineRule="auto"/>
      </w:pPr>
      <w:bookmarkStart w:id="84" w:name="sub_11251"/>
      <w:r>
        <w:t xml:space="preserve">             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F64094" w:rsidRDefault="00F64094" w:rsidP="00F64094">
      <w:pPr>
        <w:spacing w:line="276" w:lineRule="auto"/>
      </w:pPr>
      <w:bookmarkStart w:id="85" w:name="sub_11252"/>
      <w:bookmarkEnd w:id="84"/>
      <w:r>
        <w:t xml:space="preserve">             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F64094" w:rsidRDefault="00F64094" w:rsidP="00F64094">
      <w:pPr>
        <w:spacing w:line="276" w:lineRule="auto"/>
      </w:pPr>
      <w:bookmarkStart w:id="86" w:name="sub_11253"/>
      <w:bookmarkEnd w:id="85"/>
      <w:r>
        <w:t xml:space="preserve">              3) овладение практическими умениями и навыками в восприятии, анализе и оценке произведений искусства;</w:t>
      </w:r>
    </w:p>
    <w:p w:rsidR="00F64094" w:rsidRDefault="00F64094" w:rsidP="00F64094">
      <w:pPr>
        <w:spacing w:line="276" w:lineRule="auto"/>
      </w:pPr>
      <w:bookmarkStart w:id="87" w:name="sub_11254"/>
      <w:bookmarkEnd w:id="86"/>
      <w:r>
        <w:t xml:space="preserve">             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bookmarkEnd w:id="87"/>
    <w:p w:rsidR="00F64094" w:rsidRPr="00F64094" w:rsidRDefault="003C6A90" w:rsidP="00F64094">
      <w:pPr>
        <w:spacing w:line="276" w:lineRule="auto"/>
        <w:rPr>
          <w:b/>
        </w:rPr>
      </w:pPr>
      <w:r w:rsidRPr="003C6A90">
        <w:rPr>
          <w:bCs/>
        </w:rPr>
        <w:t>5)</w:t>
      </w:r>
      <w:r>
        <w:rPr>
          <w:b/>
        </w:rPr>
        <w:t xml:space="preserve"> </w:t>
      </w:r>
      <w:r>
        <w:t>Развитие способностей к художественно-образному,</w:t>
      </w:r>
      <w:r w:rsidRPr="003C6A90">
        <w:t xml:space="preserve"> </w:t>
      </w:r>
      <w:r>
        <w:t>эмоционально-ценностному восприятию произведений изобразительного и музыкального искусства,</w:t>
      </w:r>
      <w:r w:rsidR="009D7AB3" w:rsidRPr="009D7AB3">
        <w:t xml:space="preserve"> </w:t>
      </w:r>
      <w:r w:rsidR="009D7AB3">
        <w:t>выражению в творческих работах своего</w:t>
      </w:r>
      <w:r w:rsidR="009D7AB3" w:rsidRPr="009D7AB3">
        <w:t xml:space="preserve"> </w:t>
      </w:r>
      <w:r w:rsidR="009D7AB3">
        <w:t>отношения к окружающему миру;</w:t>
      </w:r>
      <w:r>
        <w:rPr>
          <w:b/>
        </w:rPr>
        <w:br/>
      </w:r>
      <w:r w:rsidR="00F64094" w:rsidRPr="00F64094">
        <w:rPr>
          <w:b/>
        </w:rPr>
        <w:t>Музыка:</w:t>
      </w:r>
    </w:p>
    <w:p w:rsidR="00F64094" w:rsidRDefault="00F64094" w:rsidP="00F64094">
      <w:pPr>
        <w:spacing w:line="276" w:lineRule="auto"/>
      </w:pPr>
      <w:bookmarkStart w:id="88" w:name="sub_112501"/>
      <w:r>
        <w:lastRenderedPageBreak/>
        <w:t xml:space="preserve">            1) сформированность первоначальных представлений о роли музыки в жизни человека, ее роли в духовно-нравственном развитии человека;</w:t>
      </w:r>
    </w:p>
    <w:p w:rsidR="00F64094" w:rsidRDefault="00F64094" w:rsidP="00F64094">
      <w:pPr>
        <w:spacing w:line="276" w:lineRule="auto"/>
      </w:pPr>
      <w:bookmarkStart w:id="89" w:name="sub_112502"/>
      <w:bookmarkEnd w:id="88"/>
      <w:r>
        <w:t xml:space="preserve">            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F64094" w:rsidRDefault="00F64094" w:rsidP="00F64094">
      <w:pPr>
        <w:spacing w:line="276" w:lineRule="auto"/>
      </w:pPr>
      <w:bookmarkStart w:id="90" w:name="sub_112503"/>
      <w:bookmarkEnd w:id="89"/>
      <w:r>
        <w:t xml:space="preserve">            3) умение воспринимать музыку и выражать свое отношение к музыкальному произведению;</w:t>
      </w:r>
    </w:p>
    <w:p w:rsidR="00F64094" w:rsidRDefault="00F64094" w:rsidP="00F64094">
      <w:pPr>
        <w:spacing w:line="276" w:lineRule="auto"/>
      </w:pPr>
      <w:bookmarkStart w:id="91" w:name="sub_112504"/>
      <w:bookmarkEnd w:id="90"/>
      <w:r>
        <w:t xml:space="preserve">            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bookmarkEnd w:id="91"/>
    <w:p w:rsidR="00F64094" w:rsidRPr="00B23610" w:rsidRDefault="00F64094" w:rsidP="0060197D">
      <w:pPr>
        <w:pStyle w:val="21"/>
        <w:numPr>
          <w:ilvl w:val="0"/>
          <w:numId w:val="0"/>
        </w:numPr>
        <w:spacing w:line="276" w:lineRule="auto"/>
        <w:ind w:firstLine="567"/>
        <w:jc w:val="center"/>
        <w:rPr>
          <w:rFonts w:eastAsia="@Arial Unicode MS"/>
          <w:b/>
          <w:i/>
          <w:color w:val="000000"/>
          <w:sz w:val="24"/>
        </w:rPr>
      </w:pPr>
    </w:p>
    <w:p w:rsidR="00B06C9F" w:rsidRPr="00B23610" w:rsidRDefault="008B6DE7" w:rsidP="0060197D">
      <w:pPr>
        <w:pStyle w:val="afd"/>
        <w:spacing w:line="276" w:lineRule="auto"/>
        <w:ind w:firstLine="567"/>
        <w:rPr>
          <w:rStyle w:val="Zag11"/>
          <w:color w:val="auto"/>
          <w:sz w:val="24"/>
        </w:rPr>
      </w:pPr>
      <w:bookmarkStart w:id="92" w:name="_Toc288394066"/>
      <w:bookmarkStart w:id="93" w:name="_Toc288410533"/>
      <w:bookmarkStart w:id="94" w:name="_Toc288410662"/>
      <w:bookmarkStart w:id="95" w:name="_Toc424564309"/>
      <w:r w:rsidRPr="00B23610">
        <w:rPr>
          <w:sz w:val="24"/>
        </w:rPr>
        <w:t>1.2.9</w:t>
      </w:r>
      <w:r w:rsidR="002D34EB" w:rsidRPr="00B23610">
        <w:rPr>
          <w:sz w:val="24"/>
        </w:rPr>
        <w:t xml:space="preserve">.  </w:t>
      </w:r>
      <w:r w:rsidR="00653A76" w:rsidRPr="00B23610">
        <w:rPr>
          <w:sz w:val="24"/>
        </w:rPr>
        <w:t>Изобразительное искусство</w:t>
      </w:r>
      <w:bookmarkEnd w:id="92"/>
      <w:bookmarkEnd w:id="93"/>
      <w:bookmarkEnd w:id="94"/>
      <w:bookmarkEnd w:id="95"/>
    </w:p>
    <w:p w:rsidR="00D604C2" w:rsidRPr="00B23610" w:rsidRDefault="00D604C2" w:rsidP="0060197D">
      <w:pPr>
        <w:tabs>
          <w:tab w:val="left" w:pos="142"/>
          <w:tab w:val="left" w:leader="dot" w:pos="624"/>
          <w:tab w:val="left" w:pos="709"/>
        </w:tabs>
        <w:spacing w:line="276" w:lineRule="auto"/>
        <w:ind w:firstLine="567"/>
        <w:jc w:val="both"/>
        <w:rPr>
          <w:rStyle w:val="Zag11"/>
          <w:rFonts w:eastAsia="@Arial Unicode MS"/>
        </w:rPr>
      </w:pPr>
      <w:r w:rsidRPr="00B23610">
        <w:rPr>
          <w:rStyle w:val="Zag11"/>
          <w:rFonts w:eastAsia="@Arial Unicode MS"/>
        </w:rPr>
        <w:t>В результате изучения изобразительного искусства на уровне начального общего образования у обучающихся:</w:t>
      </w:r>
    </w:p>
    <w:p w:rsidR="004A05A2" w:rsidRPr="00B23610" w:rsidRDefault="00D604C2" w:rsidP="0060197D">
      <w:pPr>
        <w:tabs>
          <w:tab w:val="left" w:pos="142"/>
          <w:tab w:val="left" w:leader="dot" w:pos="624"/>
          <w:tab w:val="left" w:pos="709"/>
        </w:tabs>
        <w:spacing w:line="276" w:lineRule="auto"/>
        <w:ind w:firstLine="567"/>
        <w:jc w:val="both"/>
        <w:rPr>
          <w:rStyle w:val="Zag11"/>
          <w:rFonts w:eastAsia="@Arial Unicode MS"/>
        </w:rPr>
      </w:pPr>
      <w:r w:rsidRPr="00B23610">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w:t>
      </w:r>
    </w:p>
    <w:p w:rsidR="00D604C2" w:rsidRPr="00B23610" w:rsidRDefault="00D604C2" w:rsidP="0060197D">
      <w:pPr>
        <w:tabs>
          <w:tab w:val="left" w:pos="142"/>
          <w:tab w:val="left" w:leader="dot" w:pos="624"/>
          <w:tab w:val="left" w:pos="709"/>
        </w:tabs>
        <w:spacing w:line="276" w:lineRule="auto"/>
        <w:ind w:firstLine="567"/>
        <w:jc w:val="both"/>
        <w:rPr>
          <w:rStyle w:val="Zag11"/>
          <w:rFonts w:eastAsia="@Arial Unicode MS"/>
        </w:rPr>
      </w:pPr>
      <w:r w:rsidRPr="00B23610">
        <w:rPr>
          <w:rStyle w:val="Zag11"/>
          <w:rFonts w:eastAsia="@Arial Unicode MS"/>
        </w:rPr>
        <w:t>творчестве и в общении с искусством, первоначальные понятия о выразительных возможностях языка искусства;</w:t>
      </w:r>
    </w:p>
    <w:p w:rsidR="00D604C2" w:rsidRPr="00B23610" w:rsidRDefault="00D604C2" w:rsidP="0060197D">
      <w:pPr>
        <w:tabs>
          <w:tab w:val="left" w:pos="142"/>
          <w:tab w:val="left" w:leader="dot" w:pos="624"/>
          <w:tab w:val="left" w:pos="709"/>
        </w:tabs>
        <w:spacing w:line="276" w:lineRule="auto"/>
        <w:ind w:firstLine="567"/>
        <w:jc w:val="both"/>
        <w:rPr>
          <w:rStyle w:val="Zag11"/>
          <w:rFonts w:eastAsia="@Arial Unicode MS"/>
        </w:rPr>
      </w:pPr>
      <w:r w:rsidRPr="00B23610">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spacing w:val="-4"/>
        </w:rPr>
        <w:t xml:space="preserve">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w:t>
      </w:r>
      <w:r w:rsidRPr="00B23610">
        <w:rPr>
          <w:rStyle w:val="Zag11"/>
          <w:rFonts w:eastAsia="@Arial Unicode MS"/>
          <w:spacing w:val="-4"/>
        </w:rPr>
        <w:lastRenderedPageBreak/>
        <w:t>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B23610">
        <w:rPr>
          <w:rStyle w:val="Zag11"/>
          <w:rFonts w:eastAsia="@Arial Unicode MS"/>
        </w:rPr>
        <w:t>;</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4A05A2" w:rsidRPr="00B23610" w:rsidRDefault="0044234B"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Обучающиеся:</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B23610" w:rsidRDefault="00D604C2" w:rsidP="0060197D">
      <w:pPr>
        <w:widowControl w:val="0"/>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B23610" w:rsidRDefault="00D604C2" w:rsidP="0060197D">
      <w:pPr>
        <w:widowControl w:val="0"/>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B23610" w:rsidRDefault="00D604C2" w:rsidP="0060197D">
      <w:pPr>
        <w:pStyle w:val="Zag3"/>
        <w:tabs>
          <w:tab w:val="left" w:pos="142"/>
          <w:tab w:val="left" w:leader="dot" w:pos="624"/>
          <w:tab w:val="left" w:pos="709"/>
        </w:tabs>
        <w:spacing w:after="0" w:line="276" w:lineRule="auto"/>
        <w:ind w:firstLine="709"/>
        <w:jc w:val="both"/>
        <w:rPr>
          <w:rStyle w:val="Zag11"/>
          <w:rFonts w:eastAsia="@Arial Unicode MS"/>
          <w:i w:val="0"/>
          <w:iCs w:val="0"/>
          <w:color w:val="auto"/>
          <w:lang w:val="ru-RU"/>
        </w:rPr>
      </w:pPr>
      <w:r w:rsidRPr="00B23610">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Восприятие искусства и виды художественной деятельности</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pacing w:val="2"/>
          <w:sz w:val="24"/>
        </w:rPr>
        <w:t xml:space="preserve">различать основные виды художественной деятельности </w:t>
      </w:r>
      <w:r w:rsidRPr="00B23610">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w:t>
      </w:r>
      <w:r w:rsidR="00D30361" w:rsidRPr="00B23610">
        <w:rPr>
          <w:sz w:val="24"/>
        </w:rPr>
        <w:t>е</w:t>
      </w:r>
      <w:r w:rsidRPr="00B23610">
        <w:rPr>
          <w:sz w:val="24"/>
        </w:rPr>
        <w:t>мы работы с ними для передачи собственного замысла;</w:t>
      </w:r>
    </w:p>
    <w:p w:rsidR="00653A76" w:rsidRPr="00B23610" w:rsidRDefault="00653A76" w:rsidP="0060197D">
      <w:pPr>
        <w:pStyle w:val="21"/>
        <w:spacing w:line="276" w:lineRule="auto"/>
        <w:ind w:firstLine="709"/>
        <w:rPr>
          <w:sz w:val="24"/>
        </w:rPr>
      </w:pPr>
      <w:r w:rsidRPr="00B23610">
        <w:rPr>
          <w:spacing w:val="2"/>
          <w:sz w:val="24"/>
        </w:rPr>
        <w:t>различать основные виды и жанры пластических ис</w:t>
      </w:r>
      <w:r w:rsidRPr="00B23610">
        <w:rPr>
          <w:sz w:val="24"/>
        </w:rPr>
        <w:t>кусств, понимать их специфику;</w:t>
      </w:r>
    </w:p>
    <w:p w:rsidR="00653A76" w:rsidRPr="00B23610" w:rsidRDefault="00653A76" w:rsidP="0060197D">
      <w:pPr>
        <w:pStyle w:val="21"/>
        <w:spacing w:line="276" w:lineRule="auto"/>
        <w:ind w:firstLine="709"/>
        <w:rPr>
          <w:spacing w:val="-2"/>
          <w:sz w:val="24"/>
        </w:rPr>
      </w:pPr>
      <w:r w:rsidRPr="00B23610">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B23610">
        <w:rPr>
          <w:spacing w:val="-2"/>
          <w:sz w:val="24"/>
        </w:rPr>
        <w:t>е</w:t>
      </w:r>
      <w:r w:rsidRPr="00B23610">
        <w:rPr>
          <w:spacing w:val="-2"/>
          <w:sz w:val="24"/>
        </w:rPr>
        <w:t xml:space="preserve"> отношение к ним средствами художественного образного языка;</w:t>
      </w:r>
    </w:p>
    <w:p w:rsidR="00653A76" w:rsidRPr="00B23610" w:rsidRDefault="00653A76" w:rsidP="0060197D">
      <w:pPr>
        <w:pStyle w:val="21"/>
        <w:spacing w:line="276" w:lineRule="auto"/>
        <w:ind w:firstLine="709"/>
        <w:rPr>
          <w:sz w:val="24"/>
        </w:rPr>
      </w:pPr>
      <w:r w:rsidRPr="00B23610">
        <w:rPr>
          <w:sz w:val="24"/>
        </w:rPr>
        <w:lastRenderedPageBreak/>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B23610">
        <w:rPr>
          <w:sz w:val="24"/>
        </w:rPr>
        <w:t> </w:t>
      </w:r>
      <w:r w:rsidRPr="00B23610">
        <w:rPr>
          <w:sz w:val="24"/>
        </w:rPr>
        <w:t>т.</w:t>
      </w:r>
      <w:r w:rsidRPr="00B23610">
        <w:rPr>
          <w:sz w:val="24"/>
        </w:rPr>
        <w:t> </w:t>
      </w:r>
      <w:r w:rsidRPr="00B23610">
        <w:rPr>
          <w:sz w:val="24"/>
        </w:rPr>
        <w:t>д.) окружающего мира и жизненных явлений;</w:t>
      </w:r>
    </w:p>
    <w:p w:rsidR="00653A76" w:rsidRPr="00B23610" w:rsidRDefault="00653A76" w:rsidP="0060197D">
      <w:pPr>
        <w:pStyle w:val="21"/>
        <w:spacing w:line="276" w:lineRule="auto"/>
        <w:ind w:firstLine="709"/>
        <w:rPr>
          <w:sz w:val="24"/>
        </w:rPr>
      </w:pPr>
      <w:r w:rsidRPr="00B23610">
        <w:rPr>
          <w:spacing w:val="-2"/>
          <w:sz w:val="24"/>
        </w:rPr>
        <w:t>приводить примеры ведущих художественных музеев Рос</w:t>
      </w:r>
      <w:r w:rsidRPr="00B23610">
        <w:rPr>
          <w:sz w:val="24"/>
        </w:rPr>
        <w:t>сии и художественных музеев своего региона, показывать на примерах их роль и назначение.</w:t>
      </w: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pacing w:val="-4"/>
          <w:sz w:val="24"/>
        </w:rPr>
        <w:t>воспринимать произведения изобразительного искусства;</w:t>
      </w:r>
      <w:r w:rsidRPr="00B23610">
        <w:rPr>
          <w:sz w:val="24"/>
        </w:rPr>
        <w:t>участвовать в обсуждении их содержания и выразительных средств; различать сюжет и содержание в знакомых произведениях;</w:t>
      </w:r>
    </w:p>
    <w:p w:rsidR="00653A76" w:rsidRPr="00B23610" w:rsidRDefault="00653A76" w:rsidP="0060197D">
      <w:pPr>
        <w:pStyle w:val="21"/>
        <w:spacing w:line="276" w:lineRule="auto"/>
        <w:ind w:firstLine="709"/>
        <w:rPr>
          <w:sz w:val="24"/>
        </w:rPr>
      </w:pPr>
      <w:r w:rsidRPr="00B23610">
        <w:rPr>
          <w:sz w:val="24"/>
        </w:rPr>
        <w:t>видеть проявления пре</w:t>
      </w:r>
      <w:r w:rsidR="00A1453B" w:rsidRPr="00B23610">
        <w:rPr>
          <w:sz w:val="24"/>
        </w:rPr>
        <w:t>красного в произведениях искус</w:t>
      </w:r>
      <w:r w:rsidRPr="00B23610">
        <w:rPr>
          <w:sz w:val="24"/>
        </w:rPr>
        <w:t>ства (картины, архитектура, скульптура и</w:t>
      </w:r>
      <w:r w:rsidRPr="00B23610">
        <w:rPr>
          <w:iCs/>
          <w:sz w:val="24"/>
        </w:rPr>
        <w:t> </w:t>
      </w:r>
      <w:r w:rsidRPr="00B23610">
        <w:rPr>
          <w:sz w:val="24"/>
        </w:rPr>
        <w:t>т.</w:t>
      </w:r>
      <w:r w:rsidRPr="00B23610">
        <w:rPr>
          <w:iCs/>
          <w:sz w:val="24"/>
        </w:rPr>
        <w:t> </w:t>
      </w:r>
      <w:r w:rsidRPr="00B23610">
        <w:rPr>
          <w:sz w:val="24"/>
        </w:rPr>
        <w:t>д.), в природе, на улице, в быту;</w:t>
      </w:r>
    </w:p>
    <w:p w:rsidR="00653A76" w:rsidRPr="00B23610" w:rsidRDefault="00653A76" w:rsidP="0060197D">
      <w:pPr>
        <w:pStyle w:val="21"/>
        <w:spacing w:line="276" w:lineRule="auto"/>
        <w:ind w:firstLine="709"/>
        <w:rPr>
          <w:sz w:val="24"/>
        </w:rPr>
      </w:pPr>
      <w:r w:rsidRPr="00B23610">
        <w:rPr>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Азбука искусства. Как говорит искусство?</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z w:val="24"/>
        </w:rPr>
        <w:t>создавать простые композиции на заданную тему на плоскости и в пространстве;</w:t>
      </w:r>
    </w:p>
    <w:p w:rsidR="00653A76" w:rsidRPr="00B23610" w:rsidRDefault="00653A76" w:rsidP="0060197D">
      <w:pPr>
        <w:pStyle w:val="21"/>
        <w:spacing w:line="276" w:lineRule="auto"/>
        <w:ind w:firstLine="709"/>
        <w:rPr>
          <w:sz w:val="24"/>
        </w:rPr>
      </w:pPr>
      <w:r w:rsidRPr="00B23610">
        <w:rPr>
          <w:spacing w:val="2"/>
          <w:sz w:val="24"/>
        </w:rPr>
        <w:t>использовать выразительные средства изобразительного искусства: композицию, форму, ритм, линию, цвет, объ</w:t>
      </w:r>
      <w:r w:rsidR="00D30361" w:rsidRPr="00B23610">
        <w:rPr>
          <w:spacing w:val="2"/>
          <w:sz w:val="24"/>
        </w:rPr>
        <w:t>е</w:t>
      </w:r>
      <w:r w:rsidRPr="00B23610">
        <w:rPr>
          <w:spacing w:val="2"/>
          <w:sz w:val="24"/>
        </w:rPr>
        <w:t xml:space="preserve">м, </w:t>
      </w:r>
      <w:r w:rsidRPr="00B23610">
        <w:rPr>
          <w:sz w:val="24"/>
        </w:rPr>
        <w:t>фактуру; различные художественные материалы для воплощения собственного художественно­творческого замысла;</w:t>
      </w:r>
    </w:p>
    <w:p w:rsidR="00653A76" w:rsidRPr="00B23610" w:rsidRDefault="00653A76" w:rsidP="0060197D">
      <w:pPr>
        <w:pStyle w:val="21"/>
        <w:spacing w:line="276" w:lineRule="auto"/>
        <w:ind w:firstLine="709"/>
        <w:rPr>
          <w:sz w:val="24"/>
        </w:rPr>
      </w:pPr>
      <w:r w:rsidRPr="00B23610">
        <w:rPr>
          <w:spacing w:val="2"/>
          <w:sz w:val="24"/>
        </w:rPr>
        <w:t>различать основные и составные, т</w:t>
      </w:r>
      <w:r w:rsidR="00D30361" w:rsidRPr="00B23610">
        <w:rPr>
          <w:spacing w:val="2"/>
          <w:sz w:val="24"/>
        </w:rPr>
        <w:t>е</w:t>
      </w:r>
      <w:r w:rsidRPr="00B23610">
        <w:rPr>
          <w:spacing w:val="2"/>
          <w:sz w:val="24"/>
        </w:rPr>
        <w:t xml:space="preserve">плые и холодные </w:t>
      </w:r>
      <w:r w:rsidRPr="00B23610">
        <w:rPr>
          <w:sz w:val="24"/>
        </w:rPr>
        <w:t>цвета; изменять их эмоциональную напряж</w:t>
      </w:r>
      <w:r w:rsidR="00D30361" w:rsidRPr="00B23610">
        <w:rPr>
          <w:sz w:val="24"/>
        </w:rPr>
        <w:t>е</w:t>
      </w:r>
      <w:r w:rsidRPr="00B23610">
        <w:rPr>
          <w:sz w:val="24"/>
        </w:rPr>
        <w:t>нность с помощью смешивания с белой и ч</w:t>
      </w:r>
      <w:r w:rsidR="00D30361" w:rsidRPr="00B23610">
        <w:rPr>
          <w:sz w:val="24"/>
        </w:rPr>
        <w:t>е</w:t>
      </w:r>
      <w:r w:rsidRPr="00B23610">
        <w:rPr>
          <w:sz w:val="24"/>
        </w:rPr>
        <w:t xml:space="preserve">рной красками; использовать </w:t>
      </w:r>
      <w:r w:rsidRPr="00B23610">
        <w:rPr>
          <w:spacing w:val="2"/>
          <w:sz w:val="24"/>
        </w:rPr>
        <w:t xml:space="preserve">их для передачи художественного замысла в собственной </w:t>
      </w:r>
      <w:r w:rsidRPr="00B23610">
        <w:rPr>
          <w:sz w:val="24"/>
        </w:rPr>
        <w:t>учебно­творческой деятельности;</w:t>
      </w:r>
    </w:p>
    <w:p w:rsidR="004A05A2" w:rsidRPr="00B23610" w:rsidRDefault="00653A76" w:rsidP="0060197D">
      <w:pPr>
        <w:pStyle w:val="21"/>
        <w:spacing w:line="276" w:lineRule="auto"/>
        <w:ind w:firstLine="709"/>
        <w:rPr>
          <w:spacing w:val="-2"/>
          <w:sz w:val="24"/>
        </w:rPr>
      </w:pPr>
      <w:r w:rsidRPr="00B23610">
        <w:rPr>
          <w:spacing w:val="2"/>
          <w:sz w:val="24"/>
        </w:rPr>
        <w:t>создавать средствами живописи, графики, скульптуры,</w:t>
      </w:r>
      <w:r w:rsidRPr="00B23610">
        <w:rPr>
          <w:sz w:val="24"/>
        </w:rPr>
        <w:t>декоративно­прикладного искусства образ человека: переда</w:t>
      </w:r>
      <w:r w:rsidRPr="00B23610">
        <w:rPr>
          <w:spacing w:val="-2"/>
          <w:sz w:val="24"/>
        </w:rPr>
        <w:t>вать на плоскости и в</w:t>
      </w:r>
    </w:p>
    <w:p w:rsidR="00653A76" w:rsidRPr="00B23610" w:rsidRDefault="00653A76" w:rsidP="0060197D">
      <w:pPr>
        <w:pStyle w:val="21"/>
        <w:numPr>
          <w:ilvl w:val="0"/>
          <w:numId w:val="0"/>
        </w:numPr>
        <w:spacing w:line="276" w:lineRule="auto"/>
        <w:ind w:firstLine="709"/>
        <w:rPr>
          <w:spacing w:val="-2"/>
          <w:sz w:val="24"/>
        </w:rPr>
      </w:pPr>
      <w:r w:rsidRPr="00B23610">
        <w:rPr>
          <w:spacing w:val="-2"/>
          <w:sz w:val="24"/>
        </w:rPr>
        <w:t>объ</w:t>
      </w:r>
      <w:r w:rsidR="00D30361" w:rsidRPr="00B23610">
        <w:rPr>
          <w:spacing w:val="-2"/>
          <w:sz w:val="24"/>
        </w:rPr>
        <w:t>е</w:t>
      </w:r>
      <w:r w:rsidRPr="00B23610">
        <w:rPr>
          <w:spacing w:val="-2"/>
          <w:sz w:val="24"/>
        </w:rPr>
        <w:t>ме пропорции лица, фигуры; передавать характерные черты внешнего облика, одежды, украшений человека;</w:t>
      </w:r>
    </w:p>
    <w:p w:rsidR="00653A76" w:rsidRPr="00B23610" w:rsidRDefault="00653A76" w:rsidP="0060197D">
      <w:pPr>
        <w:pStyle w:val="21"/>
        <w:spacing w:line="276" w:lineRule="auto"/>
        <w:ind w:firstLine="709"/>
        <w:rPr>
          <w:sz w:val="24"/>
        </w:rPr>
      </w:pPr>
      <w:r w:rsidRPr="00B23610">
        <w:rPr>
          <w:spacing w:val="-4"/>
          <w:sz w:val="24"/>
        </w:rPr>
        <w:t>наблюдать, сравнивать, сопоставлять и анализировать про</w:t>
      </w:r>
      <w:r w:rsidRPr="00B23610">
        <w:rPr>
          <w:spacing w:val="2"/>
          <w:sz w:val="24"/>
        </w:rPr>
        <w:t>странственную форму предмета; изображать предметы раз</w:t>
      </w:r>
      <w:r w:rsidRPr="00B23610">
        <w:rPr>
          <w:sz w:val="24"/>
        </w:rPr>
        <w:t xml:space="preserve">личной формы; использовать простые формы для создания </w:t>
      </w:r>
      <w:r w:rsidRPr="00B23610">
        <w:rPr>
          <w:spacing w:val="2"/>
          <w:sz w:val="24"/>
        </w:rPr>
        <w:t xml:space="preserve">выразительных образов в живописи, скульптуре, графике, </w:t>
      </w:r>
      <w:r w:rsidRPr="00B23610">
        <w:rPr>
          <w:sz w:val="24"/>
        </w:rPr>
        <w:t>художественном конструировании;</w:t>
      </w:r>
    </w:p>
    <w:p w:rsidR="0028167E" w:rsidRPr="00B23610" w:rsidRDefault="00653A76" w:rsidP="0060197D">
      <w:pPr>
        <w:pStyle w:val="21"/>
        <w:spacing w:line="276" w:lineRule="auto"/>
        <w:ind w:firstLine="709"/>
        <w:rPr>
          <w:sz w:val="24"/>
        </w:rPr>
      </w:pPr>
      <w:r w:rsidRPr="00B23610">
        <w:rPr>
          <w:spacing w:val="-4"/>
          <w:sz w:val="24"/>
        </w:rPr>
        <w:t>использовать декоративные элементы, геометрические, рас</w:t>
      </w:r>
      <w:r w:rsidRPr="00B23610">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rsidRPr="00B23610">
        <w:rPr>
          <w:sz w:val="24"/>
        </w:rPr>
        <w:t>е</w:t>
      </w:r>
      <w:r w:rsidR="00B06C9F" w:rsidRPr="00B23610">
        <w:rPr>
          <w:sz w:val="24"/>
        </w:rPr>
        <w:t>том местных условий).</w:t>
      </w: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lastRenderedPageBreak/>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пользоваться средствами выразительности языка жи</w:t>
      </w:r>
      <w:r w:rsidRPr="00B23610">
        <w:rPr>
          <w:spacing w:val="-2"/>
          <w:sz w:val="24"/>
        </w:rPr>
        <w:t xml:space="preserve">вописи, графики, скульптуры, декоративно­прикладного </w:t>
      </w:r>
      <w:r w:rsidRPr="00B23610">
        <w:rPr>
          <w:sz w:val="24"/>
        </w:rPr>
        <w:t xml:space="preserve">искусства, художественного конструирования в собственной </w:t>
      </w:r>
      <w:r w:rsidRPr="00B23610">
        <w:rPr>
          <w:spacing w:val="-2"/>
          <w:sz w:val="24"/>
        </w:rPr>
        <w:t>художественно­творческой деятельности; передавать раз</w:t>
      </w:r>
      <w:r w:rsidRPr="00B23610">
        <w:rPr>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B23610" w:rsidRDefault="00653A76" w:rsidP="0060197D">
      <w:pPr>
        <w:pStyle w:val="21"/>
        <w:spacing w:line="276" w:lineRule="auto"/>
        <w:ind w:firstLine="709"/>
        <w:rPr>
          <w:sz w:val="24"/>
        </w:rPr>
      </w:pPr>
      <w:r w:rsidRPr="00B23610">
        <w:rPr>
          <w:sz w:val="24"/>
        </w:rPr>
        <w:t>моделировать новые формы, различные ситуации пут</w:t>
      </w:r>
      <w:r w:rsidR="00D30361" w:rsidRPr="00B23610">
        <w:rPr>
          <w:sz w:val="24"/>
        </w:rPr>
        <w:t>е</w:t>
      </w:r>
      <w:r w:rsidRPr="00B23610">
        <w:rPr>
          <w:sz w:val="24"/>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23610" w:rsidRDefault="00653A76" w:rsidP="0060197D">
      <w:pPr>
        <w:pStyle w:val="21"/>
        <w:spacing w:line="276" w:lineRule="auto"/>
        <w:ind w:firstLine="709"/>
        <w:rPr>
          <w:sz w:val="24"/>
        </w:rPr>
      </w:pPr>
      <w:r w:rsidRPr="00B23610">
        <w:rPr>
          <w:sz w:val="24"/>
        </w:rPr>
        <w:t>выполнять простые рисунки и орнаментальные композиции, используя язык компьютерной графики в программе Paint.</w:t>
      </w:r>
    </w:p>
    <w:p w:rsidR="00653A76" w:rsidRPr="00B23610" w:rsidRDefault="00A1453B"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Значимые темы </w:t>
      </w:r>
      <w:r w:rsidR="00653A76" w:rsidRPr="00B23610">
        <w:rPr>
          <w:rFonts w:ascii="Times New Roman" w:hAnsi="Times New Roman" w:cs="Times New Roman"/>
          <w:b/>
          <w:i w:val="0"/>
          <w:color w:val="auto"/>
          <w:sz w:val="24"/>
          <w:szCs w:val="24"/>
        </w:rPr>
        <w:t>искусства.</w:t>
      </w:r>
      <w:r w:rsidR="00653A76" w:rsidRPr="00B23610">
        <w:rPr>
          <w:rFonts w:ascii="Times New Roman" w:hAnsi="Times New Roman" w:cs="Times New Roman"/>
          <w:b/>
          <w:i w:val="0"/>
          <w:color w:val="auto"/>
          <w:sz w:val="24"/>
          <w:szCs w:val="24"/>
        </w:rPr>
        <w:br/>
        <w:t>О ч</w:t>
      </w:r>
      <w:r w:rsidR="00D30361" w:rsidRPr="00B23610">
        <w:rPr>
          <w:rFonts w:ascii="Times New Roman" w:hAnsi="Times New Roman" w:cs="Times New Roman"/>
          <w:b/>
          <w:i w:val="0"/>
          <w:color w:val="auto"/>
          <w:sz w:val="24"/>
          <w:szCs w:val="24"/>
        </w:rPr>
        <w:t>е</w:t>
      </w:r>
      <w:r w:rsidR="00653A76" w:rsidRPr="00B23610">
        <w:rPr>
          <w:rFonts w:ascii="Times New Roman" w:hAnsi="Times New Roman" w:cs="Times New Roman"/>
          <w:b/>
          <w:i w:val="0"/>
          <w:color w:val="auto"/>
          <w:sz w:val="24"/>
          <w:szCs w:val="24"/>
        </w:rPr>
        <w:t>м говорит искусство?</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B06C9F" w:rsidRPr="00B23610" w:rsidRDefault="00653A76" w:rsidP="0060197D">
      <w:pPr>
        <w:pStyle w:val="21"/>
        <w:spacing w:line="276" w:lineRule="auto"/>
        <w:ind w:firstLine="709"/>
        <w:rPr>
          <w:sz w:val="24"/>
        </w:rPr>
      </w:pPr>
      <w:r w:rsidRPr="00B23610">
        <w:rPr>
          <w:sz w:val="24"/>
        </w:rPr>
        <w:t>осознавать значимые темы искусства и отражать их в собственной художественно­творческой деятельности;</w:t>
      </w:r>
    </w:p>
    <w:p w:rsidR="004A05A2" w:rsidRPr="00B23610" w:rsidRDefault="00653A76" w:rsidP="0060197D">
      <w:pPr>
        <w:pStyle w:val="21"/>
        <w:spacing w:line="276" w:lineRule="auto"/>
        <w:ind w:firstLine="709"/>
        <w:rPr>
          <w:sz w:val="24"/>
        </w:rPr>
      </w:pPr>
      <w:r w:rsidRPr="00B23610">
        <w:rPr>
          <w:sz w:val="24"/>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w:t>
      </w:r>
    </w:p>
    <w:p w:rsidR="00653A76" w:rsidRPr="00B23610" w:rsidRDefault="00653A76" w:rsidP="0060197D">
      <w:pPr>
        <w:pStyle w:val="21"/>
        <w:numPr>
          <w:ilvl w:val="0"/>
          <w:numId w:val="0"/>
        </w:numPr>
        <w:spacing w:line="276" w:lineRule="auto"/>
        <w:ind w:firstLine="709"/>
        <w:rPr>
          <w:sz w:val="24"/>
        </w:rPr>
      </w:pPr>
      <w:r w:rsidRPr="00B23610">
        <w:rPr>
          <w:sz w:val="24"/>
        </w:rPr>
        <w:t>намерения объекта — природы, человека, сказочного героя, предмета, явления и</w:t>
      </w:r>
      <w:r w:rsidRPr="00B23610">
        <w:rPr>
          <w:sz w:val="24"/>
        </w:rPr>
        <w:t> </w:t>
      </w:r>
      <w:r w:rsidRPr="00B23610">
        <w:rPr>
          <w:sz w:val="24"/>
        </w:rPr>
        <w:t>т.</w:t>
      </w:r>
      <w:r w:rsidRPr="00B23610">
        <w:rPr>
          <w:sz w:val="24"/>
        </w:rPr>
        <w:t> </w:t>
      </w:r>
      <w:r w:rsidRPr="00B23610">
        <w:rPr>
          <w:sz w:val="24"/>
        </w:rPr>
        <w:t>д. — в живописи, графике и скульптуре, выражая сво</w:t>
      </w:r>
      <w:r w:rsidR="00D30361" w:rsidRPr="00B23610">
        <w:rPr>
          <w:sz w:val="24"/>
        </w:rPr>
        <w:t>е</w:t>
      </w:r>
      <w:r w:rsidRPr="00B23610">
        <w:rPr>
          <w:sz w:val="24"/>
        </w:rPr>
        <w:t xml:space="preserve"> отношение к качествам данного объекта) с опорой на правила перспективы, цветоведения, усвоенные способы действия.</w:t>
      </w: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pacing w:val="-2"/>
          <w:sz w:val="24"/>
        </w:rPr>
        <w:t>видеть, чувствовать и изображать красоту и раз</w:t>
      </w:r>
      <w:r w:rsidR="00A1453B" w:rsidRPr="00B23610">
        <w:rPr>
          <w:sz w:val="24"/>
        </w:rPr>
        <w:t>но</w:t>
      </w:r>
      <w:r w:rsidRPr="00B23610">
        <w:rPr>
          <w:sz w:val="24"/>
        </w:rPr>
        <w:t>образие природы, человека, зданий, предметов;</w:t>
      </w:r>
    </w:p>
    <w:p w:rsidR="00653A76" w:rsidRPr="00B23610" w:rsidRDefault="00653A76" w:rsidP="0060197D">
      <w:pPr>
        <w:pStyle w:val="21"/>
        <w:spacing w:line="276" w:lineRule="auto"/>
        <w:ind w:firstLine="709"/>
        <w:rPr>
          <w:spacing w:val="2"/>
          <w:sz w:val="24"/>
        </w:rPr>
      </w:pPr>
      <w:r w:rsidRPr="00B23610">
        <w:rPr>
          <w:spacing w:val="4"/>
          <w:sz w:val="24"/>
        </w:rPr>
        <w:t xml:space="preserve">понимать и передавать в художественной работе </w:t>
      </w:r>
      <w:r w:rsidRPr="00B23610">
        <w:rPr>
          <w:spacing w:val="2"/>
          <w:sz w:val="24"/>
        </w:rPr>
        <w:t>разницу представлений о красоте человека в разных культурах мира; проявлять терпимость к другим вкусам и мнениям;</w:t>
      </w:r>
    </w:p>
    <w:p w:rsidR="00653A76" w:rsidRPr="00B23610" w:rsidRDefault="00653A76" w:rsidP="0060197D">
      <w:pPr>
        <w:pStyle w:val="21"/>
        <w:spacing w:line="276" w:lineRule="auto"/>
        <w:ind w:firstLine="709"/>
        <w:rPr>
          <w:sz w:val="24"/>
        </w:rPr>
      </w:pPr>
      <w:r w:rsidRPr="00B23610">
        <w:rPr>
          <w:spacing w:val="2"/>
          <w:sz w:val="24"/>
        </w:rPr>
        <w:t>изображать пейзажи, натюрморты, портреты, вы</w:t>
      </w:r>
      <w:r w:rsidRPr="00B23610">
        <w:rPr>
          <w:sz w:val="24"/>
        </w:rPr>
        <w:t>ражая сво</w:t>
      </w:r>
      <w:r w:rsidR="00D30361" w:rsidRPr="00B23610">
        <w:rPr>
          <w:sz w:val="24"/>
        </w:rPr>
        <w:t>е</w:t>
      </w:r>
      <w:r w:rsidRPr="00B23610">
        <w:rPr>
          <w:sz w:val="24"/>
        </w:rPr>
        <w:t xml:space="preserve"> отношение к ним;</w:t>
      </w:r>
    </w:p>
    <w:p w:rsidR="003F7807" w:rsidRPr="00B23610" w:rsidRDefault="00653A76" w:rsidP="0060197D">
      <w:pPr>
        <w:pStyle w:val="21"/>
        <w:spacing w:line="276" w:lineRule="auto"/>
        <w:ind w:firstLine="709"/>
        <w:rPr>
          <w:sz w:val="24"/>
        </w:rPr>
      </w:pPr>
      <w:r w:rsidRPr="00B23610">
        <w:rPr>
          <w:sz w:val="24"/>
        </w:rPr>
        <w:t>изображать многофигурные композиции на значимые жизненные темы и участвовать в коллективных работах на эти темы.</w:t>
      </w:r>
    </w:p>
    <w:p w:rsidR="00912173" w:rsidRPr="008073EF" w:rsidRDefault="00912173" w:rsidP="0060197D">
      <w:pPr>
        <w:pStyle w:val="afd"/>
        <w:spacing w:line="276" w:lineRule="auto"/>
        <w:ind w:firstLine="709"/>
        <w:rPr>
          <w:sz w:val="24"/>
        </w:rPr>
      </w:pPr>
      <w:bookmarkStart w:id="96" w:name="_Toc288394067"/>
      <w:bookmarkStart w:id="97" w:name="_Toc288410534"/>
      <w:bookmarkStart w:id="98" w:name="_Toc288410663"/>
      <w:bookmarkStart w:id="99" w:name="_Toc424564310"/>
    </w:p>
    <w:p w:rsidR="00653A76" w:rsidRPr="00B23610" w:rsidRDefault="008B6DE7" w:rsidP="0060197D">
      <w:pPr>
        <w:pStyle w:val="afd"/>
        <w:spacing w:line="276" w:lineRule="auto"/>
        <w:ind w:firstLine="709"/>
        <w:rPr>
          <w:sz w:val="24"/>
        </w:rPr>
      </w:pPr>
      <w:r w:rsidRPr="00B23610">
        <w:rPr>
          <w:sz w:val="24"/>
        </w:rPr>
        <w:t>1.2.10</w:t>
      </w:r>
      <w:r w:rsidR="002D34EB" w:rsidRPr="00B23610">
        <w:rPr>
          <w:sz w:val="24"/>
        </w:rPr>
        <w:t xml:space="preserve">.  </w:t>
      </w:r>
      <w:r w:rsidR="00653A76" w:rsidRPr="00B23610">
        <w:rPr>
          <w:sz w:val="24"/>
        </w:rPr>
        <w:t>Музыка</w:t>
      </w:r>
      <w:bookmarkEnd w:id="96"/>
      <w:bookmarkEnd w:id="97"/>
      <w:bookmarkEnd w:id="98"/>
      <w:bookmarkEnd w:id="99"/>
    </w:p>
    <w:p w:rsidR="005D0222" w:rsidRPr="00B23610" w:rsidRDefault="005D0222" w:rsidP="0060197D">
      <w:pPr>
        <w:spacing w:line="276" w:lineRule="auto"/>
        <w:ind w:firstLine="709"/>
        <w:contextualSpacing/>
        <w:jc w:val="both"/>
      </w:pPr>
      <w:r w:rsidRPr="00B23610">
        <w:t xml:space="preserve">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w:t>
      </w:r>
      <w:r w:rsidRPr="00B23610">
        <w:lastRenderedPageBreak/>
        <w:t>инструментах, пластическом интонировании, подготовке музыкально-театрализованных представлений.</w:t>
      </w:r>
    </w:p>
    <w:p w:rsidR="004A05A2" w:rsidRPr="00B23610" w:rsidRDefault="005D0222" w:rsidP="0060197D">
      <w:pPr>
        <w:tabs>
          <w:tab w:val="left" w:pos="955"/>
        </w:tabs>
        <w:autoSpaceDE w:val="0"/>
        <w:autoSpaceDN w:val="0"/>
        <w:adjustRightInd w:val="0"/>
        <w:spacing w:line="276" w:lineRule="auto"/>
        <w:ind w:firstLine="709"/>
        <w:jc w:val="both"/>
      </w:pPr>
      <w:r w:rsidRPr="00B23610">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B23610">
        <w:rPr>
          <w:lang w:val="en-US"/>
        </w:rPr>
        <w:t> </w:t>
      </w:r>
      <w:r w:rsidRPr="00B23610">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w:t>
      </w:r>
    </w:p>
    <w:p w:rsidR="005D0222" w:rsidRPr="00B23610" w:rsidRDefault="005D0222" w:rsidP="0060197D">
      <w:pPr>
        <w:tabs>
          <w:tab w:val="left" w:pos="955"/>
        </w:tabs>
        <w:autoSpaceDE w:val="0"/>
        <w:autoSpaceDN w:val="0"/>
        <w:adjustRightInd w:val="0"/>
        <w:spacing w:line="276" w:lineRule="auto"/>
        <w:ind w:firstLine="709"/>
        <w:jc w:val="both"/>
      </w:pPr>
      <w:r w:rsidRPr="00B23610">
        <w:t xml:space="preserve">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B23610" w:rsidRDefault="005D0222" w:rsidP="0060197D">
      <w:pPr>
        <w:spacing w:line="276" w:lineRule="auto"/>
        <w:ind w:firstLine="709"/>
        <w:jc w:val="both"/>
      </w:pPr>
      <w:r w:rsidRPr="00B23610">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B23610" w:rsidRDefault="005D0222" w:rsidP="0060197D">
      <w:pPr>
        <w:spacing w:line="276" w:lineRule="auto"/>
        <w:ind w:firstLine="709"/>
        <w:jc w:val="both"/>
      </w:pPr>
      <w:r w:rsidRPr="00B23610">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B23610" w:rsidRDefault="005D0222" w:rsidP="0060197D">
      <w:pPr>
        <w:widowControl w:val="0"/>
        <w:suppressLineNumbers/>
        <w:suppressAutoHyphens/>
        <w:autoSpaceDN w:val="0"/>
        <w:spacing w:line="276" w:lineRule="auto"/>
        <w:ind w:firstLine="709"/>
        <w:jc w:val="both"/>
        <w:rPr>
          <w:rFonts w:eastAsia="Calibri"/>
          <w:b/>
          <w:i/>
          <w:kern w:val="3"/>
          <w:lang w:eastAsia="zh-CN" w:bidi="hi-IN"/>
        </w:rPr>
      </w:pPr>
      <w:r w:rsidRPr="00B23610">
        <w:rPr>
          <w:rFonts w:eastAsia="Calibri"/>
          <w:b/>
          <w:kern w:val="3"/>
          <w:lang w:eastAsia="zh-CN" w:bidi="hi-IN"/>
        </w:rPr>
        <w:t>Предметные результаты</w:t>
      </w:r>
      <w:r w:rsidRPr="00B23610">
        <w:rPr>
          <w:rFonts w:eastAsia="Calibri"/>
          <w:kern w:val="3"/>
          <w:lang w:eastAsia="zh-CN" w:bidi="hi-IN"/>
        </w:rPr>
        <w:t>освоения программы должны отражать:</w:t>
      </w:r>
    </w:p>
    <w:p w:rsidR="005D0222" w:rsidRPr="00B23610" w:rsidRDefault="005D0222" w:rsidP="0060197D">
      <w:pPr>
        <w:autoSpaceDE w:val="0"/>
        <w:autoSpaceDN w:val="0"/>
        <w:adjustRightInd w:val="0"/>
        <w:spacing w:line="276" w:lineRule="auto"/>
        <w:ind w:firstLine="709"/>
        <w:jc w:val="both"/>
      </w:pPr>
      <w:r w:rsidRPr="00B23610">
        <w:t>сформированность первоначальных представлений о роли музыки в жизни человека, ее роли в духовно-нравственном развитии человека;</w:t>
      </w:r>
    </w:p>
    <w:p w:rsidR="005D0222" w:rsidRPr="00B23610" w:rsidRDefault="005D0222" w:rsidP="0060197D">
      <w:pPr>
        <w:autoSpaceDE w:val="0"/>
        <w:autoSpaceDN w:val="0"/>
        <w:adjustRightInd w:val="0"/>
        <w:spacing w:line="276" w:lineRule="auto"/>
        <w:ind w:firstLine="709"/>
        <w:jc w:val="both"/>
      </w:pPr>
      <w:r w:rsidRPr="00B23610">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B23610" w:rsidRDefault="005D0222" w:rsidP="0060197D">
      <w:pPr>
        <w:autoSpaceDE w:val="0"/>
        <w:autoSpaceDN w:val="0"/>
        <w:adjustRightInd w:val="0"/>
        <w:spacing w:line="276" w:lineRule="auto"/>
        <w:ind w:firstLine="709"/>
        <w:jc w:val="both"/>
      </w:pPr>
      <w:r w:rsidRPr="00B23610">
        <w:t>умение воспринимать музыку и выражать свое отношение к музыкальному произведению;</w:t>
      </w:r>
    </w:p>
    <w:p w:rsidR="004A05A2" w:rsidRPr="00B23610" w:rsidRDefault="005D0222" w:rsidP="0060197D">
      <w:pPr>
        <w:autoSpaceDE w:val="0"/>
        <w:autoSpaceDN w:val="0"/>
        <w:adjustRightInd w:val="0"/>
        <w:spacing w:line="276" w:lineRule="auto"/>
        <w:ind w:firstLine="709"/>
        <w:jc w:val="both"/>
      </w:pPr>
      <w:r w:rsidRPr="00B23610">
        <w:lastRenderedPageBreak/>
        <w:t xml:space="preserve">умение воплощать музыкальные образы при создании театрализованных и музыкально-пластических композиций, исполнении вокально-хоровых </w:t>
      </w:r>
    </w:p>
    <w:p w:rsidR="005D0222" w:rsidRPr="00B23610" w:rsidRDefault="005D0222" w:rsidP="0060197D">
      <w:pPr>
        <w:autoSpaceDE w:val="0"/>
        <w:autoSpaceDN w:val="0"/>
        <w:adjustRightInd w:val="0"/>
        <w:spacing w:line="276" w:lineRule="auto"/>
        <w:ind w:firstLine="709"/>
        <w:jc w:val="both"/>
      </w:pPr>
      <w:r w:rsidRPr="00B23610">
        <w:t>произведений, в импровизации, создании ритмического аккомпанемента и игре на музыкальных инструментах.</w:t>
      </w:r>
    </w:p>
    <w:p w:rsidR="005D0222" w:rsidRPr="00B23610" w:rsidRDefault="005D0222" w:rsidP="0060197D">
      <w:pPr>
        <w:spacing w:line="276" w:lineRule="auto"/>
        <w:ind w:firstLine="709"/>
        <w:contextualSpacing/>
        <w:jc w:val="both"/>
        <w:rPr>
          <w:b/>
        </w:rPr>
      </w:pPr>
      <w:r w:rsidRPr="00B23610">
        <w:rPr>
          <w:b/>
        </w:rPr>
        <w:t>Предметные результаты по видам деятельности обучающихся</w:t>
      </w:r>
    </w:p>
    <w:p w:rsidR="0028167E" w:rsidRPr="00B23610" w:rsidRDefault="005D0222" w:rsidP="0060197D">
      <w:pPr>
        <w:widowControl w:val="0"/>
        <w:tabs>
          <w:tab w:val="left" w:pos="142"/>
          <w:tab w:val="left" w:pos="993"/>
        </w:tabs>
        <w:spacing w:line="276" w:lineRule="auto"/>
        <w:ind w:firstLine="709"/>
        <w:jc w:val="both"/>
      </w:pPr>
      <w:r w:rsidRPr="00B23610">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w:t>
      </w:r>
      <w:r w:rsidR="004734D0" w:rsidRPr="00B23610">
        <w:t xml:space="preserve">ка, включающее формирование его </w:t>
      </w:r>
      <w:r w:rsidRPr="00B23610">
        <w:t>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w:t>
      </w:r>
      <w:r w:rsidR="0028167E" w:rsidRPr="00B23610">
        <w:t>й жизни школы, города, региона.</w:t>
      </w:r>
    </w:p>
    <w:p w:rsidR="001D576E" w:rsidRPr="00B23610" w:rsidRDefault="001D576E" w:rsidP="0060197D">
      <w:pPr>
        <w:spacing w:line="276" w:lineRule="auto"/>
        <w:ind w:firstLine="709"/>
        <w:contextualSpacing/>
        <w:jc w:val="center"/>
        <w:rPr>
          <w:b/>
        </w:rPr>
      </w:pPr>
    </w:p>
    <w:p w:rsidR="001D576E" w:rsidRPr="00B23610" w:rsidRDefault="001D576E" w:rsidP="0060197D">
      <w:pPr>
        <w:spacing w:line="276" w:lineRule="auto"/>
        <w:ind w:firstLine="709"/>
        <w:contextualSpacing/>
        <w:jc w:val="center"/>
        <w:rPr>
          <w:b/>
        </w:rPr>
      </w:pPr>
    </w:p>
    <w:p w:rsidR="005D0222" w:rsidRPr="00B23610" w:rsidRDefault="005D0222" w:rsidP="0060197D">
      <w:pPr>
        <w:spacing w:line="276" w:lineRule="auto"/>
        <w:ind w:firstLine="709"/>
        <w:contextualSpacing/>
        <w:jc w:val="center"/>
        <w:rPr>
          <w:b/>
        </w:rPr>
      </w:pPr>
      <w:r w:rsidRPr="00B23610">
        <w:rPr>
          <w:b/>
        </w:rPr>
        <w:t>Слушание музыки</w:t>
      </w:r>
    </w:p>
    <w:p w:rsidR="005D0222" w:rsidRPr="00B23610" w:rsidRDefault="005D0222" w:rsidP="0060197D">
      <w:pPr>
        <w:spacing w:line="276" w:lineRule="auto"/>
        <w:ind w:firstLine="709"/>
        <w:contextualSpacing/>
        <w:jc w:val="both"/>
      </w:pPr>
      <w:r w:rsidRPr="00B23610">
        <w:t>Обучающийся:</w:t>
      </w:r>
    </w:p>
    <w:p w:rsidR="005D0222" w:rsidRPr="00B23610" w:rsidRDefault="005D0222" w:rsidP="0060197D">
      <w:pPr>
        <w:spacing w:line="276" w:lineRule="auto"/>
        <w:ind w:firstLine="709"/>
        <w:jc w:val="both"/>
      </w:pPr>
      <w:r w:rsidRPr="00B23610">
        <w:t>1. Узнает изученные музыкальные произведения и называет имена их авторов.</w:t>
      </w:r>
    </w:p>
    <w:p w:rsidR="005D0222" w:rsidRPr="00B23610" w:rsidRDefault="005D0222" w:rsidP="0060197D">
      <w:pPr>
        <w:spacing w:line="276" w:lineRule="auto"/>
        <w:ind w:firstLine="709"/>
        <w:jc w:val="both"/>
      </w:pPr>
      <w:r w:rsidRPr="00B23610">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B23610" w:rsidRDefault="005D0222" w:rsidP="0060197D">
      <w:pPr>
        <w:spacing w:line="276" w:lineRule="auto"/>
        <w:ind w:firstLine="709"/>
        <w:jc w:val="both"/>
      </w:pPr>
      <w:r w:rsidRPr="00B23610">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B06C9F" w:rsidRPr="00B23610" w:rsidRDefault="005D0222" w:rsidP="0060197D">
      <w:pPr>
        <w:spacing w:line="276" w:lineRule="auto"/>
        <w:ind w:firstLine="709"/>
        <w:jc w:val="both"/>
      </w:pPr>
      <w:r w:rsidRPr="00B23610">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w:t>
      </w:r>
      <w:r w:rsidR="002D34EB" w:rsidRPr="00B23610">
        <w:t>стров и отдельных инструментов.</w:t>
      </w:r>
    </w:p>
    <w:p w:rsidR="004A05A2" w:rsidRPr="00B23610" w:rsidRDefault="005D0222" w:rsidP="0060197D">
      <w:pPr>
        <w:shd w:val="clear" w:color="auto" w:fill="FFFFFF"/>
        <w:tabs>
          <w:tab w:val="left" w:pos="851"/>
        </w:tabs>
        <w:spacing w:line="276" w:lineRule="auto"/>
        <w:ind w:firstLine="709"/>
        <w:jc w:val="both"/>
        <w:rPr>
          <w:bCs/>
          <w:iCs/>
        </w:rPr>
      </w:pPr>
      <w:r w:rsidRPr="00B23610">
        <w:t>5. Знает особенности тембрового звучания различных певческих голосов (детских, женских, мужских), хоров (детских, женских, мужских, смешанных,</w:t>
      </w:r>
      <w:r w:rsidRPr="00B23610">
        <w:rPr>
          <w:bCs/>
          <w:iCs/>
        </w:rPr>
        <w:t xml:space="preserve"> а также </w:t>
      </w:r>
      <w:r w:rsidRPr="00B23610">
        <w:t>народного, академического, церковного) и их исполнительских возможностей и особенностей репертуара.</w:t>
      </w:r>
    </w:p>
    <w:p w:rsidR="005D0222" w:rsidRPr="00B23610" w:rsidRDefault="005D0222" w:rsidP="0060197D">
      <w:pPr>
        <w:spacing w:line="276" w:lineRule="auto"/>
        <w:ind w:firstLine="709"/>
        <w:jc w:val="both"/>
      </w:pPr>
      <w:r w:rsidRPr="00B23610">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B23610" w:rsidRDefault="005D0222" w:rsidP="0060197D">
      <w:pPr>
        <w:tabs>
          <w:tab w:val="left" w:pos="271"/>
        </w:tabs>
        <w:spacing w:line="276" w:lineRule="auto"/>
        <w:ind w:firstLine="709"/>
        <w:contextualSpacing/>
        <w:jc w:val="both"/>
      </w:pPr>
      <w:r w:rsidRPr="00B23610">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B23610" w:rsidRDefault="005D0222" w:rsidP="0060197D">
      <w:pPr>
        <w:spacing w:line="276" w:lineRule="auto"/>
        <w:ind w:firstLine="709"/>
        <w:jc w:val="both"/>
      </w:pPr>
      <w:r w:rsidRPr="00B23610">
        <w:t>8. Определяет жанровую основу в пройденных музыкальных произведениях.</w:t>
      </w:r>
    </w:p>
    <w:p w:rsidR="005D0222" w:rsidRPr="00B23610" w:rsidRDefault="005D0222" w:rsidP="0060197D">
      <w:pPr>
        <w:spacing w:line="276" w:lineRule="auto"/>
        <w:ind w:firstLine="709"/>
        <w:jc w:val="both"/>
      </w:pPr>
      <w:r w:rsidRPr="00B23610">
        <w:lastRenderedPageBreak/>
        <w:t xml:space="preserve">9. Имеет слуховой багаж из прослушанных произведений народной музыки, отечественной и зарубежной классики. </w:t>
      </w:r>
    </w:p>
    <w:p w:rsidR="001D576E" w:rsidRPr="009C52DD" w:rsidRDefault="005D0222" w:rsidP="009C52DD">
      <w:pPr>
        <w:spacing w:line="276" w:lineRule="auto"/>
        <w:ind w:firstLine="709"/>
        <w:contextualSpacing/>
        <w:jc w:val="both"/>
      </w:pPr>
      <w:r w:rsidRPr="00B23610">
        <w:t>10. Умеет импровизировать под музыку с использованием танцевальных, маршеобразных движений, пластического интонирования.</w:t>
      </w:r>
    </w:p>
    <w:p w:rsidR="00895807" w:rsidRDefault="00895807" w:rsidP="0060197D">
      <w:pPr>
        <w:spacing w:line="276" w:lineRule="auto"/>
        <w:ind w:firstLine="709"/>
        <w:contextualSpacing/>
        <w:jc w:val="center"/>
        <w:rPr>
          <w:b/>
        </w:rPr>
      </w:pPr>
    </w:p>
    <w:p w:rsidR="005D0222" w:rsidRPr="00B23610" w:rsidRDefault="005D0222" w:rsidP="0060197D">
      <w:pPr>
        <w:spacing w:line="276" w:lineRule="auto"/>
        <w:ind w:firstLine="709"/>
        <w:contextualSpacing/>
        <w:jc w:val="center"/>
        <w:rPr>
          <w:b/>
        </w:rPr>
      </w:pPr>
      <w:r w:rsidRPr="00B23610">
        <w:rPr>
          <w:b/>
        </w:rPr>
        <w:t>Хоровое пение</w:t>
      </w:r>
    </w:p>
    <w:p w:rsidR="005D0222" w:rsidRPr="00B23610" w:rsidRDefault="005D0222" w:rsidP="0060197D">
      <w:pPr>
        <w:spacing w:line="276" w:lineRule="auto"/>
        <w:ind w:firstLine="709"/>
        <w:contextualSpacing/>
        <w:jc w:val="both"/>
      </w:pPr>
      <w:r w:rsidRPr="00B23610">
        <w:t>Обучающийся:</w:t>
      </w:r>
    </w:p>
    <w:p w:rsidR="005D0222" w:rsidRPr="00B23610" w:rsidRDefault="005D0222" w:rsidP="0060197D">
      <w:pPr>
        <w:tabs>
          <w:tab w:val="left" w:pos="310"/>
        </w:tabs>
        <w:spacing w:line="276" w:lineRule="auto"/>
        <w:ind w:firstLine="709"/>
        <w:jc w:val="both"/>
      </w:pPr>
      <w:r w:rsidRPr="00B23610">
        <w:t>1. Знает слова и мел</w:t>
      </w:r>
      <w:r w:rsidR="00895807">
        <w:t>одию Гимна Российской Федерации, слова и мелодию Гимна Чеченской Республики.</w:t>
      </w:r>
    </w:p>
    <w:p w:rsidR="005D0222" w:rsidRPr="00B23610" w:rsidRDefault="005D0222" w:rsidP="0060197D">
      <w:pPr>
        <w:tabs>
          <w:tab w:val="left" w:pos="310"/>
        </w:tabs>
        <w:spacing w:line="276" w:lineRule="auto"/>
        <w:ind w:firstLine="709"/>
        <w:jc w:val="both"/>
      </w:pPr>
      <w:r w:rsidRPr="00B23610">
        <w:t>2. Грамотно и выразительно исполняет песни с сопровождением и без сопровождения в соответствии с их образным строем и содержанием.</w:t>
      </w:r>
    </w:p>
    <w:p w:rsidR="005D0222" w:rsidRPr="00B23610" w:rsidRDefault="005D0222" w:rsidP="0060197D">
      <w:pPr>
        <w:tabs>
          <w:tab w:val="left" w:pos="310"/>
        </w:tabs>
        <w:spacing w:line="276" w:lineRule="auto"/>
        <w:ind w:firstLine="709"/>
        <w:jc w:val="both"/>
      </w:pPr>
      <w:r w:rsidRPr="00B23610">
        <w:t>3. Знает о способах и приемах выразительного музыкального интонирования.</w:t>
      </w:r>
    </w:p>
    <w:p w:rsidR="005D0222" w:rsidRPr="00B23610" w:rsidRDefault="005D0222" w:rsidP="0060197D">
      <w:pPr>
        <w:spacing w:line="276" w:lineRule="auto"/>
        <w:ind w:firstLine="709"/>
        <w:jc w:val="both"/>
      </w:pPr>
      <w:r w:rsidRPr="00B23610">
        <w:t>4. Соблюдает при пении певческую установку. Использует в процессе пения правильное певческое дыхание.</w:t>
      </w:r>
    </w:p>
    <w:p w:rsidR="005D0222" w:rsidRPr="00B23610" w:rsidRDefault="005D0222" w:rsidP="0060197D">
      <w:pPr>
        <w:tabs>
          <w:tab w:val="left" w:pos="310"/>
        </w:tabs>
        <w:spacing w:line="276" w:lineRule="auto"/>
        <w:ind w:firstLine="709"/>
        <w:jc w:val="both"/>
      </w:pPr>
      <w:r w:rsidRPr="00B23610">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B06C9F" w:rsidRPr="00B23610" w:rsidRDefault="005D0222" w:rsidP="0060197D">
      <w:pPr>
        <w:spacing w:line="276" w:lineRule="auto"/>
        <w:ind w:firstLine="709"/>
        <w:jc w:val="both"/>
      </w:pPr>
      <w:r w:rsidRPr="00B23610">
        <w:t>6. Ясно выговаривает слова песни, поет гласные округленным звуком, отчетливо произносит согласные; использует средства артикуляции для достиже</w:t>
      </w:r>
      <w:r w:rsidR="002D34EB" w:rsidRPr="00B23610">
        <w:t>ния выразительности исполнения.</w:t>
      </w:r>
    </w:p>
    <w:p w:rsidR="005D0222" w:rsidRPr="00B23610" w:rsidRDefault="005D0222" w:rsidP="0060197D">
      <w:pPr>
        <w:spacing w:line="276" w:lineRule="auto"/>
        <w:ind w:firstLine="709"/>
        <w:jc w:val="both"/>
      </w:pPr>
      <w:r w:rsidRPr="00B23610">
        <w:t>7. Исполняет одноголосные произведения, а также произведения с элементами двухголосия.</w:t>
      </w:r>
    </w:p>
    <w:p w:rsidR="005D0222" w:rsidRPr="00B23610" w:rsidRDefault="005D0222" w:rsidP="0060197D">
      <w:pPr>
        <w:spacing w:line="276" w:lineRule="auto"/>
        <w:ind w:firstLine="709"/>
        <w:jc w:val="center"/>
        <w:rPr>
          <w:b/>
        </w:rPr>
      </w:pPr>
      <w:r w:rsidRPr="00B23610">
        <w:rPr>
          <w:b/>
        </w:rPr>
        <w:t>Игра в детском инструментальном оркестре (ансамбле)</w:t>
      </w:r>
    </w:p>
    <w:p w:rsidR="004A05A2" w:rsidRPr="00B23610" w:rsidRDefault="0044234B" w:rsidP="0060197D">
      <w:pPr>
        <w:spacing w:line="276" w:lineRule="auto"/>
        <w:ind w:firstLine="709"/>
        <w:contextualSpacing/>
        <w:jc w:val="both"/>
      </w:pPr>
      <w:r w:rsidRPr="00B23610">
        <w:t>Обучающийся:</w:t>
      </w:r>
    </w:p>
    <w:p w:rsidR="005D0222" w:rsidRPr="00B23610" w:rsidRDefault="005D0222" w:rsidP="0060197D">
      <w:pPr>
        <w:spacing w:line="276" w:lineRule="auto"/>
        <w:ind w:firstLine="709"/>
        <w:jc w:val="both"/>
      </w:pPr>
      <w:r w:rsidRPr="00B23610">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B23610" w:rsidRDefault="005D0222" w:rsidP="0060197D">
      <w:pPr>
        <w:spacing w:line="276" w:lineRule="auto"/>
        <w:ind w:firstLine="709"/>
        <w:jc w:val="both"/>
      </w:pPr>
      <w:r w:rsidRPr="00B23610">
        <w:t>2. Умеет исполнять различные ритмические группы в оркестровых партиях.</w:t>
      </w:r>
    </w:p>
    <w:p w:rsidR="005D0222" w:rsidRPr="00B23610" w:rsidRDefault="005D0222" w:rsidP="0060197D">
      <w:pPr>
        <w:spacing w:line="276" w:lineRule="auto"/>
        <w:ind w:firstLine="709"/>
        <w:jc w:val="both"/>
      </w:pPr>
      <w:r w:rsidRPr="00B23610">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28167E" w:rsidRPr="00B23610" w:rsidRDefault="005D0222" w:rsidP="0060197D">
      <w:pPr>
        <w:spacing w:line="276" w:lineRule="auto"/>
        <w:ind w:firstLine="709"/>
        <w:jc w:val="both"/>
      </w:pPr>
      <w:r w:rsidRPr="00B23610">
        <w:t>4. Использует возможности различных инструментов в ансамбле и оркестре, в том числе тем</w:t>
      </w:r>
      <w:r w:rsidR="00B06C9F" w:rsidRPr="00B23610">
        <w:t>бровые возможности синтезатора.</w:t>
      </w:r>
    </w:p>
    <w:p w:rsidR="005D0222" w:rsidRPr="00B23610" w:rsidRDefault="005D0222" w:rsidP="0060197D">
      <w:pPr>
        <w:spacing w:line="276" w:lineRule="auto"/>
        <w:ind w:firstLine="709"/>
        <w:contextualSpacing/>
        <w:jc w:val="center"/>
      </w:pPr>
      <w:r w:rsidRPr="00B23610">
        <w:rPr>
          <w:b/>
        </w:rPr>
        <w:t>Основы музыкальной грамоты</w:t>
      </w:r>
    </w:p>
    <w:p w:rsidR="005D0222" w:rsidRPr="00B23610" w:rsidRDefault="005D0222" w:rsidP="0060197D">
      <w:pPr>
        <w:spacing w:line="276" w:lineRule="auto"/>
        <w:ind w:firstLine="709"/>
        <w:contextualSpacing/>
        <w:jc w:val="both"/>
      </w:pPr>
      <w:r w:rsidRPr="00B23610">
        <w:t xml:space="preserve">Объем музыкальной грамоты и теоретических понятий: </w:t>
      </w:r>
    </w:p>
    <w:p w:rsidR="005D0222" w:rsidRPr="00B23610" w:rsidRDefault="005D0222" w:rsidP="0060197D">
      <w:pPr>
        <w:spacing w:line="276" w:lineRule="auto"/>
        <w:ind w:firstLine="709"/>
        <w:jc w:val="both"/>
      </w:pPr>
      <w:r w:rsidRPr="00B23610">
        <w:t>1.</w:t>
      </w:r>
      <w:r w:rsidRPr="00B23610">
        <w:rPr>
          <w:b/>
        </w:rPr>
        <w:t xml:space="preserve"> Звук.</w:t>
      </w:r>
      <w:r w:rsidRPr="00B23610">
        <w:t xml:space="preserve"> Свойства музыкального звука: высота, длительность, тембр, громкость.</w:t>
      </w:r>
    </w:p>
    <w:p w:rsidR="005D0222" w:rsidRPr="00B23610" w:rsidRDefault="005D0222" w:rsidP="0060197D">
      <w:pPr>
        <w:spacing w:line="276" w:lineRule="auto"/>
        <w:ind w:firstLine="709"/>
        <w:jc w:val="both"/>
      </w:pPr>
      <w:r w:rsidRPr="00B23610">
        <w:t>2.</w:t>
      </w:r>
      <w:r w:rsidRPr="00B23610">
        <w:rPr>
          <w:b/>
        </w:rPr>
        <w:t xml:space="preserve"> Мелодия.</w:t>
      </w:r>
      <w:r w:rsidRPr="00B23610">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B23610" w:rsidRDefault="005D0222" w:rsidP="0060197D">
      <w:pPr>
        <w:spacing w:line="276" w:lineRule="auto"/>
        <w:ind w:firstLine="709"/>
        <w:jc w:val="both"/>
      </w:pPr>
      <w:r w:rsidRPr="00B23610">
        <w:lastRenderedPageBreak/>
        <w:t>3.</w:t>
      </w:r>
      <w:r w:rsidRPr="00B23610">
        <w:rPr>
          <w:b/>
        </w:rPr>
        <w:t xml:space="preserve"> Метроритм.</w:t>
      </w:r>
      <w:r w:rsidRPr="00B23610">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B23610" w:rsidRDefault="005D0222" w:rsidP="0060197D">
      <w:pPr>
        <w:spacing w:line="276" w:lineRule="auto"/>
        <w:ind w:firstLine="709"/>
        <w:jc w:val="both"/>
      </w:pPr>
      <w:r w:rsidRPr="00B23610">
        <w:t xml:space="preserve">4. </w:t>
      </w:r>
      <w:r w:rsidRPr="00B23610">
        <w:rPr>
          <w:b/>
        </w:rPr>
        <w:t xml:space="preserve">Лад: </w:t>
      </w:r>
      <w:r w:rsidRPr="00B23610">
        <w:t xml:space="preserve">мажор, минор; тональность, тоника. </w:t>
      </w:r>
    </w:p>
    <w:p w:rsidR="005D0222" w:rsidRPr="00B23610" w:rsidRDefault="005D0222" w:rsidP="0060197D">
      <w:pPr>
        <w:spacing w:line="276" w:lineRule="auto"/>
        <w:ind w:firstLine="709"/>
        <w:contextualSpacing/>
        <w:jc w:val="both"/>
      </w:pPr>
      <w:r w:rsidRPr="00B23610">
        <w:t>5.</w:t>
      </w:r>
      <w:r w:rsidRPr="00B23610">
        <w:rPr>
          <w:b/>
        </w:rPr>
        <w:t xml:space="preserve"> Нотная грамота.</w:t>
      </w:r>
      <w:r w:rsidRPr="00B23610">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B23610" w:rsidRDefault="005D0222" w:rsidP="0060197D">
      <w:pPr>
        <w:tabs>
          <w:tab w:val="left" w:pos="201"/>
        </w:tabs>
        <w:spacing w:line="276" w:lineRule="auto"/>
        <w:ind w:firstLine="709"/>
        <w:jc w:val="both"/>
      </w:pPr>
      <w:r w:rsidRPr="00B23610">
        <w:t xml:space="preserve">6. </w:t>
      </w:r>
      <w:r w:rsidRPr="00B23610">
        <w:rPr>
          <w:b/>
        </w:rPr>
        <w:t xml:space="preserve">Интервалы </w:t>
      </w:r>
      <w:r w:rsidRPr="00B23610">
        <w:t xml:space="preserve">в пределах октавы. </w:t>
      </w:r>
      <w:r w:rsidRPr="00B23610">
        <w:rPr>
          <w:b/>
        </w:rPr>
        <w:t>Трезвучия</w:t>
      </w:r>
      <w:r w:rsidRPr="00B23610">
        <w:t>: мажорное и минорное. Интервалы и трезвучия в игровых упражнениях, песнях и аккомпанементах, произведениях для слушания музыки.</w:t>
      </w:r>
    </w:p>
    <w:p w:rsidR="004A05A2" w:rsidRPr="00B23610" w:rsidRDefault="005D0222" w:rsidP="0060197D">
      <w:pPr>
        <w:tabs>
          <w:tab w:val="left" w:pos="201"/>
        </w:tabs>
        <w:spacing w:line="276" w:lineRule="auto"/>
        <w:ind w:firstLine="709"/>
        <w:jc w:val="both"/>
      </w:pPr>
      <w:r w:rsidRPr="00B23610">
        <w:t>7.</w:t>
      </w:r>
      <w:r w:rsidRPr="00B23610">
        <w:rPr>
          <w:b/>
        </w:rPr>
        <w:t xml:space="preserve"> Музыкальные жанры.</w:t>
      </w:r>
      <w:r w:rsidRPr="00B23610">
        <w:t xml:space="preserve"> Песня, танец, марш. Инструментальный концерт. Музыкально-сценическ</w:t>
      </w:r>
      <w:r w:rsidR="005E6CC6" w:rsidRPr="00B23610">
        <w:t>ие жанры: балет, опера, мюзикл.</w:t>
      </w:r>
    </w:p>
    <w:p w:rsidR="005D0222" w:rsidRPr="00B23610" w:rsidRDefault="005D0222" w:rsidP="0060197D">
      <w:pPr>
        <w:spacing w:line="276" w:lineRule="auto"/>
        <w:ind w:firstLine="709"/>
        <w:jc w:val="both"/>
      </w:pPr>
      <w:r w:rsidRPr="00B23610">
        <w:t xml:space="preserve">8. </w:t>
      </w:r>
      <w:r w:rsidRPr="00B23610">
        <w:rPr>
          <w:b/>
        </w:rPr>
        <w:t>Музыкальные формы.</w:t>
      </w:r>
      <w:r w:rsidRPr="00B23610">
        <w:t xml:space="preserve"> Виды развития: повтор, контраст. Вступление, заключение. Простые двух</w:t>
      </w:r>
      <w:r w:rsidR="00802F72">
        <w:t xml:space="preserve"> </w:t>
      </w:r>
      <w:r w:rsidRPr="00B23610">
        <w:t>и трех формы, куплетная форма, вариации, рондо.</w:t>
      </w:r>
    </w:p>
    <w:p w:rsidR="005D0222" w:rsidRPr="00B23610" w:rsidRDefault="005D0222" w:rsidP="0060197D">
      <w:pPr>
        <w:spacing w:line="276" w:lineRule="auto"/>
        <w:ind w:firstLine="709"/>
        <w:jc w:val="both"/>
        <w:rPr>
          <w:rFonts w:eastAsia="Arial Unicode MS"/>
        </w:rPr>
      </w:pPr>
      <w:r w:rsidRPr="00B23610">
        <w:rPr>
          <w:rFonts w:eastAsia="Arial Unicode MS"/>
        </w:rPr>
        <w:t>В результате изучения музыки на уровне начального общего образования обучающийся</w:t>
      </w:r>
      <w:r w:rsidRPr="00B23610">
        <w:rPr>
          <w:rFonts w:eastAsia="Arial Unicode MS"/>
          <w:b/>
        </w:rPr>
        <w:t>получит возможность научиться</w:t>
      </w:r>
      <w:r w:rsidRPr="00B23610">
        <w:rPr>
          <w:rFonts w:eastAsia="Arial Unicode MS"/>
        </w:rPr>
        <w:t>:</w:t>
      </w:r>
    </w:p>
    <w:p w:rsidR="005D0222" w:rsidRPr="00B23610" w:rsidRDefault="005D0222" w:rsidP="0060197D">
      <w:pPr>
        <w:spacing w:line="276" w:lineRule="auto"/>
        <w:ind w:firstLine="709"/>
        <w:jc w:val="both"/>
        <w:rPr>
          <w:rFonts w:eastAsia="Arial Unicode MS"/>
        </w:rPr>
      </w:pPr>
      <w:r w:rsidRPr="00B23610">
        <w:rPr>
          <w:rFonts w:eastAsia="Arial Unicode MS"/>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B23610" w:rsidRDefault="005D0222" w:rsidP="0060197D">
      <w:pPr>
        <w:spacing w:line="276" w:lineRule="auto"/>
        <w:ind w:firstLine="709"/>
        <w:jc w:val="both"/>
        <w:rPr>
          <w:rFonts w:eastAsia="Arial Unicode MS"/>
        </w:rPr>
      </w:pPr>
      <w:r w:rsidRPr="00B23610">
        <w:rPr>
          <w:rFonts w:eastAsia="Arial Unicode MS"/>
        </w:rPr>
        <w:t>организовывать культурный досуг, самостоятельную музыкально-творческую деятельность; музицировать;</w:t>
      </w:r>
    </w:p>
    <w:p w:rsidR="005D0222" w:rsidRPr="00B23610" w:rsidRDefault="005D0222" w:rsidP="0060197D">
      <w:pPr>
        <w:spacing w:line="276" w:lineRule="auto"/>
        <w:ind w:firstLine="709"/>
        <w:jc w:val="both"/>
        <w:rPr>
          <w:rFonts w:eastAsia="Arial Unicode MS"/>
        </w:rPr>
      </w:pPr>
      <w:r w:rsidRPr="00B23610">
        <w:rPr>
          <w:rFonts w:eastAsia="Arial Unicode MS"/>
        </w:rPr>
        <w:t>использовать систему графических знаков для ориентации в нотном письме при пении простейших мелодий;</w:t>
      </w:r>
    </w:p>
    <w:p w:rsidR="005D0222" w:rsidRPr="00B23610" w:rsidRDefault="005D0222" w:rsidP="0060197D">
      <w:pPr>
        <w:spacing w:line="276" w:lineRule="auto"/>
        <w:ind w:firstLine="709"/>
        <w:jc w:val="both"/>
        <w:rPr>
          <w:rFonts w:eastAsia="Arial Unicode MS"/>
        </w:rPr>
      </w:pPr>
      <w:r w:rsidRPr="00B23610">
        <w:rPr>
          <w:rFonts w:eastAsia="Arial Unicode MS"/>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B23610" w:rsidRDefault="005D0222" w:rsidP="0060197D">
      <w:pPr>
        <w:spacing w:line="276" w:lineRule="auto"/>
        <w:ind w:firstLine="709"/>
        <w:jc w:val="both"/>
        <w:rPr>
          <w:rFonts w:eastAsia="Arial Unicode MS"/>
        </w:rPr>
      </w:pPr>
      <w:r w:rsidRPr="00B23610">
        <w:rPr>
          <w:rFonts w:eastAsia="Arial Unicode MS"/>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CB7407" w:rsidRPr="00DF26E3" w:rsidRDefault="005D0222" w:rsidP="00DF26E3">
      <w:pPr>
        <w:spacing w:line="276" w:lineRule="auto"/>
        <w:ind w:firstLine="709"/>
        <w:jc w:val="both"/>
        <w:rPr>
          <w:rFonts w:eastAsia="Arial Unicode MS"/>
        </w:rPr>
      </w:pPr>
      <w:r w:rsidRPr="00B23610">
        <w:rPr>
          <w:rFonts w:eastAsia="Arial Unicode MS"/>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w:t>
      </w:r>
      <w:r w:rsidR="002D34EB" w:rsidRPr="00B23610">
        <w:rPr>
          <w:rFonts w:eastAsia="Arial Unicode MS"/>
        </w:rPr>
        <w:t>оллекции (фонотека, видеотека).</w:t>
      </w:r>
      <w:bookmarkStart w:id="100" w:name="_Toc288394068"/>
      <w:bookmarkStart w:id="101" w:name="_Toc288410535"/>
      <w:bookmarkStart w:id="102" w:name="_Toc288410664"/>
      <w:bookmarkStart w:id="103" w:name="_Toc424564311"/>
    </w:p>
    <w:p w:rsidR="00CB7407" w:rsidRDefault="00CB7407" w:rsidP="00CB7407"/>
    <w:p w:rsidR="00F64094" w:rsidRPr="00F64094" w:rsidRDefault="00F64094" w:rsidP="00F64094">
      <w:pPr>
        <w:spacing w:line="276" w:lineRule="auto"/>
        <w:rPr>
          <w:b/>
        </w:rPr>
      </w:pPr>
      <w:bookmarkStart w:id="104" w:name="sub_1126"/>
      <w:r w:rsidRPr="00F64094">
        <w:rPr>
          <w:b/>
        </w:rPr>
        <w:lastRenderedPageBreak/>
        <w:t>12.8. Технология:</w:t>
      </w:r>
    </w:p>
    <w:p w:rsidR="00F64094" w:rsidRDefault="00F64094" w:rsidP="00F64094">
      <w:pPr>
        <w:spacing w:line="276" w:lineRule="auto"/>
      </w:pPr>
      <w:bookmarkStart w:id="105" w:name="sub_11261"/>
      <w:bookmarkEnd w:id="104"/>
      <w:r>
        <w:t xml:space="preserve">            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F64094" w:rsidRDefault="00F64094" w:rsidP="00F64094">
      <w:pPr>
        <w:spacing w:line="276" w:lineRule="auto"/>
      </w:pPr>
      <w:bookmarkStart w:id="106" w:name="sub_11262"/>
      <w:bookmarkEnd w:id="105"/>
      <w:r>
        <w:t xml:space="preserve">          2) усвоение первоначальных представлений о материальной культуре как продукте предметно-преобразующей деятельности человека;</w:t>
      </w:r>
    </w:p>
    <w:p w:rsidR="00F64094" w:rsidRDefault="00F64094" w:rsidP="00F64094">
      <w:pPr>
        <w:spacing w:line="276" w:lineRule="auto"/>
      </w:pPr>
      <w:bookmarkStart w:id="107" w:name="sub_11263"/>
      <w:bookmarkEnd w:id="106"/>
      <w:r>
        <w:t xml:space="preserve">          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F64094" w:rsidRDefault="00F64094" w:rsidP="00F64094">
      <w:pPr>
        <w:spacing w:line="276" w:lineRule="auto"/>
      </w:pPr>
      <w:bookmarkStart w:id="108" w:name="sub_11264"/>
      <w:bookmarkEnd w:id="107"/>
      <w:r>
        <w:t xml:space="preserve">          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F64094" w:rsidRDefault="00F64094" w:rsidP="00F64094">
      <w:pPr>
        <w:spacing w:line="276" w:lineRule="auto"/>
      </w:pPr>
      <w:bookmarkStart w:id="109" w:name="sub_11265"/>
      <w:bookmarkEnd w:id="108"/>
      <w:r>
        <w:t xml:space="preserve">          5) приобретение первоначальных навыков совместной продуктивной деятельности, сотрудничества, взаимопомощи, планирования и организации;</w:t>
      </w:r>
    </w:p>
    <w:p w:rsidR="00F64094" w:rsidRDefault="00F64094" w:rsidP="00F64094">
      <w:pPr>
        <w:spacing w:line="276" w:lineRule="auto"/>
      </w:pPr>
      <w:bookmarkStart w:id="110" w:name="sub_11266"/>
      <w:bookmarkEnd w:id="109"/>
      <w:r>
        <w:t xml:space="preserve">           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bookmarkEnd w:id="110"/>
    <w:p w:rsidR="00F64094" w:rsidRPr="00CB7407" w:rsidRDefault="009C52DD" w:rsidP="00CB7407">
      <w:r>
        <w:t>7)</w:t>
      </w:r>
      <w:r w:rsidRPr="009C52DD">
        <w:t xml:space="preserve"> </w:t>
      </w:r>
      <w:r>
        <w:t>Формирование опыта как основы обучения и познания, осуществление поисково-аналитической деятельности для практического решения прикладных задач использованием знаний, полученных</w:t>
      </w:r>
      <w:r w:rsidR="00C141C2">
        <w:t xml:space="preserve"> при изучении других учебных предметов, формирование первоначального опыта практической</w:t>
      </w:r>
      <w:r w:rsidR="00BC5080">
        <w:t xml:space="preserve"> преобразовательной деятельности;</w:t>
      </w:r>
    </w:p>
    <w:p w:rsidR="00653A76" w:rsidRPr="00B23610" w:rsidRDefault="008B6DE7" w:rsidP="0060197D">
      <w:pPr>
        <w:pStyle w:val="afd"/>
        <w:spacing w:line="276" w:lineRule="auto"/>
        <w:ind w:firstLine="709"/>
        <w:rPr>
          <w:sz w:val="24"/>
        </w:rPr>
      </w:pPr>
      <w:r w:rsidRPr="00B23610">
        <w:rPr>
          <w:sz w:val="24"/>
        </w:rPr>
        <w:t>1.2.11</w:t>
      </w:r>
      <w:r w:rsidR="002D34EB" w:rsidRPr="00B23610">
        <w:rPr>
          <w:sz w:val="24"/>
        </w:rPr>
        <w:t xml:space="preserve">.   </w:t>
      </w:r>
      <w:r w:rsidR="00653A76" w:rsidRPr="00B23610">
        <w:rPr>
          <w:sz w:val="24"/>
        </w:rPr>
        <w:t>Технология</w:t>
      </w:r>
      <w:bookmarkEnd w:id="100"/>
      <w:bookmarkEnd w:id="101"/>
      <w:bookmarkEnd w:id="102"/>
      <w:bookmarkEnd w:id="103"/>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В результате изучения курса «Технологи</w:t>
      </w:r>
      <w:r w:rsidR="00D016C5" w:rsidRPr="00B23610">
        <w:rPr>
          <w:rStyle w:val="Zag11"/>
          <w:rFonts w:eastAsia="@Arial Unicode MS"/>
        </w:rPr>
        <w:t>я</w:t>
      </w:r>
      <w:r w:rsidRPr="00B23610">
        <w:rPr>
          <w:rStyle w:val="Zag11"/>
          <w:rFonts w:eastAsia="@Arial Unicode MS"/>
        </w:rPr>
        <w:t>» обучающиеся на уровне начального общего образования:</w:t>
      </w:r>
    </w:p>
    <w:p w:rsidR="004A05A2" w:rsidRPr="00B23610" w:rsidRDefault="00D016C5" w:rsidP="0060197D">
      <w:pPr>
        <w:tabs>
          <w:tab w:val="left" w:pos="142"/>
          <w:tab w:val="left" w:leader="dot" w:pos="624"/>
          <w:tab w:val="left" w:pos="1134"/>
        </w:tabs>
        <w:spacing w:line="276" w:lineRule="auto"/>
        <w:ind w:firstLine="709"/>
        <w:jc w:val="both"/>
        <w:rPr>
          <w:rStyle w:val="Zag11"/>
          <w:rFonts w:eastAsia="@Arial Unicode MS"/>
          <w:spacing w:val="-4"/>
        </w:rPr>
      </w:pPr>
      <w:r w:rsidRPr="00B23610">
        <w:rPr>
          <w:rStyle w:val="Zag11"/>
          <w:rFonts w:eastAsia="@Arial Unicode MS"/>
          <w:spacing w:val="-4"/>
        </w:rPr>
        <w:t xml:space="preserve">- </w:t>
      </w:r>
      <w:r w:rsidR="00D604C2" w:rsidRPr="00B23610">
        <w:rPr>
          <w:rStyle w:val="Zag11"/>
          <w:rFonts w:eastAsia="@Arial Unicode MS"/>
          <w:spacing w:val="-4"/>
        </w:rP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spacing w:val="-4"/>
        </w:rPr>
        <w:t>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B23610">
        <w:rPr>
          <w:rStyle w:val="Zag11"/>
          <w:rFonts w:eastAsia="@Arial Unicode MS"/>
        </w:rPr>
        <w:t>;</w:t>
      </w:r>
    </w:p>
    <w:p w:rsidR="00D604C2" w:rsidRPr="00B23610" w:rsidRDefault="00D016C5"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 xml:space="preserve">- </w:t>
      </w:r>
      <w:r w:rsidR="00D604C2" w:rsidRPr="00B23610">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B23610" w:rsidRDefault="00D016C5"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 xml:space="preserve">- </w:t>
      </w:r>
      <w:r w:rsidR="00D604C2" w:rsidRPr="00B23610">
        <w:rPr>
          <w:rStyle w:val="Zag11"/>
          <w:rFonts w:eastAsia="@Arial Unicode MS"/>
        </w:rPr>
        <w:t>получат общее представление о мире профессий, их социальном значении, истории возникновения и развития;</w:t>
      </w:r>
    </w:p>
    <w:p w:rsidR="00D604C2" w:rsidRPr="00B23610" w:rsidRDefault="00D016C5"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 xml:space="preserve">- </w:t>
      </w:r>
      <w:r w:rsidR="00D604C2" w:rsidRPr="00B23610">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lastRenderedPageBreak/>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Обучающиеся:</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B23610">
        <w:rPr>
          <w:rStyle w:val="Zag11"/>
          <w:rFonts w:eastAsia="@Arial Unicode MS"/>
          <w:i/>
          <w:iCs/>
        </w:rPr>
        <w:t xml:space="preserve">коммуникативных универсальных учебных действий </w:t>
      </w:r>
      <w:r w:rsidRPr="00B23610">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 xml:space="preserve">овладеют начальными формами </w:t>
      </w:r>
      <w:r w:rsidRPr="00B23610">
        <w:rPr>
          <w:rStyle w:val="Zag11"/>
          <w:rFonts w:eastAsia="@Arial Unicode MS"/>
          <w:iCs/>
        </w:rPr>
        <w:t xml:space="preserve">познавательных универсальных учебных действий </w:t>
      </w:r>
      <w:r w:rsidRPr="00B23610">
        <w:rPr>
          <w:rStyle w:val="Zag11"/>
          <w:rFonts w:eastAsia="@Arial Unicode MS"/>
        </w:rPr>
        <w:t>– исследовательскими и логическими: наблюдения, сравнения, анализа, классификации, обобщения;</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i/>
          <w:iCs/>
        </w:rPr>
      </w:pPr>
      <w:r w:rsidRPr="00B23610">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005E6CC6" w:rsidRPr="00B23610">
        <w:rPr>
          <w:rStyle w:val="Zag11"/>
          <w:rFonts w:eastAsia="@Arial Unicode MS"/>
          <w:iCs/>
        </w:rPr>
        <w:t xml:space="preserve">регулятивных </w:t>
      </w:r>
      <w:r w:rsidRPr="00B23610">
        <w:rPr>
          <w:rStyle w:val="Zag11"/>
          <w:rFonts w:eastAsia="@Arial Unicode MS"/>
          <w:iCs/>
        </w:rPr>
        <w:t>универсальных учебных действий</w:t>
      </w:r>
      <w:r w:rsidRPr="00B23610">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B23610">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B23610" w:rsidRDefault="00D604C2" w:rsidP="0060197D">
      <w:pPr>
        <w:pStyle w:val="Zag3"/>
        <w:tabs>
          <w:tab w:val="left" w:pos="142"/>
          <w:tab w:val="left" w:leader="dot" w:pos="624"/>
          <w:tab w:val="left" w:pos="1134"/>
        </w:tabs>
        <w:spacing w:after="0" w:line="276" w:lineRule="auto"/>
        <w:ind w:firstLine="709"/>
        <w:jc w:val="both"/>
        <w:rPr>
          <w:rStyle w:val="Zag11"/>
          <w:rFonts w:eastAsia="@Arial Unicode MS"/>
          <w:i w:val="0"/>
          <w:iCs w:val="0"/>
          <w:color w:val="auto"/>
          <w:lang w:val="ru-RU"/>
        </w:rPr>
      </w:pPr>
      <w:r w:rsidRPr="00B23610">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23610" w:rsidRDefault="00A1453B"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lastRenderedPageBreak/>
        <w:t xml:space="preserve">Общекультурные </w:t>
      </w:r>
      <w:r w:rsidR="00653A76" w:rsidRPr="00B23610">
        <w:rPr>
          <w:rFonts w:ascii="Times New Roman" w:hAnsi="Times New Roman" w:cs="Times New Roman"/>
          <w:b/>
          <w:i w:val="0"/>
          <w:color w:val="auto"/>
          <w:sz w:val="24"/>
          <w:szCs w:val="24"/>
        </w:rPr>
        <w:t>и общетрудовые компетенции.Основы культуры труда, самообслуживание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z w:val="24"/>
        </w:rPr>
        <w:t>иметь представление о наиболее распростран</w:t>
      </w:r>
      <w:r w:rsidR="00D30361" w:rsidRPr="00B23610">
        <w:rPr>
          <w:sz w:val="24"/>
        </w:rPr>
        <w:t>е</w:t>
      </w:r>
      <w:r w:rsidRPr="00B23610">
        <w:rPr>
          <w:sz w:val="24"/>
        </w:rPr>
        <w:t>нных в сво</w:t>
      </w:r>
      <w:r w:rsidR="00D30361" w:rsidRPr="00B23610">
        <w:rPr>
          <w:sz w:val="24"/>
        </w:rPr>
        <w:t>е</w:t>
      </w:r>
      <w:r w:rsidRPr="00B23610">
        <w:rPr>
          <w:sz w:val="24"/>
        </w:rPr>
        <w:t>м регионе традиционных народных промыслах и рем</w:t>
      </w:r>
      <w:r w:rsidR="00D30361" w:rsidRPr="00B23610">
        <w:rPr>
          <w:sz w:val="24"/>
        </w:rPr>
        <w:t>е</w:t>
      </w:r>
      <w:r w:rsidRPr="00B23610">
        <w:rPr>
          <w:sz w:val="24"/>
        </w:rPr>
        <w:t>слах, современных профессиях (в том числе профессиях своих родителей) и описывать их особенности;</w:t>
      </w:r>
    </w:p>
    <w:p w:rsidR="00653A76" w:rsidRPr="00B23610" w:rsidRDefault="00653A76" w:rsidP="0060197D">
      <w:pPr>
        <w:pStyle w:val="21"/>
        <w:spacing w:line="276" w:lineRule="auto"/>
        <w:ind w:firstLine="709"/>
        <w:rPr>
          <w:sz w:val="24"/>
        </w:rPr>
      </w:pPr>
      <w:r w:rsidRPr="00B23610">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B23610" w:rsidRDefault="00653A76" w:rsidP="0060197D">
      <w:pPr>
        <w:pStyle w:val="21"/>
        <w:spacing w:line="276" w:lineRule="auto"/>
        <w:ind w:firstLine="709"/>
        <w:rPr>
          <w:sz w:val="24"/>
        </w:rPr>
      </w:pPr>
      <w:r w:rsidRPr="00B23610">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B23610" w:rsidRDefault="00653A76" w:rsidP="0060197D">
      <w:pPr>
        <w:pStyle w:val="21"/>
        <w:spacing w:line="276" w:lineRule="auto"/>
        <w:ind w:firstLine="709"/>
        <w:rPr>
          <w:sz w:val="24"/>
        </w:rPr>
      </w:pPr>
      <w:r w:rsidRPr="00B23610">
        <w:rPr>
          <w:sz w:val="24"/>
        </w:rPr>
        <w:t>выполнять доступные действия по самообслуживанию и доступные виды домашнего труда.</w:t>
      </w: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уважительно относиться к труду людей;</w:t>
      </w:r>
    </w:p>
    <w:p w:rsidR="00653A76" w:rsidRPr="00B23610" w:rsidRDefault="00653A76" w:rsidP="0060197D">
      <w:pPr>
        <w:pStyle w:val="21"/>
        <w:spacing w:line="276" w:lineRule="auto"/>
        <w:ind w:firstLine="709"/>
        <w:rPr>
          <w:sz w:val="24"/>
        </w:rPr>
      </w:pPr>
      <w:r w:rsidRPr="00B23610">
        <w:rPr>
          <w:spacing w:val="2"/>
          <w:sz w:val="24"/>
        </w:rPr>
        <w:t>понимать культурно­историческую ценность тради</w:t>
      </w:r>
      <w:r w:rsidRPr="00B23610">
        <w:rPr>
          <w:sz w:val="24"/>
        </w:rPr>
        <w:t>ций, отраж</w:t>
      </w:r>
      <w:r w:rsidR="00D30361" w:rsidRPr="00B23610">
        <w:rPr>
          <w:sz w:val="24"/>
        </w:rPr>
        <w:t>е</w:t>
      </w:r>
      <w:r w:rsidRPr="00B23610">
        <w:rPr>
          <w:sz w:val="24"/>
        </w:rPr>
        <w:t>нных в предметном мире, в том числе традиций трудовых династий как своего региона, так и страны, и уважать их;</w:t>
      </w:r>
    </w:p>
    <w:p w:rsidR="00653A76" w:rsidRPr="00B23610" w:rsidRDefault="00653A76" w:rsidP="0060197D">
      <w:pPr>
        <w:pStyle w:val="21"/>
        <w:spacing w:line="276" w:lineRule="auto"/>
        <w:ind w:firstLine="709"/>
        <w:rPr>
          <w:sz w:val="24"/>
        </w:rPr>
      </w:pPr>
      <w:r w:rsidRPr="00B23610">
        <w:rPr>
          <w:sz w:val="24"/>
        </w:rPr>
        <w:t>понимать особенности проектной деятельности, осуществлять под руководством учителя элементарную прое</w:t>
      </w:r>
      <w:r w:rsidRPr="00B23610">
        <w:rPr>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23610">
        <w:rPr>
          <w:sz w:val="24"/>
        </w:rPr>
        <w:t>комплексные работы, социальные услуги).</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Технология ручной обработки материалов.Элементы графической грамоты</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pacing w:val="2"/>
          <w:sz w:val="24"/>
        </w:rPr>
        <w:t xml:space="preserve">на основе полученных представлений о многообразии </w:t>
      </w:r>
      <w:r w:rsidRPr="00B23610">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B23610" w:rsidRDefault="00653A76" w:rsidP="0060197D">
      <w:pPr>
        <w:pStyle w:val="21"/>
        <w:spacing w:line="276" w:lineRule="auto"/>
        <w:ind w:firstLine="709"/>
        <w:rPr>
          <w:spacing w:val="-4"/>
          <w:sz w:val="24"/>
        </w:rPr>
      </w:pPr>
      <w:r w:rsidRPr="00B23610">
        <w:rPr>
          <w:spacing w:val="-4"/>
          <w:sz w:val="24"/>
        </w:rPr>
        <w:t>отбирать и выполнять в зависимости от свойств освоенных материалов оптимальные и доступные технологические при</w:t>
      </w:r>
      <w:r w:rsidR="00D30361" w:rsidRPr="00B23610">
        <w:rPr>
          <w:spacing w:val="-4"/>
          <w:sz w:val="24"/>
        </w:rPr>
        <w:t>е</w:t>
      </w:r>
      <w:r w:rsidRPr="00B23610">
        <w:rPr>
          <w:spacing w:val="-4"/>
          <w:sz w:val="24"/>
        </w:rPr>
        <w:t>мы их ручной обработки (при разметке деталей, их выделении из заготовки, формообразовании, сборке и отделке изделия);</w:t>
      </w:r>
    </w:p>
    <w:p w:rsidR="00653A76" w:rsidRPr="00B23610" w:rsidRDefault="00653A76" w:rsidP="0060197D">
      <w:pPr>
        <w:pStyle w:val="21"/>
        <w:spacing w:line="276" w:lineRule="auto"/>
        <w:ind w:firstLine="709"/>
        <w:rPr>
          <w:spacing w:val="-2"/>
          <w:sz w:val="24"/>
        </w:rPr>
      </w:pPr>
      <w:r w:rsidRPr="00B23610">
        <w:rPr>
          <w:spacing w:val="-2"/>
          <w:sz w:val="24"/>
        </w:rPr>
        <w:t>применять при</w:t>
      </w:r>
      <w:r w:rsidR="00D30361" w:rsidRPr="00B23610">
        <w:rPr>
          <w:spacing w:val="-2"/>
          <w:sz w:val="24"/>
        </w:rPr>
        <w:t>е</w:t>
      </w:r>
      <w:r w:rsidRPr="00B23610">
        <w:rPr>
          <w:spacing w:val="-2"/>
          <w:sz w:val="24"/>
        </w:rPr>
        <w:t>мы рациональной безопасной работы ручными инструментами: черт</w:t>
      </w:r>
      <w:r w:rsidR="00D30361" w:rsidRPr="00B23610">
        <w:rPr>
          <w:spacing w:val="-2"/>
          <w:sz w:val="24"/>
        </w:rPr>
        <w:t>е</w:t>
      </w:r>
      <w:r w:rsidRPr="00B23610">
        <w:rPr>
          <w:spacing w:val="-2"/>
          <w:sz w:val="24"/>
        </w:rPr>
        <w:t>жными (линейка, угольник, циркуль), режущими (ножницы) и колющими (швейная игла);</w:t>
      </w:r>
    </w:p>
    <w:p w:rsidR="004A05A2" w:rsidRPr="00B23610" w:rsidRDefault="00653A76" w:rsidP="0060197D">
      <w:pPr>
        <w:pStyle w:val="21"/>
        <w:spacing w:line="276" w:lineRule="auto"/>
        <w:ind w:firstLine="709"/>
        <w:rPr>
          <w:spacing w:val="-2"/>
          <w:sz w:val="24"/>
        </w:rPr>
      </w:pPr>
      <w:r w:rsidRPr="00B23610">
        <w:rPr>
          <w:spacing w:val="-2"/>
          <w:sz w:val="24"/>
        </w:rPr>
        <w:t>выполнять символические действия моделирования и пре</w:t>
      </w:r>
      <w:r w:rsidRPr="00B23610">
        <w:rPr>
          <w:spacing w:val="2"/>
          <w:sz w:val="24"/>
        </w:rPr>
        <w:t>образования модели и работать с простейшей технической</w:t>
      </w:r>
      <w:r w:rsidRPr="00B23610">
        <w:rPr>
          <w:spacing w:val="-2"/>
          <w:sz w:val="24"/>
        </w:rPr>
        <w:t xml:space="preserve">документацией: распознавать </w:t>
      </w:r>
    </w:p>
    <w:p w:rsidR="0028167E" w:rsidRPr="00B23610" w:rsidRDefault="00653A76" w:rsidP="0060197D">
      <w:pPr>
        <w:pStyle w:val="21"/>
        <w:spacing w:line="276" w:lineRule="auto"/>
        <w:ind w:firstLine="709"/>
        <w:rPr>
          <w:spacing w:val="-2"/>
          <w:sz w:val="24"/>
        </w:rPr>
      </w:pPr>
      <w:r w:rsidRPr="00B23610">
        <w:rPr>
          <w:spacing w:val="-2"/>
          <w:sz w:val="24"/>
        </w:rPr>
        <w:lastRenderedPageBreak/>
        <w:t>простейшие чертежи и эскизы, читать их и выполнять разметку с опорой на них; изготавливать плоскостные и объ</w:t>
      </w:r>
      <w:r w:rsidR="00D30361" w:rsidRPr="00B23610">
        <w:rPr>
          <w:spacing w:val="-2"/>
          <w:sz w:val="24"/>
        </w:rPr>
        <w:t>е</w:t>
      </w:r>
      <w:r w:rsidRPr="00B23610">
        <w:rPr>
          <w:spacing w:val="-2"/>
          <w:sz w:val="24"/>
        </w:rPr>
        <w:t>мные изделия по простейшим черте</w:t>
      </w:r>
      <w:r w:rsidR="00B06C9F" w:rsidRPr="00B23610">
        <w:rPr>
          <w:spacing w:val="-2"/>
          <w:sz w:val="24"/>
        </w:rPr>
        <w:t>жам, эскизам, схемам, рисункам.</w:t>
      </w:r>
    </w:p>
    <w:p w:rsidR="001D576E" w:rsidRPr="00B23610" w:rsidRDefault="001D576E" w:rsidP="0060197D">
      <w:pPr>
        <w:pStyle w:val="ad"/>
        <w:spacing w:line="276" w:lineRule="auto"/>
        <w:ind w:firstLine="709"/>
        <w:rPr>
          <w:rFonts w:ascii="Times New Roman" w:hAnsi="Times New Roman"/>
          <w:b/>
          <w:i w:val="0"/>
          <w:color w:val="auto"/>
          <w:sz w:val="24"/>
          <w:szCs w:val="24"/>
        </w:rPr>
      </w:pP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23610" w:rsidRDefault="00653A76" w:rsidP="0060197D">
      <w:pPr>
        <w:pStyle w:val="21"/>
        <w:spacing w:line="276" w:lineRule="auto"/>
        <w:ind w:firstLine="709"/>
        <w:rPr>
          <w:sz w:val="24"/>
        </w:rPr>
      </w:pPr>
      <w:r w:rsidRPr="00B23610">
        <w:rPr>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Конструирование и моделирование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pacing w:val="2"/>
          <w:sz w:val="24"/>
        </w:rPr>
        <w:t xml:space="preserve">анализировать устройство изделия: выделять детали, их </w:t>
      </w:r>
      <w:r w:rsidRPr="00B23610">
        <w:rPr>
          <w:sz w:val="24"/>
        </w:rPr>
        <w:t>форму, определять взаимное расположение, виды соединения деталей;</w:t>
      </w:r>
    </w:p>
    <w:p w:rsidR="00653A76" w:rsidRPr="00B23610" w:rsidRDefault="00653A76" w:rsidP="0060197D">
      <w:pPr>
        <w:pStyle w:val="21"/>
        <w:spacing w:line="276" w:lineRule="auto"/>
        <w:ind w:firstLine="709"/>
        <w:rPr>
          <w:sz w:val="24"/>
        </w:rPr>
      </w:pPr>
      <w:r w:rsidRPr="00B23610">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B23610" w:rsidRDefault="00653A76" w:rsidP="0060197D">
      <w:pPr>
        <w:pStyle w:val="21"/>
        <w:spacing w:line="276" w:lineRule="auto"/>
        <w:ind w:firstLine="709"/>
        <w:rPr>
          <w:sz w:val="24"/>
        </w:rPr>
      </w:pPr>
      <w:r w:rsidRPr="00B23610">
        <w:rPr>
          <w:spacing w:val="2"/>
          <w:sz w:val="24"/>
        </w:rPr>
        <w:t>изготавливать несложные конструкции изделий по ри</w:t>
      </w:r>
      <w:r w:rsidRPr="00B23610">
        <w:rPr>
          <w:sz w:val="24"/>
        </w:rPr>
        <w:t>сунку, простейшему чертежу или эскизу, образцу и доступным заданным условиям.</w:t>
      </w: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соотносить объ</w:t>
      </w:r>
      <w:r w:rsidR="00D30361" w:rsidRPr="00B23610">
        <w:rPr>
          <w:sz w:val="24"/>
        </w:rPr>
        <w:t>е</w:t>
      </w:r>
      <w:r w:rsidRPr="00B23610">
        <w:rPr>
          <w:sz w:val="24"/>
        </w:rPr>
        <w:t>мную конструкцию, основанную на правильных геометрических формах, с изображениями их разв</w:t>
      </w:r>
      <w:r w:rsidR="00D30361" w:rsidRPr="00B23610">
        <w:rPr>
          <w:sz w:val="24"/>
        </w:rPr>
        <w:t>е</w:t>
      </w:r>
      <w:r w:rsidRPr="00B23610">
        <w:rPr>
          <w:sz w:val="24"/>
        </w:rPr>
        <w:t>рток;</w:t>
      </w:r>
    </w:p>
    <w:p w:rsidR="00653A76" w:rsidRPr="00B23610" w:rsidRDefault="00653A76" w:rsidP="0060197D">
      <w:pPr>
        <w:pStyle w:val="21"/>
        <w:spacing w:line="276" w:lineRule="auto"/>
        <w:ind w:firstLine="709"/>
        <w:rPr>
          <w:sz w:val="24"/>
        </w:rPr>
      </w:pPr>
      <w:r w:rsidRPr="00B23610">
        <w:rPr>
          <w:sz w:val="24"/>
        </w:rPr>
        <w:t>создавать мысленный образ конструкции с целью решения определ</w:t>
      </w:r>
      <w:r w:rsidR="00D30361" w:rsidRPr="00B23610">
        <w:rPr>
          <w:sz w:val="24"/>
        </w:rPr>
        <w:t>е</w:t>
      </w:r>
      <w:r w:rsidRPr="00B23610">
        <w:rPr>
          <w:sz w:val="24"/>
        </w:rPr>
        <w:t xml:space="preserve">нной конструкторской задачи или передачи </w:t>
      </w:r>
      <w:r w:rsidRPr="00B23610">
        <w:rPr>
          <w:spacing w:val="-2"/>
          <w:sz w:val="24"/>
        </w:rPr>
        <w:t>определ</w:t>
      </w:r>
      <w:r w:rsidR="00D30361" w:rsidRPr="00B23610">
        <w:rPr>
          <w:spacing w:val="-2"/>
          <w:sz w:val="24"/>
        </w:rPr>
        <w:t>е</w:t>
      </w:r>
      <w:r w:rsidRPr="00B23610">
        <w:rPr>
          <w:spacing w:val="-2"/>
          <w:sz w:val="24"/>
        </w:rPr>
        <w:t xml:space="preserve">нной художественно­эстетической информации; </w:t>
      </w:r>
      <w:r w:rsidRPr="00B23610">
        <w:rPr>
          <w:sz w:val="24"/>
        </w:rPr>
        <w:t>воплощать этот образ в материале.</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Практика работы на компьютере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z w:val="24"/>
        </w:rPr>
        <w:t>выполнять на основе знакомства с персональным ком</w:t>
      </w:r>
      <w:r w:rsidRPr="00B23610">
        <w:rPr>
          <w:spacing w:val="-2"/>
          <w:sz w:val="24"/>
        </w:rPr>
        <w:t>пьютером как техническим средством, его основными устрой</w:t>
      </w:r>
      <w:r w:rsidRPr="00B23610">
        <w:rPr>
          <w:sz w:val="24"/>
        </w:rPr>
        <w:t>ствами и их назначением базовые действия с компьютероми другими средствами ИКТ, использу</w:t>
      </w:r>
      <w:r w:rsidR="00A1453B" w:rsidRPr="00B23610">
        <w:rPr>
          <w:sz w:val="24"/>
        </w:rPr>
        <w:t>я безопасные для орга</w:t>
      </w:r>
      <w:r w:rsidRPr="00B23610">
        <w:rPr>
          <w:sz w:val="24"/>
        </w:rPr>
        <w:t xml:space="preserve">нов </w:t>
      </w:r>
      <w:r w:rsidRPr="00B23610">
        <w:rPr>
          <w:spacing w:val="2"/>
          <w:sz w:val="24"/>
        </w:rPr>
        <w:t xml:space="preserve">зрения, нервной системы, опорно­двигательного аппарата </w:t>
      </w:r>
      <w:r w:rsidRPr="00B23610">
        <w:rPr>
          <w:sz w:val="24"/>
        </w:rPr>
        <w:t>эр</w:t>
      </w:r>
      <w:r w:rsidRPr="00B23610">
        <w:rPr>
          <w:spacing w:val="2"/>
          <w:sz w:val="24"/>
        </w:rPr>
        <w:t>гономичные при</w:t>
      </w:r>
      <w:r w:rsidR="00D30361" w:rsidRPr="00B23610">
        <w:rPr>
          <w:spacing w:val="2"/>
          <w:sz w:val="24"/>
        </w:rPr>
        <w:t>е</w:t>
      </w:r>
      <w:r w:rsidRPr="00B23610">
        <w:rPr>
          <w:spacing w:val="2"/>
          <w:sz w:val="24"/>
        </w:rPr>
        <w:t xml:space="preserve">мы работы; выполнять компенсирующие </w:t>
      </w:r>
      <w:r w:rsidRPr="00B23610">
        <w:rPr>
          <w:sz w:val="24"/>
        </w:rPr>
        <w:t>физические упражнения (мини­зарядку);</w:t>
      </w:r>
    </w:p>
    <w:p w:rsidR="00653A76" w:rsidRPr="00B23610" w:rsidRDefault="00653A76" w:rsidP="0060197D">
      <w:pPr>
        <w:pStyle w:val="21"/>
        <w:spacing w:line="276" w:lineRule="auto"/>
        <w:ind w:firstLine="709"/>
        <w:rPr>
          <w:sz w:val="24"/>
        </w:rPr>
      </w:pPr>
      <w:r w:rsidRPr="00B23610">
        <w:rPr>
          <w:sz w:val="24"/>
        </w:rPr>
        <w:t>пользоваться компьютером для поиска и воспроизведения необходимой информации;</w:t>
      </w:r>
    </w:p>
    <w:p w:rsidR="00653A76" w:rsidRPr="00B23610" w:rsidRDefault="00653A76" w:rsidP="0060197D">
      <w:pPr>
        <w:pStyle w:val="21"/>
        <w:spacing w:line="276" w:lineRule="auto"/>
        <w:ind w:firstLine="709"/>
        <w:rPr>
          <w:sz w:val="24"/>
        </w:rPr>
      </w:pPr>
      <w:r w:rsidRPr="00B23610">
        <w:rPr>
          <w:sz w:val="24"/>
        </w:rPr>
        <w:t>пользоваться компьютером для решения доступных учеб</w:t>
      </w:r>
      <w:r w:rsidRPr="00B23610">
        <w:rPr>
          <w:spacing w:val="2"/>
          <w:sz w:val="24"/>
        </w:rPr>
        <w:t>ных задач с простыми информационными объектами (тек</w:t>
      </w:r>
      <w:r w:rsidRPr="00B23610">
        <w:rPr>
          <w:sz w:val="24"/>
        </w:rPr>
        <w:t>стом, рисунками, доступными электронными ресурсами).</w:t>
      </w:r>
    </w:p>
    <w:p w:rsidR="00912173" w:rsidRPr="00DF26E3" w:rsidRDefault="00653A76" w:rsidP="00DF26E3">
      <w:pPr>
        <w:pStyle w:val="a3"/>
        <w:spacing w:line="276" w:lineRule="auto"/>
        <w:ind w:firstLine="709"/>
        <w:rPr>
          <w:rFonts w:ascii="Times New Roman" w:hAnsi="Times New Roman"/>
          <w:iCs/>
          <w:color w:val="auto"/>
          <w:sz w:val="24"/>
          <w:szCs w:val="24"/>
        </w:rPr>
      </w:pPr>
      <w:r w:rsidRPr="00B23610">
        <w:rPr>
          <w:rFonts w:ascii="Times New Roman" w:hAnsi="Times New Roman"/>
          <w:b/>
          <w:iCs/>
          <w:color w:val="auto"/>
          <w:spacing w:val="2"/>
          <w:sz w:val="24"/>
          <w:szCs w:val="24"/>
        </w:rPr>
        <w:lastRenderedPageBreak/>
        <w:t>Выпускник получит возможность научиться</w:t>
      </w:r>
      <w:r w:rsidRPr="00B23610">
        <w:rPr>
          <w:rFonts w:ascii="Times New Roman" w:hAnsi="Times New Roman"/>
          <w:iCs/>
          <w:color w:val="auto"/>
          <w:spacing w:val="2"/>
          <w:sz w:val="24"/>
          <w:szCs w:val="24"/>
        </w:rPr>
        <w:t>пользо</w:t>
      </w:r>
      <w:r w:rsidRPr="00B23610">
        <w:rPr>
          <w:rFonts w:ascii="Times New Roman" w:hAnsi="Times New Roman"/>
          <w:iCs/>
          <w:color w:val="auto"/>
          <w:sz w:val="24"/>
          <w:szCs w:val="24"/>
        </w:rPr>
        <w:t>ваться доступными при</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мами работы с готовой текстовой, визуальной, звуковой информацией в сети Интернет, а также познакомится с доступными способами е</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 xml:space="preserve"> по</w:t>
      </w:r>
      <w:r w:rsidR="0028167E" w:rsidRPr="00B23610">
        <w:rPr>
          <w:rFonts w:ascii="Times New Roman" w:hAnsi="Times New Roman"/>
          <w:iCs/>
          <w:color w:val="auto"/>
          <w:sz w:val="24"/>
          <w:szCs w:val="24"/>
        </w:rPr>
        <w:t>лучения, хранения, переработки.</w:t>
      </w:r>
      <w:bookmarkStart w:id="111" w:name="_Toc288394069"/>
      <w:bookmarkStart w:id="112" w:name="_Toc288410536"/>
      <w:bookmarkStart w:id="113" w:name="_Toc288410665"/>
      <w:bookmarkStart w:id="114" w:name="_Toc424564312"/>
    </w:p>
    <w:p w:rsidR="00912173" w:rsidRPr="008073EF" w:rsidRDefault="00912173" w:rsidP="00CB7407"/>
    <w:p w:rsidR="00F64094" w:rsidRPr="00F64094" w:rsidRDefault="00F64094" w:rsidP="00F64094">
      <w:pPr>
        <w:rPr>
          <w:b/>
        </w:rPr>
      </w:pPr>
      <w:bookmarkStart w:id="115" w:name="sub_1127"/>
      <w:r w:rsidRPr="00F64094">
        <w:rPr>
          <w:b/>
        </w:rPr>
        <w:t>12.9. Физическая культура:</w:t>
      </w:r>
    </w:p>
    <w:p w:rsidR="00F64094" w:rsidRDefault="00F64094" w:rsidP="00F64094">
      <w:pPr>
        <w:spacing w:line="276" w:lineRule="auto"/>
      </w:pPr>
      <w:bookmarkStart w:id="116" w:name="sub_11271"/>
      <w:bookmarkEnd w:id="115"/>
      <w:r>
        <w:t xml:space="preserve">             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F64094" w:rsidRDefault="00F64094" w:rsidP="00F64094">
      <w:pPr>
        <w:spacing w:line="276" w:lineRule="auto"/>
      </w:pPr>
      <w:bookmarkStart w:id="117" w:name="sub_11272"/>
      <w:bookmarkEnd w:id="116"/>
      <w:r>
        <w:t xml:space="preserve">             2) 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rsidR="00F64094" w:rsidRDefault="00F64094" w:rsidP="00F64094">
      <w:pPr>
        <w:spacing w:line="276" w:lineRule="auto"/>
      </w:pPr>
      <w:bookmarkStart w:id="118" w:name="sub_11273"/>
      <w:bookmarkEnd w:id="117"/>
      <w:r>
        <w:t xml:space="preserve">             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r w:rsidR="00B142F7">
        <w:br/>
        <w:t>4)</w:t>
      </w:r>
      <w:r w:rsidR="00B142F7" w:rsidRPr="00B142F7">
        <w:t xml:space="preserve"> </w:t>
      </w:r>
      <w:r w:rsidR="00B142F7">
        <w:t>Укрепление здоровья, содействие гармоничному физическому нравственному и социальному</w:t>
      </w:r>
      <w:r w:rsidR="00B142F7" w:rsidRPr="00B142F7">
        <w:t xml:space="preserve"> </w:t>
      </w:r>
      <w:r w:rsidR="00B142F7">
        <w:t>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bookmarkEnd w:id="118"/>
    <w:p w:rsidR="00F64094" w:rsidRPr="00F64094" w:rsidRDefault="00F64094" w:rsidP="00F64094">
      <w:pPr>
        <w:pStyle w:val="afff5"/>
        <w:spacing w:line="276" w:lineRule="auto"/>
        <w:rPr>
          <w:rFonts w:ascii="Times New Roman" w:hAnsi="Times New Roman" w:cs="Times New Roman"/>
          <w:color w:val="000000"/>
          <w:sz w:val="16"/>
          <w:szCs w:val="16"/>
        </w:rPr>
      </w:pPr>
      <w:r w:rsidRPr="00F64094">
        <w:rPr>
          <w:rFonts w:ascii="Times New Roman" w:hAnsi="Times New Roman" w:cs="Times New Roman"/>
          <w:color w:val="000000"/>
          <w:sz w:val="16"/>
          <w:szCs w:val="16"/>
        </w:rPr>
        <w:t>ГАРАНТ:</w:t>
      </w:r>
    </w:p>
    <w:p w:rsidR="00F64094" w:rsidRPr="00F64094" w:rsidRDefault="00F64094" w:rsidP="00F64094">
      <w:pPr>
        <w:pStyle w:val="afff5"/>
        <w:spacing w:line="276" w:lineRule="auto"/>
        <w:rPr>
          <w:rFonts w:ascii="Times New Roman" w:hAnsi="Times New Roman" w:cs="Times New Roman"/>
        </w:rPr>
      </w:pPr>
      <w:r w:rsidRPr="00F64094">
        <w:rPr>
          <w:rFonts w:ascii="Times New Roman" w:hAnsi="Times New Roman" w:cs="Times New Roman"/>
        </w:rPr>
        <w:t xml:space="preserve">См. </w:t>
      </w:r>
      <w:hyperlink r:id="rId9" w:history="1">
        <w:r w:rsidRPr="00F64094">
          <w:rPr>
            <w:rStyle w:val="afff4"/>
            <w:rFonts w:ascii="Times New Roman" w:hAnsi="Times New Roman"/>
          </w:rPr>
          <w:t>Методические рекомендации</w:t>
        </w:r>
      </w:hyperlink>
      <w:r w:rsidRPr="00F64094">
        <w:rPr>
          <w:rFonts w:ascii="Times New Roman" w:hAnsi="Times New Roman" w:cs="Times New Roman"/>
        </w:rPr>
        <w:t xml:space="preserve"> по механизмам учёта результатов выполнения нормативов Всероссийского физкультурно-спортивного комплекса "Готов к труду и обороне" (ГТО) при осуществлении текущего контроля и промежуточной аттестации обучающихся по учебному предмету "Физическая культура", направленные </w:t>
      </w:r>
      <w:hyperlink r:id="rId10" w:history="1">
        <w:r w:rsidRPr="00F64094">
          <w:rPr>
            <w:rStyle w:val="afff4"/>
            <w:rFonts w:ascii="Times New Roman" w:hAnsi="Times New Roman"/>
          </w:rPr>
          <w:t>письмом</w:t>
        </w:r>
      </w:hyperlink>
      <w:r w:rsidRPr="00F64094">
        <w:rPr>
          <w:rFonts w:ascii="Times New Roman" w:hAnsi="Times New Roman" w:cs="Times New Roman"/>
        </w:rPr>
        <w:t xml:space="preserve"> Минобрнауки России от 2 декабря 2015 г. N 08-1447</w:t>
      </w:r>
    </w:p>
    <w:p w:rsidR="00F64094" w:rsidRPr="00F64094" w:rsidRDefault="00F64094" w:rsidP="00F64094">
      <w:pPr>
        <w:pStyle w:val="afff5"/>
        <w:spacing w:line="276" w:lineRule="auto"/>
        <w:rPr>
          <w:rFonts w:ascii="Times New Roman" w:hAnsi="Times New Roman" w:cs="Times New Roman"/>
          <w:color w:val="000000"/>
          <w:sz w:val="16"/>
          <w:szCs w:val="16"/>
        </w:rPr>
      </w:pPr>
      <w:bookmarkStart w:id="119" w:name="sub_1013"/>
      <w:r w:rsidRPr="00F64094">
        <w:rPr>
          <w:rFonts w:ascii="Times New Roman" w:hAnsi="Times New Roman" w:cs="Times New Roman"/>
          <w:color w:val="000000"/>
          <w:sz w:val="16"/>
          <w:szCs w:val="16"/>
        </w:rPr>
        <w:t>Информация об изменениях:</w:t>
      </w:r>
    </w:p>
    <w:bookmarkEnd w:id="119"/>
    <w:p w:rsidR="00F64094" w:rsidRPr="00F64094" w:rsidRDefault="00E45DFC" w:rsidP="00F64094">
      <w:pPr>
        <w:pStyle w:val="afff6"/>
        <w:spacing w:line="276" w:lineRule="auto"/>
        <w:rPr>
          <w:rFonts w:ascii="Times New Roman" w:hAnsi="Times New Roman" w:cs="Times New Roman"/>
        </w:rPr>
      </w:pPr>
      <w:r w:rsidRPr="00F64094">
        <w:rPr>
          <w:rFonts w:ascii="Times New Roman" w:hAnsi="Times New Roman" w:cs="Times New Roman"/>
        </w:rPr>
        <w:fldChar w:fldCharType="begin"/>
      </w:r>
      <w:r w:rsidR="00F64094" w:rsidRPr="00F64094">
        <w:rPr>
          <w:rFonts w:ascii="Times New Roman" w:hAnsi="Times New Roman" w:cs="Times New Roman"/>
        </w:rPr>
        <w:instrText>HYPERLINK "garantF1://70764704.10211"</w:instrText>
      </w:r>
      <w:r w:rsidRPr="00F64094">
        <w:rPr>
          <w:rFonts w:ascii="Times New Roman" w:hAnsi="Times New Roman" w:cs="Times New Roman"/>
        </w:rPr>
        <w:fldChar w:fldCharType="separate"/>
      </w:r>
      <w:r w:rsidR="00F64094" w:rsidRPr="00F64094">
        <w:rPr>
          <w:rStyle w:val="afff4"/>
          <w:rFonts w:ascii="Times New Roman" w:hAnsi="Times New Roman"/>
        </w:rPr>
        <w:t>Приказом</w:t>
      </w:r>
      <w:r w:rsidRPr="00F64094">
        <w:rPr>
          <w:rFonts w:ascii="Times New Roman" w:hAnsi="Times New Roman" w:cs="Times New Roman"/>
        </w:rPr>
        <w:fldChar w:fldCharType="end"/>
      </w:r>
      <w:r w:rsidR="00F64094" w:rsidRPr="00F64094">
        <w:rPr>
          <w:rFonts w:ascii="Times New Roman" w:hAnsi="Times New Roman" w:cs="Times New Roman"/>
        </w:rPr>
        <w:t xml:space="preserve"> Минобрнауки России от 29 декабря 2014 г. N 1643 в пункт 13 внесены изменения</w:t>
      </w:r>
    </w:p>
    <w:p w:rsidR="00CB7407" w:rsidRPr="00CB7407" w:rsidRDefault="00CB7407" w:rsidP="00CB7407"/>
    <w:p w:rsidR="00653A76" w:rsidRPr="00B23610" w:rsidRDefault="008B6DE7" w:rsidP="0060197D">
      <w:pPr>
        <w:pStyle w:val="afd"/>
        <w:spacing w:line="276" w:lineRule="auto"/>
        <w:ind w:firstLine="709"/>
        <w:rPr>
          <w:sz w:val="24"/>
        </w:rPr>
      </w:pPr>
      <w:r w:rsidRPr="00B23610">
        <w:rPr>
          <w:sz w:val="24"/>
        </w:rPr>
        <w:t>1.2.12</w:t>
      </w:r>
      <w:r w:rsidR="00A63B53" w:rsidRPr="00B23610">
        <w:rPr>
          <w:sz w:val="24"/>
        </w:rPr>
        <w:t xml:space="preserve">.    </w:t>
      </w:r>
      <w:r w:rsidR="00653A76" w:rsidRPr="00B23610">
        <w:rPr>
          <w:sz w:val="24"/>
        </w:rPr>
        <w:t>Физическая культура</w:t>
      </w:r>
      <w:bookmarkEnd w:id="111"/>
      <w:bookmarkEnd w:id="112"/>
      <w:bookmarkEnd w:id="113"/>
      <w:bookmarkEnd w:id="114"/>
    </w:p>
    <w:p w:rsidR="00653A76" w:rsidRPr="00B23610" w:rsidRDefault="00653A76" w:rsidP="0060197D">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 результате обучения обучающиеся на </w:t>
      </w:r>
      <w:r w:rsidR="00A87A29" w:rsidRPr="00B23610">
        <w:rPr>
          <w:rFonts w:ascii="Times New Roman" w:hAnsi="Times New Roman"/>
          <w:color w:val="auto"/>
          <w:spacing w:val="2"/>
          <w:sz w:val="24"/>
          <w:szCs w:val="24"/>
        </w:rPr>
        <w:t>уровне</w:t>
      </w:r>
      <w:r w:rsidRPr="00B23610">
        <w:rPr>
          <w:rFonts w:ascii="Times New Roman" w:hAnsi="Times New Roman"/>
          <w:color w:val="auto"/>
          <w:spacing w:val="2"/>
          <w:sz w:val="24"/>
          <w:szCs w:val="24"/>
        </w:rPr>
        <w:t xml:space="preserve"> началь</w:t>
      </w:r>
      <w:r w:rsidRPr="00B23610">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lastRenderedPageBreak/>
        <w:t>Знания о физической культуре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4B32E6">
      <w:pPr>
        <w:pStyle w:val="21"/>
        <w:spacing w:line="276" w:lineRule="auto"/>
        <w:ind w:firstLine="709"/>
        <w:jc w:val="left"/>
        <w:rPr>
          <w:sz w:val="24"/>
        </w:rPr>
      </w:pPr>
      <w:r w:rsidRPr="00B23610">
        <w:rPr>
          <w:sz w:val="24"/>
        </w:rPr>
        <w:t>ориентироваться в понятиях «физическая культура», «ре</w:t>
      </w:r>
      <w:r w:rsidRPr="00B23610">
        <w:rPr>
          <w:spacing w:val="2"/>
          <w:sz w:val="24"/>
        </w:rPr>
        <w:t>жим дня»; характеризовать назначение утренней зарядки, физкультминуток и физкультпауз, уроков физической куль</w:t>
      </w:r>
      <w:r w:rsidRPr="00B23610">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B23610" w:rsidRDefault="00653A76" w:rsidP="0060197D">
      <w:pPr>
        <w:pStyle w:val="21"/>
        <w:spacing w:line="276" w:lineRule="auto"/>
        <w:ind w:firstLine="709"/>
        <w:rPr>
          <w:sz w:val="24"/>
        </w:rPr>
      </w:pPr>
      <w:r w:rsidRPr="00B23610">
        <w:rPr>
          <w:spacing w:val="2"/>
          <w:sz w:val="24"/>
        </w:rPr>
        <w:t>раскрывать на примерах положительное влияние заня</w:t>
      </w:r>
      <w:r w:rsidRPr="00B23610">
        <w:rPr>
          <w:sz w:val="24"/>
        </w:rPr>
        <w:t>тий физической культурой</w:t>
      </w:r>
      <w:r w:rsidR="003F3D5C" w:rsidRPr="00B23610">
        <w:rPr>
          <w:sz w:val="24"/>
        </w:rPr>
        <w:t xml:space="preserve"> на успешное выполнение учебной </w:t>
      </w:r>
      <w:r w:rsidRPr="00B23610">
        <w:rPr>
          <w:spacing w:val="2"/>
          <w:sz w:val="24"/>
        </w:rPr>
        <w:t xml:space="preserve">и трудовой деятельности, укрепление здоровья и развитие </w:t>
      </w:r>
      <w:r w:rsidRPr="00B23610">
        <w:rPr>
          <w:sz w:val="24"/>
        </w:rPr>
        <w:t>физических качеств;</w:t>
      </w:r>
    </w:p>
    <w:p w:rsidR="00653A76" w:rsidRPr="00B23610" w:rsidRDefault="00653A76" w:rsidP="0060197D">
      <w:pPr>
        <w:pStyle w:val="21"/>
        <w:spacing w:line="276" w:lineRule="auto"/>
        <w:ind w:firstLine="709"/>
        <w:jc w:val="left"/>
        <w:rPr>
          <w:sz w:val="24"/>
        </w:rPr>
      </w:pPr>
      <w:r w:rsidRPr="00B23610">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B23610" w:rsidRDefault="00653A76" w:rsidP="0060197D">
      <w:pPr>
        <w:pStyle w:val="21"/>
        <w:spacing w:line="276" w:lineRule="auto"/>
        <w:ind w:firstLine="709"/>
        <w:rPr>
          <w:sz w:val="24"/>
        </w:rPr>
      </w:pPr>
      <w:r w:rsidRPr="00B23610">
        <w:rPr>
          <w:sz w:val="24"/>
        </w:rPr>
        <w:t>характеризовать способы безопасного поведения на урок</w:t>
      </w:r>
      <w:r w:rsidRPr="00B23610">
        <w:rPr>
          <w:spacing w:val="2"/>
          <w:sz w:val="24"/>
        </w:rPr>
        <w:t>ах физической культуры и организовывать места занятий физическими упражнениями и подвижными играми (как в</w:t>
      </w:r>
      <w:r w:rsidRPr="00B23610">
        <w:rPr>
          <w:sz w:val="24"/>
        </w:rPr>
        <w:t xml:space="preserve"> помещениях, так и на открытом воздухе).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выявлять связь занятий физической культурой с трудовой и оборонной деятельностью;</w:t>
      </w:r>
    </w:p>
    <w:p w:rsidR="001D576E" w:rsidRPr="00B23610" w:rsidRDefault="00653A76" w:rsidP="0060197D">
      <w:pPr>
        <w:pStyle w:val="21"/>
        <w:spacing w:line="276" w:lineRule="auto"/>
        <w:ind w:firstLine="709"/>
        <w:rPr>
          <w:sz w:val="24"/>
        </w:rPr>
      </w:pPr>
      <w:r w:rsidRPr="00B23610">
        <w:rPr>
          <w:sz w:val="24"/>
        </w:rPr>
        <w:t>характеризовать роль и значение режима дня в сохранении и укреплении здоровья; планировать и корректировать режим дня с уч</w:t>
      </w:r>
      <w:r w:rsidR="00D30361" w:rsidRPr="00B23610">
        <w:rPr>
          <w:sz w:val="24"/>
        </w:rPr>
        <w:t>е</w:t>
      </w:r>
      <w:r w:rsidRPr="00B23610">
        <w:rPr>
          <w:sz w:val="24"/>
        </w:rPr>
        <w:t xml:space="preserve">том своей учебной и внешкольной </w:t>
      </w:r>
      <w:r w:rsidRPr="00B23610">
        <w:rPr>
          <w:spacing w:val="2"/>
          <w:sz w:val="24"/>
        </w:rPr>
        <w:t xml:space="preserve">деятельности, показателей своего здоровья, физического </w:t>
      </w:r>
      <w:r w:rsidRPr="00B23610">
        <w:rPr>
          <w:sz w:val="24"/>
        </w:rPr>
        <w:t>развития и физической подготовленности.</w:t>
      </w:r>
    </w:p>
    <w:p w:rsidR="001D576E" w:rsidRPr="00B23610" w:rsidRDefault="00653A76" w:rsidP="001D576E">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Способы физкультурной деятельности</w:t>
      </w:r>
    </w:p>
    <w:p w:rsidR="00653A76" w:rsidRPr="00B23610" w:rsidRDefault="00653A76" w:rsidP="001D576E">
      <w:pPr>
        <w:pStyle w:val="4"/>
        <w:spacing w:before="0" w:after="0" w:line="276" w:lineRule="auto"/>
        <w:ind w:firstLine="709"/>
        <w:jc w:val="both"/>
        <w:rPr>
          <w:rFonts w:ascii="Times New Roman" w:hAnsi="Times New Roman"/>
          <w:b/>
          <w:i w:val="0"/>
          <w:color w:val="auto"/>
          <w:sz w:val="24"/>
          <w:szCs w:val="24"/>
        </w:rPr>
      </w:pPr>
      <w:r w:rsidRPr="00B23610">
        <w:rPr>
          <w:rFonts w:ascii="Times New Roman" w:hAnsi="Times New Roman"/>
          <w:b/>
          <w:i w:val="0"/>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B23610" w:rsidRDefault="00653A76" w:rsidP="0060197D">
      <w:pPr>
        <w:pStyle w:val="21"/>
        <w:spacing w:line="276" w:lineRule="auto"/>
        <w:ind w:firstLine="709"/>
        <w:rPr>
          <w:sz w:val="24"/>
        </w:rPr>
      </w:pPr>
      <w:r w:rsidRPr="00B23610">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B23610" w:rsidRDefault="00653A76" w:rsidP="0060197D">
      <w:pPr>
        <w:pStyle w:val="21"/>
        <w:spacing w:line="276" w:lineRule="auto"/>
        <w:ind w:firstLine="709"/>
        <w:rPr>
          <w:sz w:val="24"/>
        </w:rPr>
      </w:pPr>
      <w:r w:rsidRPr="00B23610">
        <w:rPr>
          <w:sz w:val="24"/>
        </w:rPr>
        <w:t>измерять показатели физического развития (рост и мас</w:t>
      </w:r>
      <w:r w:rsidRPr="00B23610">
        <w:rPr>
          <w:spacing w:val="2"/>
          <w:sz w:val="24"/>
        </w:rPr>
        <w:t>са тела) и физической подготовленности (сила, быстрота, выносливость, равновесие, гибкость) с помощью тестовых</w:t>
      </w:r>
      <w:r w:rsidRPr="00B23610">
        <w:rPr>
          <w:sz w:val="24"/>
        </w:rPr>
        <w:t xml:space="preserve"> упражнений; вести систематические наблюдения за динамикой показателей.</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Выпускник получит возможность научиться:</w:t>
      </w:r>
    </w:p>
    <w:p w:rsidR="00653A76" w:rsidRPr="00B23610" w:rsidRDefault="00653A76" w:rsidP="004B32E6">
      <w:pPr>
        <w:pStyle w:val="21"/>
        <w:spacing w:line="276" w:lineRule="auto"/>
        <w:ind w:firstLine="709"/>
        <w:jc w:val="left"/>
        <w:rPr>
          <w:sz w:val="24"/>
        </w:rPr>
      </w:pPr>
      <w:r w:rsidRPr="00B23610">
        <w:rPr>
          <w:spacing w:val="2"/>
          <w:sz w:val="24"/>
        </w:rPr>
        <w:t xml:space="preserve">вести тетрадь по физической культуре с записями </w:t>
      </w:r>
      <w:r w:rsidRPr="00B23610">
        <w:rPr>
          <w:sz w:val="24"/>
        </w:rPr>
        <w:t xml:space="preserve">режима дня, комплексов утренней гимнастики, физкультминуток, общеразвивающих упражнений для индивидуальных </w:t>
      </w:r>
      <w:r w:rsidRPr="00B23610">
        <w:rPr>
          <w:sz w:val="24"/>
        </w:rPr>
        <w:lastRenderedPageBreak/>
        <w:t>занятий, результатов наблюдений за динамикой ос</w:t>
      </w:r>
      <w:r w:rsidRPr="00B23610">
        <w:rPr>
          <w:spacing w:val="2"/>
          <w:sz w:val="24"/>
        </w:rPr>
        <w:t xml:space="preserve">новных показателей физического развития и физической </w:t>
      </w:r>
      <w:r w:rsidRPr="00B23610">
        <w:rPr>
          <w:sz w:val="24"/>
        </w:rPr>
        <w:t>подготовленности;</w:t>
      </w:r>
    </w:p>
    <w:p w:rsidR="00653A76" w:rsidRPr="00B23610" w:rsidRDefault="00653A76" w:rsidP="0060197D">
      <w:pPr>
        <w:pStyle w:val="21"/>
        <w:spacing w:line="276" w:lineRule="auto"/>
        <w:ind w:firstLine="709"/>
        <w:rPr>
          <w:spacing w:val="-2"/>
          <w:sz w:val="24"/>
        </w:rPr>
      </w:pPr>
      <w:r w:rsidRPr="00B23610">
        <w:rPr>
          <w:spacing w:val="-2"/>
          <w:sz w:val="24"/>
        </w:rPr>
        <w:t>целенаправленно отбирать физические упражнения для индивидуальных занятий по развитию физических качеств;</w:t>
      </w:r>
    </w:p>
    <w:p w:rsidR="004A05A2" w:rsidRPr="00B23610" w:rsidRDefault="00653A76" w:rsidP="0060197D">
      <w:pPr>
        <w:pStyle w:val="21"/>
        <w:spacing w:line="276" w:lineRule="auto"/>
        <w:ind w:firstLine="709"/>
        <w:rPr>
          <w:sz w:val="24"/>
        </w:rPr>
      </w:pPr>
      <w:r w:rsidRPr="00B23610">
        <w:rPr>
          <w:sz w:val="24"/>
        </w:rPr>
        <w:t>выполнять простейшие при</w:t>
      </w:r>
      <w:r w:rsidR="00D30361" w:rsidRPr="00B23610">
        <w:rPr>
          <w:sz w:val="24"/>
        </w:rPr>
        <w:t>е</w:t>
      </w:r>
      <w:r w:rsidRPr="00B23610">
        <w:rPr>
          <w:sz w:val="24"/>
        </w:rPr>
        <w:t>мы оказания доврачебн</w:t>
      </w:r>
      <w:r w:rsidR="0044234B" w:rsidRPr="00B23610">
        <w:rPr>
          <w:sz w:val="24"/>
        </w:rPr>
        <w:t>ой помощи при травмах и ушибах.</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Физическое совершенствование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pacing w:val="2"/>
          <w:sz w:val="24"/>
        </w:rPr>
        <w:t>выполнять упражнения по коррекции и профилактике нарушения зрения и осанки, упражнения на развитие фи</w:t>
      </w:r>
      <w:r w:rsidRPr="00B23610">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B23610" w:rsidRDefault="00653A76" w:rsidP="0060197D">
      <w:pPr>
        <w:pStyle w:val="21"/>
        <w:spacing w:line="276" w:lineRule="auto"/>
        <w:ind w:firstLine="709"/>
        <w:rPr>
          <w:sz w:val="24"/>
        </w:rPr>
      </w:pPr>
      <w:r w:rsidRPr="00B23610">
        <w:rPr>
          <w:sz w:val="24"/>
        </w:rPr>
        <w:t>выполнять организующие строевые команды и при</w:t>
      </w:r>
      <w:r w:rsidR="00D30361" w:rsidRPr="00B23610">
        <w:rPr>
          <w:sz w:val="24"/>
        </w:rPr>
        <w:t>е</w:t>
      </w:r>
      <w:r w:rsidRPr="00B23610">
        <w:rPr>
          <w:sz w:val="24"/>
        </w:rPr>
        <w:t>мы;</w:t>
      </w:r>
    </w:p>
    <w:p w:rsidR="00653A76" w:rsidRPr="00B23610" w:rsidRDefault="00653A76" w:rsidP="0060197D">
      <w:pPr>
        <w:pStyle w:val="21"/>
        <w:spacing w:line="276" w:lineRule="auto"/>
        <w:ind w:firstLine="709"/>
        <w:rPr>
          <w:sz w:val="24"/>
        </w:rPr>
      </w:pPr>
      <w:r w:rsidRPr="00B23610">
        <w:rPr>
          <w:sz w:val="24"/>
        </w:rPr>
        <w:t>выполнять акробатические упражнения (кувырки, стойки, перекаты);</w:t>
      </w:r>
    </w:p>
    <w:p w:rsidR="00653A76" w:rsidRPr="00B23610" w:rsidRDefault="00653A76" w:rsidP="0060197D">
      <w:pPr>
        <w:pStyle w:val="21"/>
        <w:spacing w:line="276" w:lineRule="auto"/>
        <w:ind w:firstLine="709"/>
        <w:rPr>
          <w:sz w:val="24"/>
        </w:rPr>
      </w:pPr>
      <w:r w:rsidRPr="00B23610">
        <w:rPr>
          <w:spacing w:val="2"/>
          <w:sz w:val="24"/>
        </w:rPr>
        <w:t xml:space="preserve">выполнять гимнастические упражнения на спортивных </w:t>
      </w:r>
      <w:r w:rsidRPr="00B23610">
        <w:rPr>
          <w:sz w:val="24"/>
        </w:rPr>
        <w:t>снарядах (перекладина, гимнастическое бревно);</w:t>
      </w:r>
    </w:p>
    <w:p w:rsidR="00653A76" w:rsidRPr="00B23610" w:rsidRDefault="00653A76" w:rsidP="0060197D">
      <w:pPr>
        <w:pStyle w:val="21"/>
        <w:spacing w:line="276" w:lineRule="auto"/>
        <w:ind w:firstLine="709"/>
        <w:rPr>
          <w:sz w:val="24"/>
        </w:rPr>
      </w:pPr>
      <w:r w:rsidRPr="00B23610">
        <w:rPr>
          <w:sz w:val="24"/>
        </w:rPr>
        <w:t>выполнять легкоатлетические упражнения (бег, прыжки, метания и броски мячей разного веса и объ</w:t>
      </w:r>
      <w:r w:rsidR="00D30361" w:rsidRPr="00B23610">
        <w:rPr>
          <w:sz w:val="24"/>
        </w:rPr>
        <w:t>е</w:t>
      </w:r>
      <w:r w:rsidRPr="00B23610">
        <w:rPr>
          <w:sz w:val="24"/>
        </w:rPr>
        <w:t>ма);</w:t>
      </w:r>
    </w:p>
    <w:p w:rsidR="00653A76" w:rsidRPr="00B23610" w:rsidRDefault="00653A76" w:rsidP="0060197D">
      <w:pPr>
        <w:pStyle w:val="21"/>
        <w:spacing w:line="276" w:lineRule="auto"/>
        <w:ind w:firstLine="709"/>
        <w:rPr>
          <w:sz w:val="24"/>
        </w:rPr>
      </w:pPr>
      <w:r w:rsidRPr="00B23610">
        <w:rPr>
          <w:sz w:val="24"/>
        </w:rPr>
        <w:t>выполнять игровые действия и упражнения из подвижных игр разной функциональной направленности.</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сохранять правильную осанку, оптимальное телосложение;</w:t>
      </w:r>
    </w:p>
    <w:p w:rsidR="00653A76" w:rsidRPr="00B23610" w:rsidRDefault="00653A76" w:rsidP="0060197D">
      <w:pPr>
        <w:pStyle w:val="21"/>
        <w:spacing w:line="276" w:lineRule="auto"/>
        <w:ind w:firstLine="709"/>
        <w:rPr>
          <w:sz w:val="24"/>
        </w:rPr>
      </w:pPr>
      <w:r w:rsidRPr="00B23610">
        <w:rPr>
          <w:spacing w:val="-2"/>
          <w:sz w:val="24"/>
        </w:rPr>
        <w:t>выполнять эстетически красиво гимнастические и ак</w:t>
      </w:r>
      <w:r w:rsidRPr="00B23610">
        <w:rPr>
          <w:sz w:val="24"/>
        </w:rPr>
        <w:t>робатические комбинации;</w:t>
      </w:r>
    </w:p>
    <w:p w:rsidR="00653A76" w:rsidRPr="00B23610" w:rsidRDefault="00653A76" w:rsidP="0060197D">
      <w:pPr>
        <w:pStyle w:val="21"/>
        <w:spacing w:line="276" w:lineRule="auto"/>
        <w:ind w:firstLine="709"/>
        <w:rPr>
          <w:sz w:val="24"/>
        </w:rPr>
      </w:pPr>
      <w:r w:rsidRPr="00B23610">
        <w:rPr>
          <w:sz w:val="24"/>
        </w:rPr>
        <w:t>играть в баскетбол, футбол и волейбол по упрощ</w:t>
      </w:r>
      <w:r w:rsidR="00D30361" w:rsidRPr="00B23610">
        <w:rPr>
          <w:sz w:val="24"/>
        </w:rPr>
        <w:t>е</w:t>
      </w:r>
      <w:r w:rsidRPr="00B23610">
        <w:rPr>
          <w:sz w:val="24"/>
        </w:rPr>
        <w:t>нным правилам;</w:t>
      </w:r>
    </w:p>
    <w:p w:rsidR="00653A76" w:rsidRPr="00B23610" w:rsidRDefault="00653A76" w:rsidP="0060197D">
      <w:pPr>
        <w:pStyle w:val="21"/>
        <w:spacing w:line="276" w:lineRule="auto"/>
        <w:ind w:firstLine="709"/>
        <w:rPr>
          <w:sz w:val="24"/>
        </w:rPr>
      </w:pPr>
      <w:r w:rsidRPr="00B23610">
        <w:rPr>
          <w:sz w:val="24"/>
        </w:rPr>
        <w:t>выполнять тестовые нормативы по физической подготовке;</w:t>
      </w:r>
    </w:p>
    <w:p w:rsidR="00653A76" w:rsidRPr="00B23610" w:rsidRDefault="00653A76" w:rsidP="0060197D">
      <w:pPr>
        <w:pStyle w:val="21"/>
        <w:spacing w:line="276" w:lineRule="auto"/>
        <w:ind w:firstLine="709"/>
        <w:rPr>
          <w:sz w:val="24"/>
        </w:rPr>
      </w:pPr>
      <w:r w:rsidRPr="00B23610">
        <w:rPr>
          <w:sz w:val="24"/>
        </w:rPr>
        <w:t>плавать, в том числе спортивными способами;</w:t>
      </w:r>
    </w:p>
    <w:p w:rsidR="00E60561" w:rsidRPr="00B23610" w:rsidRDefault="00653A76" w:rsidP="0060197D">
      <w:pPr>
        <w:pStyle w:val="21"/>
        <w:spacing w:line="276" w:lineRule="auto"/>
        <w:ind w:firstLine="709"/>
        <w:rPr>
          <w:sz w:val="24"/>
        </w:rPr>
      </w:pPr>
      <w:r w:rsidRPr="00B23610">
        <w:rPr>
          <w:sz w:val="24"/>
        </w:rPr>
        <w:t>выполнять передвижения на лыжах (для снежных регионов России).</w:t>
      </w:r>
    </w:p>
    <w:p w:rsidR="00CB7407" w:rsidRPr="008073EF" w:rsidRDefault="00CB7407" w:rsidP="00912173">
      <w:pPr>
        <w:pStyle w:val="21"/>
        <w:numPr>
          <w:ilvl w:val="0"/>
          <w:numId w:val="0"/>
        </w:numPr>
        <w:spacing w:line="276" w:lineRule="auto"/>
        <w:rPr>
          <w:b/>
          <w:sz w:val="24"/>
        </w:rPr>
      </w:pPr>
    </w:p>
    <w:p w:rsidR="008A7C4D" w:rsidRDefault="008A7C4D" w:rsidP="008A7C4D">
      <w:pPr>
        <w:spacing w:line="276" w:lineRule="auto"/>
      </w:pPr>
      <w:bookmarkStart w:id="120" w:name="sub_1124"/>
      <w:r w:rsidRPr="008A7C4D">
        <w:rPr>
          <w:b/>
        </w:rPr>
        <w:t>12.6. Основы религиозных культур и светской этики</w:t>
      </w:r>
      <w:r>
        <w:t>.</w:t>
      </w:r>
    </w:p>
    <w:p w:rsidR="008A7C4D" w:rsidRDefault="00672557" w:rsidP="00672557">
      <w:pPr>
        <w:spacing w:line="276" w:lineRule="auto"/>
      </w:pPr>
      <w:bookmarkStart w:id="121" w:name="sub_11241"/>
      <w:bookmarkEnd w:id="120"/>
      <w:r>
        <w:t xml:space="preserve">    </w:t>
      </w:r>
      <w:r w:rsidR="008A7C4D">
        <w:t xml:space="preserve">    1) готовность к нравственному самосовершенствованию, духовному саморазвитию;</w:t>
      </w:r>
    </w:p>
    <w:p w:rsidR="008A7C4D" w:rsidRDefault="00672557" w:rsidP="008A7C4D">
      <w:pPr>
        <w:spacing w:line="276" w:lineRule="auto"/>
      </w:pPr>
      <w:bookmarkStart w:id="122" w:name="sub_11242"/>
      <w:bookmarkEnd w:id="121"/>
      <w:r>
        <w:t xml:space="preserve">    </w:t>
      </w:r>
      <w:r w:rsidR="008A7C4D">
        <w:t xml:space="preserve"> 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8A7C4D" w:rsidRDefault="008A7C4D" w:rsidP="008A7C4D">
      <w:pPr>
        <w:spacing w:line="276" w:lineRule="auto"/>
      </w:pPr>
      <w:bookmarkStart w:id="123" w:name="sub_11243"/>
      <w:bookmarkEnd w:id="122"/>
      <w:r>
        <w:t xml:space="preserve">           3) понимание значения нравственности, веры и религии в жизни человека и общества;</w:t>
      </w:r>
    </w:p>
    <w:p w:rsidR="008A7C4D" w:rsidRDefault="008A7C4D" w:rsidP="008A7C4D">
      <w:pPr>
        <w:spacing w:line="276" w:lineRule="auto"/>
      </w:pPr>
      <w:bookmarkStart w:id="124" w:name="sub_11244"/>
      <w:bookmarkEnd w:id="123"/>
      <w:r>
        <w:t xml:space="preserve">           4) формирование первоначальных представлений о светской этике, о традиционных религиях, их роли в культуре, истории и современности России;</w:t>
      </w:r>
    </w:p>
    <w:p w:rsidR="008A7C4D" w:rsidRDefault="008A7C4D" w:rsidP="008A7C4D">
      <w:pPr>
        <w:spacing w:line="276" w:lineRule="auto"/>
      </w:pPr>
      <w:bookmarkStart w:id="125" w:name="sub_11245"/>
      <w:bookmarkEnd w:id="124"/>
      <w:r>
        <w:lastRenderedPageBreak/>
        <w:t xml:space="preserve">           5) первоначальные представления об исторической роли традиционных религий в становлении российской государственности;</w:t>
      </w:r>
    </w:p>
    <w:p w:rsidR="008A7C4D" w:rsidRDefault="008A7C4D" w:rsidP="008A7C4D">
      <w:pPr>
        <w:spacing w:line="276" w:lineRule="auto"/>
      </w:pPr>
      <w:bookmarkStart w:id="126" w:name="sub_11246"/>
      <w:bookmarkEnd w:id="125"/>
      <w: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8A7C4D" w:rsidRDefault="008A7C4D" w:rsidP="008A7C4D">
      <w:pPr>
        <w:spacing w:line="276" w:lineRule="auto"/>
      </w:pPr>
      <w:bookmarkStart w:id="127" w:name="sub_11247"/>
      <w:bookmarkEnd w:id="126"/>
      <w:r>
        <w:t>7) осознание ценности человеческой жизни.</w:t>
      </w:r>
      <w:r w:rsidR="00672557">
        <w:br/>
        <w:t>8)</w:t>
      </w:r>
      <w:r w:rsidR="00672557" w:rsidRPr="00672557">
        <w:t xml:space="preserve"> </w:t>
      </w:r>
      <w:r w:rsidR="00672557">
        <w:t>Воспитание способности к духовному развитию,</w:t>
      </w:r>
      <w:r w:rsidR="00672557" w:rsidRPr="00672557">
        <w:t xml:space="preserve"> </w:t>
      </w:r>
      <w:r w:rsidR="00672557">
        <w:t>нравственному самосовершенствованию.</w:t>
      </w:r>
      <w:r w:rsidR="00672557" w:rsidRPr="00672557">
        <w:t xml:space="preserve"> </w:t>
      </w:r>
      <w:r w:rsidR="00672557">
        <w:t>Формирование первоначальных представлений о светской</w:t>
      </w:r>
      <w:r w:rsidR="00672557" w:rsidRPr="00672557">
        <w:t xml:space="preserve"> </w:t>
      </w:r>
      <w:r w:rsidR="00672557">
        <w:t>этике, об отечественных традиционных религиях, их роли в культуре, истории и современности</w:t>
      </w:r>
      <w:r w:rsidR="00672557" w:rsidRPr="00672557">
        <w:t xml:space="preserve"> </w:t>
      </w:r>
      <w:r w:rsidR="00672557">
        <w:t>России.</w:t>
      </w:r>
    </w:p>
    <w:bookmarkEnd w:id="127"/>
    <w:p w:rsidR="00CB7407" w:rsidRDefault="00CB7407" w:rsidP="0060197D">
      <w:pPr>
        <w:pStyle w:val="21"/>
        <w:numPr>
          <w:ilvl w:val="0"/>
          <w:numId w:val="0"/>
        </w:numPr>
        <w:spacing w:line="276" w:lineRule="auto"/>
        <w:ind w:firstLine="709"/>
        <w:rPr>
          <w:b/>
          <w:sz w:val="24"/>
        </w:rPr>
      </w:pPr>
    </w:p>
    <w:p w:rsidR="008B6DE7" w:rsidRPr="00B23610" w:rsidRDefault="008B6DE7" w:rsidP="0060197D">
      <w:pPr>
        <w:pStyle w:val="21"/>
        <w:numPr>
          <w:ilvl w:val="0"/>
          <w:numId w:val="0"/>
        </w:numPr>
        <w:spacing w:line="276" w:lineRule="auto"/>
        <w:ind w:firstLine="709"/>
        <w:rPr>
          <w:b/>
          <w:sz w:val="24"/>
        </w:rPr>
      </w:pPr>
      <w:r w:rsidRPr="00B23610">
        <w:rPr>
          <w:b/>
          <w:sz w:val="24"/>
        </w:rPr>
        <w:t>1.2.13. Основы религиозных культур и светской этики</w:t>
      </w:r>
    </w:p>
    <w:p w:rsidR="008B6DE7" w:rsidRPr="00B23610" w:rsidRDefault="008B6DE7" w:rsidP="0060197D">
      <w:pPr>
        <w:pStyle w:val="21"/>
        <w:numPr>
          <w:ilvl w:val="0"/>
          <w:numId w:val="0"/>
        </w:numPr>
        <w:spacing w:line="276" w:lineRule="auto"/>
        <w:ind w:firstLine="709"/>
        <w:rPr>
          <w:sz w:val="24"/>
        </w:rPr>
      </w:pPr>
      <w:r w:rsidRPr="00B23610">
        <w:rPr>
          <w:sz w:val="24"/>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8B6DE7" w:rsidRPr="00B23610" w:rsidRDefault="008B6DE7" w:rsidP="0060197D">
      <w:pPr>
        <w:pStyle w:val="21"/>
        <w:numPr>
          <w:ilvl w:val="0"/>
          <w:numId w:val="0"/>
        </w:numPr>
        <w:spacing w:line="276" w:lineRule="auto"/>
        <w:ind w:firstLine="709"/>
        <w:rPr>
          <w:b/>
          <w:sz w:val="24"/>
        </w:rPr>
      </w:pPr>
      <w:r w:rsidRPr="00B23610">
        <w:rPr>
          <w:b/>
          <w:sz w:val="24"/>
        </w:rPr>
        <w:t xml:space="preserve">Общие планируемые результаты. </w:t>
      </w:r>
    </w:p>
    <w:p w:rsidR="008B6DE7" w:rsidRPr="00B23610" w:rsidRDefault="008B6DE7" w:rsidP="0060197D">
      <w:pPr>
        <w:pStyle w:val="21"/>
        <w:numPr>
          <w:ilvl w:val="0"/>
          <w:numId w:val="0"/>
        </w:numPr>
        <w:spacing w:line="276" w:lineRule="auto"/>
        <w:ind w:firstLine="709"/>
        <w:rPr>
          <w:sz w:val="24"/>
        </w:rPr>
      </w:pPr>
      <w:r w:rsidRPr="00B23610">
        <w:rPr>
          <w:sz w:val="24"/>
        </w:rPr>
        <w:t>В результате освоения каждого модуля курса выпускник научится:</w:t>
      </w:r>
    </w:p>
    <w:p w:rsidR="008B6DE7" w:rsidRPr="00B23610" w:rsidRDefault="008B6DE7" w:rsidP="0060197D">
      <w:pPr>
        <w:pStyle w:val="21"/>
        <w:numPr>
          <w:ilvl w:val="0"/>
          <w:numId w:val="0"/>
        </w:numPr>
        <w:spacing w:line="276" w:lineRule="auto"/>
        <w:ind w:firstLine="709"/>
        <w:rPr>
          <w:sz w:val="24"/>
        </w:rPr>
      </w:pPr>
      <w:r w:rsidRPr="00B23610">
        <w:rPr>
          <w:sz w:val="24"/>
        </w:rPr>
        <w:t>– понимать значение нравственных норм и ценностей для достойной жизни личности, семьи, общества;</w:t>
      </w:r>
    </w:p>
    <w:p w:rsidR="008B6DE7" w:rsidRPr="00B23610" w:rsidRDefault="008B6DE7" w:rsidP="0060197D">
      <w:pPr>
        <w:pStyle w:val="21"/>
        <w:numPr>
          <w:ilvl w:val="0"/>
          <w:numId w:val="0"/>
        </w:numPr>
        <w:spacing w:line="276" w:lineRule="auto"/>
        <w:ind w:firstLine="709"/>
        <w:rPr>
          <w:sz w:val="24"/>
        </w:rPr>
      </w:pPr>
      <w:r w:rsidRPr="00B23610">
        <w:rPr>
          <w:sz w:val="24"/>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8B6DE7" w:rsidRPr="00B23610" w:rsidRDefault="008B6DE7" w:rsidP="0060197D">
      <w:pPr>
        <w:pStyle w:val="21"/>
        <w:numPr>
          <w:ilvl w:val="0"/>
          <w:numId w:val="0"/>
        </w:numPr>
        <w:spacing w:line="276" w:lineRule="auto"/>
        <w:ind w:firstLine="709"/>
        <w:rPr>
          <w:sz w:val="24"/>
        </w:rPr>
      </w:pPr>
      <w:r w:rsidRPr="00B23610">
        <w:rPr>
          <w:sz w:val="24"/>
        </w:rPr>
        <w:t>– осознавать ценность человеческой жизни, необходимость стремления к нравственному совершенствованию и духовному развитию;</w:t>
      </w:r>
    </w:p>
    <w:p w:rsidR="008B6DE7" w:rsidRPr="00B23610" w:rsidRDefault="008B6DE7" w:rsidP="0060197D">
      <w:pPr>
        <w:pStyle w:val="21"/>
        <w:numPr>
          <w:ilvl w:val="0"/>
          <w:numId w:val="0"/>
        </w:numPr>
        <w:spacing w:line="276" w:lineRule="auto"/>
        <w:ind w:firstLine="709"/>
        <w:rPr>
          <w:sz w:val="24"/>
        </w:rPr>
      </w:pPr>
      <w:r w:rsidRPr="00B23610">
        <w:rPr>
          <w:sz w:val="24"/>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8B6DE7" w:rsidRPr="00B23610" w:rsidRDefault="008B6DE7" w:rsidP="0060197D">
      <w:pPr>
        <w:pStyle w:val="21"/>
        <w:numPr>
          <w:ilvl w:val="0"/>
          <w:numId w:val="0"/>
        </w:numPr>
        <w:spacing w:line="276" w:lineRule="auto"/>
        <w:ind w:firstLine="709"/>
        <w:rPr>
          <w:sz w:val="24"/>
        </w:rPr>
      </w:pPr>
      <w:r w:rsidRPr="00B23610">
        <w:rPr>
          <w:sz w:val="24"/>
        </w:rPr>
        <w:t>– ориентироваться в вопросах нравственного выбора на внутреннюю установку личности поступать согласно своей совести;</w:t>
      </w:r>
    </w:p>
    <w:p w:rsidR="008B6DE7" w:rsidRPr="008A7C4D" w:rsidRDefault="008B6DE7" w:rsidP="0060197D">
      <w:pPr>
        <w:pStyle w:val="21"/>
        <w:numPr>
          <w:ilvl w:val="0"/>
          <w:numId w:val="0"/>
        </w:numPr>
        <w:spacing w:line="276" w:lineRule="auto"/>
        <w:ind w:firstLine="709"/>
        <w:rPr>
          <w:i/>
          <w:sz w:val="24"/>
        </w:rPr>
      </w:pPr>
      <w:r w:rsidRPr="00B23610">
        <w:rPr>
          <w:sz w:val="24"/>
        </w:rPr>
        <w:t xml:space="preserve">Планируемые результаты по модулю </w:t>
      </w:r>
      <w:r w:rsidRPr="008A7C4D">
        <w:rPr>
          <w:i/>
          <w:sz w:val="24"/>
        </w:rPr>
        <w:t>«Основы исламской культуры»</w:t>
      </w:r>
    </w:p>
    <w:p w:rsidR="008B6DE7" w:rsidRPr="00B23610" w:rsidRDefault="008B6DE7" w:rsidP="0060197D">
      <w:pPr>
        <w:pStyle w:val="21"/>
        <w:numPr>
          <w:ilvl w:val="0"/>
          <w:numId w:val="0"/>
        </w:numPr>
        <w:spacing w:line="276" w:lineRule="auto"/>
        <w:ind w:firstLine="709"/>
        <w:rPr>
          <w:b/>
          <w:sz w:val="24"/>
        </w:rPr>
      </w:pPr>
      <w:r w:rsidRPr="00B23610">
        <w:rPr>
          <w:b/>
          <w:sz w:val="24"/>
        </w:rPr>
        <w:t>Выпускник научится:</w:t>
      </w:r>
    </w:p>
    <w:p w:rsidR="008B6DE7" w:rsidRPr="00B23610" w:rsidRDefault="008B6DE7" w:rsidP="0060197D">
      <w:pPr>
        <w:pStyle w:val="21"/>
        <w:numPr>
          <w:ilvl w:val="0"/>
          <w:numId w:val="0"/>
        </w:numPr>
        <w:spacing w:line="276" w:lineRule="auto"/>
        <w:ind w:firstLine="709"/>
        <w:rPr>
          <w:sz w:val="24"/>
        </w:rPr>
      </w:pPr>
      <w:r w:rsidRPr="00B23610">
        <w:rPr>
          <w:sz w:val="24"/>
        </w:rPr>
        <w:lastRenderedPageBreak/>
        <w:t>–</w:t>
      </w:r>
      <w:r w:rsidRPr="00B23610">
        <w:rPr>
          <w:sz w:val="24"/>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 xml:space="preserve">ориентироваться в истории возникновения исламской религиозной традиции, истории ее формирования в России; </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8B6DE7" w:rsidRPr="00B23610" w:rsidRDefault="008B6DE7" w:rsidP="004B32E6">
      <w:pPr>
        <w:pStyle w:val="21"/>
        <w:numPr>
          <w:ilvl w:val="0"/>
          <w:numId w:val="0"/>
        </w:numPr>
        <w:spacing w:line="276" w:lineRule="auto"/>
        <w:ind w:firstLine="709"/>
        <w:jc w:val="left"/>
        <w:rPr>
          <w:sz w:val="24"/>
        </w:rPr>
      </w:pPr>
      <w:r w:rsidRPr="00B23610">
        <w:rPr>
          <w:sz w:val="24"/>
        </w:rPr>
        <w:t>–</w:t>
      </w:r>
      <w:r w:rsidRPr="00B23610">
        <w:rPr>
          <w:sz w:val="24"/>
        </w:rPr>
        <w:tab/>
        <w:t>излагать свое мнение по поводу значения религии, религиозной культуры в жизни людей и общества;</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 xml:space="preserve">соотносить нравственные формы поведения с нормами исламской религиозной морали; </w:t>
      </w:r>
    </w:p>
    <w:p w:rsidR="008B6DE7" w:rsidRPr="00B23610" w:rsidRDefault="008B6DE7" w:rsidP="004B32E6">
      <w:pPr>
        <w:pStyle w:val="21"/>
        <w:numPr>
          <w:ilvl w:val="0"/>
          <w:numId w:val="0"/>
        </w:numPr>
        <w:spacing w:line="276" w:lineRule="auto"/>
        <w:ind w:firstLine="709"/>
        <w:jc w:val="left"/>
        <w:rPr>
          <w:sz w:val="24"/>
        </w:rPr>
      </w:pPr>
      <w:r w:rsidRPr="00B23610">
        <w:rPr>
          <w:sz w:val="24"/>
        </w:rPr>
        <w:t>–</w:t>
      </w:r>
      <w:r w:rsidRPr="00B23610">
        <w:rPr>
          <w:sz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E96AB9" w:rsidRDefault="00E96AB9" w:rsidP="0060197D">
      <w:pPr>
        <w:pStyle w:val="21"/>
        <w:numPr>
          <w:ilvl w:val="0"/>
          <w:numId w:val="0"/>
        </w:numPr>
        <w:spacing w:line="276" w:lineRule="auto"/>
        <w:ind w:firstLine="709"/>
        <w:rPr>
          <w:b/>
          <w:sz w:val="24"/>
        </w:rPr>
      </w:pPr>
    </w:p>
    <w:p w:rsidR="008B6DE7" w:rsidRPr="00B23610" w:rsidRDefault="008B6DE7" w:rsidP="0060197D">
      <w:pPr>
        <w:pStyle w:val="21"/>
        <w:numPr>
          <w:ilvl w:val="0"/>
          <w:numId w:val="0"/>
        </w:numPr>
        <w:spacing w:line="276" w:lineRule="auto"/>
        <w:ind w:firstLine="709"/>
        <w:rPr>
          <w:b/>
          <w:sz w:val="24"/>
        </w:rPr>
      </w:pPr>
      <w:r w:rsidRPr="00B23610">
        <w:rPr>
          <w:b/>
          <w:sz w:val="24"/>
        </w:rPr>
        <w:t>Выпускник получит возможность научиться:</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устанавливать взаимосвязь между содержанием исламской культуры и поведением людей, общественными явлениями;</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E96AB9" w:rsidRDefault="008B6DE7" w:rsidP="00DF26E3">
      <w:pPr>
        <w:pStyle w:val="21"/>
        <w:numPr>
          <w:ilvl w:val="0"/>
          <w:numId w:val="0"/>
        </w:numPr>
        <w:spacing w:line="276" w:lineRule="auto"/>
        <w:ind w:firstLine="709"/>
        <w:rPr>
          <w:sz w:val="24"/>
        </w:rPr>
      </w:pPr>
      <w:r w:rsidRPr="00B23610">
        <w:rPr>
          <w:sz w:val="24"/>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E96AB9" w:rsidRPr="00B23610" w:rsidRDefault="00E96AB9" w:rsidP="0060197D">
      <w:pPr>
        <w:pStyle w:val="21"/>
        <w:numPr>
          <w:ilvl w:val="0"/>
          <w:numId w:val="0"/>
        </w:numPr>
        <w:spacing w:line="276" w:lineRule="auto"/>
        <w:ind w:firstLine="709"/>
        <w:rPr>
          <w:sz w:val="24"/>
        </w:rPr>
      </w:pPr>
    </w:p>
    <w:p w:rsidR="00E96AB9" w:rsidRDefault="00653A76" w:rsidP="00E96AB9">
      <w:pPr>
        <w:pStyle w:val="afd"/>
        <w:numPr>
          <w:ilvl w:val="1"/>
          <w:numId w:val="2"/>
        </w:numPr>
        <w:spacing w:line="276" w:lineRule="auto"/>
        <w:ind w:left="0" w:firstLine="709"/>
        <w:jc w:val="center"/>
        <w:rPr>
          <w:sz w:val="24"/>
        </w:rPr>
      </w:pPr>
      <w:bookmarkStart w:id="128" w:name="_Toc288394070"/>
      <w:bookmarkStart w:id="129" w:name="_Toc288410537"/>
      <w:bookmarkStart w:id="130" w:name="_Toc288410666"/>
      <w:bookmarkStart w:id="131" w:name="_Toc424564313"/>
      <w:r w:rsidRPr="00B23610">
        <w:rPr>
          <w:sz w:val="24"/>
        </w:rPr>
        <w:t>Система оценки достижения планируемых результатов освоения</w:t>
      </w:r>
      <w:r w:rsidRPr="00B23610">
        <w:rPr>
          <w:sz w:val="24"/>
        </w:rPr>
        <w:br/>
        <w:t>основной образовательной программы</w:t>
      </w:r>
      <w:bookmarkEnd w:id="128"/>
      <w:bookmarkEnd w:id="129"/>
      <w:bookmarkEnd w:id="130"/>
      <w:bookmarkEnd w:id="131"/>
      <w:r w:rsidR="00E96AB9">
        <w:rPr>
          <w:sz w:val="24"/>
        </w:rPr>
        <w:t xml:space="preserve"> начального общего образования </w:t>
      </w:r>
    </w:p>
    <w:p w:rsidR="00E96AB9" w:rsidRDefault="00E96AB9" w:rsidP="00E96AB9"/>
    <w:p w:rsidR="009F55E2" w:rsidRDefault="009F55E2" w:rsidP="009F55E2">
      <w:r>
        <w:t xml:space="preserve">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78335B" w:rsidRPr="00CB7407" w:rsidRDefault="0078335B" w:rsidP="00CB7407">
      <w:pPr>
        <w:pStyle w:val="Zag1"/>
        <w:tabs>
          <w:tab w:val="left" w:leader="dot" w:pos="624"/>
        </w:tabs>
        <w:spacing w:after="0" w:line="276" w:lineRule="auto"/>
        <w:ind w:firstLine="0"/>
        <w:jc w:val="left"/>
        <w:rPr>
          <w:rFonts w:eastAsia="@Arial Unicode MS"/>
          <w:bCs w:val="0"/>
          <w:color w:val="FF0000"/>
          <w:lang w:val="ru-RU" w:eastAsia="en-US"/>
        </w:rPr>
      </w:pPr>
    </w:p>
    <w:p w:rsidR="0078335B" w:rsidRPr="0078335B" w:rsidRDefault="0078335B" w:rsidP="0078335B">
      <w:pPr>
        <w:spacing w:line="276" w:lineRule="auto"/>
        <w:rPr>
          <w:b/>
        </w:rPr>
      </w:pPr>
      <w:r w:rsidRPr="0078335B">
        <w:rPr>
          <w:b/>
        </w:rPr>
        <w:lastRenderedPageBreak/>
        <w:t>Система оценки достижения планируемых результатов освоения основной общеобразовательной программы начального общего образования должна:</w:t>
      </w:r>
    </w:p>
    <w:p w:rsidR="0078335B" w:rsidRDefault="0078335B" w:rsidP="0078335B">
      <w:pPr>
        <w:spacing w:line="276" w:lineRule="auto"/>
      </w:pPr>
      <w:bookmarkStart w:id="132" w:name="sub_11991"/>
      <w:r>
        <w:t xml:space="preserve">           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78335B" w:rsidRDefault="0078335B" w:rsidP="0078335B">
      <w:pPr>
        <w:spacing w:line="276" w:lineRule="auto"/>
      </w:pPr>
      <w:bookmarkStart w:id="133" w:name="sub_11992"/>
      <w:bookmarkEnd w:id="132"/>
      <w:r>
        <w:t xml:space="preserve">          2) ориентировать образовательную деятельность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78335B" w:rsidRDefault="0078335B" w:rsidP="0078335B">
      <w:pPr>
        <w:spacing w:line="276" w:lineRule="auto"/>
      </w:pPr>
      <w:bookmarkStart w:id="134" w:name="sub_11993"/>
      <w:bookmarkEnd w:id="133"/>
      <w:r>
        <w:t xml:space="preserve">          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78335B" w:rsidRDefault="0078335B" w:rsidP="0078335B">
      <w:pPr>
        <w:spacing w:line="276" w:lineRule="auto"/>
      </w:pPr>
      <w:bookmarkStart w:id="135" w:name="sub_11994"/>
      <w:bookmarkEnd w:id="134"/>
      <w:r>
        <w:t xml:space="preserve">          4) 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организации, осуществляющей образовательную деятельность;</w:t>
      </w:r>
    </w:p>
    <w:p w:rsidR="0078335B" w:rsidRDefault="0078335B" w:rsidP="0078335B">
      <w:pPr>
        <w:spacing w:line="276" w:lineRule="auto"/>
      </w:pPr>
      <w:bookmarkStart w:id="136" w:name="sub_11995"/>
      <w:bookmarkEnd w:id="135"/>
      <w:r>
        <w:t xml:space="preserve">           5) позволять осуществлять оценку динамики учебных достижений обучающихся.</w:t>
      </w:r>
    </w:p>
    <w:p w:rsidR="00CB7407" w:rsidRDefault="0078335B" w:rsidP="0078335B">
      <w:pPr>
        <w:spacing w:line="276" w:lineRule="auto"/>
      </w:pPr>
      <w:bookmarkStart w:id="137" w:name="sub_119952"/>
      <w:bookmarkEnd w:id="136"/>
      <w: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bookmarkEnd w:id="137"/>
    </w:p>
    <w:p w:rsidR="00CB7407" w:rsidRPr="00E96AB9" w:rsidRDefault="00CB7407" w:rsidP="00E96AB9"/>
    <w:p w:rsidR="00653A76" w:rsidRPr="00B23610" w:rsidRDefault="00653A76" w:rsidP="0060197D">
      <w:pPr>
        <w:pStyle w:val="afd"/>
        <w:numPr>
          <w:ilvl w:val="2"/>
          <w:numId w:val="2"/>
        </w:numPr>
        <w:spacing w:line="276" w:lineRule="auto"/>
        <w:ind w:left="0" w:firstLine="709"/>
        <w:rPr>
          <w:sz w:val="24"/>
        </w:rPr>
      </w:pPr>
      <w:bookmarkStart w:id="138" w:name="_Toc288394071"/>
      <w:bookmarkStart w:id="139" w:name="_Toc288410538"/>
      <w:bookmarkStart w:id="140" w:name="_Toc288410667"/>
      <w:bookmarkStart w:id="141" w:name="_Toc288410732"/>
      <w:bookmarkStart w:id="142" w:name="_Toc294246083"/>
      <w:bookmarkStart w:id="143" w:name="_Toc424564314"/>
      <w:r w:rsidRPr="00B23610">
        <w:rPr>
          <w:sz w:val="24"/>
        </w:rPr>
        <w:t>Общие положения</w:t>
      </w:r>
      <w:bookmarkEnd w:id="138"/>
      <w:bookmarkEnd w:id="139"/>
      <w:bookmarkEnd w:id="140"/>
      <w:bookmarkEnd w:id="141"/>
      <w:bookmarkEnd w:id="142"/>
      <w:bookmarkEnd w:id="143"/>
    </w:p>
    <w:p w:rsidR="00653A76" w:rsidRPr="00B23610" w:rsidRDefault="00653A76" w:rsidP="004B32E6">
      <w:pPr>
        <w:pStyle w:val="a3"/>
        <w:spacing w:line="276" w:lineRule="auto"/>
        <w:ind w:firstLine="709"/>
        <w:jc w:val="left"/>
        <w:rPr>
          <w:rFonts w:ascii="Times New Roman" w:hAnsi="Times New Roman"/>
          <w:color w:val="auto"/>
          <w:sz w:val="24"/>
          <w:szCs w:val="24"/>
        </w:rPr>
      </w:pPr>
      <w:r w:rsidRPr="00B23610">
        <w:rPr>
          <w:rFonts w:ascii="Times New Roman" w:hAnsi="Times New Roman"/>
          <w:color w:val="auto"/>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представляет собой один из инструментов реализации требований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нность в оценочную деятельность как педагогов, так и обучающихся.</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Оценка на единой критериальной основе, формирование </w:t>
      </w:r>
      <w:r w:rsidRPr="00B23610">
        <w:rPr>
          <w:rFonts w:ascii="Times New Roman" w:hAnsi="Times New Roman"/>
          <w:color w:val="auto"/>
          <w:spacing w:val="-2"/>
          <w:sz w:val="24"/>
          <w:szCs w:val="24"/>
        </w:rPr>
        <w:t>навыков рефлексии, самоанализа, самоконтроля, само­ и вза</w:t>
      </w:r>
      <w:r w:rsidRPr="00B23610">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23610">
        <w:rPr>
          <w:rFonts w:ascii="Times New Roman" w:hAnsi="Times New Roman"/>
          <w:color w:val="auto"/>
          <w:spacing w:val="-2"/>
          <w:sz w:val="24"/>
          <w:szCs w:val="24"/>
        </w:rPr>
        <w:t xml:space="preserve">самосознания, готовности открыто выражать и отстаивать </w:t>
      </w:r>
      <w:r w:rsidRPr="00B23610">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
    <w:p w:rsidR="00653A76" w:rsidRPr="00B23610" w:rsidRDefault="00E96AB9" w:rsidP="0060197D">
      <w:pPr>
        <w:pStyle w:val="a3"/>
        <w:spacing w:line="276" w:lineRule="auto"/>
        <w:ind w:firstLine="709"/>
        <w:rPr>
          <w:rFonts w:ascii="Times New Roman" w:hAnsi="Times New Roman"/>
          <w:color w:val="auto"/>
          <w:sz w:val="24"/>
          <w:szCs w:val="24"/>
        </w:rPr>
      </w:pPr>
      <w:r>
        <w:rPr>
          <w:rFonts w:ascii="Times New Roman" w:hAnsi="Times New Roman"/>
          <w:color w:val="auto"/>
          <w:sz w:val="24"/>
          <w:szCs w:val="24"/>
        </w:rPr>
        <w:lastRenderedPageBreak/>
        <w:t xml:space="preserve">В соответствии с требованиями </w:t>
      </w:r>
      <w:r w:rsidR="00C11324" w:rsidRPr="00B23610">
        <w:rPr>
          <w:rFonts w:ascii="Times New Roman" w:hAnsi="Times New Roman"/>
          <w:color w:val="auto"/>
          <w:sz w:val="24"/>
          <w:szCs w:val="24"/>
        </w:rPr>
        <w:t>ФГОС НОО</w:t>
      </w:r>
      <w:r w:rsidR="00653A76" w:rsidRPr="00B23610">
        <w:rPr>
          <w:rFonts w:ascii="Times New Roman" w:hAnsi="Times New Roman"/>
          <w:b/>
          <w:color w:val="auto"/>
          <w:sz w:val="24"/>
          <w:szCs w:val="24"/>
        </w:rPr>
        <w:t>основным</w:t>
      </w:r>
      <w:r w:rsidR="00653A76" w:rsidRPr="00B23610">
        <w:rPr>
          <w:rFonts w:ascii="Times New Roman" w:hAnsi="Times New Roman"/>
          <w:b/>
          <w:bCs/>
          <w:color w:val="auto"/>
          <w:sz w:val="24"/>
          <w:szCs w:val="24"/>
        </w:rPr>
        <w:t xml:space="preserve"> объектом </w:t>
      </w:r>
      <w:r w:rsidR="00653A76" w:rsidRPr="00B23610">
        <w:rPr>
          <w:rFonts w:ascii="Times New Roman" w:hAnsi="Times New Roman"/>
          <w:b/>
          <w:color w:val="auto"/>
          <w:sz w:val="24"/>
          <w:szCs w:val="24"/>
        </w:rPr>
        <w:t>системы оценки</w:t>
      </w:r>
      <w:r w:rsidR="00653A76" w:rsidRPr="00B23610">
        <w:rPr>
          <w:rFonts w:ascii="Times New Roman" w:hAnsi="Times New Roman"/>
          <w:color w:val="auto"/>
          <w:sz w:val="24"/>
          <w:szCs w:val="24"/>
        </w:rPr>
        <w:t>, е</w:t>
      </w:r>
      <w:r w:rsidR="00D30361" w:rsidRPr="00B23610">
        <w:rPr>
          <w:rFonts w:ascii="Times New Roman" w:hAnsi="Times New Roman"/>
          <w:color w:val="auto"/>
          <w:sz w:val="24"/>
          <w:szCs w:val="24"/>
        </w:rPr>
        <w:t>е</w:t>
      </w:r>
      <w:r w:rsidR="00653A76" w:rsidRPr="00B23610">
        <w:rPr>
          <w:rFonts w:ascii="Times New Roman" w:hAnsi="Times New Roman"/>
          <w:b/>
          <w:bCs/>
          <w:color w:val="auto"/>
          <w:sz w:val="24"/>
          <w:szCs w:val="24"/>
        </w:rPr>
        <w:t>содержательной и критериальной базой выступают планируемые результаты</w:t>
      </w:r>
      <w:r w:rsidR="00653A76" w:rsidRPr="00B23610">
        <w:rPr>
          <w:rFonts w:ascii="Times New Roman" w:hAnsi="Times New Roman"/>
          <w:color w:val="auto"/>
          <w:sz w:val="24"/>
          <w:szCs w:val="24"/>
        </w:rPr>
        <w:t xml:space="preserve"> освоения обучающимися</w:t>
      </w:r>
      <w:r w:rsidR="00653A76" w:rsidRPr="00B23610">
        <w:rPr>
          <w:rFonts w:ascii="Times New Roman" w:hAnsi="Times New Roman"/>
          <w:color w:val="auto"/>
          <w:spacing w:val="-2"/>
          <w:sz w:val="24"/>
          <w:szCs w:val="24"/>
        </w:rPr>
        <w:t>основной образовательной программы начального общего об</w:t>
      </w:r>
      <w:r w:rsidR="00653A76" w:rsidRPr="00B23610">
        <w:rPr>
          <w:rFonts w:ascii="Times New Roman" w:hAnsi="Times New Roman"/>
          <w:color w:val="auto"/>
          <w:sz w:val="24"/>
          <w:szCs w:val="24"/>
        </w:rPr>
        <w:t>разования.</w:t>
      </w:r>
    </w:p>
    <w:p w:rsidR="00653A76" w:rsidRPr="00B23610" w:rsidRDefault="00653A76" w:rsidP="0060197D">
      <w:pPr>
        <w:pStyle w:val="a3"/>
        <w:spacing w:line="276" w:lineRule="auto"/>
        <w:ind w:firstLine="709"/>
        <w:rPr>
          <w:rFonts w:ascii="Times New Roman" w:hAnsi="Times New Roman"/>
          <w:color w:val="auto"/>
          <w:spacing w:val="-4"/>
          <w:sz w:val="24"/>
          <w:szCs w:val="24"/>
        </w:rPr>
      </w:pPr>
      <w:r w:rsidRPr="00B23610">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B23610">
        <w:rPr>
          <w:rFonts w:ascii="Times New Roman" w:hAnsi="Times New Roman"/>
          <w:color w:val="auto"/>
          <w:sz w:val="24"/>
          <w:szCs w:val="24"/>
        </w:rPr>
        <w:t>ственности в системе непрерывного образования. Е</w:t>
      </w:r>
      <w:r w:rsidR="00C6263C" w:rsidRPr="00B23610">
        <w:rPr>
          <w:rFonts w:ascii="Times New Roman" w:hAnsi="Times New Roman"/>
          <w:color w:val="auto"/>
          <w:sz w:val="24"/>
          <w:szCs w:val="24"/>
        </w:rPr>
        <w:t>е</w:t>
      </w:r>
      <w:r w:rsidRPr="00B23610">
        <w:rPr>
          <w:rFonts w:ascii="Times New Roman" w:hAnsi="Times New Roman"/>
          <w:color w:val="auto"/>
          <w:sz w:val="24"/>
          <w:szCs w:val="24"/>
        </w:rPr>
        <w:t xml:space="preserve"> основными </w:t>
      </w:r>
      <w:r w:rsidRPr="00B23610">
        <w:rPr>
          <w:rFonts w:ascii="Times New Roman" w:hAnsi="Times New Roman"/>
          <w:b/>
          <w:bCs/>
          <w:color w:val="auto"/>
          <w:sz w:val="24"/>
          <w:szCs w:val="24"/>
        </w:rPr>
        <w:t>функциями</w:t>
      </w:r>
      <w:r w:rsidRPr="00B23610">
        <w:rPr>
          <w:rFonts w:ascii="Times New Roman" w:hAnsi="Times New Roman"/>
          <w:color w:val="auto"/>
          <w:sz w:val="24"/>
          <w:szCs w:val="24"/>
        </w:rPr>
        <w:t xml:space="preserve"> являются </w:t>
      </w:r>
      <w:r w:rsidRPr="00B23610">
        <w:rPr>
          <w:rFonts w:ascii="Times New Roman" w:hAnsi="Times New Roman"/>
          <w:b/>
          <w:bCs/>
          <w:iCs/>
          <w:color w:val="auto"/>
          <w:sz w:val="24"/>
          <w:szCs w:val="24"/>
        </w:rPr>
        <w:t xml:space="preserve">ориентация </w:t>
      </w:r>
      <w:r w:rsidR="007E3D6D" w:rsidRPr="00B23610">
        <w:rPr>
          <w:rFonts w:ascii="Times New Roman" w:hAnsi="Times New Roman"/>
          <w:b/>
          <w:bCs/>
          <w:iCs/>
          <w:color w:val="auto"/>
          <w:sz w:val="24"/>
          <w:szCs w:val="24"/>
        </w:rPr>
        <w:t xml:space="preserve">образовательной </w:t>
      </w:r>
      <w:r w:rsidR="007E3D6D" w:rsidRPr="00B23610">
        <w:rPr>
          <w:rFonts w:ascii="Times New Roman" w:hAnsi="Times New Roman"/>
          <w:b/>
          <w:bCs/>
          <w:iCs/>
          <w:color w:val="auto"/>
          <w:spacing w:val="-4"/>
          <w:sz w:val="24"/>
          <w:szCs w:val="24"/>
        </w:rPr>
        <w:t>деятельности</w:t>
      </w:r>
      <w:r w:rsidRPr="00B23610">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23610">
        <w:rPr>
          <w:rFonts w:ascii="Times New Roman" w:hAnsi="Times New Roman"/>
          <w:bCs/>
          <w:iCs/>
          <w:color w:val="auto"/>
          <w:spacing w:val="-4"/>
          <w:sz w:val="24"/>
          <w:szCs w:val="24"/>
        </w:rPr>
        <w:t>обратной связи</w:t>
      </w:r>
      <w:r w:rsidRPr="00B23610">
        <w:rPr>
          <w:rFonts w:ascii="Times New Roman" w:hAnsi="Times New Roman"/>
          <w:color w:val="auto"/>
          <w:spacing w:val="-4"/>
          <w:sz w:val="24"/>
          <w:szCs w:val="24"/>
        </w:rPr>
        <w:t>, позволяющей осуществлять</w:t>
      </w:r>
      <w:r w:rsidRPr="00B23610">
        <w:rPr>
          <w:rFonts w:ascii="Times New Roman" w:hAnsi="Times New Roman"/>
          <w:bCs/>
          <w:iCs/>
          <w:color w:val="auto"/>
          <w:spacing w:val="-4"/>
          <w:sz w:val="24"/>
          <w:szCs w:val="24"/>
        </w:rPr>
        <w:t>управление образовательн</w:t>
      </w:r>
      <w:r w:rsidR="007E3D6D" w:rsidRPr="00B23610">
        <w:rPr>
          <w:rFonts w:ascii="Times New Roman" w:hAnsi="Times New Roman"/>
          <w:bCs/>
          <w:iCs/>
          <w:color w:val="auto"/>
          <w:spacing w:val="-4"/>
          <w:sz w:val="24"/>
          <w:szCs w:val="24"/>
        </w:rPr>
        <w:t>ойдеятельностью</w:t>
      </w:r>
      <w:r w:rsidRPr="00B23610">
        <w:rPr>
          <w:rFonts w:ascii="Times New Roman" w:hAnsi="Times New Roman"/>
          <w:color w:val="auto"/>
          <w:spacing w:val="-4"/>
          <w:sz w:val="24"/>
          <w:szCs w:val="24"/>
        </w:rPr>
        <w:t>.</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
          <w:color w:val="auto"/>
          <w:sz w:val="24"/>
          <w:szCs w:val="24"/>
        </w:rPr>
        <w:t>Основными направлениями и целями оценочной деятель</w:t>
      </w:r>
      <w:r w:rsidRPr="00B23610">
        <w:rPr>
          <w:rFonts w:ascii="Times New Roman" w:hAnsi="Times New Roman"/>
          <w:b/>
          <w:color w:val="auto"/>
          <w:spacing w:val="2"/>
          <w:sz w:val="24"/>
          <w:szCs w:val="24"/>
        </w:rPr>
        <w:t xml:space="preserve">ности в соответствии с требованиями </w:t>
      </w:r>
      <w:r w:rsidR="00C11324" w:rsidRPr="00B23610">
        <w:rPr>
          <w:rFonts w:ascii="Times New Roman" w:hAnsi="Times New Roman"/>
          <w:b/>
          <w:color w:val="auto"/>
          <w:spacing w:val="2"/>
          <w:sz w:val="24"/>
          <w:szCs w:val="24"/>
        </w:rPr>
        <w:t>ФГОС НОО</w:t>
      </w:r>
      <w:r w:rsidRPr="00B23610">
        <w:rPr>
          <w:rFonts w:ascii="Times New Roman" w:hAnsi="Times New Roman"/>
          <w:color w:val="auto"/>
          <w:spacing w:val="2"/>
          <w:sz w:val="24"/>
          <w:szCs w:val="24"/>
        </w:rPr>
        <w:t xml:space="preserve"> являются </w:t>
      </w:r>
      <w:r w:rsidRPr="00B23610">
        <w:rPr>
          <w:rFonts w:ascii="Times New Roman" w:hAnsi="Times New Roman"/>
          <w:color w:val="auto"/>
          <w:sz w:val="24"/>
          <w:szCs w:val="24"/>
        </w:rPr>
        <w:t xml:space="preserve">оценка образовательных достижений обучающихся и оценка результатов деятельности образовательных </w:t>
      </w:r>
      <w:r w:rsidR="006F51F9" w:rsidRPr="00B23610">
        <w:rPr>
          <w:rFonts w:ascii="Times New Roman" w:hAnsi="Times New Roman"/>
          <w:color w:val="auto"/>
          <w:sz w:val="24"/>
          <w:szCs w:val="24"/>
        </w:rPr>
        <w:t xml:space="preserve">организаций </w:t>
      </w:r>
      <w:r w:rsidRPr="00B23610">
        <w:rPr>
          <w:rFonts w:ascii="Times New Roman" w:hAnsi="Times New Roman"/>
          <w:color w:val="auto"/>
          <w:sz w:val="24"/>
          <w:szCs w:val="24"/>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Основным объектом, содержательной и критериальной базой итоговой оценки подготовки выпускников</w:t>
      </w:r>
      <w:r w:rsidR="00C6263C" w:rsidRPr="00B23610">
        <w:rPr>
          <w:rFonts w:ascii="Times New Roman" w:hAnsi="Times New Roman"/>
          <w:color w:val="auto"/>
          <w:spacing w:val="2"/>
          <w:sz w:val="24"/>
          <w:szCs w:val="24"/>
        </w:rPr>
        <w:t>на уровне</w:t>
      </w:r>
      <w:r w:rsidRPr="00B23610">
        <w:rPr>
          <w:rFonts w:ascii="Times New Roman" w:hAnsi="Times New Roman"/>
          <w:color w:val="auto"/>
          <w:sz w:val="24"/>
          <w:szCs w:val="24"/>
        </w:rPr>
        <w:t xml:space="preserve">начального общего образования выступают планируемые </w:t>
      </w:r>
      <w:r w:rsidRPr="00B23610">
        <w:rPr>
          <w:rFonts w:ascii="Times New Roman" w:hAnsi="Times New Roman"/>
          <w:color w:val="auto"/>
          <w:spacing w:val="2"/>
          <w:sz w:val="24"/>
          <w:szCs w:val="24"/>
        </w:rPr>
        <w:t xml:space="preserve">результаты, составляющие содержание блока </w:t>
      </w:r>
      <w:r w:rsidRPr="00B23610">
        <w:rPr>
          <w:rFonts w:ascii="Times New Roman" w:hAnsi="Times New Roman"/>
          <w:b/>
          <w:color w:val="auto"/>
          <w:spacing w:val="2"/>
          <w:sz w:val="24"/>
          <w:szCs w:val="24"/>
          <w:u w:val="single"/>
        </w:rPr>
        <w:t>«Выпускник</w:t>
      </w:r>
      <w:r w:rsidR="00B364BF" w:rsidRPr="00B23610">
        <w:rPr>
          <w:rFonts w:ascii="Times New Roman" w:hAnsi="Times New Roman"/>
          <w:b/>
          <w:color w:val="auto"/>
          <w:spacing w:val="2"/>
          <w:sz w:val="24"/>
          <w:szCs w:val="24"/>
          <w:u w:val="single"/>
        </w:rPr>
        <w:t> </w:t>
      </w:r>
      <w:r w:rsidRPr="00B23610">
        <w:rPr>
          <w:rFonts w:ascii="Times New Roman" w:hAnsi="Times New Roman"/>
          <w:b/>
          <w:color w:val="auto"/>
          <w:sz w:val="24"/>
          <w:szCs w:val="24"/>
          <w:u w:val="single"/>
        </w:rPr>
        <w:t>научится»</w:t>
      </w:r>
      <w:r w:rsidRPr="00B23610">
        <w:rPr>
          <w:rFonts w:ascii="Times New Roman" w:hAnsi="Times New Roman"/>
          <w:color w:val="auto"/>
          <w:sz w:val="24"/>
          <w:szCs w:val="24"/>
        </w:rPr>
        <w:t xml:space="preserve"> для каждой программы, предмета, курса.</w:t>
      </w:r>
    </w:p>
    <w:p w:rsidR="004A05A2"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При оценке результатов деятельности образовательных </w:t>
      </w:r>
      <w:r w:rsidR="00AA36C0" w:rsidRPr="00B23610">
        <w:rPr>
          <w:rFonts w:ascii="Times New Roman" w:hAnsi="Times New Roman"/>
          <w:color w:val="auto"/>
          <w:sz w:val="24"/>
          <w:szCs w:val="24"/>
        </w:rPr>
        <w:t xml:space="preserve">организаций </w:t>
      </w:r>
      <w:r w:rsidRPr="00B23610">
        <w:rPr>
          <w:rFonts w:ascii="Times New Roman" w:hAnsi="Times New Roman"/>
          <w:color w:val="auto"/>
          <w:sz w:val="24"/>
          <w:szCs w:val="24"/>
        </w:rPr>
        <w:t>и работников образования основным объектом оценки,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содержательной и </w:t>
      </w:r>
    </w:p>
    <w:p w:rsidR="00E96AB9" w:rsidRPr="00565EEC" w:rsidRDefault="00653A76" w:rsidP="00565EEC">
      <w:pPr>
        <w:pStyle w:val="a3"/>
        <w:spacing w:line="276" w:lineRule="auto"/>
        <w:ind w:firstLine="709"/>
        <w:rPr>
          <w:sz w:val="24"/>
          <w:szCs w:val="24"/>
        </w:rPr>
      </w:pPr>
      <w:r w:rsidRPr="00B23610">
        <w:rPr>
          <w:rFonts w:ascii="Times New Roman" w:hAnsi="Times New Roman"/>
          <w:color w:val="auto"/>
          <w:sz w:val="24"/>
          <w:szCs w:val="24"/>
        </w:rPr>
        <w:t xml:space="preserve">критериальной базой выступают планируемые результаты освоения основной образовательной </w:t>
      </w:r>
      <w:r w:rsidRPr="00B23610">
        <w:rPr>
          <w:rFonts w:ascii="Times New Roman" w:hAnsi="Times New Roman"/>
          <w:color w:val="auto"/>
          <w:spacing w:val="2"/>
          <w:sz w:val="24"/>
          <w:szCs w:val="24"/>
        </w:rPr>
        <w:t xml:space="preserve">программы, составляющие содержание блоков «Выпускник </w:t>
      </w:r>
      <w:r w:rsidRPr="00B23610">
        <w:rPr>
          <w:rFonts w:ascii="Times New Roman" w:hAnsi="Times New Roman"/>
          <w:color w:val="auto"/>
          <w:sz w:val="24"/>
          <w:szCs w:val="24"/>
        </w:rPr>
        <w:t xml:space="preserve">научится» и </w:t>
      </w:r>
      <w:r w:rsidRPr="00B23610">
        <w:rPr>
          <w:rFonts w:ascii="Times New Roman" w:hAnsi="Times New Roman"/>
          <w:iCs/>
          <w:color w:val="auto"/>
          <w:sz w:val="24"/>
          <w:szCs w:val="24"/>
        </w:rPr>
        <w:t>«Выпускник получит возможность научиться»</w:t>
      </w:r>
      <w:r w:rsidRPr="00B23610">
        <w:rPr>
          <w:rFonts w:ascii="Times New Roman" w:hAnsi="Times New Roman"/>
          <w:color w:val="auto"/>
          <w:sz w:val="24"/>
          <w:szCs w:val="24"/>
        </w:rPr>
        <w:t xml:space="preserve"> для каждой учебной программы.</w:t>
      </w:r>
    </w:p>
    <w:p w:rsidR="00BF1C73" w:rsidRDefault="005C3FD2" w:rsidP="0060197D">
      <w:pPr>
        <w:pStyle w:val="a3"/>
        <w:spacing w:line="276" w:lineRule="auto"/>
        <w:ind w:firstLine="709"/>
        <w:jc w:val="center"/>
        <w:rPr>
          <w:rFonts w:ascii="Times New Roman" w:hAnsi="Times New Roman"/>
          <w:b/>
          <w:color w:val="auto"/>
          <w:sz w:val="24"/>
          <w:szCs w:val="24"/>
        </w:rPr>
      </w:pPr>
      <w:r w:rsidRPr="00B23610">
        <w:rPr>
          <w:rFonts w:ascii="Times New Roman" w:hAnsi="Times New Roman"/>
          <w:b/>
          <w:color w:val="auto"/>
          <w:sz w:val="24"/>
          <w:szCs w:val="24"/>
        </w:rPr>
        <w:t>Процедуры оценивания</w:t>
      </w:r>
    </w:p>
    <w:p w:rsidR="00E96AB9" w:rsidRPr="00B23610" w:rsidRDefault="00E96AB9" w:rsidP="0060197D">
      <w:pPr>
        <w:pStyle w:val="a3"/>
        <w:spacing w:line="276" w:lineRule="auto"/>
        <w:ind w:firstLine="709"/>
        <w:jc w:val="center"/>
        <w:rPr>
          <w:rFonts w:ascii="Times New Roman" w:hAnsi="Times New Roman"/>
          <w:b/>
          <w:color w:val="auto"/>
          <w:sz w:val="24"/>
          <w:szCs w:val="24"/>
        </w:rPr>
      </w:pPr>
    </w:p>
    <w:p w:rsidR="00BF1C73"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23610">
        <w:rPr>
          <w:rFonts w:ascii="Times New Roman" w:hAnsi="Times New Roman"/>
          <w:b/>
          <w:bCs/>
          <w:iCs/>
          <w:color w:val="auto"/>
          <w:spacing w:val="2"/>
          <w:sz w:val="24"/>
          <w:szCs w:val="24"/>
        </w:rPr>
        <w:t>комплексный подход к оценке результатов</w:t>
      </w:r>
      <w:r w:rsidRPr="00B23610">
        <w:rPr>
          <w:rFonts w:ascii="Times New Roman" w:hAnsi="Times New Roman"/>
          <w:color w:val="auto"/>
          <w:spacing w:val="2"/>
          <w:sz w:val="24"/>
          <w:szCs w:val="24"/>
        </w:rPr>
        <w:t xml:space="preserve"> образования, позволяющий вести </w:t>
      </w:r>
      <w:r w:rsidRPr="00B23610">
        <w:rPr>
          <w:rFonts w:ascii="Times New Roman" w:hAnsi="Times New Roman"/>
          <w:color w:val="auto"/>
          <w:sz w:val="24"/>
          <w:szCs w:val="24"/>
        </w:rPr>
        <w:t>оценку достижения обучающимися всех тр</w:t>
      </w:r>
      <w:r w:rsidR="00D30361" w:rsidRPr="00B23610">
        <w:rPr>
          <w:rFonts w:ascii="Times New Roman" w:hAnsi="Times New Roman"/>
          <w:color w:val="auto"/>
          <w:sz w:val="24"/>
          <w:szCs w:val="24"/>
        </w:rPr>
        <w:t>е</w:t>
      </w:r>
      <w:r w:rsidRPr="00B23610">
        <w:rPr>
          <w:rFonts w:ascii="Times New Roman" w:hAnsi="Times New Roman"/>
          <w:color w:val="auto"/>
          <w:sz w:val="24"/>
          <w:szCs w:val="24"/>
        </w:rPr>
        <w:t>х групп результатов образования:</w:t>
      </w:r>
      <w:r w:rsidRPr="00B23610">
        <w:rPr>
          <w:rFonts w:ascii="Times New Roman" w:hAnsi="Times New Roman"/>
          <w:b/>
          <w:bCs/>
          <w:iCs/>
          <w:color w:val="auto"/>
          <w:sz w:val="24"/>
          <w:szCs w:val="24"/>
        </w:rPr>
        <w:t xml:space="preserve"> личностных, метапредметных и предметных</w:t>
      </w:r>
      <w:r w:rsidRPr="00B23610">
        <w:rPr>
          <w:rFonts w:ascii="Times New Roman" w:hAnsi="Times New Roman"/>
          <w:color w:val="auto"/>
          <w:sz w:val="24"/>
          <w:szCs w:val="24"/>
        </w:rPr>
        <w:t>.</w:t>
      </w:r>
    </w:p>
    <w:p w:rsidR="00653A76" w:rsidRPr="00B23610" w:rsidRDefault="00653A76" w:rsidP="004B32E6">
      <w:pPr>
        <w:pStyle w:val="a3"/>
        <w:spacing w:line="276" w:lineRule="auto"/>
        <w:ind w:firstLine="709"/>
        <w:jc w:val="left"/>
        <w:rPr>
          <w:rFonts w:ascii="Times New Roman" w:hAnsi="Times New Roman"/>
          <w:color w:val="auto"/>
          <w:sz w:val="24"/>
          <w:szCs w:val="24"/>
        </w:rPr>
      </w:pPr>
      <w:r w:rsidRPr="00B23610">
        <w:rPr>
          <w:rFonts w:ascii="Times New Roman" w:hAnsi="Times New Roman"/>
          <w:color w:val="auto"/>
          <w:sz w:val="24"/>
          <w:szCs w:val="24"/>
        </w:rPr>
        <w:t xml:space="preserve">В соответствии с требованиями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 xml:space="preserve"> предоставление </w:t>
      </w:r>
      <w:r w:rsidRPr="00B23610">
        <w:rPr>
          <w:rFonts w:ascii="Times New Roman" w:hAnsi="Times New Roman"/>
          <w:color w:val="auto"/>
          <w:spacing w:val="2"/>
          <w:sz w:val="24"/>
          <w:szCs w:val="24"/>
        </w:rPr>
        <w:t xml:space="preserve">и использование </w:t>
      </w:r>
      <w:r w:rsidRPr="00B23610">
        <w:rPr>
          <w:rFonts w:ascii="Times New Roman" w:hAnsi="Times New Roman"/>
          <w:b/>
          <w:bCs/>
          <w:iCs/>
          <w:color w:val="auto"/>
          <w:spacing w:val="2"/>
          <w:sz w:val="24"/>
          <w:szCs w:val="24"/>
        </w:rPr>
        <w:t>персонифицированной информации</w:t>
      </w:r>
      <w:r w:rsidRPr="00B23610">
        <w:rPr>
          <w:rFonts w:ascii="Times New Roman" w:hAnsi="Times New Roman"/>
          <w:color w:val="auto"/>
          <w:spacing w:val="2"/>
          <w:sz w:val="24"/>
          <w:szCs w:val="24"/>
        </w:rPr>
        <w:t xml:space="preserve"> воз</w:t>
      </w:r>
      <w:r w:rsidRPr="00B23610">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B23610">
        <w:rPr>
          <w:rFonts w:ascii="Times New Roman" w:hAnsi="Times New Roman"/>
          <w:color w:val="auto"/>
          <w:spacing w:val="-2"/>
          <w:sz w:val="24"/>
          <w:szCs w:val="24"/>
        </w:rPr>
        <w:t xml:space="preserve">и использование исключительно </w:t>
      </w:r>
      <w:r w:rsidRPr="00B23610">
        <w:rPr>
          <w:rFonts w:ascii="Times New Roman" w:hAnsi="Times New Roman"/>
          <w:b/>
          <w:bCs/>
          <w:iCs/>
          <w:color w:val="auto"/>
          <w:spacing w:val="-2"/>
          <w:sz w:val="24"/>
          <w:szCs w:val="24"/>
        </w:rPr>
        <w:t xml:space="preserve">неперсонифицированной </w:t>
      </w:r>
      <w:r w:rsidRPr="00B23610">
        <w:rPr>
          <w:rFonts w:ascii="Times New Roman" w:hAnsi="Times New Roman"/>
          <w:b/>
          <w:bCs/>
          <w:iCs/>
          <w:color w:val="auto"/>
          <w:sz w:val="24"/>
          <w:szCs w:val="24"/>
        </w:rPr>
        <w:t>(анонимной)информации</w:t>
      </w:r>
      <w:r w:rsidRPr="00B23610">
        <w:rPr>
          <w:rFonts w:ascii="Times New Roman" w:hAnsi="Times New Roman"/>
          <w:color w:val="auto"/>
          <w:sz w:val="24"/>
          <w:szCs w:val="24"/>
        </w:rPr>
        <w:t xml:space="preserve"> о достигаемых обучающимися образовательных результатах.</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lastRenderedPageBreak/>
        <w:t>Интерпретация результатов оценки вед</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тся на основе </w:t>
      </w:r>
      <w:r w:rsidRPr="00B23610">
        <w:rPr>
          <w:rFonts w:ascii="Times New Roman" w:hAnsi="Times New Roman"/>
          <w:b/>
          <w:bCs/>
          <w:iCs/>
          <w:color w:val="auto"/>
          <w:sz w:val="24"/>
          <w:szCs w:val="24"/>
        </w:rPr>
        <w:t>кон</w:t>
      </w:r>
      <w:r w:rsidRPr="00B23610">
        <w:rPr>
          <w:rFonts w:ascii="Times New Roman" w:hAnsi="Times New Roman"/>
          <w:b/>
          <w:bCs/>
          <w:iCs/>
          <w:color w:val="auto"/>
          <w:spacing w:val="2"/>
          <w:sz w:val="24"/>
          <w:szCs w:val="24"/>
        </w:rPr>
        <w:t>текстной информации</w:t>
      </w:r>
      <w:r w:rsidRPr="00B23610">
        <w:rPr>
          <w:rFonts w:ascii="Times New Roman" w:hAnsi="Times New Roman"/>
          <w:color w:val="auto"/>
          <w:spacing w:val="2"/>
          <w:sz w:val="24"/>
          <w:szCs w:val="24"/>
        </w:rPr>
        <w:t xml:space="preserve"> об условиях и особенностях деятельности субъектов </w:t>
      </w:r>
      <w:r w:rsidR="00AD64C6" w:rsidRPr="00B23610">
        <w:rPr>
          <w:rFonts w:ascii="Times New Roman" w:hAnsi="Times New Roman"/>
          <w:color w:val="auto"/>
          <w:sz w:val="24"/>
          <w:szCs w:val="24"/>
        </w:rPr>
        <w:t>образовательных отношений</w:t>
      </w:r>
      <w:r w:rsidRPr="00B23610">
        <w:rPr>
          <w:rFonts w:ascii="Times New Roman" w:hAnsi="Times New Roman"/>
          <w:color w:val="auto"/>
          <w:spacing w:val="2"/>
          <w:sz w:val="24"/>
          <w:szCs w:val="24"/>
        </w:rPr>
        <w:t>. В частно</w:t>
      </w:r>
      <w:r w:rsidRPr="00B23610">
        <w:rPr>
          <w:rFonts w:ascii="Times New Roman" w:hAnsi="Times New Roman"/>
          <w:color w:val="auto"/>
          <w:sz w:val="24"/>
          <w:szCs w:val="24"/>
        </w:rPr>
        <w:t>сти, итоговая оценка обучающихся определяется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их стартового уровня и динамики образовательных достижений.</w:t>
      </w:r>
    </w:p>
    <w:p w:rsidR="004A05A2" w:rsidRPr="00B23610" w:rsidRDefault="00653A76" w:rsidP="0060197D">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Система оценки предусматривает </w:t>
      </w:r>
      <w:r w:rsidRPr="00B23610">
        <w:rPr>
          <w:rFonts w:ascii="Times New Roman" w:hAnsi="Times New Roman"/>
          <w:b/>
          <w:bCs/>
          <w:iCs/>
          <w:color w:val="auto"/>
          <w:spacing w:val="2"/>
          <w:sz w:val="24"/>
          <w:szCs w:val="24"/>
        </w:rPr>
        <w:t>уровневый подход</w:t>
      </w:r>
      <w:r w:rsidRPr="00B23610">
        <w:rPr>
          <w:rFonts w:ascii="Times New Roman" w:hAnsi="Times New Roman"/>
          <w:color w:val="auto"/>
          <w:spacing w:val="2"/>
          <w:sz w:val="24"/>
          <w:szCs w:val="24"/>
        </w:rPr>
        <w:t xml:space="preserve"> к представлению планируемых результатов и инструментарию </w:t>
      </w:r>
      <w:r w:rsidRPr="00B23610">
        <w:rPr>
          <w:rFonts w:ascii="Times New Roman" w:hAnsi="Times New Roman"/>
          <w:color w:val="auto"/>
          <w:sz w:val="24"/>
          <w:szCs w:val="24"/>
        </w:rPr>
        <w:t>для оценки их достижения. Согласно этому подходу за точку отсч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та принимается не «идеальный образец», отсчитывая от которого «методом вычитания» и фиксируя допущенные ошибки и недоч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ты формируется сегодня оценка ученика, а </w:t>
      </w:r>
      <w:r w:rsidRPr="00B23610">
        <w:rPr>
          <w:rFonts w:ascii="Times New Roman" w:hAnsi="Times New Roman"/>
          <w:color w:val="auto"/>
          <w:spacing w:val="-2"/>
          <w:sz w:val="24"/>
          <w:szCs w:val="24"/>
        </w:rPr>
        <w:t>необходимый для продолжения образования и реально дости</w:t>
      </w:r>
      <w:r w:rsidRPr="00B23610">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B23610">
        <w:rPr>
          <w:rFonts w:ascii="Times New Roman" w:hAnsi="Times New Roman"/>
          <w:color w:val="auto"/>
          <w:spacing w:val="2"/>
          <w:sz w:val="24"/>
          <w:szCs w:val="24"/>
        </w:rPr>
        <w:t>интерпретируется как безусловный учебный успех реб</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нка, </w:t>
      </w:r>
      <w:r w:rsidRPr="00B23610">
        <w:rPr>
          <w:rFonts w:ascii="Times New Roman" w:hAnsi="Times New Roman"/>
          <w:color w:val="auto"/>
          <w:sz w:val="24"/>
          <w:szCs w:val="24"/>
        </w:rPr>
        <w:t xml:space="preserve">как исполнение им требований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 А оценка инди</w:t>
      </w:r>
      <w:r w:rsidRPr="00B23610">
        <w:rPr>
          <w:rFonts w:ascii="Times New Roman" w:hAnsi="Times New Roman"/>
          <w:color w:val="auto"/>
          <w:spacing w:val="2"/>
          <w:sz w:val="24"/>
          <w:szCs w:val="24"/>
        </w:rPr>
        <w:t>видуальных образовательных достижений вед</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тся «методом </w:t>
      </w:r>
      <w:r w:rsidRPr="00B23610">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B23610">
        <w:rPr>
          <w:rFonts w:ascii="Times New Roman" w:hAnsi="Times New Roman"/>
          <w:color w:val="auto"/>
          <w:spacing w:val="2"/>
          <w:sz w:val="24"/>
          <w:szCs w:val="24"/>
        </w:rPr>
        <w:t xml:space="preserve">жения </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обучающихся, выстраивать индивидуальные траекто</w:t>
      </w:r>
      <w:r w:rsidRPr="00B23610">
        <w:rPr>
          <w:rFonts w:ascii="Times New Roman" w:hAnsi="Times New Roman"/>
          <w:color w:val="auto"/>
          <w:sz w:val="24"/>
          <w:szCs w:val="24"/>
        </w:rPr>
        <w:t>рии движения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зоны ближайшего развития.</w:t>
      </w:r>
    </w:p>
    <w:p w:rsidR="00203D64" w:rsidRPr="009F55E2" w:rsidRDefault="00D71B3F" w:rsidP="00D71B3F">
      <w:pPr>
        <w:pStyle w:val="a3"/>
        <w:spacing w:line="276" w:lineRule="auto"/>
        <w:ind w:firstLine="709"/>
        <w:rPr>
          <w:rFonts w:ascii="Times New Roman" w:hAnsi="Times New Roman"/>
          <w:color w:val="auto"/>
          <w:sz w:val="24"/>
          <w:szCs w:val="24"/>
        </w:rPr>
      </w:pPr>
      <w:r>
        <w:rPr>
          <w:rFonts w:ascii="Times New Roman" w:hAnsi="Times New Roman"/>
          <w:color w:val="auto"/>
          <w:sz w:val="24"/>
          <w:szCs w:val="24"/>
        </w:rPr>
        <w:t>В</w:t>
      </w:r>
      <w:r w:rsidR="00653A76" w:rsidRPr="00B23610">
        <w:rPr>
          <w:rFonts w:ascii="Times New Roman" w:hAnsi="Times New Roman"/>
          <w:color w:val="auto"/>
          <w:sz w:val="24"/>
          <w:szCs w:val="24"/>
        </w:rPr>
        <w:t xml:space="preserve"> текущей оценочной деятельности</w:t>
      </w:r>
      <w:r w:rsidR="0017663B">
        <w:rPr>
          <w:rFonts w:ascii="Times New Roman" w:hAnsi="Times New Roman"/>
          <w:color w:val="auto"/>
          <w:sz w:val="24"/>
          <w:szCs w:val="24"/>
        </w:rPr>
        <w:t xml:space="preserve"> обучающихся</w:t>
      </w:r>
      <w:bookmarkStart w:id="144" w:name="_Toc288394072"/>
      <w:bookmarkStart w:id="145" w:name="_Toc288410539"/>
      <w:bookmarkStart w:id="146" w:name="_Toc288410668"/>
      <w:bookmarkStart w:id="147" w:name="_Toc288410733"/>
      <w:bookmarkStart w:id="148" w:name="_Toc294246084"/>
      <w:bookmarkStart w:id="149" w:name="_Toc424564315"/>
      <w:r w:rsidR="0078335B">
        <w:rPr>
          <w:rFonts w:ascii="Times New Roman" w:hAnsi="Times New Roman"/>
          <w:color w:val="auto"/>
          <w:sz w:val="24"/>
          <w:szCs w:val="24"/>
        </w:rPr>
        <w:t xml:space="preserve"> </w:t>
      </w:r>
      <w:r>
        <w:rPr>
          <w:rFonts w:ascii="Times New Roman" w:hAnsi="Times New Roman"/>
          <w:color w:val="auto"/>
          <w:sz w:val="24"/>
          <w:szCs w:val="24"/>
        </w:rPr>
        <w:t xml:space="preserve">учитель-предметник руководствуется </w:t>
      </w:r>
      <w:r w:rsidRPr="00565EEC">
        <w:rPr>
          <w:rFonts w:ascii="Times New Roman" w:hAnsi="Times New Roman"/>
          <w:i/>
          <w:color w:val="auto"/>
          <w:sz w:val="24"/>
          <w:szCs w:val="24"/>
        </w:rPr>
        <w:t xml:space="preserve">Положением о текущей, промежуточной и итоговой аттестации </w:t>
      </w:r>
      <w:r w:rsidR="004139B9" w:rsidRPr="00565EEC">
        <w:rPr>
          <w:rFonts w:ascii="Times New Roman" w:hAnsi="Times New Roman"/>
          <w:i/>
          <w:color w:val="auto"/>
          <w:sz w:val="24"/>
          <w:szCs w:val="24"/>
        </w:rPr>
        <w:t>школы.</w:t>
      </w:r>
      <w:r w:rsidR="009F55E2" w:rsidRPr="00565EEC">
        <w:rPr>
          <w:rFonts w:ascii="Times New Roman" w:hAnsi="Times New Roman"/>
          <w:i/>
          <w:color w:val="auto"/>
          <w:sz w:val="24"/>
          <w:szCs w:val="24"/>
        </w:rPr>
        <w:t xml:space="preserve"> (см. приложение </w:t>
      </w:r>
      <w:r w:rsidR="00565EEC" w:rsidRPr="00565EEC">
        <w:rPr>
          <w:rFonts w:ascii="Times New Roman" w:hAnsi="Times New Roman"/>
          <w:i/>
          <w:color w:val="auto"/>
          <w:sz w:val="24"/>
          <w:szCs w:val="24"/>
        </w:rPr>
        <w:t>1</w:t>
      </w:r>
      <w:r w:rsidR="009F55E2" w:rsidRPr="00565EEC">
        <w:rPr>
          <w:rFonts w:ascii="Times New Roman" w:hAnsi="Times New Roman"/>
          <w:i/>
          <w:color w:val="auto"/>
          <w:sz w:val="24"/>
          <w:szCs w:val="24"/>
        </w:rPr>
        <w:t>)</w:t>
      </w:r>
    </w:p>
    <w:p w:rsidR="00203D64" w:rsidRDefault="00203D64" w:rsidP="0078335B">
      <w:pPr>
        <w:pStyle w:val="a3"/>
        <w:spacing w:line="276" w:lineRule="auto"/>
        <w:ind w:firstLine="0"/>
        <w:rPr>
          <w:rFonts w:ascii="Times New Roman" w:hAnsi="Times New Roman"/>
          <w:color w:val="auto"/>
          <w:sz w:val="24"/>
          <w:szCs w:val="24"/>
        </w:rPr>
      </w:pPr>
    </w:p>
    <w:p w:rsidR="00653A76" w:rsidRDefault="00653A76" w:rsidP="00D71B3F">
      <w:pPr>
        <w:pStyle w:val="a3"/>
        <w:spacing w:line="276" w:lineRule="auto"/>
        <w:ind w:firstLine="709"/>
        <w:rPr>
          <w:b/>
          <w:sz w:val="24"/>
        </w:rPr>
      </w:pPr>
      <w:r w:rsidRPr="00203D64">
        <w:rPr>
          <w:b/>
          <w:sz w:val="24"/>
        </w:rPr>
        <w:t>Особенности оценки личностных, метапредметных и предметных результатов</w:t>
      </w:r>
      <w:bookmarkEnd w:id="144"/>
      <w:bookmarkEnd w:id="145"/>
      <w:bookmarkEnd w:id="146"/>
      <w:bookmarkEnd w:id="147"/>
      <w:bookmarkEnd w:id="148"/>
      <w:bookmarkEnd w:id="149"/>
      <w:r w:rsidR="00203D64">
        <w:rPr>
          <w:b/>
          <w:sz w:val="24"/>
        </w:rPr>
        <w:t>.</w:t>
      </w:r>
    </w:p>
    <w:p w:rsidR="00203D64" w:rsidRPr="00203D64" w:rsidRDefault="00203D64" w:rsidP="00D71B3F">
      <w:pPr>
        <w:pStyle w:val="a3"/>
        <w:spacing w:line="276" w:lineRule="auto"/>
        <w:ind w:firstLine="709"/>
        <w:rPr>
          <w:b/>
          <w:sz w:val="24"/>
        </w:rPr>
      </w:pPr>
    </w:p>
    <w:p w:rsidR="00653A76" w:rsidRPr="00B23610" w:rsidRDefault="00653A76" w:rsidP="0060197D">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B23610">
        <w:rPr>
          <w:rFonts w:ascii="Times New Roman" w:hAnsi="Times New Roman"/>
          <w:color w:val="auto"/>
          <w:spacing w:val="2"/>
          <w:sz w:val="24"/>
          <w:szCs w:val="24"/>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23610">
        <w:rPr>
          <w:rFonts w:ascii="Times New Roman" w:hAnsi="Times New Roman"/>
          <w:color w:val="auto"/>
          <w:spacing w:val="2"/>
          <w:sz w:val="24"/>
          <w:szCs w:val="24"/>
        </w:rPr>
        <w:t>при получении</w:t>
      </w:r>
      <w:r w:rsidRPr="00B23610">
        <w:rPr>
          <w:rFonts w:ascii="Times New Roman" w:hAnsi="Times New Roman"/>
          <w:color w:val="auto"/>
          <w:spacing w:val="2"/>
          <w:sz w:val="24"/>
          <w:szCs w:val="24"/>
        </w:rPr>
        <w:t xml:space="preserve"> на</w:t>
      </w:r>
      <w:r w:rsidRPr="00B23610">
        <w:rPr>
          <w:rFonts w:ascii="Times New Roman" w:hAnsi="Times New Roman"/>
          <w:color w:val="auto"/>
          <w:sz w:val="24"/>
          <w:szCs w:val="24"/>
        </w:rPr>
        <w:t>чального общего образования.</w:t>
      </w:r>
    </w:p>
    <w:p w:rsidR="004A05A2" w:rsidRPr="00B23610" w:rsidRDefault="00653A76" w:rsidP="0060197D">
      <w:pPr>
        <w:pStyle w:val="a3"/>
        <w:spacing w:line="276" w:lineRule="auto"/>
        <w:ind w:firstLine="709"/>
        <w:rPr>
          <w:rFonts w:ascii="Times New Roman" w:hAnsi="Times New Roman"/>
          <w:color w:val="auto"/>
          <w:spacing w:val="-4"/>
          <w:sz w:val="24"/>
          <w:szCs w:val="24"/>
        </w:rPr>
      </w:pPr>
      <w:r w:rsidRPr="00B23610">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w:t>
      </w:r>
      <w:r w:rsidR="007E3D6D" w:rsidRPr="00B23610">
        <w:rPr>
          <w:rFonts w:ascii="Times New Roman" w:hAnsi="Times New Roman"/>
          <w:color w:val="auto"/>
          <w:spacing w:val="-4"/>
          <w:sz w:val="24"/>
          <w:szCs w:val="24"/>
        </w:rPr>
        <w:t>йдеятельности</w:t>
      </w:r>
      <w:r w:rsidRPr="00B23610">
        <w:rPr>
          <w:rFonts w:ascii="Times New Roman" w:hAnsi="Times New Roman"/>
          <w:color w:val="auto"/>
          <w:spacing w:val="-4"/>
          <w:sz w:val="24"/>
          <w:szCs w:val="24"/>
        </w:rPr>
        <w:t>, включая внеурочную деятельность, реализуемую семь</w:t>
      </w:r>
      <w:r w:rsidR="00D30361" w:rsidRPr="00B23610">
        <w:rPr>
          <w:rFonts w:ascii="Times New Roman" w:hAnsi="Times New Roman"/>
          <w:color w:val="auto"/>
          <w:spacing w:val="-4"/>
          <w:sz w:val="24"/>
          <w:szCs w:val="24"/>
        </w:rPr>
        <w:t>е</w:t>
      </w:r>
      <w:r w:rsidR="0044234B" w:rsidRPr="00B23610">
        <w:rPr>
          <w:rFonts w:ascii="Times New Roman" w:hAnsi="Times New Roman"/>
          <w:color w:val="auto"/>
          <w:spacing w:val="-4"/>
          <w:sz w:val="24"/>
          <w:szCs w:val="24"/>
        </w:rPr>
        <w:t>й и школой.</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Основным объектом оценки личностных результатов слу</w:t>
      </w:r>
      <w:r w:rsidRPr="00B23610">
        <w:rPr>
          <w:rFonts w:ascii="Times New Roman" w:hAnsi="Times New Roman"/>
          <w:color w:val="auto"/>
          <w:spacing w:val="4"/>
          <w:sz w:val="24"/>
          <w:szCs w:val="24"/>
        </w:rPr>
        <w:t xml:space="preserve">жит сформированность универсальных учебных действий, </w:t>
      </w:r>
      <w:r w:rsidRPr="00B23610">
        <w:rPr>
          <w:rFonts w:ascii="Times New Roman" w:hAnsi="Times New Roman"/>
          <w:color w:val="auto"/>
          <w:sz w:val="24"/>
          <w:szCs w:val="24"/>
        </w:rPr>
        <w:t>включаемых в следующие три основных блока:</w:t>
      </w:r>
    </w:p>
    <w:p w:rsidR="00653A76" w:rsidRPr="00B23610" w:rsidRDefault="00653A76" w:rsidP="0060197D">
      <w:pPr>
        <w:pStyle w:val="21"/>
        <w:spacing w:line="276" w:lineRule="auto"/>
        <w:ind w:firstLine="709"/>
        <w:rPr>
          <w:sz w:val="24"/>
        </w:rPr>
      </w:pPr>
      <w:r w:rsidRPr="00B23610">
        <w:rPr>
          <w:iCs/>
          <w:sz w:val="24"/>
        </w:rPr>
        <w:t>самоопределение</w:t>
      </w:r>
      <w:r w:rsidRPr="00B23610">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B23610" w:rsidRDefault="00653A76" w:rsidP="0060197D">
      <w:pPr>
        <w:pStyle w:val="21"/>
        <w:spacing w:line="276" w:lineRule="auto"/>
        <w:ind w:firstLine="709"/>
        <w:rPr>
          <w:sz w:val="24"/>
        </w:rPr>
      </w:pPr>
      <w:r w:rsidRPr="00B23610">
        <w:rPr>
          <w:iCs/>
          <w:sz w:val="24"/>
        </w:rPr>
        <w:t>смыслообразование</w:t>
      </w:r>
      <w:r w:rsidRPr="00B23610">
        <w:rPr>
          <w:sz w:val="24"/>
        </w:rPr>
        <w:t> — поиск и установление личностного смысла (т.</w:t>
      </w:r>
      <w:r w:rsidRPr="00B23610">
        <w:rPr>
          <w:sz w:val="24"/>
        </w:rPr>
        <w:t> </w:t>
      </w:r>
      <w:r w:rsidRPr="00B23610">
        <w:rPr>
          <w:sz w:val="24"/>
        </w:rPr>
        <w:t>е. «значения для себя») учения обучающимися на основе устойчивой системы учебно</w:t>
      </w:r>
      <w:r w:rsidRPr="00B23610">
        <w:rPr>
          <w:sz w:val="24"/>
        </w:rPr>
        <w:noBreakHyphen/>
        <w:t xml:space="preserve">познавательных и </w:t>
      </w:r>
      <w:r w:rsidRPr="00B23610">
        <w:rPr>
          <w:sz w:val="24"/>
        </w:rPr>
        <w:lastRenderedPageBreak/>
        <w:t>социальных мотивов, понимания границ того, «что я знаю»,и того, «что я не знаю», и стремления к преодолению этого разрыва;</w:t>
      </w:r>
    </w:p>
    <w:p w:rsidR="00653A76" w:rsidRPr="00B23610" w:rsidRDefault="00653A76" w:rsidP="0060197D">
      <w:pPr>
        <w:pStyle w:val="21"/>
        <w:spacing w:line="276" w:lineRule="auto"/>
        <w:ind w:firstLine="709"/>
        <w:rPr>
          <w:sz w:val="24"/>
        </w:rPr>
      </w:pPr>
      <w:r w:rsidRPr="00B23610">
        <w:rPr>
          <w:iCs/>
          <w:sz w:val="24"/>
        </w:rPr>
        <w:t>морально</w:t>
      </w:r>
      <w:r w:rsidRPr="00B23610">
        <w:rPr>
          <w:iCs/>
          <w:sz w:val="24"/>
        </w:rPr>
        <w:noBreakHyphen/>
        <w:t>этическая ориентация</w:t>
      </w:r>
      <w:r w:rsidRPr="00B23610">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B23610">
        <w:rPr>
          <w:sz w:val="24"/>
        </w:rPr>
        <w:t>е</w:t>
      </w:r>
      <w:r w:rsidRPr="00B23610">
        <w:rPr>
          <w:sz w:val="24"/>
        </w:rPr>
        <w:t>ту позиций, мотивов и интересов участников моральной дилеммы при е</w:t>
      </w:r>
      <w:r w:rsidR="00D30361" w:rsidRPr="00B23610">
        <w:rPr>
          <w:sz w:val="24"/>
        </w:rPr>
        <w:t>е</w:t>
      </w:r>
      <w:r w:rsidRPr="00B23610">
        <w:rPr>
          <w:sz w:val="24"/>
        </w:rPr>
        <w:t xml:space="preserve"> разрешении; развитие этических чувств — стыда, вины, совести как регуляторов морального поведения.</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Основное содержание оценки личностных результатов </w:t>
      </w:r>
      <w:r w:rsidR="00C27132" w:rsidRPr="00B23610">
        <w:rPr>
          <w:rFonts w:ascii="Times New Roman" w:hAnsi="Times New Roman"/>
          <w:color w:val="auto"/>
          <w:spacing w:val="2"/>
          <w:sz w:val="24"/>
          <w:szCs w:val="24"/>
        </w:rPr>
        <w:t xml:space="preserve">при получении </w:t>
      </w:r>
      <w:r w:rsidRPr="00B23610">
        <w:rPr>
          <w:rFonts w:ascii="Times New Roman" w:hAnsi="Times New Roman"/>
          <w:color w:val="auto"/>
          <w:spacing w:val="2"/>
          <w:sz w:val="24"/>
          <w:szCs w:val="24"/>
        </w:rPr>
        <w:t xml:space="preserve"> начального общего образования строится вокруг </w:t>
      </w:r>
      <w:r w:rsidRPr="00B23610">
        <w:rPr>
          <w:rFonts w:ascii="Times New Roman" w:hAnsi="Times New Roman"/>
          <w:color w:val="auto"/>
          <w:sz w:val="24"/>
          <w:szCs w:val="24"/>
        </w:rPr>
        <w:t>оценки:</w:t>
      </w:r>
    </w:p>
    <w:p w:rsidR="00653A76" w:rsidRPr="00B23610" w:rsidRDefault="00653A76" w:rsidP="0060197D">
      <w:pPr>
        <w:pStyle w:val="21"/>
        <w:spacing w:line="276" w:lineRule="auto"/>
        <w:ind w:firstLine="709"/>
        <w:rPr>
          <w:sz w:val="24"/>
        </w:rPr>
      </w:pPr>
      <w:r w:rsidRPr="00B23610">
        <w:rPr>
          <w:sz w:val="24"/>
        </w:rPr>
        <w:t>сформированности внутренней позиции обучающегося, которая находит отражение в эмоционально</w:t>
      </w:r>
      <w:r w:rsidRPr="00B23610">
        <w:rPr>
          <w:sz w:val="24"/>
        </w:rPr>
        <w:noBreakHyphen/>
        <w:t>положительном отношении обучающегося к образовательн</w:t>
      </w:r>
      <w:r w:rsidR="00AA36C0" w:rsidRPr="00B23610">
        <w:rPr>
          <w:sz w:val="24"/>
        </w:rPr>
        <w:t>ой организации</w:t>
      </w:r>
      <w:r w:rsidRPr="00B23610">
        <w:rPr>
          <w:sz w:val="24"/>
        </w:rPr>
        <w:t xml:space="preserve">, ориентации на содержательные моменты </w:t>
      </w:r>
      <w:r w:rsidR="007E3D6D" w:rsidRPr="00B23610">
        <w:rPr>
          <w:sz w:val="24"/>
        </w:rPr>
        <w:t>образовательной деятельности </w:t>
      </w:r>
      <w:r w:rsidRPr="00B23610">
        <w:rPr>
          <w:sz w:val="24"/>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4A05A2" w:rsidRPr="00B23610" w:rsidRDefault="00653A76" w:rsidP="0060197D">
      <w:pPr>
        <w:pStyle w:val="21"/>
        <w:spacing w:line="276" w:lineRule="auto"/>
        <w:ind w:firstLine="709"/>
        <w:rPr>
          <w:sz w:val="24"/>
        </w:rPr>
      </w:pPr>
      <w:r w:rsidRPr="00B23610">
        <w:rPr>
          <w:spacing w:val="4"/>
          <w:sz w:val="24"/>
        </w:rPr>
        <w:t xml:space="preserve">сформированности основ гражданской идентичности, </w:t>
      </w:r>
      <w:r w:rsidRPr="00B23610">
        <w:rPr>
          <w:sz w:val="24"/>
        </w:rPr>
        <w:t xml:space="preserve">включая чувство гордости за свою Родину, знание знаменательных для Отечества исторических событий; любовь к своему краю, осознание своей национальности, </w:t>
      </w:r>
    </w:p>
    <w:p w:rsidR="00653A76" w:rsidRPr="00B23610" w:rsidRDefault="00653A76" w:rsidP="0060197D">
      <w:pPr>
        <w:pStyle w:val="21"/>
        <w:numPr>
          <w:ilvl w:val="0"/>
          <w:numId w:val="0"/>
        </w:numPr>
        <w:spacing w:line="276" w:lineRule="auto"/>
        <w:ind w:firstLine="709"/>
        <w:rPr>
          <w:sz w:val="24"/>
        </w:rPr>
      </w:pPr>
      <w:r w:rsidRPr="00B23610">
        <w:rPr>
          <w:sz w:val="24"/>
        </w:rPr>
        <w:t>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B23610" w:rsidRDefault="00653A76" w:rsidP="0060197D">
      <w:pPr>
        <w:pStyle w:val="21"/>
        <w:spacing w:line="276" w:lineRule="auto"/>
        <w:ind w:firstLine="709"/>
        <w:rPr>
          <w:sz w:val="24"/>
        </w:rPr>
      </w:pPr>
      <w:r w:rsidRPr="00B23610">
        <w:rPr>
          <w:sz w:val="24"/>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B23610" w:rsidRDefault="00653A76" w:rsidP="0060197D">
      <w:pPr>
        <w:pStyle w:val="21"/>
        <w:spacing w:line="276" w:lineRule="auto"/>
        <w:ind w:firstLine="709"/>
        <w:rPr>
          <w:sz w:val="24"/>
        </w:rPr>
      </w:pPr>
      <w:r w:rsidRPr="00B23610">
        <w:rPr>
          <w:spacing w:val="-4"/>
          <w:sz w:val="24"/>
        </w:rPr>
        <w:t>сформированности мотивации учебной деятельности, вклю</w:t>
      </w:r>
      <w:r w:rsidR="00C6263C" w:rsidRPr="00B23610">
        <w:rPr>
          <w:sz w:val="24"/>
        </w:rPr>
        <w:t>ч</w:t>
      </w:r>
      <w:r w:rsidRPr="00B23610">
        <w:rPr>
          <w:sz w:val="24"/>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B23610" w:rsidRDefault="00653A76" w:rsidP="0060197D">
      <w:pPr>
        <w:pStyle w:val="21"/>
        <w:spacing w:line="276" w:lineRule="auto"/>
        <w:ind w:firstLine="709"/>
        <w:rPr>
          <w:sz w:val="24"/>
        </w:rPr>
      </w:pPr>
      <w:r w:rsidRPr="00B23610">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В планируемых результатах, описывающих эту группу, отсутствует блок </w:t>
      </w:r>
      <w:r w:rsidRPr="00B23610">
        <w:rPr>
          <w:rFonts w:ascii="Times New Roman" w:hAnsi="Times New Roman"/>
          <w:b/>
          <w:color w:val="auto"/>
          <w:sz w:val="24"/>
          <w:szCs w:val="24"/>
        </w:rPr>
        <w:t>«Выпускник научится».</w:t>
      </w:r>
      <w:r w:rsidRPr="00B23610">
        <w:rPr>
          <w:rFonts w:ascii="Times New Roman" w:hAnsi="Times New Roman"/>
          <w:color w:val="auto"/>
          <w:sz w:val="24"/>
          <w:szCs w:val="24"/>
        </w:rPr>
        <w:t xml:space="preserve"> Это означает, что </w:t>
      </w:r>
      <w:r w:rsidRPr="00B23610">
        <w:rPr>
          <w:rFonts w:ascii="Times New Roman" w:hAnsi="Times New Roman"/>
          <w:b/>
          <w:bCs/>
          <w:iCs/>
          <w:color w:val="auto"/>
          <w:sz w:val="24"/>
          <w:szCs w:val="24"/>
        </w:rPr>
        <w:t>личн</w:t>
      </w:r>
      <w:r w:rsidR="00B364BF" w:rsidRPr="00B23610">
        <w:rPr>
          <w:rFonts w:ascii="Times New Roman" w:hAnsi="Times New Roman"/>
          <w:b/>
          <w:bCs/>
          <w:iCs/>
          <w:color w:val="auto"/>
          <w:sz w:val="24"/>
          <w:szCs w:val="24"/>
        </w:rPr>
        <w:t xml:space="preserve">остные результаты выпускников </w:t>
      </w:r>
      <w:r w:rsidR="00A14332" w:rsidRPr="00B23610">
        <w:rPr>
          <w:rFonts w:ascii="Times New Roman" w:hAnsi="Times New Roman"/>
          <w:b/>
          <w:bCs/>
          <w:iCs/>
          <w:color w:val="auto"/>
          <w:sz w:val="24"/>
          <w:szCs w:val="24"/>
        </w:rPr>
        <w:t>п</w:t>
      </w:r>
      <w:r w:rsidR="002C5232" w:rsidRPr="00B23610">
        <w:rPr>
          <w:rFonts w:ascii="Times New Roman" w:hAnsi="Times New Roman"/>
          <w:b/>
          <w:bCs/>
          <w:iCs/>
          <w:color w:val="auto"/>
          <w:sz w:val="24"/>
          <w:szCs w:val="24"/>
        </w:rPr>
        <w:t>р</w:t>
      </w:r>
      <w:r w:rsidR="00A14332" w:rsidRPr="00B23610">
        <w:rPr>
          <w:rFonts w:ascii="Times New Roman" w:hAnsi="Times New Roman"/>
          <w:b/>
          <w:bCs/>
          <w:iCs/>
          <w:color w:val="auto"/>
          <w:sz w:val="24"/>
          <w:szCs w:val="24"/>
        </w:rPr>
        <w:t>и получении</w:t>
      </w:r>
      <w:r w:rsidRPr="00B23610">
        <w:rPr>
          <w:rFonts w:ascii="Times New Roman" w:hAnsi="Times New Roman"/>
          <w:b/>
          <w:bCs/>
          <w:iCs/>
          <w:color w:val="auto"/>
          <w:sz w:val="24"/>
          <w:szCs w:val="24"/>
        </w:rPr>
        <w:t xml:space="preserve"> начального общего образования </w:t>
      </w:r>
      <w:r w:rsidRPr="00B23610">
        <w:rPr>
          <w:rFonts w:ascii="Times New Roman" w:hAnsi="Times New Roman"/>
          <w:color w:val="auto"/>
          <w:sz w:val="24"/>
          <w:szCs w:val="24"/>
        </w:rPr>
        <w:t xml:space="preserve">в полном соответствии с требованиями </w:t>
      </w:r>
      <w:r w:rsidR="00C11324" w:rsidRPr="00B23610">
        <w:rPr>
          <w:rFonts w:ascii="Times New Roman" w:hAnsi="Times New Roman"/>
          <w:color w:val="auto"/>
          <w:sz w:val="24"/>
          <w:szCs w:val="24"/>
        </w:rPr>
        <w:t>ФГОС НОО</w:t>
      </w:r>
      <w:r w:rsidRPr="00B23610">
        <w:rPr>
          <w:rFonts w:ascii="Times New Roman" w:hAnsi="Times New Roman"/>
          <w:b/>
          <w:bCs/>
          <w:iCs/>
          <w:color w:val="auto"/>
          <w:sz w:val="24"/>
          <w:szCs w:val="24"/>
        </w:rPr>
        <w:t>не подлежат итоговой оценке</w:t>
      </w:r>
      <w:r w:rsidRPr="00B23610">
        <w:rPr>
          <w:rFonts w:ascii="Times New Roman" w:hAnsi="Times New Roman"/>
          <w:color w:val="auto"/>
          <w:sz w:val="24"/>
          <w:szCs w:val="24"/>
        </w:rPr>
        <w:t>.</w:t>
      </w:r>
    </w:p>
    <w:p w:rsidR="00653A76" w:rsidRPr="00B23610" w:rsidRDefault="00C82413" w:rsidP="00C82413">
      <w:pPr>
        <w:pStyle w:val="a3"/>
        <w:spacing w:line="276" w:lineRule="auto"/>
        <w:ind w:firstLine="709"/>
        <w:rPr>
          <w:rFonts w:ascii="Times New Roman" w:hAnsi="Times New Roman"/>
          <w:color w:val="auto"/>
          <w:sz w:val="24"/>
          <w:szCs w:val="24"/>
        </w:rPr>
      </w:pPr>
      <w:r>
        <w:rPr>
          <w:rFonts w:ascii="Times New Roman" w:hAnsi="Times New Roman"/>
          <w:color w:val="auto"/>
          <w:sz w:val="24"/>
          <w:szCs w:val="24"/>
        </w:rPr>
        <w:lastRenderedPageBreak/>
        <w:t>О</w:t>
      </w:r>
      <w:r w:rsidR="00653A76" w:rsidRPr="00B23610">
        <w:rPr>
          <w:rFonts w:ascii="Times New Roman" w:hAnsi="Times New Roman"/>
          <w:color w:val="auto"/>
          <w:spacing w:val="2"/>
          <w:sz w:val="24"/>
          <w:szCs w:val="24"/>
        </w:rPr>
        <w:t xml:space="preserve">ценка этих результатов образовательной деятельности осуществляется в </w:t>
      </w:r>
      <w:r w:rsidR="00653A76" w:rsidRPr="00B23610">
        <w:rPr>
          <w:rFonts w:ascii="Times New Roman" w:hAnsi="Times New Roman"/>
          <w:color w:val="auto"/>
          <w:sz w:val="24"/>
          <w:szCs w:val="24"/>
        </w:rPr>
        <w:t>ходе внешних неперсонифицированных мониторинговых ис</w:t>
      </w:r>
      <w:r w:rsidR="00653A76" w:rsidRPr="00B23610">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00653A76" w:rsidRPr="00B23610">
        <w:rPr>
          <w:rFonts w:ascii="Times New Roman" w:hAnsi="Times New Roman"/>
          <w:color w:val="auto"/>
          <w:sz w:val="24"/>
          <w:szCs w:val="24"/>
        </w:rPr>
        <w:t>реализации региональных программ развития, программ под</w:t>
      </w:r>
      <w:r w:rsidR="00653A76" w:rsidRPr="00B23610">
        <w:rPr>
          <w:rFonts w:ascii="Times New Roman" w:hAnsi="Times New Roman"/>
          <w:color w:val="auto"/>
          <w:spacing w:val="2"/>
          <w:sz w:val="24"/>
          <w:szCs w:val="24"/>
        </w:rPr>
        <w:t xml:space="preserve">держки </w:t>
      </w:r>
      <w:r w:rsidR="007E3D6D" w:rsidRPr="00B23610">
        <w:rPr>
          <w:rFonts w:ascii="Times New Roman" w:hAnsi="Times New Roman"/>
          <w:color w:val="auto"/>
          <w:spacing w:val="2"/>
          <w:sz w:val="24"/>
          <w:szCs w:val="24"/>
        </w:rPr>
        <w:t>образовательной деятельности</w:t>
      </w:r>
      <w:r w:rsidR="00653A76" w:rsidRPr="00B23610">
        <w:rPr>
          <w:rFonts w:ascii="Times New Roman" w:hAnsi="Times New Roman"/>
          <w:color w:val="auto"/>
          <w:spacing w:val="2"/>
          <w:sz w:val="24"/>
          <w:szCs w:val="24"/>
        </w:rPr>
        <w:t xml:space="preserve">, иных программ. </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B23610">
        <w:rPr>
          <w:rFonts w:ascii="Times New Roman" w:hAnsi="Times New Roman"/>
          <w:color w:val="auto"/>
          <w:sz w:val="24"/>
          <w:szCs w:val="24"/>
        </w:rPr>
        <w:t>полностью отвечающая этическим принципам охраны и защиты интересов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нка и конфиденциальности, </w:t>
      </w:r>
      <w:r w:rsidRPr="00B23610">
        <w:rPr>
          <w:rFonts w:ascii="Times New Roman" w:hAnsi="Times New Roman"/>
          <w:b/>
          <w:bCs/>
          <w:color w:val="auto"/>
          <w:sz w:val="24"/>
          <w:szCs w:val="24"/>
        </w:rPr>
        <w:t xml:space="preserve">в форме, </w:t>
      </w:r>
      <w:r w:rsidRPr="00B23610">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B23610">
        <w:rPr>
          <w:rFonts w:ascii="Times New Roman" w:hAnsi="Times New Roman"/>
          <w:color w:val="auto"/>
          <w:spacing w:val="2"/>
          <w:sz w:val="24"/>
          <w:szCs w:val="24"/>
        </w:rPr>
        <w:t xml:space="preserve">. Такая оценка направлена на решение задачи оптимизации </w:t>
      </w:r>
      <w:r w:rsidRPr="00B23610">
        <w:rPr>
          <w:rFonts w:ascii="Times New Roman" w:hAnsi="Times New Roman"/>
          <w:color w:val="auto"/>
          <w:sz w:val="24"/>
          <w:szCs w:val="24"/>
        </w:rPr>
        <w:t>личностного развития обучающихся и включает три основных компонента:</w:t>
      </w:r>
    </w:p>
    <w:p w:rsidR="00653A76" w:rsidRPr="004C3696" w:rsidRDefault="00653A76" w:rsidP="0060197D">
      <w:pPr>
        <w:pStyle w:val="21"/>
        <w:spacing w:line="276" w:lineRule="auto"/>
        <w:ind w:firstLine="709"/>
        <w:rPr>
          <w:i/>
          <w:sz w:val="24"/>
        </w:rPr>
      </w:pPr>
      <w:r w:rsidRPr="004C3696">
        <w:rPr>
          <w:i/>
          <w:sz w:val="24"/>
        </w:rPr>
        <w:t>характеристику достижений и положительных качеств обучающегося;</w:t>
      </w:r>
    </w:p>
    <w:p w:rsidR="00653A76" w:rsidRPr="004C3696" w:rsidRDefault="00653A76" w:rsidP="0060197D">
      <w:pPr>
        <w:pStyle w:val="21"/>
        <w:spacing w:line="276" w:lineRule="auto"/>
        <w:ind w:firstLine="709"/>
        <w:rPr>
          <w:i/>
          <w:sz w:val="24"/>
        </w:rPr>
      </w:pPr>
      <w:r w:rsidRPr="004C3696">
        <w:rPr>
          <w:i/>
          <w:spacing w:val="2"/>
          <w:sz w:val="24"/>
        </w:rPr>
        <w:t>определение приоритетных задач и направлений лич</w:t>
      </w:r>
      <w:r w:rsidRPr="004C3696">
        <w:rPr>
          <w:i/>
          <w:sz w:val="24"/>
        </w:rPr>
        <w:t>ностного развития с уч</w:t>
      </w:r>
      <w:r w:rsidR="00D30361" w:rsidRPr="004C3696">
        <w:rPr>
          <w:i/>
          <w:sz w:val="24"/>
        </w:rPr>
        <w:t>е</w:t>
      </w:r>
      <w:r w:rsidRPr="004C3696">
        <w:rPr>
          <w:i/>
          <w:sz w:val="24"/>
        </w:rPr>
        <w:t>том как достижений, так и психологических проблем развития реб</w:t>
      </w:r>
      <w:r w:rsidR="00D30361" w:rsidRPr="004C3696">
        <w:rPr>
          <w:i/>
          <w:sz w:val="24"/>
        </w:rPr>
        <w:t>е</w:t>
      </w:r>
      <w:r w:rsidRPr="004C3696">
        <w:rPr>
          <w:i/>
          <w:sz w:val="24"/>
        </w:rPr>
        <w:t>нка;</w:t>
      </w:r>
    </w:p>
    <w:p w:rsidR="00653A76" w:rsidRPr="004C3696" w:rsidRDefault="00653A76" w:rsidP="0060197D">
      <w:pPr>
        <w:pStyle w:val="21"/>
        <w:spacing w:line="276" w:lineRule="auto"/>
        <w:ind w:firstLine="709"/>
        <w:rPr>
          <w:i/>
          <w:sz w:val="24"/>
        </w:rPr>
      </w:pPr>
      <w:r w:rsidRPr="004C3696">
        <w:rPr>
          <w:i/>
          <w:spacing w:val="-4"/>
          <w:sz w:val="24"/>
        </w:rPr>
        <w:t>систему психолого­педагогических рекомендаций, призван</w:t>
      </w:r>
      <w:r w:rsidRPr="004C3696">
        <w:rPr>
          <w:i/>
          <w:sz w:val="24"/>
        </w:rPr>
        <w:t>ных обеспечить успешную реализацию задач начального общего образования.</w:t>
      </w:r>
    </w:p>
    <w:p w:rsidR="00653A76" w:rsidRPr="00B23610" w:rsidRDefault="00653A76" w:rsidP="0060197D">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 xml:space="preserve">Другой формой оценки личностных результатов может быть </w:t>
      </w:r>
      <w:r w:rsidRPr="00B23610">
        <w:rPr>
          <w:rFonts w:ascii="Times New Roman" w:hAnsi="Times New Roman"/>
          <w:color w:val="auto"/>
          <w:sz w:val="24"/>
          <w:szCs w:val="24"/>
        </w:rPr>
        <w:t>оценка индивидуального прогресса личностного развития об</w:t>
      </w:r>
      <w:r w:rsidRPr="00B23610">
        <w:rPr>
          <w:rFonts w:ascii="Times New Roman" w:hAnsi="Times New Roman"/>
          <w:color w:val="auto"/>
          <w:spacing w:val="-2"/>
          <w:sz w:val="24"/>
          <w:szCs w:val="24"/>
        </w:rPr>
        <w:t xml:space="preserve">учающихся, которым необходима специальная поддержка. Эта </w:t>
      </w:r>
      <w:r w:rsidRPr="00B23610">
        <w:rPr>
          <w:rFonts w:ascii="Times New Roman" w:hAnsi="Times New Roman"/>
          <w:color w:val="auto"/>
          <w:sz w:val="24"/>
          <w:szCs w:val="24"/>
        </w:rPr>
        <w:t xml:space="preserve">задача </w:t>
      </w:r>
      <w:r w:rsidR="00E179B5">
        <w:rPr>
          <w:rFonts w:ascii="Times New Roman" w:hAnsi="Times New Roman"/>
          <w:color w:val="auto"/>
          <w:sz w:val="24"/>
          <w:szCs w:val="24"/>
        </w:rPr>
        <w:t>решается</w:t>
      </w:r>
      <w:r w:rsidRPr="00B23610">
        <w:rPr>
          <w:rFonts w:ascii="Times New Roman" w:hAnsi="Times New Roman"/>
          <w:color w:val="auto"/>
          <w:sz w:val="24"/>
          <w:szCs w:val="24"/>
        </w:rPr>
        <w:t xml:space="preserve"> в процессе систематического наблюдения за ходом психического развития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на основе представлений о нормативном содержании и возрастнойпериодизации развития — в форме возрастно­психологиче</w:t>
      </w:r>
      <w:r w:rsidRPr="00B23610">
        <w:rPr>
          <w:rFonts w:ascii="Times New Roman" w:hAnsi="Times New Roman"/>
          <w:color w:val="auto"/>
          <w:spacing w:val="2"/>
          <w:sz w:val="24"/>
          <w:szCs w:val="24"/>
        </w:rPr>
        <w:t xml:space="preserve">ского консультирования. Такая оценка осуществляется по запросу родителей (законных представителей) обучающихся </w:t>
      </w:r>
      <w:r w:rsidRPr="00B23610">
        <w:rPr>
          <w:rFonts w:ascii="Times New Roman" w:hAnsi="Times New Roman"/>
          <w:color w:val="auto"/>
          <w:sz w:val="24"/>
          <w:szCs w:val="24"/>
        </w:rPr>
        <w:t>или педагогов (или администрации</w:t>
      </w:r>
      <w:r w:rsidR="005D66BB" w:rsidRPr="00B23610">
        <w:rPr>
          <w:rFonts w:ascii="Times New Roman" w:hAnsi="Times New Roman"/>
          <w:color w:val="auto"/>
          <w:sz w:val="24"/>
          <w:szCs w:val="24"/>
        </w:rPr>
        <w:t xml:space="preserve"> образовательной </w:t>
      </w:r>
      <w:r w:rsidR="005C5F90" w:rsidRPr="00B23610">
        <w:rPr>
          <w:rFonts w:ascii="Times New Roman" w:hAnsi="Times New Roman"/>
          <w:color w:val="auto"/>
          <w:sz w:val="24"/>
          <w:szCs w:val="24"/>
        </w:rPr>
        <w:t>организации</w:t>
      </w:r>
      <w:r w:rsidRPr="00B23610">
        <w:rPr>
          <w:rFonts w:ascii="Times New Roman" w:hAnsi="Times New Roman"/>
          <w:color w:val="auto"/>
          <w:sz w:val="24"/>
          <w:szCs w:val="24"/>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B23610" w:rsidRDefault="00653A76" w:rsidP="00E179B5">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Оценка метапредметных результатов</w:t>
      </w:r>
      <w:r w:rsidRPr="00B23610">
        <w:rPr>
          <w:rFonts w:ascii="Times New Roman" w:hAnsi="Times New Roman"/>
          <w:color w:val="auto"/>
          <w:sz w:val="24"/>
          <w:szCs w:val="24"/>
        </w:rPr>
        <w:t xml:space="preserve"> представляет собой </w:t>
      </w:r>
      <w:r w:rsidRPr="00B23610">
        <w:rPr>
          <w:rFonts w:ascii="Times New Roman" w:hAnsi="Times New Roman"/>
          <w:color w:val="auto"/>
          <w:spacing w:val="-2"/>
          <w:sz w:val="24"/>
          <w:szCs w:val="24"/>
        </w:rPr>
        <w:t>оценку достижения планируемых результатов освоения основ</w:t>
      </w:r>
      <w:r w:rsidRPr="00B23610">
        <w:rPr>
          <w:rFonts w:ascii="Times New Roman" w:hAnsi="Times New Roman"/>
          <w:color w:val="auto"/>
          <w:sz w:val="24"/>
          <w:szCs w:val="24"/>
        </w:rPr>
        <w:t xml:space="preserve">ной образовательной программы, описанных в разделах </w:t>
      </w:r>
      <w:r w:rsidRPr="00E179B5">
        <w:rPr>
          <w:rFonts w:ascii="Times New Roman" w:hAnsi="Times New Roman"/>
          <w:b/>
          <w:color w:val="auto"/>
          <w:sz w:val="24"/>
          <w:szCs w:val="24"/>
        </w:rPr>
        <w:t>«Регулятивные универсальные учебные действия», «Коммуникативные универсальные учебные действия», «Познавательные универсальные учебные действия»</w:t>
      </w:r>
      <w:r w:rsidRPr="00B23610">
        <w:rPr>
          <w:rFonts w:ascii="Times New Roman" w:hAnsi="Times New Roman"/>
          <w:color w:val="auto"/>
          <w:sz w:val="24"/>
          <w:szCs w:val="24"/>
        </w:rPr>
        <w:t xml:space="preserve"> программы формирования универсальных учебных действий у обучающихся на </w:t>
      </w:r>
      <w:r w:rsidR="0052624C" w:rsidRPr="00B23610">
        <w:rPr>
          <w:rFonts w:ascii="Times New Roman" w:hAnsi="Times New Roman"/>
          <w:color w:val="auto"/>
          <w:sz w:val="24"/>
          <w:szCs w:val="24"/>
        </w:rPr>
        <w:t>уровне</w:t>
      </w:r>
      <w:r w:rsidRPr="00B23610">
        <w:rPr>
          <w:rFonts w:ascii="Times New Roman" w:hAnsi="Times New Roman"/>
          <w:color w:val="auto"/>
          <w:spacing w:val="2"/>
          <w:sz w:val="24"/>
          <w:szCs w:val="24"/>
        </w:rPr>
        <w:t xml:space="preserve"> начального общего образования, а также планируемых </w:t>
      </w:r>
      <w:r w:rsidRPr="00B23610">
        <w:rPr>
          <w:rFonts w:ascii="Times New Roman" w:hAnsi="Times New Roman"/>
          <w:color w:val="auto"/>
          <w:sz w:val="24"/>
          <w:szCs w:val="24"/>
        </w:rPr>
        <w:t xml:space="preserve">результатов, представленных во всех разделах подпрограммы </w:t>
      </w:r>
      <w:r w:rsidRPr="00E179B5">
        <w:rPr>
          <w:rFonts w:ascii="Times New Roman" w:hAnsi="Times New Roman"/>
          <w:b/>
          <w:color w:val="auto"/>
          <w:sz w:val="24"/>
          <w:szCs w:val="24"/>
        </w:rPr>
        <w:t>«Чтение. Работа с текстом»</w:t>
      </w:r>
      <w:r w:rsidRPr="00B23610">
        <w:rPr>
          <w:rFonts w:ascii="Times New Roman" w:hAnsi="Times New Roman"/>
          <w:color w:val="auto"/>
          <w:sz w:val="24"/>
          <w:szCs w:val="24"/>
        </w:rPr>
        <w:t>.</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Достижение метапредметных результатов обеспечивается </w:t>
      </w:r>
      <w:r w:rsidRPr="00B23610">
        <w:rPr>
          <w:rFonts w:ascii="Times New Roman" w:hAnsi="Times New Roman"/>
          <w:color w:val="auto"/>
          <w:sz w:val="24"/>
          <w:szCs w:val="24"/>
        </w:rPr>
        <w:t>за сч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 основных компонентов </w:t>
      </w:r>
      <w:r w:rsidR="007E3D6D" w:rsidRPr="00B23610">
        <w:rPr>
          <w:rFonts w:ascii="Times New Roman" w:hAnsi="Times New Roman"/>
          <w:color w:val="auto"/>
          <w:sz w:val="24"/>
          <w:szCs w:val="24"/>
        </w:rPr>
        <w:t xml:space="preserve">образовательной деятельности </w:t>
      </w:r>
      <w:r w:rsidRPr="00B23610">
        <w:rPr>
          <w:rFonts w:ascii="Times New Roman" w:hAnsi="Times New Roman"/>
          <w:color w:val="auto"/>
          <w:sz w:val="24"/>
          <w:szCs w:val="24"/>
        </w:rPr>
        <w:t>— учебных предметов.</w:t>
      </w:r>
    </w:p>
    <w:p w:rsidR="00E011ED"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Cs/>
          <w:iCs/>
          <w:color w:val="auto"/>
          <w:sz w:val="24"/>
          <w:szCs w:val="24"/>
        </w:rPr>
        <w:t>Основным объектом оценки метапредметных резуль</w:t>
      </w:r>
      <w:r w:rsidRPr="00B23610">
        <w:rPr>
          <w:rFonts w:ascii="Times New Roman" w:hAnsi="Times New Roman"/>
          <w:bCs/>
          <w:iCs/>
          <w:color w:val="auto"/>
          <w:spacing w:val="2"/>
          <w:sz w:val="24"/>
          <w:szCs w:val="24"/>
        </w:rPr>
        <w:t>татов</w:t>
      </w:r>
      <w:r w:rsidRPr="00B23610">
        <w:rPr>
          <w:rFonts w:ascii="Times New Roman" w:hAnsi="Times New Roman"/>
          <w:color w:val="auto"/>
          <w:spacing w:val="2"/>
          <w:sz w:val="24"/>
          <w:szCs w:val="24"/>
        </w:rPr>
        <w:t xml:space="preserve"> служит сформированность у обучающегося </w:t>
      </w:r>
      <w:r w:rsidRPr="00E011ED">
        <w:rPr>
          <w:rFonts w:ascii="Times New Roman" w:hAnsi="Times New Roman"/>
          <w:i/>
          <w:color w:val="auto"/>
          <w:spacing w:val="2"/>
          <w:sz w:val="24"/>
          <w:szCs w:val="24"/>
        </w:rPr>
        <w:t>регуля</w:t>
      </w:r>
      <w:r w:rsidRPr="00E011ED">
        <w:rPr>
          <w:rFonts w:ascii="Times New Roman" w:hAnsi="Times New Roman"/>
          <w:i/>
          <w:color w:val="auto"/>
          <w:sz w:val="24"/>
          <w:szCs w:val="24"/>
        </w:rPr>
        <w:t xml:space="preserve">тивных, коммуникативных и познавательных универсальных </w:t>
      </w:r>
      <w:r w:rsidRPr="00E011ED">
        <w:rPr>
          <w:rFonts w:ascii="Times New Roman" w:hAnsi="Times New Roman"/>
          <w:i/>
          <w:color w:val="auto"/>
          <w:spacing w:val="2"/>
          <w:sz w:val="24"/>
          <w:szCs w:val="24"/>
        </w:rPr>
        <w:t>действий</w:t>
      </w:r>
      <w:r w:rsidRPr="00B23610">
        <w:rPr>
          <w:rFonts w:ascii="Times New Roman" w:hAnsi="Times New Roman"/>
          <w:color w:val="auto"/>
          <w:spacing w:val="2"/>
          <w:sz w:val="24"/>
          <w:szCs w:val="24"/>
        </w:rPr>
        <w:t>, т.</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lastRenderedPageBreak/>
        <w:t xml:space="preserve">е. таких умственных действий обучающихся, </w:t>
      </w:r>
      <w:r w:rsidRPr="00B23610">
        <w:rPr>
          <w:rFonts w:ascii="Times New Roman" w:hAnsi="Times New Roman"/>
          <w:color w:val="auto"/>
          <w:sz w:val="24"/>
          <w:szCs w:val="24"/>
        </w:rPr>
        <w:t xml:space="preserve">которые направлены на анализ и управление своей познавательной деятельностью. </w:t>
      </w:r>
    </w:p>
    <w:p w:rsidR="00653A76" w:rsidRPr="00E011ED" w:rsidRDefault="00653A76" w:rsidP="0060197D">
      <w:pPr>
        <w:pStyle w:val="a3"/>
        <w:spacing w:line="276" w:lineRule="auto"/>
        <w:ind w:firstLine="709"/>
        <w:rPr>
          <w:rFonts w:ascii="Times New Roman" w:hAnsi="Times New Roman"/>
          <w:b/>
          <w:color w:val="auto"/>
          <w:sz w:val="24"/>
          <w:szCs w:val="24"/>
        </w:rPr>
      </w:pPr>
      <w:r w:rsidRPr="00E011ED">
        <w:rPr>
          <w:rFonts w:ascii="Times New Roman" w:hAnsi="Times New Roman"/>
          <w:b/>
          <w:color w:val="auto"/>
          <w:sz w:val="24"/>
          <w:szCs w:val="24"/>
        </w:rPr>
        <w:t>К ним относятся:</w:t>
      </w:r>
    </w:p>
    <w:p w:rsidR="00653A76" w:rsidRPr="00E011ED" w:rsidRDefault="00653A76" w:rsidP="004B32E6">
      <w:pPr>
        <w:pStyle w:val="21"/>
        <w:spacing w:line="276" w:lineRule="auto"/>
        <w:ind w:firstLine="709"/>
        <w:jc w:val="left"/>
        <w:rPr>
          <w:i/>
          <w:sz w:val="24"/>
        </w:rPr>
      </w:pPr>
      <w:r w:rsidRPr="00E011ED">
        <w:rPr>
          <w:i/>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E011ED">
        <w:rPr>
          <w:i/>
          <w:sz w:val="24"/>
        </w:rPr>
        <w:t>е</w:t>
      </w:r>
      <w:r w:rsidRPr="00E011ED">
        <w:rPr>
          <w:i/>
          <w:sz w:val="24"/>
        </w:rPr>
        <w:t xml:space="preserve"> реализации и искать средства е</w:t>
      </w:r>
      <w:r w:rsidR="00D30361" w:rsidRPr="00E011ED">
        <w:rPr>
          <w:i/>
          <w:sz w:val="24"/>
        </w:rPr>
        <w:t>е</w:t>
      </w:r>
      <w:r w:rsidRPr="00E011ED">
        <w:rPr>
          <w:i/>
          <w:sz w:val="24"/>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E011ED">
        <w:rPr>
          <w:i/>
          <w:sz w:val="24"/>
        </w:rPr>
        <w:t>е</w:t>
      </w:r>
      <w:r w:rsidRPr="00E011ED">
        <w:rPr>
          <w:i/>
          <w:sz w:val="24"/>
        </w:rPr>
        <w:t>та характера ошибок, проявлять инициативу и самостоятельность в обучении;</w:t>
      </w:r>
    </w:p>
    <w:p w:rsidR="00653A76" w:rsidRPr="00E011ED" w:rsidRDefault="00653A76" w:rsidP="004B32E6">
      <w:pPr>
        <w:pStyle w:val="21"/>
        <w:spacing w:line="276" w:lineRule="auto"/>
        <w:ind w:firstLine="709"/>
        <w:jc w:val="left"/>
        <w:rPr>
          <w:i/>
          <w:sz w:val="24"/>
        </w:rPr>
      </w:pPr>
      <w:r w:rsidRPr="00E011ED">
        <w:rPr>
          <w:i/>
          <w:spacing w:val="2"/>
          <w:sz w:val="24"/>
        </w:rPr>
        <w:t xml:space="preserve">умение осуществлять информационный поиск, сбор и </w:t>
      </w:r>
      <w:r w:rsidRPr="00E011ED">
        <w:rPr>
          <w:i/>
          <w:sz w:val="24"/>
        </w:rPr>
        <w:t>выделение существенной информации из различных информационных источников;</w:t>
      </w:r>
    </w:p>
    <w:p w:rsidR="00653A76" w:rsidRPr="00E011ED" w:rsidRDefault="00653A76" w:rsidP="0060197D">
      <w:pPr>
        <w:pStyle w:val="21"/>
        <w:spacing w:line="276" w:lineRule="auto"/>
        <w:ind w:firstLine="709"/>
        <w:rPr>
          <w:i/>
          <w:sz w:val="24"/>
        </w:rPr>
      </w:pPr>
      <w:r w:rsidRPr="00E011ED">
        <w:rPr>
          <w:i/>
          <w:sz w:val="24"/>
        </w:rPr>
        <w:t>умение использовать знаково­символические средства для</w:t>
      </w:r>
      <w:r w:rsidRPr="00E011ED">
        <w:rPr>
          <w:i/>
          <w:spacing w:val="2"/>
          <w:sz w:val="24"/>
        </w:rPr>
        <w:t>создания моделей изучаемых объектов и процессов, схем</w:t>
      </w:r>
      <w:r w:rsidRPr="00E011ED">
        <w:rPr>
          <w:i/>
          <w:sz w:val="24"/>
        </w:rPr>
        <w:t>решения учебно­познавательных и практических задач;</w:t>
      </w:r>
    </w:p>
    <w:p w:rsidR="00653A76" w:rsidRPr="00E011ED" w:rsidRDefault="00653A76" w:rsidP="0060197D">
      <w:pPr>
        <w:pStyle w:val="21"/>
        <w:spacing w:line="276" w:lineRule="auto"/>
        <w:ind w:firstLine="709"/>
        <w:rPr>
          <w:i/>
          <w:sz w:val="24"/>
        </w:rPr>
      </w:pPr>
      <w:r w:rsidRPr="00E011ED">
        <w:rPr>
          <w:i/>
          <w:sz w:val="24"/>
        </w:rPr>
        <w:t xml:space="preserve">способность к осуществлению логических операций сравнения, анализа, обобщения, классификации по родовидовым </w:t>
      </w:r>
      <w:r w:rsidRPr="00E011ED">
        <w:rPr>
          <w:i/>
          <w:spacing w:val="2"/>
          <w:sz w:val="24"/>
        </w:rPr>
        <w:t>признакам, к установлению аналогий, отнесения к извест</w:t>
      </w:r>
      <w:r w:rsidRPr="00E011ED">
        <w:rPr>
          <w:i/>
          <w:sz w:val="24"/>
        </w:rPr>
        <w:t>ным понятиям;</w:t>
      </w:r>
    </w:p>
    <w:p w:rsidR="008327D5" w:rsidRPr="00E011ED" w:rsidRDefault="00653A76" w:rsidP="0060197D">
      <w:pPr>
        <w:pStyle w:val="21"/>
        <w:spacing w:line="276" w:lineRule="auto"/>
        <w:ind w:firstLine="709"/>
        <w:rPr>
          <w:i/>
          <w:sz w:val="24"/>
        </w:rPr>
      </w:pPr>
      <w:r w:rsidRPr="00E011ED">
        <w:rPr>
          <w:i/>
          <w:spacing w:val="2"/>
          <w:sz w:val="24"/>
        </w:rPr>
        <w:t>умение сотрудничать с педагогом и сверстниками при</w:t>
      </w:r>
      <w:r w:rsidRPr="00E011ED">
        <w:rPr>
          <w:i/>
          <w:sz w:val="24"/>
        </w:rPr>
        <w:t>решении учебных проблем, принимать на себя ответственность за результаты св</w:t>
      </w:r>
      <w:r w:rsidR="0044234B" w:rsidRPr="00E011ED">
        <w:rPr>
          <w:i/>
          <w:sz w:val="24"/>
        </w:rPr>
        <w:t>оих действий.</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z w:val="24"/>
          <w:szCs w:val="24"/>
        </w:rPr>
        <w:t>Основное содержание оценки метапредметных результатов</w:t>
      </w:r>
      <w:r w:rsidRPr="00B23610">
        <w:rPr>
          <w:rFonts w:ascii="Times New Roman" w:hAnsi="Times New Roman"/>
          <w:color w:val="auto"/>
          <w:sz w:val="24"/>
          <w:szCs w:val="24"/>
        </w:rPr>
        <w:t xml:space="preserve"> на </w:t>
      </w:r>
      <w:r w:rsidR="0052624C" w:rsidRPr="00B23610">
        <w:rPr>
          <w:rFonts w:ascii="Times New Roman" w:hAnsi="Times New Roman"/>
          <w:color w:val="auto"/>
          <w:sz w:val="24"/>
          <w:szCs w:val="24"/>
        </w:rPr>
        <w:t>уровне</w:t>
      </w:r>
      <w:r w:rsidRPr="00B23610">
        <w:rPr>
          <w:rFonts w:ascii="Times New Roman" w:hAnsi="Times New Roman"/>
          <w:color w:val="auto"/>
          <w:sz w:val="24"/>
          <w:szCs w:val="24"/>
        </w:rPr>
        <w:t xml:space="preserve"> начального общего образования строится вокруг умения учиться, т.</w:t>
      </w:r>
      <w:r w:rsidRPr="00B23610">
        <w:rPr>
          <w:rFonts w:ascii="Times New Roman" w:hAnsi="Times New Roman"/>
          <w:color w:val="auto"/>
          <w:sz w:val="24"/>
          <w:szCs w:val="24"/>
        </w:rPr>
        <w:t> </w:t>
      </w:r>
      <w:r w:rsidRPr="00B23610">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B23610">
        <w:rPr>
          <w:rFonts w:ascii="Times New Roman" w:hAnsi="Times New Roman"/>
          <w:color w:val="auto"/>
          <w:spacing w:val="2"/>
          <w:sz w:val="24"/>
          <w:szCs w:val="24"/>
        </w:rPr>
        <w:t>обучающихся к самостоятельному усвоению новых знаний</w:t>
      </w:r>
      <w:r w:rsidRPr="00B23610">
        <w:rPr>
          <w:rFonts w:ascii="Times New Roman" w:hAnsi="Times New Roman"/>
          <w:color w:val="auto"/>
          <w:sz w:val="24"/>
          <w:szCs w:val="24"/>
        </w:rPr>
        <w:t>и умений, включая организацию это</w:t>
      </w:r>
      <w:r w:rsidR="007E3D6D" w:rsidRPr="00B23610">
        <w:rPr>
          <w:rFonts w:ascii="Times New Roman" w:hAnsi="Times New Roman"/>
          <w:color w:val="auto"/>
          <w:sz w:val="24"/>
          <w:szCs w:val="24"/>
        </w:rPr>
        <w:t>йдеятельности</w:t>
      </w:r>
      <w:r w:rsidRPr="00B23610">
        <w:rPr>
          <w:rFonts w:ascii="Times New Roman" w:hAnsi="Times New Roman"/>
          <w:color w:val="auto"/>
          <w:sz w:val="24"/>
          <w:szCs w:val="24"/>
        </w:rPr>
        <w:t>.</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Уровень сформированности универсальных учебных дей</w:t>
      </w:r>
      <w:r w:rsidRPr="00B23610">
        <w:rPr>
          <w:rFonts w:ascii="Times New Roman" w:hAnsi="Times New Roman"/>
          <w:color w:val="auto"/>
          <w:spacing w:val="2"/>
          <w:sz w:val="24"/>
          <w:szCs w:val="24"/>
        </w:rPr>
        <w:t>ствий, представляющих содержание и объект оценки мета</w:t>
      </w:r>
      <w:r w:rsidRPr="00B23610">
        <w:rPr>
          <w:rFonts w:ascii="Times New Roman" w:hAnsi="Times New Roman"/>
          <w:color w:val="auto"/>
          <w:sz w:val="24"/>
          <w:szCs w:val="24"/>
        </w:rPr>
        <w:t>предметных результатов, может быть качественно оцен</w:t>
      </w:r>
      <w:r w:rsidR="00D30361" w:rsidRPr="00B23610">
        <w:rPr>
          <w:rFonts w:ascii="Times New Roman" w:hAnsi="Times New Roman"/>
          <w:color w:val="auto"/>
          <w:sz w:val="24"/>
          <w:szCs w:val="24"/>
        </w:rPr>
        <w:t>е</w:t>
      </w:r>
      <w:r w:rsidRPr="00B23610">
        <w:rPr>
          <w:rFonts w:ascii="Times New Roman" w:hAnsi="Times New Roman"/>
          <w:color w:val="auto"/>
          <w:sz w:val="24"/>
          <w:szCs w:val="24"/>
        </w:rPr>
        <w:t>н и измерен в следующих основных формах.</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Во­первых, достижение метапредметных результатов может выступать как результат выполнения специально сконструи</w:t>
      </w:r>
      <w:r w:rsidRPr="00B23610">
        <w:rPr>
          <w:rFonts w:ascii="Times New Roman" w:hAnsi="Times New Roman"/>
          <w:color w:val="auto"/>
          <w:spacing w:val="2"/>
          <w:sz w:val="24"/>
          <w:szCs w:val="24"/>
        </w:rPr>
        <w:t xml:space="preserve">рованных диагностических задач, направленных на оценку </w:t>
      </w:r>
      <w:r w:rsidRPr="00B23610">
        <w:rPr>
          <w:rFonts w:ascii="Times New Roman" w:hAnsi="Times New Roman"/>
          <w:color w:val="auto"/>
          <w:sz w:val="24"/>
          <w:szCs w:val="24"/>
        </w:rPr>
        <w:t>уровня сформированности конкретного вида универсальных учебных действий.</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Во­вторых, достижение метапредметных результатов мо</w:t>
      </w:r>
      <w:r w:rsidRPr="00B23610">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Этот подход широко использован для итоговой оценки </w:t>
      </w:r>
      <w:r w:rsidRPr="00B23610">
        <w:rPr>
          <w:rFonts w:ascii="Times New Roman" w:hAnsi="Times New Roman"/>
          <w:color w:val="auto"/>
          <w:sz w:val="24"/>
          <w:szCs w:val="24"/>
        </w:rPr>
        <w:t>планируемых результатов по отдельным предметам. В зави</w:t>
      </w:r>
      <w:r w:rsidRPr="00B23610">
        <w:rPr>
          <w:rFonts w:ascii="Times New Roman" w:hAnsi="Times New Roman"/>
          <w:color w:val="auto"/>
          <w:spacing w:val="2"/>
          <w:sz w:val="24"/>
          <w:szCs w:val="24"/>
        </w:rPr>
        <w:t xml:space="preserve">симости от успешности выполнения проверочных заданий </w:t>
      </w:r>
      <w:r w:rsidRPr="00B23610">
        <w:rPr>
          <w:rFonts w:ascii="Times New Roman" w:hAnsi="Times New Roman"/>
          <w:color w:val="auto"/>
          <w:sz w:val="24"/>
          <w:szCs w:val="24"/>
        </w:rPr>
        <w:t xml:space="preserve">по математике, русскому языку, родному (нерусскому) </w:t>
      </w:r>
      <w:r w:rsidR="00A63B53" w:rsidRPr="00B23610">
        <w:rPr>
          <w:rFonts w:ascii="Times New Roman" w:hAnsi="Times New Roman"/>
          <w:color w:val="auto"/>
          <w:sz w:val="24"/>
          <w:szCs w:val="24"/>
        </w:rPr>
        <w:t>языку (чеченскому языку)</w:t>
      </w:r>
      <w:r w:rsidRPr="00B23610">
        <w:rPr>
          <w:rFonts w:ascii="Times New Roman" w:hAnsi="Times New Roman"/>
          <w:color w:val="auto"/>
          <w:sz w:val="24"/>
          <w:szCs w:val="24"/>
        </w:rPr>
        <w:t>, чтению, окружающему миру, технологии и другим предметам и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характера ошибок, допущенных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нком, можно сделать вывод о сформированности ряда познавательных и </w:t>
      </w:r>
      <w:r w:rsidRPr="00B23610">
        <w:rPr>
          <w:rFonts w:ascii="Times New Roman" w:hAnsi="Times New Roman"/>
          <w:color w:val="auto"/>
          <w:sz w:val="24"/>
          <w:szCs w:val="24"/>
        </w:rPr>
        <w:lastRenderedPageBreak/>
        <w:t>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8327D5"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Наконец, достижение метапредметных результатов может </w:t>
      </w:r>
      <w:r w:rsidRPr="00B23610">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w:t>
      </w:r>
      <w:r w:rsidR="00893795" w:rsidRPr="00B23610">
        <w:rPr>
          <w:rFonts w:ascii="Times New Roman" w:hAnsi="Times New Roman"/>
          <w:color w:val="auto"/>
          <w:sz w:val="24"/>
          <w:szCs w:val="24"/>
        </w:rPr>
        <w:t>я навыков работы с информацией.</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23610">
        <w:rPr>
          <w:rFonts w:ascii="Times New Roman" w:hAnsi="Times New Roman"/>
          <w:color w:val="auto"/>
          <w:spacing w:val="2"/>
          <w:sz w:val="24"/>
          <w:szCs w:val="24"/>
        </w:rPr>
        <w:t xml:space="preserve">ной деятельности обучающегося место операции, выступая </w:t>
      </w:r>
      <w:r w:rsidRPr="00B23610">
        <w:rPr>
          <w:rFonts w:ascii="Times New Roman" w:hAnsi="Times New Roman"/>
          <w:color w:val="auto"/>
          <w:sz w:val="24"/>
          <w:szCs w:val="24"/>
        </w:rPr>
        <w:t>средством, а не целью активности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Таким образом, </w:t>
      </w:r>
      <w:r w:rsidRPr="00B23610">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B23610">
        <w:rPr>
          <w:rFonts w:ascii="Times New Roman" w:hAnsi="Times New Roman"/>
          <w:color w:val="auto"/>
          <w:sz w:val="24"/>
          <w:szCs w:val="24"/>
        </w:rPr>
        <w:t xml:space="preserve">. Например, в итоговых проверочных работах по предметам или в </w:t>
      </w:r>
      <w:r w:rsidRPr="00B23610">
        <w:rPr>
          <w:rFonts w:ascii="Times New Roman" w:hAnsi="Times New Roman"/>
          <w:color w:val="auto"/>
          <w:spacing w:val="2"/>
          <w:sz w:val="24"/>
          <w:szCs w:val="24"/>
        </w:rPr>
        <w:t>комплексных работах на межпредметной основе осуществля</w:t>
      </w:r>
      <w:r w:rsidR="00994730">
        <w:rPr>
          <w:rFonts w:ascii="Times New Roman" w:hAnsi="Times New Roman"/>
          <w:color w:val="auto"/>
          <w:spacing w:val="2"/>
          <w:sz w:val="24"/>
          <w:szCs w:val="24"/>
        </w:rPr>
        <w:t>ется</w:t>
      </w:r>
      <w:r w:rsidRPr="00B23610">
        <w:rPr>
          <w:rFonts w:ascii="Times New Roman" w:hAnsi="Times New Roman"/>
          <w:color w:val="auto"/>
          <w:spacing w:val="2"/>
          <w:sz w:val="24"/>
          <w:szCs w:val="24"/>
        </w:rPr>
        <w:t xml:space="preserve"> оценк</w:t>
      </w:r>
      <w:r w:rsidR="00994730">
        <w:rPr>
          <w:rFonts w:ascii="Times New Roman" w:hAnsi="Times New Roman"/>
          <w:color w:val="auto"/>
          <w:spacing w:val="2"/>
          <w:sz w:val="24"/>
          <w:szCs w:val="24"/>
        </w:rPr>
        <w:t>а</w:t>
      </w:r>
      <w:r w:rsidRPr="00B23610">
        <w:rPr>
          <w:rFonts w:ascii="Times New Roman" w:hAnsi="Times New Roman"/>
          <w:color w:val="auto"/>
          <w:spacing w:val="2"/>
          <w:sz w:val="24"/>
          <w:szCs w:val="24"/>
        </w:rPr>
        <w:t xml:space="preserve"> (прям</w:t>
      </w:r>
      <w:r w:rsidR="00C73562">
        <w:rPr>
          <w:rFonts w:ascii="Times New Roman" w:hAnsi="Times New Roman"/>
          <w:color w:val="auto"/>
          <w:spacing w:val="2"/>
          <w:sz w:val="24"/>
          <w:szCs w:val="24"/>
        </w:rPr>
        <w:t>ая</w:t>
      </w:r>
      <w:r w:rsidRPr="00B23610">
        <w:rPr>
          <w:rFonts w:ascii="Times New Roman" w:hAnsi="Times New Roman"/>
          <w:color w:val="auto"/>
          <w:spacing w:val="2"/>
          <w:sz w:val="24"/>
          <w:szCs w:val="24"/>
        </w:rPr>
        <w:t xml:space="preserve"> или опосредованн</w:t>
      </w:r>
      <w:r w:rsidR="00C73562">
        <w:rPr>
          <w:rFonts w:ascii="Times New Roman" w:hAnsi="Times New Roman"/>
          <w:color w:val="auto"/>
          <w:spacing w:val="2"/>
          <w:sz w:val="24"/>
          <w:szCs w:val="24"/>
        </w:rPr>
        <w:t>ая</w:t>
      </w:r>
      <w:r w:rsidRPr="00B23610">
        <w:rPr>
          <w:rFonts w:ascii="Times New Roman" w:hAnsi="Times New Roman"/>
          <w:color w:val="auto"/>
          <w:spacing w:val="2"/>
          <w:sz w:val="24"/>
          <w:szCs w:val="24"/>
        </w:rPr>
        <w:t xml:space="preserve">) сформированности большинства познавательных учебных </w:t>
      </w:r>
      <w:r w:rsidRPr="00B23610">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A63B53"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 ходе текущей, тематической, промежуточной оценки </w:t>
      </w:r>
      <w:r w:rsidRPr="00B23610">
        <w:rPr>
          <w:rFonts w:ascii="Times New Roman" w:hAnsi="Times New Roman"/>
          <w:color w:val="auto"/>
          <w:sz w:val="24"/>
          <w:szCs w:val="24"/>
        </w:rPr>
        <w:t>оцен</w:t>
      </w:r>
      <w:r w:rsidR="00C73562">
        <w:rPr>
          <w:rFonts w:ascii="Times New Roman" w:hAnsi="Times New Roman"/>
          <w:color w:val="auto"/>
          <w:sz w:val="24"/>
          <w:szCs w:val="24"/>
        </w:rPr>
        <w:t>ивается также</w:t>
      </w:r>
      <w:r w:rsidRPr="00B23610">
        <w:rPr>
          <w:rFonts w:ascii="Times New Roman" w:hAnsi="Times New Roman"/>
          <w:color w:val="auto"/>
          <w:sz w:val="24"/>
          <w:szCs w:val="24"/>
        </w:rPr>
        <w:t xml:space="preserve"> достижение таких коммуникативных и регулятивных действий, которые трудно или нецелесообразно </w:t>
      </w:r>
      <w:r w:rsidRPr="00B23610">
        <w:rPr>
          <w:rFonts w:ascii="Times New Roman" w:hAnsi="Times New Roman"/>
          <w:color w:val="auto"/>
          <w:spacing w:val="2"/>
          <w:sz w:val="24"/>
          <w:szCs w:val="24"/>
        </w:rPr>
        <w:t>проверить в ходе стандартизированной итоговой провероч</w:t>
      </w:r>
      <w:r w:rsidR="00C73562">
        <w:rPr>
          <w:rFonts w:ascii="Times New Roman" w:hAnsi="Times New Roman"/>
          <w:color w:val="auto"/>
          <w:sz w:val="24"/>
          <w:szCs w:val="24"/>
        </w:rPr>
        <w:t>ной работы</w:t>
      </w:r>
      <w:r w:rsidR="00893795" w:rsidRPr="00B23610">
        <w:rPr>
          <w:rFonts w:ascii="Times New Roman" w:hAnsi="Times New Roman"/>
          <w:color w:val="auto"/>
          <w:sz w:val="24"/>
          <w:szCs w:val="24"/>
        </w:rPr>
        <w:t>.</w:t>
      </w:r>
    </w:p>
    <w:p w:rsidR="00653A76" w:rsidRPr="00B23610" w:rsidRDefault="00653A76" w:rsidP="0060197D">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B23610">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нности детей в учеб</w:t>
      </w:r>
      <w:r w:rsidRPr="00B23610">
        <w:rPr>
          <w:rFonts w:ascii="Times New Roman" w:hAnsi="Times New Roman"/>
          <w:color w:val="auto"/>
          <w:spacing w:val="2"/>
          <w:sz w:val="24"/>
          <w:szCs w:val="24"/>
        </w:rPr>
        <w:t xml:space="preserve">ную деятельность, уровень их учебной самостоятельности, </w:t>
      </w:r>
      <w:r w:rsidRPr="00B23610">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8327D5"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4"/>
          <w:sz w:val="24"/>
          <w:szCs w:val="24"/>
        </w:rPr>
        <w:t>Оценка предметных результатов</w:t>
      </w:r>
      <w:r w:rsidRPr="00B23610">
        <w:rPr>
          <w:rFonts w:ascii="Times New Roman" w:hAnsi="Times New Roman"/>
          <w:color w:val="auto"/>
          <w:spacing w:val="-4"/>
          <w:sz w:val="24"/>
          <w:szCs w:val="24"/>
        </w:rPr>
        <w:t xml:space="preserve"> представляет собой оцен</w:t>
      </w:r>
      <w:r w:rsidRPr="00B23610">
        <w:rPr>
          <w:rFonts w:ascii="Times New Roman" w:hAnsi="Times New Roman"/>
          <w:color w:val="auto"/>
          <w:sz w:val="24"/>
          <w:szCs w:val="24"/>
        </w:rPr>
        <w:t>ку достижения обучающимся планируемых результатов по отдельным предметам.</w:t>
      </w:r>
    </w:p>
    <w:p w:rsidR="00653A76" w:rsidRPr="00C73562"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color w:val="auto"/>
          <w:spacing w:val="-2"/>
          <w:sz w:val="24"/>
          <w:szCs w:val="24"/>
        </w:rPr>
        <w:t>Достижение этих результатов обеспечивается за сч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т основных компонентов образовательно</w:t>
      </w:r>
      <w:r w:rsidR="007E3D6D" w:rsidRPr="00B23610">
        <w:rPr>
          <w:rFonts w:ascii="Times New Roman" w:hAnsi="Times New Roman"/>
          <w:color w:val="auto"/>
          <w:spacing w:val="-2"/>
          <w:sz w:val="24"/>
          <w:szCs w:val="24"/>
        </w:rPr>
        <w:t>йдеятельности </w:t>
      </w:r>
      <w:r w:rsidRPr="00B23610">
        <w:rPr>
          <w:rFonts w:ascii="Times New Roman" w:hAnsi="Times New Roman"/>
          <w:color w:val="auto"/>
          <w:spacing w:val="-2"/>
          <w:sz w:val="24"/>
          <w:szCs w:val="24"/>
        </w:rPr>
        <w:t xml:space="preserve">— </w:t>
      </w:r>
      <w:r w:rsidRPr="00C73562">
        <w:rPr>
          <w:rFonts w:ascii="Times New Roman" w:hAnsi="Times New Roman"/>
          <w:b/>
          <w:color w:val="auto"/>
          <w:spacing w:val="-2"/>
          <w:sz w:val="24"/>
          <w:szCs w:val="24"/>
        </w:rPr>
        <w:t>учебных предметов,представленных в обязательной части учебного плана.</w:t>
      </w:r>
    </w:p>
    <w:p w:rsidR="00653A76" w:rsidRPr="00B23610" w:rsidRDefault="00653A76" w:rsidP="0060197D">
      <w:pPr>
        <w:pStyle w:val="a3"/>
        <w:spacing w:line="276" w:lineRule="auto"/>
        <w:ind w:firstLine="709"/>
        <w:rPr>
          <w:rFonts w:ascii="Times New Roman" w:hAnsi="Times New Roman"/>
          <w:b/>
          <w:bCs/>
          <w:iCs/>
          <w:color w:val="auto"/>
          <w:sz w:val="24"/>
          <w:szCs w:val="24"/>
        </w:rPr>
      </w:pPr>
      <w:r w:rsidRPr="00B23610">
        <w:rPr>
          <w:rFonts w:ascii="Times New Roman" w:hAnsi="Times New Roman"/>
          <w:color w:val="auto"/>
          <w:sz w:val="24"/>
          <w:szCs w:val="24"/>
        </w:rPr>
        <w:t xml:space="preserve">В соответствии с пониманием сущности образовательных результатов, заложенным в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 xml:space="preserve">, предметные результаты содержат в себе, во­первых, </w:t>
      </w:r>
      <w:r w:rsidRPr="00B23610">
        <w:rPr>
          <w:rFonts w:ascii="Times New Roman" w:hAnsi="Times New Roman"/>
          <w:iCs/>
          <w:color w:val="auto"/>
          <w:sz w:val="24"/>
          <w:szCs w:val="24"/>
        </w:rPr>
        <w:t>систему основополагающих элементов научного знания</w:t>
      </w:r>
      <w:r w:rsidRPr="00B23610">
        <w:rPr>
          <w:rFonts w:ascii="Times New Roman" w:hAnsi="Times New Roman"/>
          <w:color w:val="auto"/>
          <w:sz w:val="24"/>
          <w:szCs w:val="24"/>
        </w:rPr>
        <w:t xml:space="preserve">, которая выражается через учебный материал различных курсов (далее — </w:t>
      </w:r>
      <w:r w:rsidRPr="00B23610">
        <w:rPr>
          <w:rFonts w:ascii="Times New Roman" w:hAnsi="Times New Roman"/>
          <w:iCs/>
          <w:color w:val="auto"/>
          <w:sz w:val="24"/>
          <w:szCs w:val="24"/>
        </w:rPr>
        <w:t xml:space="preserve">систему предметных </w:t>
      </w:r>
      <w:r w:rsidRPr="00B23610">
        <w:rPr>
          <w:rFonts w:ascii="Times New Roman" w:hAnsi="Times New Roman"/>
          <w:iCs/>
          <w:color w:val="auto"/>
          <w:spacing w:val="2"/>
          <w:sz w:val="24"/>
          <w:szCs w:val="24"/>
        </w:rPr>
        <w:t>знаний</w:t>
      </w:r>
      <w:r w:rsidRPr="00B23610">
        <w:rPr>
          <w:rFonts w:ascii="Times New Roman" w:hAnsi="Times New Roman"/>
          <w:color w:val="auto"/>
          <w:spacing w:val="2"/>
          <w:sz w:val="24"/>
          <w:szCs w:val="24"/>
        </w:rPr>
        <w:t xml:space="preserve">), и, во­вторых, </w:t>
      </w:r>
      <w:r w:rsidRPr="00B23610">
        <w:rPr>
          <w:rFonts w:ascii="Times New Roman" w:hAnsi="Times New Roman"/>
          <w:iCs/>
          <w:color w:val="auto"/>
          <w:spacing w:val="2"/>
          <w:sz w:val="24"/>
          <w:szCs w:val="24"/>
        </w:rPr>
        <w:t xml:space="preserve">систему формируемых действий </w:t>
      </w:r>
      <w:r w:rsidRPr="00B23610">
        <w:rPr>
          <w:rFonts w:ascii="Times New Roman" w:hAnsi="Times New Roman"/>
          <w:iCs/>
          <w:color w:val="auto"/>
          <w:spacing w:val="2"/>
          <w:sz w:val="24"/>
          <w:szCs w:val="24"/>
        </w:rPr>
        <w:lastRenderedPageBreak/>
        <w:t>с</w:t>
      </w:r>
      <w:r w:rsidRPr="00B23610">
        <w:rPr>
          <w:rFonts w:ascii="Times New Roman" w:hAnsi="Times New Roman"/>
          <w:iCs/>
          <w:color w:val="auto"/>
          <w:sz w:val="24"/>
          <w:szCs w:val="24"/>
        </w:rPr>
        <w:t>учебным материалом</w:t>
      </w:r>
      <w:r w:rsidRPr="00B23610">
        <w:rPr>
          <w:rFonts w:ascii="Times New Roman" w:hAnsi="Times New Roman"/>
          <w:color w:val="auto"/>
          <w:sz w:val="24"/>
          <w:szCs w:val="24"/>
        </w:rPr>
        <w:t xml:space="preserve"> (далее — </w:t>
      </w:r>
      <w:r w:rsidRPr="00B23610">
        <w:rPr>
          <w:rFonts w:ascii="Times New Roman" w:hAnsi="Times New Roman"/>
          <w:iCs/>
          <w:color w:val="auto"/>
          <w:sz w:val="24"/>
          <w:szCs w:val="24"/>
        </w:rPr>
        <w:t>систему предметных действий</w:t>
      </w:r>
      <w:r w:rsidRPr="00B23610">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z w:val="24"/>
          <w:szCs w:val="24"/>
        </w:rPr>
        <w:t>Система предметных знаний</w:t>
      </w:r>
      <w:r w:rsidRPr="00B23610">
        <w:rPr>
          <w:rFonts w:ascii="Times New Roman" w:hAnsi="Times New Roman"/>
          <w:color w:val="auto"/>
          <w:sz w:val="24"/>
          <w:szCs w:val="24"/>
        </w:rPr>
        <w:t xml:space="preserve"> — важнейшая составляющая предметных результатов. В ней </w:t>
      </w:r>
      <w:r w:rsidR="00382F08">
        <w:rPr>
          <w:rFonts w:ascii="Times New Roman" w:hAnsi="Times New Roman"/>
          <w:color w:val="auto"/>
          <w:sz w:val="24"/>
          <w:szCs w:val="24"/>
        </w:rPr>
        <w:t>выделяются</w:t>
      </w:r>
      <w:r w:rsidRPr="00B23610">
        <w:rPr>
          <w:rFonts w:ascii="Times New Roman" w:hAnsi="Times New Roman"/>
          <w:iCs/>
          <w:color w:val="auto"/>
          <w:sz w:val="24"/>
          <w:szCs w:val="24"/>
        </w:rPr>
        <w:t>опорные знания</w:t>
      </w:r>
      <w:r w:rsidRPr="00B23610">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B23610">
        <w:rPr>
          <w:rFonts w:ascii="Times New Roman" w:hAnsi="Times New Roman"/>
          <w:color w:val="auto"/>
          <w:spacing w:val="2"/>
          <w:sz w:val="24"/>
          <w:szCs w:val="24"/>
        </w:rPr>
        <w:t xml:space="preserve">и знания, дополняющие, расширяющие или углубляющие </w:t>
      </w:r>
      <w:r w:rsidRPr="00B23610">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A63B53"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К опорным знаниям относятся прежде всего основопола</w:t>
      </w:r>
      <w:r w:rsidRPr="00B23610">
        <w:rPr>
          <w:rFonts w:ascii="Times New Roman" w:hAnsi="Times New Roman"/>
          <w:color w:val="auto"/>
          <w:spacing w:val="2"/>
          <w:sz w:val="24"/>
          <w:szCs w:val="24"/>
        </w:rPr>
        <w:t xml:space="preserve">гающие элементы научного знания (как общенаучные, так </w:t>
      </w:r>
      <w:r w:rsidRPr="00B23610">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B23610">
        <w:rPr>
          <w:rFonts w:ascii="Times New Roman" w:hAnsi="Times New Roman"/>
          <w:color w:val="auto"/>
          <w:spacing w:val="2"/>
          <w:sz w:val="24"/>
          <w:szCs w:val="24"/>
        </w:rPr>
        <w:t xml:space="preserve">чевые теории, </w:t>
      </w:r>
      <w:r w:rsidR="00B364BF" w:rsidRPr="00B23610">
        <w:rPr>
          <w:rFonts w:ascii="Times New Roman" w:hAnsi="Times New Roman"/>
          <w:color w:val="auto"/>
          <w:spacing w:val="2"/>
          <w:sz w:val="24"/>
          <w:szCs w:val="24"/>
        </w:rPr>
        <w:t xml:space="preserve">идеи, понятия, факты, методы. </w:t>
      </w:r>
      <w:r w:rsidR="0052624C" w:rsidRPr="00B23610">
        <w:rPr>
          <w:rFonts w:ascii="Times New Roman" w:hAnsi="Times New Roman"/>
          <w:color w:val="auto"/>
          <w:spacing w:val="2"/>
          <w:sz w:val="24"/>
          <w:szCs w:val="24"/>
        </w:rPr>
        <w:t>На уровне</w:t>
      </w:r>
      <w:r w:rsidRPr="00B23610">
        <w:rPr>
          <w:rFonts w:ascii="Times New Roman" w:hAnsi="Times New Roman"/>
          <w:color w:val="auto"/>
          <w:sz w:val="24"/>
          <w:szCs w:val="24"/>
        </w:rPr>
        <w:t xml:space="preserve">начального общего образования к опорной системе знаний </w:t>
      </w:r>
      <w:r w:rsidRPr="00B23610">
        <w:rPr>
          <w:rFonts w:ascii="Times New Roman" w:hAnsi="Times New Roman"/>
          <w:color w:val="auto"/>
          <w:spacing w:val="2"/>
          <w:sz w:val="24"/>
          <w:szCs w:val="24"/>
        </w:rPr>
        <w:t>отнес</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н понятийный апп</w:t>
      </w:r>
      <w:r w:rsidRPr="00B23610">
        <w:rPr>
          <w:rFonts w:ascii="Times New Roman" w:hAnsi="Times New Roman"/>
          <w:color w:val="auto"/>
          <w:sz w:val="24"/>
          <w:szCs w:val="24"/>
        </w:rPr>
        <w:t xml:space="preserve">арат учебных предметов, освоение </w:t>
      </w:r>
      <w:r w:rsidRPr="00B23610">
        <w:rPr>
          <w:rFonts w:ascii="Times New Roman" w:hAnsi="Times New Roman"/>
          <w:color w:val="auto"/>
          <w:spacing w:val="-2"/>
          <w:sz w:val="24"/>
          <w:szCs w:val="24"/>
        </w:rPr>
        <w:t>которого позволяет учителю и обучающимся эффективно про</w:t>
      </w:r>
      <w:r w:rsidR="00CC633A" w:rsidRPr="00B23610">
        <w:rPr>
          <w:rFonts w:ascii="Times New Roman" w:hAnsi="Times New Roman"/>
          <w:color w:val="auto"/>
          <w:sz w:val="24"/>
          <w:szCs w:val="24"/>
        </w:rPr>
        <w:t>двигаться в изучении предмета.</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Опорная система знаний определяется с уч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том их зна</w:t>
      </w:r>
      <w:r w:rsidRPr="00B23610">
        <w:rPr>
          <w:rFonts w:ascii="Times New Roman" w:hAnsi="Times New Roman"/>
          <w:color w:val="auto"/>
          <w:sz w:val="24"/>
          <w:szCs w:val="24"/>
        </w:rPr>
        <w:t>чимости для решения основных задач образования на данно</w:t>
      </w:r>
      <w:r w:rsidR="00775DA5" w:rsidRPr="00B23610">
        <w:rPr>
          <w:rFonts w:ascii="Times New Roman" w:hAnsi="Times New Roman"/>
          <w:color w:val="auto"/>
          <w:sz w:val="24"/>
          <w:szCs w:val="24"/>
        </w:rPr>
        <w:t>муровне образования</w:t>
      </w:r>
      <w:r w:rsidRPr="00B23610">
        <w:rPr>
          <w:rFonts w:ascii="Times New Roman" w:hAnsi="Times New Roman"/>
          <w:color w:val="auto"/>
          <w:sz w:val="24"/>
          <w:szCs w:val="24"/>
        </w:rPr>
        <w:t xml:space="preserve">, опорного характера изучаемого материала для </w:t>
      </w:r>
      <w:r w:rsidRPr="00B23610">
        <w:rPr>
          <w:rFonts w:ascii="Times New Roman" w:hAnsi="Times New Roman"/>
          <w:color w:val="auto"/>
          <w:spacing w:val="2"/>
          <w:sz w:val="24"/>
          <w:szCs w:val="24"/>
        </w:rPr>
        <w:t>последующего обучения, а также с уч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том принципа реалистичности, потенциальной возможности их достижения </w:t>
      </w:r>
      <w:r w:rsidRPr="00B23610">
        <w:rPr>
          <w:rFonts w:ascii="Times New Roman" w:hAnsi="Times New Roman"/>
          <w:color w:val="auto"/>
          <w:sz w:val="24"/>
          <w:szCs w:val="24"/>
        </w:rPr>
        <w:t xml:space="preserve">большинством обучающихся. Иными словами, в эту группу </w:t>
      </w:r>
      <w:r w:rsidRPr="00B23610">
        <w:rPr>
          <w:rFonts w:ascii="Times New Roman" w:hAnsi="Times New Roman"/>
          <w:color w:val="auto"/>
          <w:spacing w:val="2"/>
          <w:sz w:val="24"/>
          <w:szCs w:val="24"/>
        </w:rPr>
        <w:t>включается система таких знаний, умений, учебных дей</w:t>
      </w:r>
      <w:r w:rsidRPr="00B23610">
        <w:rPr>
          <w:rFonts w:ascii="Times New Roman" w:hAnsi="Times New Roman"/>
          <w:color w:val="auto"/>
          <w:sz w:val="24"/>
          <w:szCs w:val="24"/>
        </w:rPr>
        <w:t xml:space="preserve">ствий, которые, во­первых, принципиально необходимы для успешного обучения и, во­вторых, при наличии специальной </w:t>
      </w:r>
      <w:r w:rsidRPr="00B23610">
        <w:rPr>
          <w:rFonts w:ascii="Times New Roman" w:hAnsi="Times New Roman"/>
          <w:color w:val="auto"/>
          <w:spacing w:val="2"/>
          <w:sz w:val="24"/>
          <w:szCs w:val="24"/>
        </w:rPr>
        <w:t xml:space="preserve">целенаправленной работы учителя в принципе могут быть </w:t>
      </w:r>
      <w:r w:rsidRPr="00B23610">
        <w:rPr>
          <w:rFonts w:ascii="Times New Roman" w:hAnsi="Times New Roman"/>
          <w:color w:val="auto"/>
          <w:sz w:val="24"/>
          <w:szCs w:val="24"/>
        </w:rPr>
        <w:t>достигнуты подавляющим большинством детей.</w:t>
      </w:r>
    </w:p>
    <w:p w:rsidR="00653A76" w:rsidRPr="00B23610" w:rsidRDefault="00B364BF"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w:t>
      </w:r>
      <w:r w:rsidR="00C27132" w:rsidRPr="00B23610">
        <w:rPr>
          <w:rFonts w:ascii="Times New Roman" w:hAnsi="Times New Roman"/>
          <w:color w:val="auto"/>
          <w:sz w:val="24"/>
          <w:szCs w:val="24"/>
        </w:rPr>
        <w:t>ри получении</w:t>
      </w:r>
      <w:r w:rsidR="00653A76" w:rsidRPr="00B23610">
        <w:rPr>
          <w:rFonts w:ascii="Times New Roman" w:hAnsi="Times New Roman"/>
          <w:color w:val="auto"/>
          <w:sz w:val="24"/>
          <w:szCs w:val="24"/>
        </w:rPr>
        <w:t xml:space="preserve"> начального общего образования особое значение для продолжения образования имеет усвоение учащимися </w:t>
      </w:r>
      <w:r w:rsidR="00653A76" w:rsidRPr="00B23610">
        <w:rPr>
          <w:rFonts w:ascii="Times New Roman" w:hAnsi="Times New Roman"/>
          <w:iCs/>
          <w:color w:val="auto"/>
          <w:sz w:val="24"/>
          <w:szCs w:val="24"/>
        </w:rPr>
        <w:t xml:space="preserve">опорной системы знаний по русскому языку, родному </w:t>
      </w:r>
      <w:r w:rsidR="00A63B53" w:rsidRPr="00B23610">
        <w:rPr>
          <w:rFonts w:ascii="Times New Roman" w:hAnsi="Times New Roman"/>
          <w:iCs/>
          <w:color w:val="auto"/>
          <w:sz w:val="24"/>
          <w:szCs w:val="24"/>
        </w:rPr>
        <w:t xml:space="preserve">(чеченскому) </w:t>
      </w:r>
      <w:r w:rsidR="00653A76" w:rsidRPr="00B23610">
        <w:rPr>
          <w:rFonts w:ascii="Times New Roman" w:hAnsi="Times New Roman"/>
          <w:iCs/>
          <w:color w:val="auto"/>
          <w:sz w:val="24"/>
          <w:szCs w:val="24"/>
        </w:rPr>
        <w:t>языку и математике</w:t>
      </w:r>
      <w:r w:rsidR="00653A76" w:rsidRPr="00B23610">
        <w:rPr>
          <w:rFonts w:ascii="Times New Roman" w:hAnsi="Times New Roman"/>
          <w:color w:val="auto"/>
          <w:sz w:val="24"/>
          <w:szCs w:val="24"/>
        </w:rPr>
        <w:t>.</w:t>
      </w:r>
    </w:p>
    <w:p w:rsidR="00653A76" w:rsidRPr="00B23610" w:rsidRDefault="00653A76" w:rsidP="0060197D">
      <w:pPr>
        <w:pStyle w:val="a3"/>
        <w:spacing w:line="276" w:lineRule="auto"/>
        <w:ind w:firstLine="709"/>
        <w:rPr>
          <w:rFonts w:ascii="Times New Roman" w:hAnsi="Times New Roman"/>
          <w:b/>
          <w:bCs/>
          <w:iCs/>
          <w:color w:val="auto"/>
          <w:sz w:val="24"/>
          <w:szCs w:val="24"/>
        </w:rPr>
      </w:pPr>
      <w:r w:rsidRPr="00B23610">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23610">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B23610">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B23610">
        <w:rPr>
          <w:rFonts w:ascii="Times New Roman" w:hAnsi="Times New Roman"/>
          <w:color w:val="auto"/>
          <w:sz w:val="24"/>
          <w:szCs w:val="24"/>
        </w:rPr>
        <w:t>с предметным содержанием.</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z w:val="24"/>
          <w:szCs w:val="24"/>
        </w:rPr>
        <w:t>Действия с предметным содержанием (или предметные действия)</w:t>
      </w:r>
      <w:r w:rsidRPr="00B23610">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23610">
        <w:rPr>
          <w:rFonts w:ascii="Times New Roman" w:hAnsi="Times New Roman"/>
          <w:color w:val="auto"/>
          <w:spacing w:val="2"/>
          <w:sz w:val="24"/>
          <w:szCs w:val="24"/>
        </w:rPr>
        <w:t xml:space="preserve">связей (в том числе причинно­следственных) и аналогий; </w:t>
      </w:r>
      <w:r w:rsidRPr="00B23610">
        <w:rPr>
          <w:rFonts w:ascii="Times New Roman" w:hAnsi="Times New Roman"/>
          <w:color w:val="auto"/>
          <w:sz w:val="24"/>
          <w:szCs w:val="24"/>
        </w:rPr>
        <w:t>поиск, преобразование, представление и интерпретация информации, рассуждения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 xml:space="preserve">д. Однако на разных предметах эти действия преломляются </w:t>
      </w:r>
      <w:r w:rsidRPr="00B23610">
        <w:rPr>
          <w:rFonts w:ascii="Times New Roman" w:hAnsi="Times New Roman"/>
          <w:color w:val="auto"/>
          <w:sz w:val="24"/>
          <w:szCs w:val="24"/>
        </w:rPr>
        <w:lastRenderedPageBreak/>
        <w:t>через специфику предмета, например</w:t>
      </w:r>
      <w:r w:rsidR="0020573C" w:rsidRPr="00B23610">
        <w:rPr>
          <w:rFonts w:ascii="Times New Roman" w:hAnsi="Times New Roman"/>
          <w:color w:val="auto"/>
          <w:sz w:val="24"/>
          <w:szCs w:val="24"/>
        </w:rPr>
        <w:t>,</w:t>
      </w:r>
      <w:r w:rsidRPr="00B23610">
        <w:rPr>
          <w:rFonts w:ascii="Times New Roman" w:hAnsi="Times New Roman"/>
          <w:color w:val="auto"/>
          <w:sz w:val="24"/>
          <w:szCs w:val="24"/>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23610">
        <w:rPr>
          <w:rFonts w:ascii="Times New Roman" w:hAnsi="Times New Roman"/>
          <w:color w:val="auto"/>
          <w:spacing w:val="2"/>
          <w:sz w:val="24"/>
          <w:szCs w:val="24"/>
        </w:rPr>
        <w:t>музыкальными и художественными произведениями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т.</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п. </w:t>
      </w:r>
      <w:r w:rsidRPr="00B23610">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Совокупность же всех учебных предметов обеспечивает </w:t>
      </w:r>
      <w:r w:rsidRPr="00B23610">
        <w:rPr>
          <w:rFonts w:ascii="Times New Roman" w:hAnsi="Times New Roman"/>
          <w:color w:val="auto"/>
          <w:spacing w:val="-2"/>
          <w:sz w:val="24"/>
          <w:szCs w:val="24"/>
        </w:rPr>
        <w:t>возможность формирования всех универсальных учебных дей</w:t>
      </w:r>
      <w:r w:rsidRPr="00B23610">
        <w:rPr>
          <w:rFonts w:ascii="Times New Roman" w:hAnsi="Times New Roman"/>
          <w:color w:val="auto"/>
          <w:sz w:val="24"/>
          <w:szCs w:val="24"/>
        </w:rPr>
        <w:t>ствий при условии, что образовательн</w:t>
      </w:r>
      <w:r w:rsidR="007E3D6D" w:rsidRPr="00B23610">
        <w:rPr>
          <w:rFonts w:ascii="Times New Roman" w:hAnsi="Times New Roman"/>
          <w:color w:val="auto"/>
          <w:sz w:val="24"/>
          <w:szCs w:val="24"/>
        </w:rPr>
        <w:t xml:space="preserve">аядеятельность </w:t>
      </w:r>
      <w:r w:rsidRPr="00B23610">
        <w:rPr>
          <w:rFonts w:ascii="Times New Roman" w:hAnsi="Times New Roman"/>
          <w:color w:val="auto"/>
          <w:sz w:val="24"/>
          <w:szCs w:val="24"/>
        </w:rPr>
        <w:t>ориентирован</w:t>
      </w:r>
      <w:r w:rsidR="007E3D6D" w:rsidRPr="00B23610">
        <w:rPr>
          <w:rFonts w:ascii="Times New Roman" w:hAnsi="Times New Roman"/>
          <w:color w:val="auto"/>
          <w:sz w:val="24"/>
          <w:szCs w:val="24"/>
        </w:rPr>
        <w:t>а</w:t>
      </w:r>
      <w:r w:rsidRPr="00B23610">
        <w:rPr>
          <w:rFonts w:ascii="Times New Roman" w:hAnsi="Times New Roman"/>
          <w:color w:val="auto"/>
          <w:sz w:val="24"/>
          <w:szCs w:val="24"/>
        </w:rPr>
        <w:t xml:space="preserve"> на достижение планируемых результатов.</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К предметным действиям следует отнести также действия, </w:t>
      </w:r>
      <w:r w:rsidRPr="00B23610">
        <w:rPr>
          <w:rFonts w:ascii="Times New Roman" w:hAnsi="Times New Roman"/>
          <w:color w:val="auto"/>
          <w:spacing w:val="-2"/>
          <w:sz w:val="24"/>
          <w:szCs w:val="24"/>
        </w:rPr>
        <w:t>которые присущи главным образом только конкретному пред</w:t>
      </w:r>
      <w:r w:rsidRPr="00B23610">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предмета</w:t>
      </w:r>
      <w:r w:rsidRPr="00B23610">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w:t>
      </w:r>
      <w:r w:rsidR="00D30361" w:rsidRPr="00B23610">
        <w:rPr>
          <w:rFonts w:ascii="Times New Roman" w:hAnsi="Times New Roman"/>
          <w:color w:val="auto"/>
          <w:sz w:val="24"/>
          <w:szCs w:val="24"/>
        </w:rPr>
        <w:t>е</w:t>
      </w:r>
      <w:r w:rsidRPr="00B23610">
        <w:rPr>
          <w:rFonts w:ascii="Times New Roman" w:hAnsi="Times New Roman"/>
          <w:color w:val="auto"/>
          <w:sz w:val="24"/>
          <w:szCs w:val="24"/>
        </w:rPr>
        <w:t>мы лепки, рисования, способы музыкальной исполнительской деятельности и</w:t>
      </w:r>
      <w:r w:rsidRPr="00B23610">
        <w:rPr>
          <w:rFonts w:ascii="Times New Roman" w:hAnsi="Times New Roman"/>
          <w:color w:val="auto"/>
          <w:sz w:val="24"/>
          <w:szCs w:val="24"/>
        </w:rPr>
        <w:t> </w:t>
      </w:r>
      <w:r w:rsidRPr="00B23610">
        <w:rPr>
          <w:rFonts w:ascii="Times New Roman" w:hAnsi="Times New Roman"/>
          <w:color w:val="auto"/>
          <w:sz w:val="24"/>
          <w:szCs w:val="24"/>
        </w:rPr>
        <w:t>др.).</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Формирование одних и тех же действий на материале </w:t>
      </w:r>
      <w:r w:rsidRPr="00B23610">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B23610">
        <w:rPr>
          <w:rFonts w:ascii="Times New Roman" w:hAnsi="Times New Roman"/>
          <w:color w:val="auto"/>
          <w:spacing w:val="2"/>
          <w:sz w:val="24"/>
          <w:szCs w:val="24"/>
        </w:rPr>
        <w:t xml:space="preserve">задач, а затем и </w:t>
      </w:r>
      <w:r w:rsidRPr="00B23610">
        <w:rPr>
          <w:rFonts w:ascii="Times New Roman" w:hAnsi="Times New Roman"/>
          <w:iCs/>
          <w:color w:val="auto"/>
          <w:spacing w:val="2"/>
          <w:sz w:val="24"/>
          <w:szCs w:val="24"/>
        </w:rPr>
        <w:t>осознанному и произвольному их выполнению</w:t>
      </w:r>
      <w:r w:rsidRPr="00B23610">
        <w:rPr>
          <w:rFonts w:ascii="Times New Roman" w:hAnsi="Times New Roman"/>
          <w:color w:val="auto"/>
          <w:spacing w:val="2"/>
          <w:sz w:val="24"/>
          <w:szCs w:val="24"/>
        </w:rPr>
        <w:t>, переносу на новые классы объектов. Это проявля</w:t>
      </w:r>
      <w:r w:rsidRPr="00B23610">
        <w:rPr>
          <w:rFonts w:ascii="Times New Roman" w:hAnsi="Times New Roman"/>
          <w:color w:val="auto"/>
          <w:sz w:val="24"/>
          <w:szCs w:val="24"/>
        </w:rPr>
        <w:t xml:space="preserve">ется в способности обучающихся решать разнообразные по </w:t>
      </w:r>
      <w:r w:rsidRPr="00B23610">
        <w:rPr>
          <w:rFonts w:ascii="Times New Roman" w:hAnsi="Times New Roman"/>
          <w:color w:val="auto"/>
          <w:spacing w:val="2"/>
          <w:sz w:val="24"/>
          <w:szCs w:val="24"/>
        </w:rPr>
        <w:t xml:space="preserve">содержанию и сложности классы учебно­познавательных и </w:t>
      </w:r>
      <w:r w:rsidRPr="00B23610">
        <w:rPr>
          <w:rFonts w:ascii="Times New Roman" w:hAnsi="Times New Roman"/>
          <w:color w:val="auto"/>
          <w:sz w:val="24"/>
          <w:szCs w:val="24"/>
        </w:rPr>
        <w:t>учебно­практических задач.</w:t>
      </w:r>
    </w:p>
    <w:p w:rsidR="00653A76" w:rsidRPr="00B23610" w:rsidRDefault="00653A76" w:rsidP="0060197D">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Поэтому </w:t>
      </w:r>
      <w:r w:rsidRPr="00B23610">
        <w:rPr>
          <w:rFonts w:ascii="Times New Roman" w:hAnsi="Times New Roman"/>
          <w:b/>
          <w:bCs/>
          <w:color w:val="auto"/>
          <w:spacing w:val="-2"/>
          <w:sz w:val="24"/>
          <w:szCs w:val="24"/>
        </w:rPr>
        <w:t>объектом оценки предметных результатов</w:t>
      </w:r>
      <w:r w:rsidRPr="00B23610">
        <w:rPr>
          <w:rFonts w:ascii="Times New Roman" w:hAnsi="Times New Roman"/>
          <w:color w:val="auto"/>
          <w:spacing w:val="-2"/>
          <w:sz w:val="24"/>
          <w:szCs w:val="24"/>
        </w:rPr>
        <w:t xml:space="preserve"> служит в полном соответствии с требованиями </w:t>
      </w:r>
      <w:r w:rsidR="00C11324" w:rsidRPr="00B23610">
        <w:rPr>
          <w:rFonts w:ascii="Times New Roman" w:hAnsi="Times New Roman"/>
          <w:color w:val="auto"/>
          <w:spacing w:val="-2"/>
          <w:sz w:val="24"/>
          <w:szCs w:val="24"/>
        </w:rPr>
        <w:t>ФГОС НОО</w:t>
      </w:r>
      <w:r w:rsidRPr="00B23610">
        <w:rPr>
          <w:rFonts w:ascii="Times New Roman" w:hAnsi="Times New Roman"/>
          <w:color w:val="auto"/>
          <w:spacing w:val="-2"/>
          <w:sz w:val="24"/>
          <w:szCs w:val="24"/>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362F0D"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Оценка достижения этих предметных результатов вед</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тся </w:t>
      </w:r>
      <w:r w:rsidRPr="00B23610">
        <w:rPr>
          <w:rFonts w:ascii="Times New Roman" w:hAnsi="Times New Roman"/>
          <w:color w:val="auto"/>
          <w:spacing w:val="2"/>
          <w:sz w:val="24"/>
          <w:szCs w:val="24"/>
        </w:rPr>
        <w:t xml:space="preserve">как в ходе текущего и промежуточного оценивания, так и </w:t>
      </w:r>
      <w:r w:rsidRPr="00B23610">
        <w:rPr>
          <w:rFonts w:ascii="Times New Roman" w:hAnsi="Times New Roman"/>
          <w:color w:val="auto"/>
          <w:sz w:val="24"/>
          <w:szCs w:val="24"/>
        </w:rPr>
        <w:t>в ходе выполнения итоговых проверочных работ</w:t>
      </w:r>
      <w:r w:rsidR="007055C4">
        <w:rPr>
          <w:rFonts w:ascii="Times New Roman" w:hAnsi="Times New Roman"/>
          <w:color w:val="auto"/>
          <w:sz w:val="24"/>
          <w:szCs w:val="24"/>
        </w:rPr>
        <w:t xml:space="preserve">, согласно </w:t>
      </w:r>
      <w:r w:rsidR="007055C4" w:rsidRPr="00565EEC">
        <w:rPr>
          <w:rFonts w:ascii="Times New Roman" w:hAnsi="Times New Roman"/>
          <w:i/>
          <w:color w:val="auto"/>
          <w:sz w:val="24"/>
          <w:szCs w:val="24"/>
        </w:rPr>
        <w:t>Полож</w:t>
      </w:r>
      <w:r w:rsidR="004139B9" w:rsidRPr="00565EEC">
        <w:rPr>
          <w:rFonts w:ascii="Times New Roman" w:hAnsi="Times New Roman"/>
          <w:i/>
          <w:color w:val="auto"/>
          <w:sz w:val="24"/>
          <w:szCs w:val="24"/>
        </w:rPr>
        <w:t xml:space="preserve">ению о текущей, промежуточной </w:t>
      </w:r>
      <w:r w:rsidR="007055C4" w:rsidRPr="00565EEC">
        <w:rPr>
          <w:rFonts w:ascii="Times New Roman" w:hAnsi="Times New Roman"/>
          <w:i/>
          <w:color w:val="auto"/>
          <w:sz w:val="24"/>
          <w:szCs w:val="24"/>
        </w:rPr>
        <w:t xml:space="preserve">аттестации обучающихся </w:t>
      </w:r>
      <w:r w:rsidR="004139B9" w:rsidRPr="00565EEC">
        <w:rPr>
          <w:rFonts w:ascii="Times New Roman" w:hAnsi="Times New Roman"/>
          <w:i/>
          <w:color w:val="auto"/>
          <w:sz w:val="24"/>
          <w:szCs w:val="24"/>
        </w:rPr>
        <w:t>школы</w:t>
      </w:r>
      <w:r w:rsidRPr="00565EEC">
        <w:rPr>
          <w:rFonts w:ascii="Times New Roman" w:hAnsi="Times New Roman"/>
          <w:i/>
          <w:color w:val="auto"/>
          <w:sz w:val="24"/>
          <w:szCs w:val="24"/>
        </w:rPr>
        <w:t>.</w:t>
      </w:r>
      <w:r w:rsidR="00565EEC" w:rsidRPr="00565EEC">
        <w:rPr>
          <w:rFonts w:ascii="Times New Roman" w:hAnsi="Times New Roman"/>
          <w:i/>
          <w:color w:val="auto"/>
          <w:sz w:val="24"/>
          <w:szCs w:val="24"/>
        </w:rPr>
        <w:t>(см.приложение 1)</w:t>
      </w:r>
      <w:r w:rsidRPr="00B23610">
        <w:rPr>
          <w:rFonts w:ascii="Times New Roman" w:hAnsi="Times New Roman"/>
          <w:color w:val="auto"/>
          <w:sz w:val="24"/>
          <w:szCs w:val="24"/>
        </w:rPr>
        <w:t xml:space="preserve">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w:t>
      </w:r>
      <w:r w:rsidR="006D048F" w:rsidRPr="00B23610">
        <w:rPr>
          <w:rFonts w:ascii="Times New Roman" w:hAnsi="Times New Roman"/>
          <w:color w:val="auto"/>
          <w:sz w:val="24"/>
          <w:szCs w:val="24"/>
        </w:rPr>
        <w:t xml:space="preserve"> знаний данного учебного курса.</w:t>
      </w:r>
    </w:p>
    <w:p w:rsidR="009D5E94" w:rsidRPr="00B23610" w:rsidRDefault="009D5E94" w:rsidP="00D677AB">
      <w:pPr>
        <w:spacing w:after="5" w:line="360" w:lineRule="auto"/>
        <w:ind w:left="284"/>
        <w:jc w:val="center"/>
        <w:rPr>
          <w:color w:val="000000"/>
        </w:rPr>
      </w:pPr>
      <w:r w:rsidRPr="00B23610">
        <w:rPr>
          <w:b/>
          <w:color w:val="000000"/>
        </w:rPr>
        <w:t>Формы контроля и учета достижений обучающихся</w:t>
      </w:r>
    </w:p>
    <w:tbl>
      <w:tblPr>
        <w:tblStyle w:val="TableGrid"/>
        <w:tblW w:w="4721" w:type="pct"/>
        <w:jc w:val="center"/>
        <w:tblInd w:w="0" w:type="dxa"/>
        <w:tblCellMar>
          <w:left w:w="12" w:type="dxa"/>
          <w:bottom w:w="3" w:type="dxa"/>
          <w:right w:w="115" w:type="dxa"/>
        </w:tblCellMar>
        <w:tblLook w:val="04A0" w:firstRow="1" w:lastRow="0" w:firstColumn="1" w:lastColumn="0" w:noHBand="0" w:noVBand="1"/>
      </w:tblPr>
      <w:tblGrid>
        <w:gridCol w:w="3316"/>
        <w:gridCol w:w="2237"/>
        <w:gridCol w:w="1738"/>
        <w:gridCol w:w="2197"/>
      </w:tblGrid>
      <w:tr w:rsidR="009D5E94" w:rsidRPr="001D576E" w:rsidTr="001C39E9">
        <w:trPr>
          <w:trHeight w:val="285"/>
          <w:jc w:val="center"/>
        </w:trPr>
        <w:tc>
          <w:tcPr>
            <w:tcW w:w="1747" w:type="pct"/>
            <w:tcBorders>
              <w:top w:val="single" w:sz="8" w:space="0" w:color="000000"/>
              <w:left w:val="single" w:sz="8" w:space="0" w:color="000000"/>
              <w:bottom w:val="single" w:sz="8" w:space="0" w:color="000000"/>
              <w:right w:val="single" w:sz="8" w:space="0" w:color="000000"/>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Обязательные формы и методы контроля</w:t>
            </w:r>
          </w:p>
        </w:tc>
        <w:tc>
          <w:tcPr>
            <w:tcW w:w="1179" w:type="pct"/>
            <w:tcBorders>
              <w:top w:val="single" w:sz="8" w:space="0" w:color="000000"/>
              <w:left w:val="single" w:sz="8" w:space="0" w:color="000000"/>
              <w:bottom w:val="single" w:sz="8" w:space="0" w:color="000000"/>
              <w:right w:val="single" w:sz="8" w:space="0" w:color="000000"/>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Иные формы учета достижений</w:t>
            </w:r>
          </w:p>
        </w:tc>
        <w:tc>
          <w:tcPr>
            <w:tcW w:w="916" w:type="pct"/>
            <w:vMerge w:val="restart"/>
            <w:tcBorders>
              <w:top w:val="single" w:sz="4" w:space="0" w:color="auto"/>
              <w:left w:val="single" w:sz="8" w:space="0" w:color="000000"/>
              <w:bottom w:val="single" w:sz="8" w:space="0" w:color="000000"/>
              <w:right w:val="single" w:sz="4" w:space="0" w:color="auto"/>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урочная деятельность</w:t>
            </w:r>
          </w:p>
        </w:tc>
        <w:tc>
          <w:tcPr>
            <w:tcW w:w="1158" w:type="pct"/>
            <w:vMerge w:val="restart"/>
            <w:tcBorders>
              <w:top w:val="single" w:sz="4" w:space="0" w:color="auto"/>
              <w:left w:val="single" w:sz="4" w:space="0" w:color="auto"/>
              <w:bottom w:val="single" w:sz="8" w:space="0" w:color="000000"/>
              <w:right w:val="single" w:sz="4" w:space="0" w:color="auto"/>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внеурочная деятельность</w:t>
            </w:r>
          </w:p>
        </w:tc>
      </w:tr>
      <w:tr w:rsidR="009D5E94" w:rsidRPr="001D576E" w:rsidTr="001C39E9">
        <w:trPr>
          <w:trHeight w:val="279"/>
          <w:jc w:val="center"/>
        </w:trPr>
        <w:tc>
          <w:tcPr>
            <w:tcW w:w="1747" w:type="pct"/>
            <w:tcBorders>
              <w:top w:val="single" w:sz="8" w:space="0" w:color="000000"/>
              <w:left w:val="single" w:sz="8" w:space="0" w:color="000000"/>
              <w:bottom w:val="single" w:sz="8" w:space="0" w:color="000000"/>
              <w:right w:val="single" w:sz="8" w:space="0" w:color="000000"/>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текущая аттестация</w:t>
            </w:r>
          </w:p>
        </w:tc>
        <w:tc>
          <w:tcPr>
            <w:tcW w:w="1179" w:type="pct"/>
            <w:tcBorders>
              <w:top w:val="single" w:sz="8" w:space="0" w:color="000000"/>
              <w:left w:val="single" w:sz="8" w:space="0" w:color="000000"/>
              <w:bottom w:val="single" w:sz="8" w:space="0" w:color="000000"/>
              <w:right w:val="single" w:sz="8" w:space="0" w:color="000000"/>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итоговая (четверть, год) аттестация</w:t>
            </w:r>
          </w:p>
        </w:tc>
        <w:tc>
          <w:tcPr>
            <w:tcW w:w="916" w:type="pct"/>
            <w:vMerge/>
            <w:tcBorders>
              <w:top w:val="nil"/>
              <w:left w:val="single" w:sz="8" w:space="0" w:color="000000"/>
              <w:bottom w:val="single" w:sz="8" w:space="0" w:color="000000"/>
              <w:right w:val="single" w:sz="4" w:space="0" w:color="auto"/>
            </w:tcBorders>
          </w:tcPr>
          <w:p w:rsidR="009D5E94" w:rsidRPr="001D576E" w:rsidRDefault="009D5E94" w:rsidP="001D576E">
            <w:pPr>
              <w:ind w:left="284"/>
              <w:jc w:val="center"/>
              <w:rPr>
                <w:rFonts w:ascii="Times New Roman" w:hAnsi="Times New Roman"/>
                <w:szCs w:val="28"/>
              </w:rPr>
            </w:pPr>
          </w:p>
        </w:tc>
        <w:tc>
          <w:tcPr>
            <w:tcW w:w="1158" w:type="pct"/>
            <w:vMerge/>
            <w:tcBorders>
              <w:top w:val="nil"/>
              <w:left w:val="single" w:sz="4" w:space="0" w:color="auto"/>
              <w:bottom w:val="single" w:sz="8" w:space="0" w:color="000000"/>
              <w:right w:val="single" w:sz="4" w:space="0" w:color="auto"/>
            </w:tcBorders>
          </w:tcPr>
          <w:p w:rsidR="009D5E94" w:rsidRPr="001D576E" w:rsidRDefault="009D5E94" w:rsidP="001D576E">
            <w:pPr>
              <w:ind w:left="284"/>
              <w:jc w:val="center"/>
              <w:rPr>
                <w:rFonts w:ascii="Times New Roman" w:hAnsi="Times New Roman"/>
                <w:szCs w:val="28"/>
              </w:rPr>
            </w:pPr>
          </w:p>
        </w:tc>
      </w:tr>
      <w:tr w:rsidR="009D5E94" w:rsidRPr="001D576E" w:rsidTr="001C39E9">
        <w:trPr>
          <w:trHeight w:val="264"/>
          <w:jc w:val="center"/>
        </w:trPr>
        <w:tc>
          <w:tcPr>
            <w:tcW w:w="1747" w:type="pct"/>
            <w:tcBorders>
              <w:top w:val="nil"/>
              <w:left w:val="single" w:sz="8" w:space="0" w:color="000000"/>
              <w:bottom w:val="single" w:sz="8" w:space="0" w:color="000000"/>
              <w:right w:val="single" w:sz="8" w:space="0" w:color="000000"/>
            </w:tcBorders>
          </w:tcPr>
          <w:p w:rsidR="009D5E94" w:rsidRPr="001D576E" w:rsidRDefault="009D5E94" w:rsidP="00D47F99">
            <w:pPr>
              <w:numPr>
                <w:ilvl w:val="0"/>
                <w:numId w:val="60"/>
              </w:numPr>
              <w:spacing w:after="13"/>
              <w:ind w:left="284" w:right="9"/>
              <w:rPr>
                <w:rFonts w:ascii="Times New Roman" w:hAnsi="Times New Roman"/>
                <w:szCs w:val="28"/>
              </w:rPr>
            </w:pPr>
            <w:r w:rsidRPr="001D576E">
              <w:rPr>
                <w:rFonts w:ascii="Times New Roman" w:hAnsi="Times New Roman"/>
                <w:szCs w:val="28"/>
              </w:rPr>
              <w:t>устный опрос</w:t>
            </w:r>
          </w:p>
          <w:p w:rsidR="009D5E94" w:rsidRPr="001D576E" w:rsidRDefault="009D5E94" w:rsidP="001D576E">
            <w:pPr>
              <w:ind w:left="284"/>
              <w:rPr>
                <w:rFonts w:ascii="Times New Roman" w:hAnsi="Times New Roman"/>
                <w:szCs w:val="28"/>
              </w:rPr>
            </w:pPr>
            <w:r w:rsidRPr="001D576E">
              <w:rPr>
                <w:rFonts w:ascii="Times New Roman" w:hAnsi="Times New Roman"/>
                <w:szCs w:val="28"/>
              </w:rPr>
              <w:t>-письменная самостоятельная работа</w:t>
            </w:r>
          </w:p>
          <w:p w:rsidR="009D5E94" w:rsidRPr="001D576E" w:rsidRDefault="009D5E94" w:rsidP="00D47F99">
            <w:pPr>
              <w:numPr>
                <w:ilvl w:val="0"/>
                <w:numId w:val="60"/>
              </w:numPr>
              <w:spacing w:after="13"/>
              <w:ind w:left="284" w:right="9"/>
              <w:rPr>
                <w:rFonts w:ascii="Times New Roman" w:hAnsi="Times New Roman"/>
                <w:szCs w:val="28"/>
              </w:rPr>
            </w:pPr>
            <w:r w:rsidRPr="001D576E">
              <w:rPr>
                <w:rFonts w:ascii="Times New Roman" w:hAnsi="Times New Roman"/>
                <w:szCs w:val="28"/>
              </w:rPr>
              <w:lastRenderedPageBreak/>
              <w:t>диктанты</w:t>
            </w:r>
          </w:p>
          <w:p w:rsidR="009D5E94" w:rsidRPr="001D576E" w:rsidRDefault="009D5E94" w:rsidP="001D576E">
            <w:pPr>
              <w:ind w:left="284"/>
              <w:rPr>
                <w:rFonts w:ascii="Times New Roman" w:hAnsi="Times New Roman"/>
                <w:szCs w:val="28"/>
              </w:rPr>
            </w:pPr>
            <w:r w:rsidRPr="001D576E">
              <w:rPr>
                <w:rFonts w:ascii="Times New Roman" w:hAnsi="Times New Roman"/>
                <w:szCs w:val="28"/>
              </w:rPr>
              <w:t>-контрольное списывание</w:t>
            </w:r>
          </w:p>
          <w:p w:rsidR="009D5E94" w:rsidRPr="001D576E" w:rsidRDefault="009D5E94" w:rsidP="001D576E">
            <w:pPr>
              <w:ind w:left="284"/>
              <w:rPr>
                <w:rFonts w:ascii="Times New Roman" w:hAnsi="Times New Roman"/>
                <w:szCs w:val="28"/>
              </w:rPr>
            </w:pPr>
            <w:r w:rsidRPr="001D576E">
              <w:rPr>
                <w:rFonts w:ascii="Times New Roman" w:hAnsi="Times New Roman"/>
                <w:szCs w:val="28"/>
              </w:rPr>
              <w:t>-тестовые задания</w:t>
            </w:r>
          </w:p>
          <w:p w:rsidR="009D5E94" w:rsidRPr="001D576E" w:rsidRDefault="009D5E94" w:rsidP="001D576E">
            <w:pPr>
              <w:ind w:left="284"/>
              <w:rPr>
                <w:rFonts w:ascii="Times New Roman" w:hAnsi="Times New Roman"/>
                <w:szCs w:val="28"/>
              </w:rPr>
            </w:pPr>
            <w:r w:rsidRPr="001D576E">
              <w:rPr>
                <w:rFonts w:ascii="Times New Roman" w:hAnsi="Times New Roman"/>
                <w:szCs w:val="28"/>
              </w:rPr>
              <w:t>-графическая работа</w:t>
            </w:r>
          </w:p>
          <w:p w:rsidR="009D5E94" w:rsidRPr="001D576E" w:rsidRDefault="009D5E94" w:rsidP="00D47F99">
            <w:pPr>
              <w:numPr>
                <w:ilvl w:val="0"/>
                <w:numId w:val="60"/>
              </w:numPr>
              <w:spacing w:after="13"/>
              <w:ind w:left="284" w:right="9"/>
              <w:rPr>
                <w:rFonts w:ascii="Times New Roman" w:hAnsi="Times New Roman"/>
                <w:szCs w:val="28"/>
              </w:rPr>
            </w:pPr>
            <w:r w:rsidRPr="001D576E">
              <w:rPr>
                <w:rFonts w:ascii="Times New Roman" w:hAnsi="Times New Roman"/>
                <w:szCs w:val="28"/>
              </w:rPr>
              <w:t>изложение</w:t>
            </w:r>
          </w:p>
          <w:p w:rsidR="009D5E94" w:rsidRPr="001D576E" w:rsidRDefault="009D5E94" w:rsidP="00D47F99">
            <w:pPr>
              <w:numPr>
                <w:ilvl w:val="0"/>
                <w:numId w:val="60"/>
              </w:numPr>
              <w:spacing w:after="13"/>
              <w:ind w:left="284" w:right="9"/>
              <w:rPr>
                <w:rFonts w:ascii="Times New Roman" w:hAnsi="Times New Roman"/>
                <w:szCs w:val="28"/>
              </w:rPr>
            </w:pPr>
            <w:r w:rsidRPr="001D576E">
              <w:rPr>
                <w:rFonts w:ascii="Times New Roman" w:hAnsi="Times New Roman"/>
                <w:szCs w:val="28"/>
              </w:rPr>
              <w:t>доклад</w:t>
            </w:r>
          </w:p>
          <w:p w:rsidR="009D5E94" w:rsidRPr="001D576E" w:rsidRDefault="009D5E94" w:rsidP="00D47F99">
            <w:pPr>
              <w:numPr>
                <w:ilvl w:val="0"/>
                <w:numId w:val="60"/>
              </w:numPr>
              <w:spacing w:after="13"/>
              <w:ind w:left="284" w:right="9"/>
              <w:rPr>
                <w:rFonts w:ascii="Times New Roman" w:hAnsi="Times New Roman"/>
                <w:szCs w:val="28"/>
              </w:rPr>
            </w:pPr>
            <w:r w:rsidRPr="001D576E">
              <w:rPr>
                <w:rFonts w:ascii="Times New Roman" w:hAnsi="Times New Roman"/>
                <w:szCs w:val="28"/>
              </w:rPr>
              <w:t>творческая работа - посещение уроков по программам наблюдения</w:t>
            </w:r>
          </w:p>
        </w:tc>
        <w:tc>
          <w:tcPr>
            <w:tcW w:w="1179" w:type="pct"/>
            <w:tcBorders>
              <w:top w:val="nil"/>
              <w:left w:val="single" w:sz="8" w:space="0" w:color="000000"/>
              <w:bottom w:val="single" w:sz="8" w:space="0" w:color="000000"/>
              <w:right w:val="single" w:sz="8" w:space="0" w:color="000000"/>
            </w:tcBorders>
          </w:tcPr>
          <w:p w:rsidR="009D5E94" w:rsidRPr="001D576E" w:rsidRDefault="009D5E94" w:rsidP="001D576E">
            <w:pPr>
              <w:ind w:left="284"/>
              <w:rPr>
                <w:rFonts w:ascii="Times New Roman" w:hAnsi="Times New Roman"/>
                <w:szCs w:val="28"/>
              </w:rPr>
            </w:pPr>
            <w:r w:rsidRPr="001D576E">
              <w:rPr>
                <w:rFonts w:ascii="Times New Roman" w:hAnsi="Times New Roman"/>
                <w:szCs w:val="28"/>
              </w:rPr>
              <w:lastRenderedPageBreak/>
              <w:t>диагностическая - контрольная работа</w:t>
            </w:r>
          </w:p>
          <w:p w:rsidR="009D5E94" w:rsidRPr="001D576E" w:rsidRDefault="009D5E94" w:rsidP="00D47F99">
            <w:pPr>
              <w:numPr>
                <w:ilvl w:val="0"/>
                <w:numId w:val="61"/>
              </w:numPr>
              <w:spacing w:after="13"/>
              <w:ind w:left="284" w:right="9"/>
              <w:rPr>
                <w:rFonts w:ascii="Times New Roman" w:hAnsi="Times New Roman"/>
                <w:szCs w:val="28"/>
              </w:rPr>
            </w:pPr>
            <w:r w:rsidRPr="001D576E">
              <w:rPr>
                <w:rFonts w:ascii="Times New Roman" w:hAnsi="Times New Roman"/>
                <w:szCs w:val="28"/>
              </w:rPr>
              <w:lastRenderedPageBreak/>
              <w:t>диктанты</w:t>
            </w:r>
          </w:p>
          <w:p w:rsidR="009D5E94" w:rsidRPr="001D576E" w:rsidRDefault="009D5E94" w:rsidP="00D47F99">
            <w:pPr>
              <w:numPr>
                <w:ilvl w:val="0"/>
                <w:numId w:val="61"/>
              </w:numPr>
              <w:spacing w:after="13"/>
              <w:ind w:left="284" w:right="9"/>
              <w:rPr>
                <w:rFonts w:ascii="Times New Roman" w:hAnsi="Times New Roman"/>
                <w:szCs w:val="28"/>
              </w:rPr>
            </w:pPr>
            <w:r w:rsidRPr="001D576E">
              <w:rPr>
                <w:rFonts w:ascii="Times New Roman" w:hAnsi="Times New Roman"/>
                <w:szCs w:val="28"/>
              </w:rPr>
              <w:t>изложение</w:t>
            </w:r>
          </w:p>
          <w:p w:rsidR="009D5E94" w:rsidRPr="001D576E" w:rsidRDefault="009D5E94" w:rsidP="001D576E">
            <w:pPr>
              <w:ind w:left="284"/>
              <w:rPr>
                <w:rFonts w:ascii="Times New Roman" w:hAnsi="Times New Roman"/>
                <w:szCs w:val="28"/>
              </w:rPr>
            </w:pPr>
            <w:r w:rsidRPr="001D576E">
              <w:rPr>
                <w:rFonts w:ascii="Times New Roman" w:hAnsi="Times New Roman"/>
                <w:szCs w:val="28"/>
              </w:rPr>
              <w:t>-контроль техники чтения</w:t>
            </w:r>
          </w:p>
        </w:tc>
        <w:tc>
          <w:tcPr>
            <w:tcW w:w="916" w:type="pct"/>
            <w:tcBorders>
              <w:top w:val="nil"/>
              <w:left w:val="single" w:sz="8" w:space="0" w:color="000000"/>
              <w:bottom w:val="single" w:sz="8" w:space="0" w:color="000000"/>
              <w:right w:val="single" w:sz="8" w:space="0" w:color="000000"/>
            </w:tcBorders>
          </w:tcPr>
          <w:p w:rsidR="009D5E94" w:rsidRPr="001D576E" w:rsidRDefault="009D5E94" w:rsidP="001D576E">
            <w:pPr>
              <w:ind w:left="284"/>
              <w:rPr>
                <w:rFonts w:ascii="Times New Roman" w:hAnsi="Times New Roman"/>
                <w:szCs w:val="28"/>
              </w:rPr>
            </w:pPr>
            <w:r w:rsidRPr="001D576E">
              <w:rPr>
                <w:rFonts w:ascii="Times New Roman" w:hAnsi="Times New Roman"/>
                <w:szCs w:val="28"/>
              </w:rPr>
              <w:lastRenderedPageBreak/>
              <w:t xml:space="preserve">анализ динамики текущей </w:t>
            </w:r>
            <w:r w:rsidRPr="001D576E">
              <w:rPr>
                <w:rFonts w:ascii="Times New Roman" w:hAnsi="Times New Roman"/>
                <w:szCs w:val="28"/>
              </w:rPr>
              <w:lastRenderedPageBreak/>
              <w:t>успеваемости</w:t>
            </w:r>
          </w:p>
        </w:tc>
        <w:tc>
          <w:tcPr>
            <w:tcW w:w="1158" w:type="pct"/>
            <w:tcBorders>
              <w:top w:val="nil"/>
              <w:left w:val="single" w:sz="8" w:space="0" w:color="000000"/>
              <w:bottom w:val="single" w:sz="8" w:space="0" w:color="000000"/>
              <w:right w:val="single" w:sz="8" w:space="0" w:color="000000"/>
            </w:tcBorders>
            <w:vAlign w:val="bottom"/>
          </w:tcPr>
          <w:p w:rsidR="009D5E94" w:rsidRPr="001D576E" w:rsidRDefault="009D5E94" w:rsidP="00D47F99">
            <w:pPr>
              <w:numPr>
                <w:ilvl w:val="0"/>
                <w:numId w:val="62"/>
              </w:numPr>
              <w:spacing w:after="13"/>
              <w:ind w:left="284" w:right="9"/>
              <w:rPr>
                <w:rFonts w:ascii="Times New Roman" w:hAnsi="Times New Roman"/>
                <w:szCs w:val="28"/>
              </w:rPr>
            </w:pPr>
            <w:r w:rsidRPr="001D576E">
              <w:rPr>
                <w:rFonts w:ascii="Times New Roman" w:hAnsi="Times New Roman"/>
                <w:szCs w:val="28"/>
              </w:rPr>
              <w:lastRenderedPageBreak/>
              <w:t xml:space="preserve">участие в выставках, конкурсах, </w:t>
            </w:r>
            <w:r w:rsidRPr="001D576E">
              <w:rPr>
                <w:rFonts w:ascii="Times New Roman" w:hAnsi="Times New Roman"/>
                <w:szCs w:val="28"/>
              </w:rPr>
              <w:lastRenderedPageBreak/>
              <w:t>соревнованиях</w:t>
            </w:r>
          </w:p>
          <w:p w:rsidR="009D5E94" w:rsidRPr="001D576E" w:rsidRDefault="009D5E94" w:rsidP="00D47F99">
            <w:pPr>
              <w:numPr>
                <w:ilvl w:val="0"/>
                <w:numId w:val="62"/>
              </w:numPr>
              <w:spacing w:after="13"/>
              <w:ind w:left="284" w:right="9"/>
              <w:rPr>
                <w:rFonts w:ascii="Times New Roman" w:hAnsi="Times New Roman"/>
                <w:szCs w:val="28"/>
              </w:rPr>
            </w:pPr>
            <w:r w:rsidRPr="001D576E">
              <w:rPr>
                <w:rFonts w:ascii="Times New Roman" w:hAnsi="Times New Roman"/>
                <w:szCs w:val="28"/>
              </w:rPr>
              <w:t>активность в проектах и программах внеурочной деятельности</w:t>
            </w:r>
          </w:p>
          <w:p w:rsidR="009D5E94" w:rsidRPr="001D576E" w:rsidRDefault="009D5E94" w:rsidP="00D47F99">
            <w:pPr>
              <w:numPr>
                <w:ilvl w:val="0"/>
                <w:numId w:val="62"/>
              </w:numPr>
              <w:spacing w:after="13"/>
              <w:ind w:left="284" w:right="9"/>
              <w:rPr>
                <w:rFonts w:ascii="Times New Roman" w:hAnsi="Times New Roman"/>
                <w:szCs w:val="28"/>
              </w:rPr>
            </w:pPr>
            <w:r w:rsidRPr="001D576E">
              <w:rPr>
                <w:rFonts w:ascii="Times New Roman" w:hAnsi="Times New Roman"/>
                <w:szCs w:val="28"/>
              </w:rPr>
              <w:t>творческий отчет</w:t>
            </w:r>
          </w:p>
        </w:tc>
      </w:tr>
      <w:tr w:rsidR="009D5E94" w:rsidRPr="001D576E" w:rsidTr="001C39E9">
        <w:trPr>
          <w:trHeight w:val="1056"/>
          <w:jc w:val="center"/>
        </w:trPr>
        <w:tc>
          <w:tcPr>
            <w:tcW w:w="1747" w:type="pct"/>
            <w:tcBorders>
              <w:top w:val="single" w:sz="8" w:space="0" w:color="000000"/>
              <w:left w:val="single" w:sz="8" w:space="0" w:color="000000"/>
              <w:bottom w:val="single" w:sz="8" w:space="0" w:color="000000"/>
              <w:right w:val="single" w:sz="8" w:space="0" w:color="000000"/>
            </w:tcBorders>
            <w:vAlign w:val="center"/>
          </w:tcPr>
          <w:p w:rsidR="009D5E94" w:rsidRPr="001D576E" w:rsidRDefault="009D5E94" w:rsidP="00D47F99">
            <w:pPr>
              <w:numPr>
                <w:ilvl w:val="0"/>
                <w:numId w:val="63"/>
              </w:numPr>
              <w:spacing w:after="13"/>
              <w:ind w:left="284" w:right="9"/>
              <w:rPr>
                <w:rFonts w:ascii="Times New Roman" w:hAnsi="Times New Roman"/>
                <w:szCs w:val="28"/>
              </w:rPr>
            </w:pPr>
            <w:r w:rsidRPr="001D576E">
              <w:rPr>
                <w:rFonts w:ascii="Times New Roman" w:hAnsi="Times New Roman"/>
                <w:szCs w:val="28"/>
              </w:rPr>
              <w:lastRenderedPageBreak/>
              <w:t>портфолио</w:t>
            </w:r>
          </w:p>
          <w:p w:rsidR="009D5E94" w:rsidRPr="001D576E" w:rsidRDefault="009D5E94" w:rsidP="00D47F99">
            <w:pPr>
              <w:numPr>
                <w:ilvl w:val="0"/>
                <w:numId w:val="63"/>
              </w:numPr>
              <w:spacing w:after="13"/>
              <w:ind w:left="284" w:right="9"/>
              <w:rPr>
                <w:rFonts w:ascii="Times New Roman" w:hAnsi="Times New Roman"/>
                <w:szCs w:val="28"/>
              </w:rPr>
            </w:pPr>
            <w:r w:rsidRPr="001D576E">
              <w:rPr>
                <w:rFonts w:ascii="Times New Roman" w:hAnsi="Times New Roman"/>
                <w:szCs w:val="28"/>
              </w:rPr>
              <w:t>анализ психолого-педагогических исследований</w:t>
            </w:r>
          </w:p>
        </w:tc>
        <w:tc>
          <w:tcPr>
            <w:tcW w:w="1179" w:type="pct"/>
            <w:tcBorders>
              <w:top w:val="single" w:sz="8" w:space="0" w:color="000000"/>
              <w:left w:val="single" w:sz="8" w:space="0" w:color="000000"/>
              <w:bottom w:val="single" w:sz="8" w:space="0" w:color="000000"/>
              <w:right w:val="single" w:sz="8" w:space="0" w:color="000000"/>
            </w:tcBorders>
            <w:vAlign w:val="bottom"/>
          </w:tcPr>
          <w:p w:rsidR="009D5E94" w:rsidRPr="001D576E" w:rsidRDefault="009D5E94" w:rsidP="001D576E">
            <w:pPr>
              <w:ind w:left="284"/>
              <w:rPr>
                <w:rFonts w:ascii="Times New Roman" w:hAnsi="Times New Roman"/>
                <w:szCs w:val="28"/>
              </w:rPr>
            </w:pPr>
          </w:p>
        </w:tc>
        <w:tc>
          <w:tcPr>
            <w:tcW w:w="916" w:type="pct"/>
            <w:tcBorders>
              <w:top w:val="single" w:sz="8" w:space="0" w:color="000000"/>
              <w:left w:val="single" w:sz="8" w:space="0" w:color="000000"/>
              <w:bottom w:val="single" w:sz="8" w:space="0" w:color="000000"/>
              <w:right w:val="single" w:sz="8" w:space="0" w:color="000000"/>
            </w:tcBorders>
            <w:vAlign w:val="bottom"/>
          </w:tcPr>
          <w:p w:rsidR="009D5E94" w:rsidRPr="001D576E" w:rsidRDefault="009D5E94" w:rsidP="001D576E">
            <w:pPr>
              <w:ind w:left="284"/>
              <w:rPr>
                <w:rFonts w:ascii="Times New Roman" w:hAnsi="Times New Roman"/>
                <w:szCs w:val="28"/>
              </w:rPr>
            </w:pPr>
          </w:p>
        </w:tc>
        <w:tc>
          <w:tcPr>
            <w:tcW w:w="1158" w:type="pct"/>
            <w:tcBorders>
              <w:top w:val="single" w:sz="8" w:space="0" w:color="000000"/>
              <w:left w:val="single" w:sz="8" w:space="0" w:color="000000"/>
              <w:bottom w:val="single" w:sz="8" w:space="0" w:color="000000"/>
              <w:right w:val="single" w:sz="8" w:space="0" w:color="000000"/>
            </w:tcBorders>
            <w:vAlign w:val="bottom"/>
          </w:tcPr>
          <w:p w:rsidR="009D5E94" w:rsidRPr="001D576E" w:rsidRDefault="009D5E94" w:rsidP="001D576E">
            <w:pPr>
              <w:ind w:left="284"/>
              <w:rPr>
                <w:rFonts w:ascii="Times New Roman" w:hAnsi="Times New Roman"/>
                <w:szCs w:val="28"/>
              </w:rPr>
            </w:pPr>
          </w:p>
        </w:tc>
      </w:tr>
      <w:tr w:rsidR="009D5E94" w:rsidRPr="001D576E" w:rsidTr="001C39E9">
        <w:trPr>
          <w:trHeight w:val="338"/>
          <w:jc w:val="center"/>
        </w:trPr>
        <w:tc>
          <w:tcPr>
            <w:tcW w:w="1747" w:type="pct"/>
            <w:tcBorders>
              <w:top w:val="single" w:sz="8" w:space="0" w:color="000000"/>
              <w:left w:val="nil"/>
              <w:bottom w:val="nil"/>
              <w:right w:val="nil"/>
            </w:tcBorders>
            <w:shd w:val="clear" w:color="auto" w:fill="FFFFFF"/>
          </w:tcPr>
          <w:p w:rsidR="009D5E94" w:rsidRPr="001D576E" w:rsidRDefault="009D5E94" w:rsidP="001D576E">
            <w:pPr>
              <w:ind w:left="284"/>
              <w:rPr>
                <w:rFonts w:ascii="Times New Roman" w:hAnsi="Times New Roman"/>
                <w:szCs w:val="28"/>
              </w:rPr>
            </w:pPr>
          </w:p>
        </w:tc>
        <w:tc>
          <w:tcPr>
            <w:tcW w:w="1179" w:type="pct"/>
            <w:tcBorders>
              <w:top w:val="single" w:sz="8" w:space="0" w:color="000000"/>
              <w:left w:val="nil"/>
              <w:bottom w:val="nil"/>
              <w:right w:val="nil"/>
            </w:tcBorders>
            <w:shd w:val="clear" w:color="auto" w:fill="FFFFFF"/>
          </w:tcPr>
          <w:p w:rsidR="009D5E94" w:rsidRPr="001D576E" w:rsidRDefault="009D5E94" w:rsidP="001D576E">
            <w:pPr>
              <w:ind w:left="284"/>
              <w:rPr>
                <w:rFonts w:ascii="Times New Roman" w:hAnsi="Times New Roman"/>
                <w:szCs w:val="28"/>
              </w:rPr>
            </w:pPr>
          </w:p>
        </w:tc>
        <w:tc>
          <w:tcPr>
            <w:tcW w:w="916" w:type="pct"/>
            <w:tcBorders>
              <w:top w:val="single" w:sz="8" w:space="0" w:color="000000"/>
              <w:left w:val="nil"/>
              <w:bottom w:val="nil"/>
              <w:right w:val="nil"/>
            </w:tcBorders>
            <w:shd w:val="clear" w:color="auto" w:fill="FFFFFF"/>
          </w:tcPr>
          <w:p w:rsidR="009D5E94" w:rsidRPr="001D576E" w:rsidRDefault="009D5E94" w:rsidP="001D576E">
            <w:pPr>
              <w:ind w:left="284"/>
              <w:rPr>
                <w:rFonts w:ascii="Times New Roman" w:hAnsi="Times New Roman"/>
                <w:szCs w:val="28"/>
              </w:rPr>
            </w:pPr>
          </w:p>
        </w:tc>
        <w:tc>
          <w:tcPr>
            <w:tcW w:w="1158" w:type="pct"/>
            <w:tcBorders>
              <w:top w:val="single" w:sz="8" w:space="0" w:color="000000"/>
              <w:left w:val="nil"/>
              <w:bottom w:val="nil"/>
              <w:right w:val="nil"/>
            </w:tcBorders>
            <w:shd w:val="clear" w:color="auto" w:fill="FFFFFF"/>
          </w:tcPr>
          <w:p w:rsidR="009D5E94" w:rsidRPr="001D576E" w:rsidRDefault="009D5E94" w:rsidP="001D576E">
            <w:pPr>
              <w:ind w:left="284"/>
              <w:rPr>
                <w:rFonts w:ascii="Times New Roman" w:hAnsi="Times New Roman"/>
                <w:szCs w:val="28"/>
              </w:rPr>
            </w:pPr>
          </w:p>
        </w:tc>
      </w:tr>
    </w:tbl>
    <w:p w:rsidR="009D5E94" w:rsidRPr="00B23610" w:rsidRDefault="009D5E94" w:rsidP="008471D1">
      <w:pPr>
        <w:spacing w:after="64" w:line="276" w:lineRule="auto"/>
        <w:ind w:firstLine="709"/>
        <w:jc w:val="both"/>
        <w:rPr>
          <w:color w:val="000000"/>
        </w:rPr>
      </w:pPr>
      <w:r w:rsidRPr="00B23610">
        <w:rPr>
          <w:b/>
          <w:color w:val="000000"/>
        </w:rPr>
        <w:t>Критериями оценивания</w:t>
      </w:r>
      <w:r w:rsidRPr="00B23610">
        <w:rPr>
          <w:color w:val="000000"/>
        </w:rPr>
        <w:t xml:space="preserve"> являются: </w:t>
      </w:r>
    </w:p>
    <w:p w:rsidR="009D5E94" w:rsidRPr="00B23610" w:rsidRDefault="00E65DAD" w:rsidP="008471D1">
      <w:pPr>
        <w:spacing w:after="5" w:line="276" w:lineRule="auto"/>
        <w:ind w:right="571" w:firstLine="709"/>
        <w:contextualSpacing/>
        <w:jc w:val="both"/>
        <w:rPr>
          <w:color w:val="000000"/>
        </w:rPr>
      </w:pPr>
      <w:r w:rsidRPr="00B23610">
        <w:rPr>
          <w:color w:val="000000"/>
        </w:rPr>
        <w:t>-</w:t>
      </w:r>
      <w:r w:rsidR="009D5E94" w:rsidRPr="00B23610">
        <w:rPr>
          <w:color w:val="000000"/>
        </w:rPr>
        <w:t>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w:t>
      </w:r>
    </w:p>
    <w:p w:rsidR="009D5E94" w:rsidRPr="00B23610" w:rsidRDefault="00E65DAD" w:rsidP="008471D1">
      <w:pPr>
        <w:spacing w:after="5" w:line="276" w:lineRule="auto"/>
        <w:ind w:right="571" w:firstLine="709"/>
        <w:contextualSpacing/>
        <w:jc w:val="both"/>
        <w:rPr>
          <w:color w:val="000000"/>
        </w:rPr>
      </w:pPr>
      <w:r w:rsidRPr="00B23610">
        <w:rPr>
          <w:color w:val="000000"/>
        </w:rPr>
        <w:t>-</w:t>
      </w:r>
      <w:r w:rsidR="009D5E94" w:rsidRPr="00B23610">
        <w:rPr>
          <w:color w:val="000000"/>
        </w:rPr>
        <w:t xml:space="preserve">динамика результатов предметной обученности, формирования УУД. </w:t>
      </w:r>
    </w:p>
    <w:p w:rsidR="00E65DAD" w:rsidRPr="00B23610" w:rsidRDefault="009D5E94" w:rsidP="008471D1">
      <w:pPr>
        <w:spacing w:after="13" w:line="276" w:lineRule="auto"/>
        <w:ind w:right="141" w:firstLine="709"/>
        <w:jc w:val="both"/>
        <w:rPr>
          <w:color w:val="000000"/>
        </w:rPr>
      </w:pPr>
      <w:r w:rsidRPr="00B23610">
        <w:rPr>
          <w:color w:val="000000"/>
        </w:rPr>
        <w:t xml:space="preserve">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 </w:t>
      </w:r>
    </w:p>
    <w:p w:rsidR="009D5E94" w:rsidRPr="00B23610" w:rsidRDefault="00E65DAD" w:rsidP="008471D1">
      <w:pPr>
        <w:spacing w:after="13" w:line="276" w:lineRule="auto"/>
        <w:ind w:right="141" w:firstLine="709"/>
        <w:jc w:val="both"/>
        <w:rPr>
          <w:color w:val="000000"/>
        </w:rPr>
      </w:pPr>
      <w:r w:rsidRPr="00B23610">
        <w:rPr>
          <w:color w:val="000000"/>
        </w:rPr>
        <w:t>-</w:t>
      </w:r>
      <w:r w:rsidR="009D5E94" w:rsidRPr="00B23610">
        <w:rPr>
          <w:color w:val="000000"/>
        </w:rPr>
        <w:t xml:space="preserve">системы знаний и представлений о природе, обществе, человеке, технологии; </w:t>
      </w:r>
    </w:p>
    <w:p w:rsidR="009D5E94" w:rsidRPr="00B23610" w:rsidRDefault="00E65DAD" w:rsidP="008471D1">
      <w:pPr>
        <w:spacing w:after="5" w:line="276" w:lineRule="auto"/>
        <w:ind w:right="423" w:firstLine="709"/>
        <w:contextualSpacing/>
        <w:jc w:val="both"/>
        <w:rPr>
          <w:color w:val="000000"/>
        </w:rPr>
      </w:pPr>
      <w:r w:rsidRPr="00B23610">
        <w:rPr>
          <w:color w:val="000000"/>
        </w:rPr>
        <w:t>-</w:t>
      </w:r>
      <w:r w:rsidR="009D5E94" w:rsidRPr="00B23610">
        <w:rPr>
          <w:color w:val="000000"/>
        </w:rPr>
        <w:t xml:space="preserve">обобщенных способов деятельности, умений в учебно-познавательной и практической деятельности; коммуникативных и информационных умений; </w:t>
      </w:r>
    </w:p>
    <w:p w:rsidR="009D5E94" w:rsidRDefault="00E65DAD" w:rsidP="008471D1">
      <w:pPr>
        <w:spacing w:after="5" w:line="276" w:lineRule="auto"/>
        <w:ind w:right="849" w:firstLine="709"/>
        <w:contextualSpacing/>
        <w:jc w:val="both"/>
        <w:rPr>
          <w:color w:val="000000"/>
        </w:rPr>
      </w:pPr>
      <w:r w:rsidRPr="00B23610">
        <w:rPr>
          <w:color w:val="000000"/>
        </w:rPr>
        <w:t>-</w:t>
      </w:r>
      <w:r w:rsidR="009D5E94" w:rsidRPr="00B23610">
        <w:rPr>
          <w:color w:val="000000"/>
        </w:rPr>
        <w:t xml:space="preserve">системы знаний об основах здорового и безопасного образа жизни. </w:t>
      </w:r>
    </w:p>
    <w:p w:rsidR="007055C4" w:rsidRPr="00B23610" w:rsidRDefault="007055C4" w:rsidP="008471D1">
      <w:pPr>
        <w:spacing w:after="5" w:line="276" w:lineRule="auto"/>
        <w:ind w:right="849" w:firstLine="709"/>
        <w:contextualSpacing/>
        <w:jc w:val="both"/>
        <w:rPr>
          <w:color w:val="000000"/>
        </w:rPr>
      </w:pPr>
    </w:p>
    <w:p w:rsidR="00653A76" w:rsidRPr="00B23610" w:rsidRDefault="0074016C" w:rsidP="008471D1">
      <w:pPr>
        <w:pStyle w:val="afd"/>
        <w:spacing w:line="276" w:lineRule="auto"/>
        <w:ind w:firstLine="709"/>
        <w:rPr>
          <w:sz w:val="24"/>
        </w:rPr>
      </w:pPr>
      <w:bookmarkStart w:id="150" w:name="_Toc288394073"/>
      <w:bookmarkStart w:id="151" w:name="_Toc288410540"/>
      <w:bookmarkStart w:id="152" w:name="_Toc288410669"/>
      <w:bookmarkStart w:id="153" w:name="_Toc288410734"/>
      <w:bookmarkStart w:id="154" w:name="_Toc294246085"/>
      <w:bookmarkStart w:id="155" w:name="_Toc424564316"/>
      <w:r w:rsidRPr="00B23610">
        <w:rPr>
          <w:rFonts w:eastAsia="Times New Roman"/>
          <w:sz w:val="24"/>
        </w:rPr>
        <w:t>1.3.3.</w:t>
      </w:r>
      <w:r w:rsidR="00653A76" w:rsidRPr="00B23610">
        <w:rPr>
          <w:sz w:val="24"/>
        </w:rPr>
        <w:t>Портфель достижений как инструмент оценки динамики индивидуальных образовательных достижений</w:t>
      </w:r>
      <w:bookmarkEnd w:id="150"/>
      <w:bookmarkEnd w:id="151"/>
      <w:bookmarkEnd w:id="152"/>
      <w:bookmarkEnd w:id="153"/>
      <w:bookmarkEnd w:id="154"/>
      <w:bookmarkEnd w:id="155"/>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Показатель динамики образовательных достижений — один</w:t>
      </w:r>
      <w:r w:rsidRPr="00B23610">
        <w:rPr>
          <w:rFonts w:ascii="Times New Roman" w:hAnsi="Times New Roman"/>
          <w:color w:val="auto"/>
          <w:sz w:val="24"/>
          <w:szCs w:val="24"/>
        </w:rPr>
        <w:t>из основных показателей в оценке образовательных достиже</w:t>
      </w:r>
      <w:r w:rsidRPr="00B23610">
        <w:rPr>
          <w:rFonts w:ascii="Times New Roman" w:hAnsi="Times New Roman"/>
          <w:color w:val="auto"/>
          <w:spacing w:val="2"/>
          <w:sz w:val="24"/>
          <w:szCs w:val="24"/>
        </w:rPr>
        <w:t>ний. На основе выявления характера динамики образова</w:t>
      </w:r>
      <w:r w:rsidRPr="00B23610">
        <w:rPr>
          <w:rFonts w:ascii="Times New Roman" w:hAnsi="Times New Roman"/>
          <w:color w:val="auto"/>
          <w:sz w:val="24"/>
          <w:szCs w:val="24"/>
        </w:rPr>
        <w:t>тельных достижений обучающихся можно оценивать эффективность учебно</w:t>
      </w:r>
      <w:r w:rsidR="007E3D6D" w:rsidRPr="00B23610">
        <w:rPr>
          <w:rFonts w:ascii="Times New Roman" w:hAnsi="Times New Roman"/>
          <w:color w:val="auto"/>
          <w:sz w:val="24"/>
          <w:szCs w:val="24"/>
        </w:rPr>
        <w:t>йдеятельности</w:t>
      </w:r>
      <w:r w:rsidRPr="00B23610">
        <w:rPr>
          <w:rFonts w:ascii="Times New Roman" w:hAnsi="Times New Roman"/>
          <w:color w:val="auto"/>
          <w:sz w:val="24"/>
          <w:szCs w:val="24"/>
        </w:rPr>
        <w:t xml:space="preserve">, работы учителя или </w:t>
      </w:r>
      <w:r w:rsidR="005D66BB" w:rsidRPr="00B23610">
        <w:rPr>
          <w:rFonts w:ascii="Times New Roman" w:hAnsi="Times New Roman"/>
          <w:color w:val="auto"/>
          <w:spacing w:val="-2"/>
          <w:sz w:val="24"/>
          <w:szCs w:val="24"/>
        </w:rPr>
        <w:t xml:space="preserve">образовательной </w:t>
      </w:r>
      <w:r w:rsidR="005C5F90" w:rsidRPr="00B23610">
        <w:rPr>
          <w:rFonts w:ascii="Times New Roman" w:hAnsi="Times New Roman"/>
          <w:color w:val="auto"/>
          <w:sz w:val="24"/>
          <w:szCs w:val="24"/>
        </w:rPr>
        <w:t>организации</w:t>
      </w:r>
      <w:r w:rsidRPr="00B23610">
        <w:rPr>
          <w:rFonts w:ascii="Times New Roman" w:hAnsi="Times New Roman"/>
          <w:color w:val="auto"/>
          <w:spacing w:val="-2"/>
          <w:sz w:val="24"/>
          <w:szCs w:val="24"/>
        </w:rPr>
        <w:t>, системыобразования в целом. При этом</w:t>
      </w:r>
      <w:r w:rsidRPr="00B23610">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23610">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B23610">
        <w:rPr>
          <w:rFonts w:ascii="Times New Roman" w:hAnsi="Times New Roman"/>
          <w:color w:val="auto"/>
          <w:sz w:val="24"/>
          <w:szCs w:val="24"/>
        </w:rPr>
        <w:t>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w:t>
      </w:r>
    </w:p>
    <w:p w:rsidR="004D1039"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B23610">
        <w:rPr>
          <w:rFonts w:ascii="Times New Roman" w:hAnsi="Times New Roman"/>
          <w:b/>
          <w:bCs/>
          <w:color w:val="auto"/>
          <w:spacing w:val="2"/>
          <w:sz w:val="24"/>
          <w:szCs w:val="24"/>
        </w:rPr>
        <w:t>порт</w:t>
      </w:r>
      <w:r w:rsidRPr="00B23610">
        <w:rPr>
          <w:rFonts w:ascii="Times New Roman" w:hAnsi="Times New Roman"/>
          <w:b/>
          <w:bCs/>
          <w:color w:val="auto"/>
          <w:sz w:val="24"/>
          <w:szCs w:val="24"/>
        </w:rPr>
        <w:t>фель достижений</w:t>
      </w:r>
      <w:r w:rsidR="002748A3">
        <w:rPr>
          <w:rFonts w:ascii="Times New Roman" w:hAnsi="Times New Roman"/>
          <w:color w:val="auto"/>
          <w:sz w:val="24"/>
          <w:szCs w:val="24"/>
        </w:rPr>
        <w:t>обучающегося</w:t>
      </w:r>
      <w:r w:rsidR="004D1039">
        <w:rPr>
          <w:rFonts w:ascii="Times New Roman" w:hAnsi="Times New Roman"/>
          <w:color w:val="auto"/>
          <w:sz w:val="24"/>
          <w:szCs w:val="24"/>
        </w:rPr>
        <w:t>.</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 Портфель достижений — это не только современная эф</w:t>
      </w:r>
      <w:r w:rsidRPr="00B23610">
        <w:rPr>
          <w:rFonts w:ascii="Times New Roman" w:hAnsi="Times New Roman"/>
          <w:color w:val="auto"/>
          <w:spacing w:val="-2"/>
          <w:sz w:val="24"/>
          <w:szCs w:val="24"/>
        </w:rPr>
        <w:t xml:space="preserve">фективная форма оценивания, но и действенное средство для </w:t>
      </w:r>
      <w:r w:rsidRPr="00B23610">
        <w:rPr>
          <w:rFonts w:ascii="Times New Roman" w:hAnsi="Times New Roman"/>
          <w:color w:val="auto"/>
          <w:sz w:val="24"/>
          <w:szCs w:val="24"/>
        </w:rPr>
        <w:t>решения ряда важных педагогических задач, позволяющее:</w:t>
      </w:r>
    </w:p>
    <w:p w:rsidR="00653A76" w:rsidRPr="00B23610" w:rsidRDefault="00653A76" w:rsidP="008471D1">
      <w:pPr>
        <w:pStyle w:val="21"/>
        <w:spacing w:line="276" w:lineRule="auto"/>
        <w:ind w:firstLine="709"/>
        <w:rPr>
          <w:sz w:val="24"/>
        </w:rPr>
      </w:pPr>
      <w:r w:rsidRPr="00B23610">
        <w:rPr>
          <w:sz w:val="24"/>
        </w:rPr>
        <w:t>поддерживать высокую учебную мотивацию обучающихся;</w:t>
      </w:r>
    </w:p>
    <w:p w:rsidR="00653A76" w:rsidRPr="00B23610" w:rsidRDefault="00653A76" w:rsidP="008471D1">
      <w:pPr>
        <w:pStyle w:val="21"/>
        <w:spacing w:line="276" w:lineRule="auto"/>
        <w:ind w:firstLine="709"/>
        <w:rPr>
          <w:sz w:val="24"/>
        </w:rPr>
      </w:pPr>
      <w:r w:rsidRPr="00B23610">
        <w:rPr>
          <w:sz w:val="24"/>
        </w:rPr>
        <w:t>поощрять их активность и самостоятельность, расширять возможности обучения и самообучения;</w:t>
      </w:r>
    </w:p>
    <w:p w:rsidR="00653A76" w:rsidRPr="00B23610" w:rsidRDefault="00653A76" w:rsidP="008471D1">
      <w:pPr>
        <w:pStyle w:val="21"/>
        <w:spacing w:line="276" w:lineRule="auto"/>
        <w:ind w:firstLine="709"/>
        <w:rPr>
          <w:sz w:val="24"/>
        </w:rPr>
      </w:pPr>
      <w:r w:rsidRPr="00B23610">
        <w:rPr>
          <w:sz w:val="24"/>
        </w:rPr>
        <w:t>развивать навыки рефлексивной и оценочной (в том числе самооценочной) деятельности обучающихся;</w:t>
      </w:r>
    </w:p>
    <w:p w:rsidR="00653A76" w:rsidRPr="00B23610" w:rsidRDefault="00653A76" w:rsidP="008471D1">
      <w:pPr>
        <w:pStyle w:val="21"/>
        <w:spacing w:line="276" w:lineRule="auto"/>
        <w:ind w:firstLine="709"/>
        <w:rPr>
          <w:b/>
          <w:bCs/>
          <w:iCs/>
          <w:sz w:val="24"/>
        </w:rPr>
      </w:pPr>
      <w:r w:rsidRPr="00B23610">
        <w:rPr>
          <w:sz w:val="24"/>
        </w:rPr>
        <w:t>формировать умение учиться — ставить цели, планировать и организовывать собственную учебную деятельность.</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pacing w:val="2"/>
          <w:sz w:val="24"/>
          <w:szCs w:val="24"/>
        </w:rPr>
        <w:t>Портфель достижений</w:t>
      </w:r>
      <w:r w:rsidRPr="00B23610">
        <w:rPr>
          <w:rFonts w:ascii="Times New Roman" w:hAnsi="Times New Roman"/>
          <w:color w:val="auto"/>
          <w:spacing w:val="2"/>
          <w:sz w:val="24"/>
          <w:szCs w:val="24"/>
        </w:rPr>
        <w:t xml:space="preserve"> представляет собой специаль</w:t>
      </w:r>
      <w:r w:rsidRPr="00B23610">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B23610">
        <w:rPr>
          <w:rFonts w:ascii="Times New Roman" w:hAnsi="Times New Roman"/>
          <w:color w:val="auto"/>
          <w:sz w:val="24"/>
          <w:szCs w:val="24"/>
        </w:rPr>
        <w:t>,</w:t>
      </w:r>
      <w:r w:rsidRPr="00B23610">
        <w:rPr>
          <w:rFonts w:ascii="Times New Roman" w:hAnsi="Times New Roman"/>
          <w:color w:val="auto"/>
          <w:sz w:val="24"/>
          <w:szCs w:val="24"/>
        </w:rPr>
        <w:t xml:space="preserve"> при проведении аттестации педагогов.</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 состав портфеля достижений включа</w:t>
      </w:r>
      <w:r w:rsidR="007055C4">
        <w:rPr>
          <w:rFonts w:ascii="Times New Roman" w:hAnsi="Times New Roman"/>
          <w:color w:val="auto"/>
          <w:sz w:val="24"/>
          <w:szCs w:val="24"/>
        </w:rPr>
        <w:t>ются</w:t>
      </w:r>
      <w:r w:rsidRPr="00B23610">
        <w:rPr>
          <w:rFonts w:ascii="Times New Roman" w:hAnsi="Times New Roman"/>
          <w:color w:val="auto"/>
          <w:sz w:val="24"/>
          <w:szCs w:val="24"/>
        </w:rPr>
        <w:t xml:space="preserve"> резуль</w:t>
      </w:r>
      <w:r w:rsidRPr="00B23610">
        <w:rPr>
          <w:rFonts w:ascii="Times New Roman" w:hAnsi="Times New Roman"/>
          <w:color w:val="auto"/>
          <w:spacing w:val="2"/>
          <w:sz w:val="24"/>
          <w:szCs w:val="24"/>
        </w:rPr>
        <w:t xml:space="preserve">таты, достигнутые обучающимся не только в ходе учебной </w:t>
      </w:r>
      <w:r w:rsidRPr="00B23610">
        <w:rPr>
          <w:rFonts w:ascii="Times New Roman" w:hAnsi="Times New Roman"/>
          <w:color w:val="auto"/>
          <w:sz w:val="24"/>
          <w:szCs w:val="24"/>
        </w:rPr>
        <w:t xml:space="preserve">деятельности, но и в иных формах активности: </w:t>
      </w:r>
      <w:r w:rsidRPr="007055C4">
        <w:rPr>
          <w:rFonts w:ascii="Times New Roman" w:hAnsi="Times New Roman"/>
          <w:i/>
          <w:color w:val="auto"/>
          <w:sz w:val="24"/>
          <w:szCs w:val="24"/>
        </w:rPr>
        <w:t xml:space="preserve">творческой, </w:t>
      </w:r>
      <w:r w:rsidRPr="007055C4">
        <w:rPr>
          <w:rFonts w:ascii="Times New Roman" w:hAnsi="Times New Roman"/>
          <w:i/>
          <w:color w:val="auto"/>
          <w:spacing w:val="2"/>
          <w:sz w:val="24"/>
          <w:szCs w:val="24"/>
        </w:rPr>
        <w:t>социальной, коммуникативной, физкультурно­оздоровитель</w:t>
      </w:r>
      <w:r w:rsidRPr="007055C4">
        <w:rPr>
          <w:rFonts w:ascii="Times New Roman" w:hAnsi="Times New Roman"/>
          <w:i/>
          <w:color w:val="auto"/>
          <w:sz w:val="24"/>
          <w:szCs w:val="24"/>
        </w:rPr>
        <w:t>ной, трудовой деятельности</w:t>
      </w:r>
      <w:r w:rsidRPr="00B23610">
        <w:rPr>
          <w:rFonts w:ascii="Times New Roman" w:hAnsi="Times New Roman"/>
          <w:color w:val="auto"/>
          <w:sz w:val="24"/>
          <w:szCs w:val="24"/>
        </w:rPr>
        <w:t>, протекающей как в рамках повседневной школьной практики, так и за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пределами.</w:t>
      </w:r>
    </w:p>
    <w:p w:rsidR="00653A76" w:rsidRPr="00B23610" w:rsidRDefault="00653A76" w:rsidP="008471D1">
      <w:pPr>
        <w:pStyle w:val="a3"/>
        <w:spacing w:line="276" w:lineRule="auto"/>
        <w:ind w:firstLine="709"/>
        <w:rPr>
          <w:rFonts w:ascii="Times New Roman" w:hAnsi="Times New Roman"/>
          <w:b/>
          <w:bCs/>
          <w:iCs/>
          <w:color w:val="auto"/>
          <w:sz w:val="24"/>
          <w:szCs w:val="24"/>
        </w:rPr>
      </w:pPr>
      <w:r w:rsidRPr="00B23610">
        <w:rPr>
          <w:rFonts w:ascii="Times New Roman" w:hAnsi="Times New Roman"/>
          <w:color w:val="auto"/>
          <w:sz w:val="24"/>
          <w:szCs w:val="24"/>
        </w:rPr>
        <w:t>В портфель достижений учеников начальной школы, ко</w:t>
      </w:r>
      <w:r w:rsidRPr="00B23610">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B23610">
        <w:rPr>
          <w:rFonts w:ascii="Times New Roman" w:hAnsi="Times New Roman"/>
          <w:color w:val="auto"/>
          <w:sz w:val="24"/>
          <w:szCs w:val="24"/>
        </w:rPr>
        <w:t xml:space="preserve"> включать следующие материалы.</w:t>
      </w:r>
    </w:p>
    <w:p w:rsidR="00653A76" w:rsidRPr="00B23610" w:rsidRDefault="00653A76" w:rsidP="004B32E6">
      <w:pPr>
        <w:pStyle w:val="a3"/>
        <w:spacing w:line="276" w:lineRule="auto"/>
        <w:ind w:firstLine="709"/>
        <w:jc w:val="left"/>
        <w:rPr>
          <w:rFonts w:ascii="Times New Roman" w:hAnsi="Times New Roman"/>
          <w:color w:val="auto"/>
          <w:sz w:val="24"/>
          <w:szCs w:val="24"/>
        </w:rPr>
      </w:pPr>
      <w:r w:rsidRPr="00B23610">
        <w:rPr>
          <w:rFonts w:ascii="Times New Roman" w:hAnsi="Times New Roman"/>
          <w:b/>
          <w:bCs/>
          <w:iCs/>
          <w:color w:val="auto"/>
          <w:spacing w:val="2"/>
          <w:sz w:val="24"/>
          <w:szCs w:val="24"/>
        </w:rPr>
        <w:t>1.</w:t>
      </w:r>
      <w:r w:rsidRPr="00B23610">
        <w:rPr>
          <w:rFonts w:ascii="Times New Roman" w:hAnsi="Times New Roman"/>
          <w:b/>
          <w:bCs/>
          <w:iCs/>
          <w:color w:val="auto"/>
          <w:spacing w:val="2"/>
          <w:sz w:val="24"/>
          <w:szCs w:val="24"/>
        </w:rPr>
        <w:t> </w:t>
      </w:r>
      <w:r w:rsidRPr="00B23610">
        <w:rPr>
          <w:rFonts w:ascii="Times New Roman" w:hAnsi="Times New Roman"/>
          <w:b/>
          <w:bCs/>
          <w:iCs/>
          <w:color w:val="auto"/>
          <w:spacing w:val="2"/>
          <w:sz w:val="24"/>
          <w:szCs w:val="24"/>
        </w:rPr>
        <w:t>Выборки детских работ — формальных и твор</w:t>
      </w:r>
      <w:r w:rsidRPr="00B23610">
        <w:rPr>
          <w:rFonts w:ascii="Times New Roman" w:hAnsi="Times New Roman"/>
          <w:b/>
          <w:bCs/>
          <w:iCs/>
          <w:color w:val="auto"/>
          <w:sz w:val="24"/>
          <w:szCs w:val="24"/>
        </w:rPr>
        <w:t>ческих</w:t>
      </w:r>
      <w:r w:rsidRPr="00B23610">
        <w:rPr>
          <w:rFonts w:ascii="Times New Roman" w:hAnsi="Times New Roman"/>
          <w:color w:val="auto"/>
          <w:sz w:val="24"/>
          <w:szCs w:val="24"/>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B23610">
        <w:rPr>
          <w:rFonts w:ascii="Times New Roman" w:hAnsi="Times New Roman"/>
          <w:color w:val="auto"/>
          <w:sz w:val="24"/>
          <w:szCs w:val="24"/>
        </w:rPr>
        <w:t xml:space="preserve"> образовательной</w:t>
      </w:r>
      <w:r w:rsidR="005C5F90" w:rsidRPr="00B23610">
        <w:rPr>
          <w:rFonts w:ascii="Times New Roman" w:hAnsi="Times New Roman"/>
          <w:color w:val="auto"/>
          <w:sz w:val="24"/>
          <w:szCs w:val="24"/>
        </w:rPr>
        <w:t>организации</w:t>
      </w:r>
      <w:r w:rsidRPr="00B23610">
        <w:rPr>
          <w:rFonts w:ascii="Times New Roman" w:hAnsi="Times New Roman"/>
          <w:color w:val="auto"/>
          <w:sz w:val="24"/>
          <w:szCs w:val="24"/>
        </w:rPr>
        <w:t>.</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Обязательной составляющей портфеля достижений являют</w:t>
      </w:r>
      <w:r w:rsidRPr="00B23610">
        <w:rPr>
          <w:rFonts w:ascii="Times New Roman" w:hAnsi="Times New Roman"/>
          <w:color w:val="auto"/>
          <w:sz w:val="24"/>
          <w:szCs w:val="24"/>
        </w:rPr>
        <w:t xml:space="preserve">ся материалы </w:t>
      </w:r>
      <w:r w:rsidRPr="00B23610">
        <w:rPr>
          <w:rFonts w:ascii="Times New Roman" w:hAnsi="Times New Roman"/>
          <w:iCs/>
          <w:color w:val="auto"/>
          <w:sz w:val="24"/>
          <w:szCs w:val="24"/>
        </w:rPr>
        <w:t>стартовой диагностики, промежуточных и итоговых стандартизированныхработ</w:t>
      </w:r>
      <w:r w:rsidR="00B364BF" w:rsidRPr="00B23610">
        <w:rPr>
          <w:rFonts w:ascii="Times New Roman" w:hAnsi="Times New Roman"/>
          <w:color w:val="auto"/>
          <w:sz w:val="24"/>
          <w:szCs w:val="24"/>
        </w:rPr>
        <w:t xml:space="preserve"> по отдельным пред</w:t>
      </w:r>
      <w:r w:rsidRPr="00B23610">
        <w:rPr>
          <w:rFonts w:ascii="Times New Roman" w:hAnsi="Times New Roman"/>
          <w:color w:val="auto"/>
          <w:sz w:val="24"/>
          <w:szCs w:val="24"/>
        </w:rPr>
        <w:t>метам.</w:t>
      </w:r>
    </w:p>
    <w:p w:rsidR="00D528A2"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Остальные работы </w:t>
      </w:r>
      <w:r w:rsidR="00C138B6">
        <w:rPr>
          <w:rFonts w:ascii="Times New Roman" w:hAnsi="Times New Roman"/>
          <w:color w:val="auto"/>
          <w:spacing w:val="2"/>
          <w:sz w:val="24"/>
          <w:szCs w:val="24"/>
        </w:rPr>
        <w:t>подбираются</w:t>
      </w:r>
      <w:r w:rsidRPr="00B23610">
        <w:rPr>
          <w:rFonts w:ascii="Times New Roman" w:hAnsi="Times New Roman"/>
          <w:color w:val="auto"/>
          <w:spacing w:val="2"/>
          <w:sz w:val="24"/>
          <w:szCs w:val="24"/>
        </w:rPr>
        <w:t xml:space="preserve"> так, чтобы </w:t>
      </w:r>
      <w:r w:rsidRPr="00B23610">
        <w:rPr>
          <w:rFonts w:ascii="Times New Roman" w:hAnsi="Times New Roman"/>
          <w:color w:val="auto"/>
          <w:sz w:val="24"/>
          <w:szCs w:val="24"/>
        </w:rPr>
        <w:t>их совокупность демонстрировала нарастающие успешность,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 и глубину знаний, достижение более высоких уровней формируемых учебных действий. </w:t>
      </w:r>
    </w:p>
    <w:p w:rsidR="00653A76" w:rsidRPr="00D528A2" w:rsidRDefault="00653A76" w:rsidP="008471D1">
      <w:pPr>
        <w:pStyle w:val="a3"/>
        <w:spacing w:line="276" w:lineRule="auto"/>
        <w:ind w:firstLine="709"/>
        <w:rPr>
          <w:rFonts w:ascii="Times New Roman" w:hAnsi="Times New Roman"/>
          <w:b/>
          <w:color w:val="auto"/>
          <w:sz w:val="24"/>
          <w:szCs w:val="24"/>
        </w:rPr>
      </w:pPr>
      <w:r w:rsidRPr="00D528A2">
        <w:rPr>
          <w:rFonts w:ascii="Times New Roman" w:hAnsi="Times New Roman"/>
          <w:b/>
          <w:color w:val="auto"/>
          <w:sz w:val="24"/>
          <w:szCs w:val="24"/>
        </w:rPr>
        <w:lastRenderedPageBreak/>
        <w:t>Примерами такого рода работ могут быть:</w:t>
      </w:r>
    </w:p>
    <w:p w:rsidR="00653A76" w:rsidRPr="00D528A2" w:rsidRDefault="00653A76" w:rsidP="004B32E6">
      <w:pPr>
        <w:pStyle w:val="21"/>
        <w:spacing w:line="276" w:lineRule="auto"/>
        <w:ind w:firstLine="709"/>
        <w:jc w:val="left"/>
        <w:rPr>
          <w:i/>
          <w:sz w:val="24"/>
        </w:rPr>
      </w:pPr>
      <w:r w:rsidRPr="00D528A2">
        <w:rPr>
          <w:i/>
          <w:iCs/>
          <w:sz w:val="24"/>
        </w:rPr>
        <w:t xml:space="preserve">по русскому, родному языку и литературному чтению, </w:t>
      </w:r>
      <w:r w:rsidRPr="00D528A2">
        <w:rPr>
          <w:i/>
          <w:iCs/>
          <w:spacing w:val="2"/>
          <w:sz w:val="24"/>
        </w:rPr>
        <w:t>литературному чтению на родном языке, иностранному языку</w:t>
      </w:r>
      <w:r w:rsidRPr="00D528A2">
        <w:rPr>
          <w:i/>
          <w:spacing w:val="2"/>
          <w:sz w:val="24"/>
        </w:rPr>
        <w:t> — диктанты и изложения, сочинения на заданную</w:t>
      </w:r>
      <w:r w:rsidRPr="00D528A2">
        <w:rPr>
          <w:i/>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D528A2">
        <w:rPr>
          <w:i/>
          <w:sz w:val="24"/>
        </w:rPr>
        <w:t> </w:t>
      </w:r>
      <w:r w:rsidRPr="00D528A2">
        <w:rPr>
          <w:i/>
          <w:sz w:val="24"/>
        </w:rPr>
        <w:t>т.</w:t>
      </w:r>
      <w:r w:rsidRPr="00D528A2">
        <w:rPr>
          <w:i/>
          <w:sz w:val="24"/>
        </w:rPr>
        <w:t> </w:t>
      </w:r>
      <w:r w:rsidRPr="00D528A2">
        <w:rPr>
          <w:i/>
          <w:sz w:val="24"/>
        </w:rPr>
        <w:t>п.;</w:t>
      </w:r>
    </w:p>
    <w:p w:rsidR="00653A76" w:rsidRPr="00D528A2" w:rsidRDefault="00653A76" w:rsidP="008471D1">
      <w:pPr>
        <w:pStyle w:val="21"/>
        <w:spacing w:line="276" w:lineRule="auto"/>
        <w:ind w:firstLine="709"/>
        <w:rPr>
          <w:i/>
          <w:sz w:val="24"/>
        </w:rPr>
      </w:pPr>
      <w:r w:rsidRPr="00D528A2">
        <w:rPr>
          <w:i/>
          <w:iCs/>
          <w:spacing w:val="2"/>
          <w:sz w:val="24"/>
        </w:rPr>
        <w:t>по математике</w:t>
      </w:r>
      <w:r w:rsidRPr="00D528A2">
        <w:rPr>
          <w:i/>
          <w:spacing w:val="2"/>
          <w:sz w:val="24"/>
        </w:rPr>
        <w:t> — математические диктанты, оформленные результаты мини</w:t>
      </w:r>
      <w:r w:rsidRPr="00D528A2">
        <w:rPr>
          <w:i/>
          <w:spacing w:val="2"/>
          <w:sz w:val="24"/>
        </w:rPr>
        <w:noBreakHyphen/>
        <w:t>исследований, записи решения учебно­познавательных и учебно­практических задач, мате</w:t>
      </w:r>
      <w:r w:rsidRPr="00D528A2">
        <w:rPr>
          <w:i/>
          <w:sz w:val="24"/>
        </w:rPr>
        <w:t>матические модели, аудиозаписи устных ответов (демонстрирующих навыки устного сч</w:t>
      </w:r>
      <w:r w:rsidR="00D30361" w:rsidRPr="00D528A2">
        <w:rPr>
          <w:i/>
          <w:sz w:val="24"/>
        </w:rPr>
        <w:t>е</w:t>
      </w:r>
      <w:r w:rsidRPr="00D528A2">
        <w:rPr>
          <w:i/>
          <w:sz w:val="24"/>
        </w:rPr>
        <w:t>та, рассуждений, доказательств, выступлений, сообщений на математические темы), материалы самоанализа и рефлексии и</w:t>
      </w:r>
      <w:r w:rsidRPr="00D528A2">
        <w:rPr>
          <w:i/>
          <w:sz w:val="24"/>
        </w:rPr>
        <w:t> </w:t>
      </w:r>
      <w:r w:rsidRPr="00D528A2">
        <w:rPr>
          <w:i/>
          <w:sz w:val="24"/>
        </w:rPr>
        <w:t>т.</w:t>
      </w:r>
      <w:r w:rsidRPr="00D528A2">
        <w:rPr>
          <w:i/>
          <w:sz w:val="24"/>
        </w:rPr>
        <w:t> </w:t>
      </w:r>
      <w:r w:rsidRPr="00D528A2">
        <w:rPr>
          <w:i/>
          <w:sz w:val="24"/>
        </w:rPr>
        <w:t>п.;</w:t>
      </w:r>
    </w:p>
    <w:p w:rsidR="00653A76" w:rsidRPr="00D528A2" w:rsidRDefault="00653A76" w:rsidP="004B32E6">
      <w:pPr>
        <w:pStyle w:val="21"/>
        <w:spacing w:line="276" w:lineRule="auto"/>
        <w:ind w:firstLine="709"/>
        <w:jc w:val="left"/>
        <w:rPr>
          <w:i/>
          <w:sz w:val="24"/>
        </w:rPr>
      </w:pPr>
      <w:r w:rsidRPr="00D528A2">
        <w:rPr>
          <w:i/>
          <w:iCs/>
          <w:spacing w:val="-2"/>
          <w:sz w:val="24"/>
        </w:rPr>
        <w:t>по окружающему миру</w:t>
      </w:r>
      <w:r w:rsidRPr="00D528A2">
        <w:rPr>
          <w:i/>
          <w:spacing w:val="-2"/>
          <w:sz w:val="24"/>
        </w:rPr>
        <w:t> — дневники наблюдений, оформ</w:t>
      </w:r>
      <w:r w:rsidRPr="00D528A2">
        <w:rPr>
          <w:i/>
          <w:spacing w:val="2"/>
          <w:sz w:val="24"/>
        </w:rPr>
        <w:t xml:space="preserve">ленные результаты мини­исследований и мини­проектов,интервью, аудиозаписи устных ответов, творческие работы, </w:t>
      </w:r>
      <w:r w:rsidRPr="00D528A2">
        <w:rPr>
          <w:i/>
          <w:sz w:val="24"/>
        </w:rPr>
        <w:t>материалы самоанализа и рефлексии и т. п.;</w:t>
      </w:r>
    </w:p>
    <w:p w:rsidR="00653A76" w:rsidRPr="00D528A2" w:rsidRDefault="00653A76" w:rsidP="004B32E6">
      <w:pPr>
        <w:pStyle w:val="21"/>
        <w:spacing w:line="276" w:lineRule="auto"/>
        <w:ind w:firstLine="709"/>
        <w:jc w:val="left"/>
        <w:rPr>
          <w:i/>
          <w:sz w:val="24"/>
        </w:rPr>
      </w:pPr>
      <w:r w:rsidRPr="00D528A2">
        <w:rPr>
          <w:i/>
          <w:iCs/>
          <w:spacing w:val="2"/>
          <w:sz w:val="24"/>
        </w:rPr>
        <w:t>по предметам эстетического цикла</w:t>
      </w:r>
      <w:r w:rsidRPr="00D528A2">
        <w:rPr>
          <w:i/>
          <w:spacing w:val="2"/>
          <w:sz w:val="24"/>
        </w:rPr>
        <w:t> — аудиозаписи, фото­ и видеоизображения примеров исполнительской деятельности, иллюстрации к музыкальным произведениям,</w:t>
      </w:r>
      <w:r w:rsidRPr="00D528A2">
        <w:rPr>
          <w:i/>
          <w:sz w:val="24"/>
        </w:rPr>
        <w:t>иллюстрации на заданную тему, продукты собственного твор</w:t>
      </w:r>
      <w:r w:rsidRPr="00D528A2">
        <w:rPr>
          <w:i/>
          <w:spacing w:val="2"/>
          <w:sz w:val="24"/>
        </w:rPr>
        <w:t>чества, аудиозаписи монологических высказываний­описа</w:t>
      </w:r>
      <w:r w:rsidRPr="00D528A2">
        <w:rPr>
          <w:i/>
          <w:sz w:val="24"/>
        </w:rPr>
        <w:t>ний, материалы самоанализа и рефлексии и</w:t>
      </w:r>
      <w:r w:rsidRPr="00D528A2">
        <w:rPr>
          <w:i/>
          <w:sz w:val="24"/>
        </w:rPr>
        <w:t> </w:t>
      </w:r>
      <w:r w:rsidRPr="00D528A2">
        <w:rPr>
          <w:i/>
          <w:sz w:val="24"/>
        </w:rPr>
        <w:t>т.</w:t>
      </w:r>
      <w:r w:rsidRPr="00D528A2">
        <w:rPr>
          <w:i/>
          <w:sz w:val="24"/>
        </w:rPr>
        <w:t> </w:t>
      </w:r>
      <w:r w:rsidRPr="00D528A2">
        <w:rPr>
          <w:i/>
          <w:sz w:val="24"/>
        </w:rPr>
        <w:t>п.;</w:t>
      </w:r>
    </w:p>
    <w:p w:rsidR="00653A76" w:rsidRPr="00D528A2" w:rsidRDefault="00653A76" w:rsidP="004B32E6">
      <w:pPr>
        <w:pStyle w:val="21"/>
        <w:spacing w:line="276" w:lineRule="auto"/>
        <w:ind w:firstLine="709"/>
        <w:jc w:val="left"/>
        <w:rPr>
          <w:i/>
          <w:sz w:val="24"/>
        </w:rPr>
      </w:pPr>
      <w:r w:rsidRPr="00D528A2">
        <w:rPr>
          <w:i/>
          <w:iCs/>
          <w:sz w:val="24"/>
        </w:rPr>
        <w:t>по технологии</w:t>
      </w:r>
      <w:r w:rsidRPr="00D528A2">
        <w:rPr>
          <w:i/>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D528A2">
        <w:rPr>
          <w:i/>
          <w:sz w:val="24"/>
        </w:rPr>
        <w:t> </w:t>
      </w:r>
      <w:r w:rsidRPr="00D528A2">
        <w:rPr>
          <w:i/>
          <w:sz w:val="24"/>
        </w:rPr>
        <w:t>т.</w:t>
      </w:r>
      <w:r w:rsidRPr="00D528A2">
        <w:rPr>
          <w:i/>
          <w:sz w:val="24"/>
        </w:rPr>
        <w:t> </w:t>
      </w:r>
      <w:r w:rsidRPr="00D528A2">
        <w:rPr>
          <w:i/>
          <w:sz w:val="24"/>
        </w:rPr>
        <w:t>п.;</w:t>
      </w:r>
    </w:p>
    <w:p w:rsidR="00653A76" w:rsidRPr="00D528A2" w:rsidRDefault="00653A76" w:rsidP="004B32E6">
      <w:pPr>
        <w:pStyle w:val="21"/>
        <w:spacing w:line="276" w:lineRule="auto"/>
        <w:ind w:firstLine="709"/>
        <w:jc w:val="left"/>
        <w:rPr>
          <w:b/>
          <w:bCs/>
          <w:i/>
          <w:iCs/>
          <w:sz w:val="24"/>
        </w:rPr>
      </w:pPr>
      <w:r w:rsidRPr="00D528A2">
        <w:rPr>
          <w:i/>
          <w:iCs/>
          <w:sz w:val="24"/>
        </w:rPr>
        <w:t>по физкультуре </w:t>
      </w:r>
      <w:r w:rsidRPr="00D528A2">
        <w:rPr>
          <w:i/>
          <w:sz w:val="24"/>
        </w:rPr>
        <w:t>— видеоизображения примеров исполнительской деятельности, дневники наблюдений и самокон</w:t>
      </w:r>
      <w:r w:rsidRPr="00D528A2">
        <w:rPr>
          <w:i/>
          <w:spacing w:val="2"/>
          <w:sz w:val="24"/>
        </w:rPr>
        <w:t>троля, самостоятельно составленные расписания и режим дня, комплексы физических упражнений, материалы само</w:t>
      </w:r>
      <w:r w:rsidRPr="00D528A2">
        <w:rPr>
          <w:i/>
          <w:sz w:val="24"/>
        </w:rPr>
        <w:t>анализа и рефлексии и</w:t>
      </w:r>
      <w:r w:rsidRPr="00D528A2">
        <w:rPr>
          <w:i/>
          <w:sz w:val="24"/>
        </w:rPr>
        <w:t> </w:t>
      </w:r>
      <w:r w:rsidRPr="00D528A2">
        <w:rPr>
          <w:i/>
          <w:sz w:val="24"/>
        </w:rPr>
        <w:t>т.</w:t>
      </w:r>
      <w:r w:rsidRPr="00D528A2">
        <w:rPr>
          <w:i/>
          <w:sz w:val="24"/>
        </w:rPr>
        <w:t> </w:t>
      </w:r>
      <w:r w:rsidRPr="00D528A2">
        <w:rPr>
          <w:i/>
          <w:sz w:val="24"/>
        </w:rPr>
        <w:t>п.</w:t>
      </w:r>
    </w:p>
    <w:p w:rsidR="00653A76"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pacing w:val="-2"/>
          <w:sz w:val="24"/>
          <w:szCs w:val="24"/>
        </w:rPr>
        <w:t>2.</w:t>
      </w:r>
      <w:r w:rsidRPr="00B23610">
        <w:rPr>
          <w:rFonts w:ascii="Times New Roman" w:hAnsi="Times New Roman"/>
          <w:b/>
          <w:bCs/>
          <w:iCs/>
          <w:color w:val="auto"/>
          <w:spacing w:val="-2"/>
          <w:sz w:val="24"/>
          <w:szCs w:val="24"/>
        </w:rPr>
        <w:t> </w:t>
      </w:r>
      <w:r w:rsidRPr="00B23610">
        <w:rPr>
          <w:rFonts w:ascii="Times New Roman" w:hAnsi="Times New Roman"/>
          <w:b/>
          <w:bCs/>
          <w:iCs/>
          <w:color w:val="auto"/>
          <w:spacing w:val="-2"/>
          <w:sz w:val="24"/>
          <w:szCs w:val="24"/>
        </w:rPr>
        <w:t xml:space="preserve">Систематизированные материалы наблюдений </w:t>
      </w:r>
      <w:r w:rsidRPr="00B23610">
        <w:rPr>
          <w:rFonts w:ascii="Times New Roman" w:hAnsi="Times New Roman"/>
          <w:iCs/>
          <w:color w:val="auto"/>
          <w:spacing w:val="-2"/>
          <w:sz w:val="24"/>
          <w:szCs w:val="24"/>
        </w:rPr>
        <w:t>(оце</w:t>
      </w:r>
      <w:r w:rsidRPr="00B23610">
        <w:rPr>
          <w:rFonts w:ascii="Times New Roman" w:hAnsi="Times New Roman"/>
          <w:iCs/>
          <w:color w:val="auto"/>
          <w:sz w:val="24"/>
          <w:szCs w:val="24"/>
        </w:rPr>
        <w:t>ночные листы, материалы и листы наблюдений и</w:t>
      </w:r>
      <w:r w:rsidRPr="00B23610">
        <w:rPr>
          <w:rFonts w:ascii="Times New Roman" w:hAnsi="Times New Roman"/>
          <w:iCs/>
          <w:color w:val="auto"/>
          <w:sz w:val="24"/>
          <w:szCs w:val="24"/>
        </w:rPr>
        <w:t> </w:t>
      </w:r>
      <w:r w:rsidRPr="00B23610">
        <w:rPr>
          <w:rFonts w:ascii="Times New Roman" w:hAnsi="Times New Roman"/>
          <w:iCs/>
          <w:color w:val="auto"/>
          <w:sz w:val="24"/>
          <w:szCs w:val="24"/>
        </w:rPr>
        <w:t>т.</w:t>
      </w:r>
      <w:r w:rsidRPr="00B23610">
        <w:rPr>
          <w:rFonts w:ascii="Times New Roman" w:hAnsi="Times New Roman"/>
          <w:iCs/>
          <w:color w:val="auto"/>
          <w:sz w:val="24"/>
          <w:szCs w:val="24"/>
        </w:rPr>
        <w:t> </w:t>
      </w:r>
      <w:r w:rsidRPr="00B23610">
        <w:rPr>
          <w:rFonts w:ascii="Times New Roman" w:hAnsi="Times New Roman"/>
          <w:iCs/>
          <w:color w:val="auto"/>
          <w:sz w:val="24"/>
          <w:szCs w:val="24"/>
        </w:rPr>
        <w:t>п.)</w:t>
      </w:r>
      <w:r w:rsidRPr="00B23610">
        <w:rPr>
          <w:rFonts w:ascii="Times New Roman" w:hAnsi="Times New Roman"/>
          <w:color w:val="auto"/>
          <w:sz w:val="24"/>
          <w:szCs w:val="24"/>
        </w:rPr>
        <w:t>за процессом овладения универсальными учебными действи</w:t>
      </w:r>
      <w:r w:rsidRPr="00B23610">
        <w:rPr>
          <w:rFonts w:ascii="Times New Roman" w:hAnsi="Times New Roman"/>
          <w:color w:val="auto"/>
          <w:spacing w:val="-2"/>
          <w:sz w:val="24"/>
          <w:szCs w:val="24"/>
        </w:rPr>
        <w:t xml:space="preserve">ями, которые ведут учителя начальных классов (выступающие </w:t>
      </w:r>
      <w:r w:rsidRPr="00B23610">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B23610">
        <w:rPr>
          <w:rFonts w:ascii="Times New Roman" w:hAnsi="Times New Roman"/>
          <w:color w:val="auto"/>
          <w:sz w:val="24"/>
          <w:szCs w:val="24"/>
        </w:rPr>
        <w:t>ых отношений</w:t>
      </w:r>
      <w:r w:rsidRPr="00B23610">
        <w:rPr>
          <w:rFonts w:ascii="Times New Roman" w:hAnsi="Times New Roman"/>
          <w:color w:val="auto"/>
          <w:sz w:val="24"/>
          <w:szCs w:val="24"/>
        </w:rPr>
        <w:t>.</w:t>
      </w:r>
    </w:p>
    <w:p w:rsidR="002748A3" w:rsidRDefault="002748A3" w:rsidP="008471D1">
      <w:pPr>
        <w:pStyle w:val="a3"/>
        <w:spacing w:line="276" w:lineRule="auto"/>
        <w:ind w:firstLine="709"/>
        <w:rPr>
          <w:rFonts w:ascii="Times New Roman" w:hAnsi="Times New Roman"/>
          <w:color w:val="auto"/>
          <w:sz w:val="24"/>
          <w:szCs w:val="24"/>
        </w:rPr>
      </w:pPr>
    </w:p>
    <w:p w:rsidR="002748A3" w:rsidRPr="00B23610" w:rsidRDefault="002748A3" w:rsidP="008471D1">
      <w:pPr>
        <w:pStyle w:val="a3"/>
        <w:spacing w:line="276" w:lineRule="auto"/>
        <w:ind w:firstLine="709"/>
        <w:rPr>
          <w:rFonts w:ascii="Times New Roman" w:hAnsi="Times New Roman"/>
          <w:b/>
          <w:bCs/>
          <w:iCs/>
          <w:color w:val="auto"/>
          <w:sz w:val="24"/>
          <w:szCs w:val="24"/>
        </w:rPr>
      </w:pP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z w:val="24"/>
          <w:szCs w:val="24"/>
        </w:rPr>
        <w:t>3.</w:t>
      </w:r>
      <w:r w:rsidRPr="00B23610">
        <w:rPr>
          <w:rFonts w:ascii="Times New Roman" w:hAnsi="Times New Roman"/>
          <w:b/>
          <w:bCs/>
          <w:iCs/>
          <w:color w:val="auto"/>
          <w:sz w:val="24"/>
          <w:szCs w:val="24"/>
        </w:rPr>
        <w:t> </w:t>
      </w:r>
      <w:r w:rsidRPr="00B23610">
        <w:rPr>
          <w:rFonts w:ascii="Times New Roman" w:hAnsi="Times New Roman"/>
          <w:b/>
          <w:bCs/>
          <w:iCs/>
          <w:color w:val="auto"/>
          <w:sz w:val="24"/>
          <w:szCs w:val="24"/>
        </w:rPr>
        <w:t>Материалы, характеризующие достижения обучающихся в рамках внеурочнойидосуговой деятельности</w:t>
      </w:r>
      <w:r w:rsidRPr="00B23610">
        <w:rPr>
          <w:rFonts w:ascii="Times New Roman" w:hAnsi="Times New Roman"/>
          <w:color w:val="auto"/>
          <w:sz w:val="24"/>
          <w:szCs w:val="24"/>
        </w:rPr>
        <w:t>, например результаты участия в олимпиадах, конкурсах, смот</w:t>
      </w:r>
      <w:r w:rsidRPr="00B23610">
        <w:rPr>
          <w:rFonts w:ascii="Times New Roman" w:hAnsi="Times New Roman"/>
          <w:color w:val="auto"/>
          <w:spacing w:val="2"/>
          <w:sz w:val="24"/>
          <w:szCs w:val="24"/>
        </w:rPr>
        <w:t>рах, выставках, концертах, спортивных мероприятиях, поделки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др. </w:t>
      </w:r>
      <w:r w:rsidRPr="00B23610">
        <w:rPr>
          <w:rFonts w:ascii="Times New Roman" w:hAnsi="Times New Roman"/>
          <w:color w:val="auto"/>
          <w:sz w:val="24"/>
          <w:szCs w:val="24"/>
        </w:rPr>
        <w:t xml:space="preserve">Анализ, интерпретация и оценкаотдельных составляющих и портфеля достижений в целом ведутся с </w:t>
      </w:r>
      <w:r w:rsidRPr="00B23610">
        <w:rPr>
          <w:rFonts w:ascii="Times New Roman" w:hAnsi="Times New Roman"/>
          <w:color w:val="auto"/>
          <w:sz w:val="24"/>
          <w:szCs w:val="24"/>
        </w:rPr>
        <w:lastRenderedPageBreak/>
        <w:t>позиций достижения планируемых результатов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основных результатов начального общего образования, закрепл</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нных в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w:t>
      </w:r>
    </w:p>
    <w:p w:rsidR="00FE328E" w:rsidRDefault="00653A76" w:rsidP="008B483C">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Оценка как отдельных составляющих, так и портфеля до</w:t>
      </w:r>
      <w:r w:rsidRPr="00B23610">
        <w:rPr>
          <w:rFonts w:ascii="Times New Roman" w:hAnsi="Times New Roman"/>
          <w:color w:val="auto"/>
          <w:spacing w:val="2"/>
          <w:sz w:val="24"/>
          <w:szCs w:val="24"/>
        </w:rPr>
        <w:t>стижений в целом вед</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тся на </w:t>
      </w:r>
      <w:r w:rsidRPr="00B23610">
        <w:rPr>
          <w:rFonts w:ascii="Times New Roman" w:hAnsi="Times New Roman"/>
          <w:iCs/>
          <w:color w:val="auto"/>
          <w:spacing w:val="2"/>
          <w:sz w:val="24"/>
          <w:szCs w:val="24"/>
        </w:rPr>
        <w:t>критериальной основе</w:t>
      </w:r>
      <w:r w:rsidR="008B483C">
        <w:rPr>
          <w:rFonts w:ascii="Times New Roman" w:hAnsi="Times New Roman"/>
          <w:color w:val="auto"/>
          <w:spacing w:val="2"/>
          <w:sz w:val="24"/>
          <w:szCs w:val="24"/>
        </w:rPr>
        <w:t xml:space="preserve">, </w:t>
      </w:r>
      <w:r w:rsidR="008B483C">
        <w:rPr>
          <w:rFonts w:ascii="Times New Roman" w:hAnsi="Times New Roman"/>
          <w:color w:val="auto"/>
          <w:sz w:val="24"/>
          <w:szCs w:val="24"/>
        </w:rPr>
        <w:t xml:space="preserve">основные требования к портфелю прописаны в </w:t>
      </w:r>
      <w:r w:rsidR="008B483C" w:rsidRPr="007B5F3B">
        <w:rPr>
          <w:rFonts w:ascii="Times New Roman" w:hAnsi="Times New Roman"/>
          <w:i/>
          <w:color w:val="auto"/>
          <w:sz w:val="24"/>
          <w:szCs w:val="24"/>
        </w:rPr>
        <w:t xml:space="preserve">Положении о портфолию обучающегося в </w:t>
      </w:r>
      <w:r w:rsidR="004139B9" w:rsidRPr="007B5F3B">
        <w:rPr>
          <w:rFonts w:ascii="Times New Roman" w:hAnsi="Times New Roman"/>
          <w:i/>
          <w:color w:val="auto"/>
          <w:sz w:val="24"/>
          <w:szCs w:val="24"/>
        </w:rPr>
        <w:t>школе</w:t>
      </w:r>
      <w:r w:rsidR="007B5F3B" w:rsidRPr="007B5F3B">
        <w:rPr>
          <w:rFonts w:ascii="Times New Roman" w:hAnsi="Times New Roman"/>
          <w:i/>
          <w:color w:val="auto"/>
          <w:sz w:val="24"/>
          <w:szCs w:val="24"/>
        </w:rPr>
        <w:t xml:space="preserve"> (см.Приложение 1)</w:t>
      </w:r>
      <w:r w:rsidR="007B5F3B" w:rsidRPr="007B5F3B">
        <w:rPr>
          <w:rFonts w:ascii="Times New Roman" w:hAnsi="Times New Roman"/>
          <w:color w:val="auto"/>
          <w:sz w:val="24"/>
          <w:szCs w:val="24"/>
        </w:rPr>
        <w:t xml:space="preserve"> </w:t>
      </w:r>
      <w:r w:rsidRPr="00B23610">
        <w:rPr>
          <w:rFonts w:ascii="Times New Roman" w:hAnsi="Times New Roman"/>
          <w:color w:val="auto"/>
          <w:spacing w:val="2"/>
          <w:sz w:val="24"/>
          <w:szCs w:val="24"/>
        </w:rPr>
        <w:t>в котор</w:t>
      </w:r>
      <w:r w:rsidR="008B483C">
        <w:rPr>
          <w:rFonts w:ascii="Times New Roman" w:hAnsi="Times New Roman"/>
          <w:color w:val="auto"/>
          <w:spacing w:val="2"/>
          <w:sz w:val="24"/>
          <w:szCs w:val="24"/>
        </w:rPr>
        <w:t>ом</w:t>
      </w:r>
      <w:r w:rsidRPr="00B23610">
        <w:rPr>
          <w:rFonts w:ascii="Times New Roman" w:hAnsi="Times New Roman"/>
          <w:color w:val="auto"/>
          <w:spacing w:val="2"/>
          <w:sz w:val="24"/>
          <w:szCs w:val="24"/>
        </w:rPr>
        <w:t xml:space="preserve"> описаны состав портфеля достижений; критерии, на основе которых оцениваются отдельные работы, и вклад каждой работы в накопленную </w:t>
      </w:r>
      <w:r w:rsidRPr="00B23610">
        <w:rPr>
          <w:rFonts w:ascii="Times New Roman" w:hAnsi="Times New Roman"/>
          <w:color w:val="auto"/>
          <w:sz w:val="24"/>
          <w:szCs w:val="24"/>
        </w:rPr>
        <w:t xml:space="preserve">оценку выпускника. </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По результатам оценки, которая формируется на основе </w:t>
      </w:r>
      <w:r w:rsidRPr="00B23610">
        <w:rPr>
          <w:rFonts w:ascii="Times New Roman" w:hAnsi="Times New Roman"/>
          <w:color w:val="auto"/>
          <w:sz w:val="24"/>
          <w:szCs w:val="24"/>
        </w:rPr>
        <w:t>материалов портфеля достижений, делаются выводы:</w:t>
      </w:r>
    </w:p>
    <w:p w:rsidR="00653A76" w:rsidRPr="00E24D0A" w:rsidRDefault="00653A76" w:rsidP="004B32E6">
      <w:pPr>
        <w:pStyle w:val="a3"/>
        <w:spacing w:line="276" w:lineRule="auto"/>
        <w:ind w:firstLine="709"/>
        <w:jc w:val="left"/>
        <w:rPr>
          <w:rFonts w:ascii="Times New Roman" w:hAnsi="Times New Roman"/>
          <w:i/>
          <w:color w:val="auto"/>
          <w:sz w:val="24"/>
          <w:szCs w:val="24"/>
        </w:rPr>
      </w:pPr>
      <w:r w:rsidRPr="00E24D0A">
        <w:rPr>
          <w:rFonts w:ascii="Times New Roman" w:hAnsi="Times New Roman"/>
          <w:i/>
          <w:color w:val="auto"/>
          <w:sz w:val="24"/>
          <w:szCs w:val="24"/>
        </w:rPr>
        <w:t>1)</w:t>
      </w:r>
      <w:r w:rsidRPr="00E24D0A">
        <w:rPr>
          <w:rFonts w:ascii="Times New Roman" w:hAnsi="Times New Roman"/>
          <w:i/>
          <w:color w:val="auto"/>
          <w:sz w:val="24"/>
          <w:szCs w:val="24"/>
        </w:rPr>
        <w:t> </w:t>
      </w:r>
      <w:r w:rsidRPr="00E24D0A">
        <w:rPr>
          <w:rFonts w:ascii="Times New Roman" w:hAnsi="Times New Roman"/>
          <w:i/>
          <w:color w:val="auto"/>
          <w:sz w:val="24"/>
          <w:szCs w:val="24"/>
        </w:rPr>
        <w:t xml:space="preserve">о сформированности у обучающегося </w:t>
      </w:r>
      <w:r w:rsidRPr="00E24D0A">
        <w:rPr>
          <w:rFonts w:ascii="Times New Roman" w:hAnsi="Times New Roman"/>
          <w:i/>
          <w:iCs/>
          <w:color w:val="auto"/>
          <w:sz w:val="24"/>
          <w:szCs w:val="24"/>
        </w:rPr>
        <w:t>универсальных и предметных способов действий</w:t>
      </w:r>
      <w:r w:rsidRPr="00E24D0A">
        <w:rPr>
          <w:rFonts w:ascii="Times New Roman" w:hAnsi="Times New Roman"/>
          <w:i/>
          <w:color w:val="auto"/>
          <w:sz w:val="24"/>
          <w:szCs w:val="24"/>
        </w:rPr>
        <w:t xml:space="preserve">, а также </w:t>
      </w:r>
      <w:r w:rsidRPr="00E24D0A">
        <w:rPr>
          <w:rFonts w:ascii="Times New Roman" w:hAnsi="Times New Roman"/>
          <w:i/>
          <w:iCs/>
          <w:color w:val="auto"/>
          <w:sz w:val="24"/>
          <w:szCs w:val="24"/>
        </w:rPr>
        <w:t>опорной системы знаний</w:t>
      </w:r>
      <w:r w:rsidRPr="00E24D0A">
        <w:rPr>
          <w:rFonts w:ascii="Times New Roman" w:hAnsi="Times New Roman"/>
          <w:i/>
          <w:color w:val="auto"/>
          <w:sz w:val="24"/>
          <w:szCs w:val="24"/>
        </w:rPr>
        <w:t>, обеспечивающих ему возможность продолжения образования в основной школе;</w:t>
      </w:r>
    </w:p>
    <w:p w:rsidR="00653A76" w:rsidRPr="00E24D0A" w:rsidRDefault="00653A76" w:rsidP="004B32E6">
      <w:pPr>
        <w:pStyle w:val="a3"/>
        <w:spacing w:line="276" w:lineRule="auto"/>
        <w:ind w:firstLine="709"/>
        <w:jc w:val="left"/>
        <w:rPr>
          <w:rFonts w:ascii="Times New Roman" w:hAnsi="Times New Roman"/>
          <w:i/>
          <w:color w:val="auto"/>
          <w:spacing w:val="-4"/>
          <w:sz w:val="24"/>
          <w:szCs w:val="24"/>
        </w:rPr>
      </w:pPr>
      <w:r w:rsidRPr="00E24D0A">
        <w:rPr>
          <w:rFonts w:ascii="Times New Roman" w:hAnsi="Times New Roman"/>
          <w:i/>
          <w:color w:val="auto"/>
          <w:spacing w:val="-4"/>
          <w:sz w:val="24"/>
          <w:szCs w:val="24"/>
        </w:rPr>
        <w:t>2)</w:t>
      </w:r>
      <w:r w:rsidRPr="00E24D0A">
        <w:rPr>
          <w:rFonts w:ascii="Times New Roman" w:hAnsi="Times New Roman"/>
          <w:i/>
          <w:color w:val="auto"/>
          <w:spacing w:val="-4"/>
          <w:sz w:val="24"/>
          <w:szCs w:val="24"/>
        </w:rPr>
        <w:t> </w:t>
      </w:r>
      <w:r w:rsidRPr="00E24D0A">
        <w:rPr>
          <w:rFonts w:ascii="Times New Roman" w:hAnsi="Times New Roman"/>
          <w:i/>
          <w:color w:val="auto"/>
          <w:spacing w:val="-4"/>
          <w:sz w:val="24"/>
          <w:szCs w:val="24"/>
        </w:rPr>
        <w:t xml:space="preserve">о сформированности основ </w:t>
      </w:r>
      <w:r w:rsidRPr="00E24D0A">
        <w:rPr>
          <w:rFonts w:ascii="Times New Roman" w:hAnsi="Times New Roman"/>
          <w:i/>
          <w:iCs/>
          <w:color w:val="auto"/>
          <w:spacing w:val="-4"/>
          <w:sz w:val="24"/>
          <w:szCs w:val="24"/>
        </w:rPr>
        <w:t>умения учиться</w:t>
      </w:r>
      <w:r w:rsidRPr="00E24D0A">
        <w:rPr>
          <w:rFonts w:ascii="Times New Roman" w:hAnsi="Times New Roman"/>
          <w:i/>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rsidR="0028167E" w:rsidRPr="00E24D0A" w:rsidRDefault="00653A76" w:rsidP="004B32E6">
      <w:pPr>
        <w:pStyle w:val="a3"/>
        <w:spacing w:line="276" w:lineRule="auto"/>
        <w:ind w:firstLine="709"/>
        <w:jc w:val="left"/>
        <w:rPr>
          <w:rFonts w:ascii="Times New Roman" w:hAnsi="Times New Roman"/>
          <w:i/>
          <w:color w:val="auto"/>
          <w:sz w:val="24"/>
          <w:szCs w:val="24"/>
        </w:rPr>
      </w:pPr>
      <w:r w:rsidRPr="00E24D0A">
        <w:rPr>
          <w:rFonts w:ascii="Times New Roman" w:hAnsi="Times New Roman"/>
          <w:i/>
          <w:color w:val="auto"/>
          <w:sz w:val="24"/>
          <w:szCs w:val="24"/>
        </w:rPr>
        <w:t>3)</w:t>
      </w:r>
      <w:r w:rsidRPr="00E24D0A">
        <w:rPr>
          <w:rFonts w:ascii="Times New Roman" w:hAnsi="Times New Roman"/>
          <w:i/>
          <w:color w:val="auto"/>
          <w:sz w:val="24"/>
          <w:szCs w:val="24"/>
        </w:rPr>
        <w:t> </w:t>
      </w:r>
      <w:r w:rsidRPr="00E24D0A">
        <w:rPr>
          <w:rFonts w:ascii="Times New Roman" w:hAnsi="Times New Roman"/>
          <w:i/>
          <w:color w:val="auto"/>
          <w:sz w:val="24"/>
          <w:szCs w:val="24"/>
        </w:rPr>
        <w:t>об</w:t>
      </w:r>
      <w:r w:rsidRPr="00E24D0A">
        <w:rPr>
          <w:rFonts w:ascii="Times New Roman" w:hAnsi="Times New Roman"/>
          <w:i/>
          <w:iCs/>
          <w:color w:val="auto"/>
          <w:sz w:val="24"/>
          <w:szCs w:val="24"/>
        </w:rPr>
        <w:t>индивидуальном прогрессе</w:t>
      </w:r>
      <w:r w:rsidRPr="00E24D0A">
        <w:rPr>
          <w:rFonts w:ascii="Times New Roman" w:hAnsi="Times New Roman"/>
          <w:i/>
          <w:color w:val="auto"/>
          <w:sz w:val="24"/>
          <w:szCs w:val="24"/>
        </w:rPr>
        <w:t xml:space="preserve"> в основных сферах раз</w:t>
      </w:r>
      <w:r w:rsidRPr="00E24D0A">
        <w:rPr>
          <w:rFonts w:ascii="Times New Roman" w:hAnsi="Times New Roman"/>
          <w:i/>
          <w:color w:val="auto"/>
          <w:spacing w:val="2"/>
          <w:sz w:val="24"/>
          <w:szCs w:val="24"/>
        </w:rPr>
        <w:t>вития личности — мотивационно­смысловой, познаватель</w:t>
      </w:r>
      <w:r w:rsidRPr="00E24D0A">
        <w:rPr>
          <w:rFonts w:ascii="Times New Roman" w:hAnsi="Times New Roman"/>
          <w:i/>
          <w:color w:val="auto"/>
          <w:sz w:val="24"/>
          <w:szCs w:val="24"/>
        </w:rPr>
        <w:t>ной, эмоциона</w:t>
      </w:r>
      <w:r w:rsidR="00E34318" w:rsidRPr="00E24D0A">
        <w:rPr>
          <w:rFonts w:ascii="Times New Roman" w:hAnsi="Times New Roman"/>
          <w:i/>
          <w:color w:val="auto"/>
          <w:sz w:val="24"/>
          <w:szCs w:val="24"/>
        </w:rPr>
        <w:t>льной, волевой и саморегуляции.</w:t>
      </w:r>
    </w:p>
    <w:p w:rsidR="008471D1" w:rsidRPr="00E24D0A" w:rsidRDefault="008471D1" w:rsidP="00D677AB">
      <w:pPr>
        <w:pStyle w:val="afd"/>
        <w:ind w:left="284"/>
        <w:rPr>
          <w:i/>
          <w:sz w:val="24"/>
        </w:rPr>
      </w:pPr>
      <w:bookmarkStart w:id="156" w:name="_Toc288394074"/>
      <w:bookmarkStart w:id="157" w:name="_Toc288410541"/>
      <w:bookmarkStart w:id="158" w:name="_Toc288410670"/>
      <w:bookmarkStart w:id="159" w:name="_Toc288410735"/>
      <w:bookmarkStart w:id="160" w:name="_Toc294246086"/>
      <w:bookmarkStart w:id="161" w:name="_Toc424564317"/>
    </w:p>
    <w:p w:rsidR="00653A76" w:rsidRPr="00B23610" w:rsidRDefault="00811EA3" w:rsidP="008471D1">
      <w:pPr>
        <w:pStyle w:val="afd"/>
        <w:ind w:firstLine="709"/>
        <w:rPr>
          <w:sz w:val="24"/>
        </w:rPr>
      </w:pPr>
      <w:r w:rsidRPr="00B23610">
        <w:rPr>
          <w:sz w:val="24"/>
        </w:rPr>
        <w:t xml:space="preserve">1.3.4.  </w:t>
      </w:r>
      <w:r w:rsidR="00653A76" w:rsidRPr="00B23610">
        <w:rPr>
          <w:sz w:val="24"/>
        </w:rPr>
        <w:t>Итоговая оценка выпускника</w:t>
      </w:r>
      <w:bookmarkEnd w:id="156"/>
      <w:bookmarkEnd w:id="157"/>
      <w:bookmarkEnd w:id="158"/>
      <w:bookmarkEnd w:id="159"/>
      <w:bookmarkEnd w:id="160"/>
      <w:bookmarkEnd w:id="161"/>
    </w:p>
    <w:p w:rsidR="00653A76" w:rsidRPr="00B23610" w:rsidRDefault="00B364BF"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На итоговую оценку </w:t>
      </w:r>
      <w:r w:rsidR="00264924" w:rsidRPr="00B23610">
        <w:rPr>
          <w:rFonts w:ascii="Times New Roman" w:hAnsi="Times New Roman"/>
          <w:color w:val="auto"/>
          <w:spacing w:val="2"/>
          <w:sz w:val="24"/>
          <w:szCs w:val="24"/>
        </w:rPr>
        <w:t>на уровне</w:t>
      </w:r>
      <w:r w:rsidR="00653A76" w:rsidRPr="00B23610">
        <w:rPr>
          <w:rFonts w:ascii="Times New Roman" w:hAnsi="Times New Roman"/>
          <w:color w:val="auto"/>
          <w:spacing w:val="2"/>
          <w:sz w:val="24"/>
          <w:szCs w:val="24"/>
        </w:rPr>
        <w:t xml:space="preserve"> начального общего об</w:t>
      </w:r>
      <w:r w:rsidR="00653A76" w:rsidRPr="00B23610">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B23610">
        <w:rPr>
          <w:rFonts w:ascii="Times New Roman" w:hAnsi="Times New Roman"/>
          <w:color w:val="auto"/>
          <w:spacing w:val="2"/>
          <w:sz w:val="24"/>
          <w:szCs w:val="24"/>
        </w:rPr>
        <w:t>обучения на следующе</w:t>
      </w:r>
      <w:r w:rsidR="00775DA5" w:rsidRPr="00B23610">
        <w:rPr>
          <w:rFonts w:ascii="Times New Roman" w:hAnsi="Times New Roman"/>
          <w:color w:val="auto"/>
          <w:spacing w:val="2"/>
          <w:sz w:val="24"/>
          <w:szCs w:val="24"/>
        </w:rPr>
        <w:t>муровне</w:t>
      </w:r>
      <w:r w:rsidR="00653A76" w:rsidRPr="00B23610">
        <w:rPr>
          <w:rFonts w:ascii="Times New Roman" w:hAnsi="Times New Roman"/>
          <w:color w:val="auto"/>
          <w:spacing w:val="2"/>
          <w:sz w:val="24"/>
          <w:szCs w:val="24"/>
        </w:rPr>
        <w:t xml:space="preserve">, выносятся </w:t>
      </w:r>
      <w:r w:rsidR="00653A76" w:rsidRPr="00B23610">
        <w:rPr>
          <w:rFonts w:ascii="Times New Roman" w:hAnsi="Times New Roman"/>
          <w:iCs/>
          <w:color w:val="auto"/>
          <w:spacing w:val="2"/>
          <w:sz w:val="24"/>
          <w:szCs w:val="24"/>
        </w:rPr>
        <w:t>только пред</w:t>
      </w:r>
      <w:r w:rsidR="00653A76" w:rsidRPr="00B23610">
        <w:rPr>
          <w:rFonts w:ascii="Times New Roman" w:hAnsi="Times New Roman"/>
          <w:iCs/>
          <w:color w:val="auto"/>
          <w:sz w:val="24"/>
          <w:szCs w:val="24"/>
        </w:rPr>
        <w:t>метные и метапредметные результаты</w:t>
      </w:r>
      <w:r w:rsidR="00653A76" w:rsidRPr="00B23610">
        <w:rPr>
          <w:rFonts w:ascii="Times New Roman" w:hAnsi="Times New Roman"/>
          <w:color w:val="auto"/>
          <w:sz w:val="24"/>
          <w:szCs w:val="24"/>
        </w:rPr>
        <w:t xml:space="preserve">, описанные в разделе </w:t>
      </w:r>
      <w:r w:rsidR="00653A76" w:rsidRPr="00427D1D">
        <w:rPr>
          <w:rFonts w:ascii="Times New Roman" w:hAnsi="Times New Roman"/>
          <w:b/>
          <w:color w:val="auto"/>
          <w:sz w:val="24"/>
          <w:szCs w:val="24"/>
        </w:rPr>
        <w:t>«Выпускник научится»</w:t>
      </w:r>
      <w:r w:rsidR="00653A76" w:rsidRPr="00B23610">
        <w:rPr>
          <w:rFonts w:ascii="Times New Roman" w:hAnsi="Times New Roman"/>
          <w:color w:val="auto"/>
          <w:sz w:val="24"/>
          <w:szCs w:val="24"/>
        </w:rPr>
        <w:t xml:space="preserve"> планируемых результатов начального</w:t>
      </w:r>
      <w:r w:rsidR="005D66BB" w:rsidRPr="00B23610">
        <w:rPr>
          <w:rFonts w:ascii="Times New Roman" w:hAnsi="Times New Roman"/>
          <w:color w:val="auto"/>
          <w:sz w:val="24"/>
          <w:szCs w:val="24"/>
        </w:rPr>
        <w:t xml:space="preserve"> общего</w:t>
      </w:r>
      <w:r w:rsidR="00653A76" w:rsidRPr="00B23610">
        <w:rPr>
          <w:rFonts w:ascii="Times New Roman" w:hAnsi="Times New Roman"/>
          <w:color w:val="auto"/>
          <w:sz w:val="24"/>
          <w:szCs w:val="24"/>
        </w:rPr>
        <w:t xml:space="preserve"> образования.</w:t>
      </w:r>
    </w:p>
    <w:p w:rsidR="00653A76" w:rsidRPr="00B23610" w:rsidRDefault="00653A76" w:rsidP="004B32E6">
      <w:pPr>
        <w:pStyle w:val="a3"/>
        <w:spacing w:line="276" w:lineRule="auto"/>
        <w:ind w:firstLine="709"/>
        <w:jc w:val="left"/>
        <w:rPr>
          <w:rFonts w:ascii="Times New Roman" w:hAnsi="Times New Roman"/>
          <w:color w:val="auto"/>
          <w:sz w:val="24"/>
          <w:szCs w:val="24"/>
        </w:rPr>
      </w:pPr>
      <w:r w:rsidRPr="00B23610">
        <w:rPr>
          <w:rFonts w:ascii="Times New Roman" w:hAnsi="Times New Roman"/>
          <w:color w:val="auto"/>
          <w:spacing w:val="2"/>
          <w:sz w:val="24"/>
          <w:szCs w:val="24"/>
        </w:rPr>
        <w:t xml:space="preserve">Предметом итоговой оценки является </w:t>
      </w:r>
      <w:r w:rsidRPr="00B23610">
        <w:rPr>
          <w:rFonts w:ascii="Times New Roman" w:hAnsi="Times New Roman"/>
          <w:iCs/>
          <w:color w:val="auto"/>
          <w:spacing w:val="2"/>
          <w:sz w:val="24"/>
          <w:szCs w:val="24"/>
        </w:rPr>
        <w:t>способность обу</w:t>
      </w:r>
      <w:r w:rsidRPr="00B23610">
        <w:rPr>
          <w:rFonts w:ascii="Times New Roman" w:hAnsi="Times New Roman"/>
          <w:iCs/>
          <w:color w:val="auto"/>
          <w:sz w:val="24"/>
          <w:szCs w:val="24"/>
        </w:rPr>
        <w:t>чающихся решать учебно­познавательные и учебно­прак</w:t>
      </w:r>
      <w:r w:rsidRPr="00B23610">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B23610">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B23610">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653A76" w:rsidRPr="00427D1D" w:rsidRDefault="004B4CC7" w:rsidP="004B32E6">
      <w:pPr>
        <w:pStyle w:val="a3"/>
        <w:spacing w:line="276" w:lineRule="auto"/>
        <w:ind w:firstLine="709"/>
        <w:jc w:val="left"/>
        <w:rPr>
          <w:rFonts w:ascii="Times New Roman" w:hAnsi="Times New Roman"/>
          <w:b/>
          <w:color w:val="auto"/>
          <w:sz w:val="24"/>
          <w:szCs w:val="24"/>
        </w:rPr>
      </w:pPr>
      <w:r w:rsidRPr="00B23610">
        <w:rPr>
          <w:rFonts w:ascii="Times New Roman" w:hAnsi="Times New Roman"/>
          <w:color w:val="auto"/>
          <w:sz w:val="24"/>
          <w:szCs w:val="24"/>
        </w:rPr>
        <w:t xml:space="preserve">При получении </w:t>
      </w:r>
      <w:r w:rsidR="00653A76" w:rsidRPr="00B23610">
        <w:rPr>
          <w:rFonts w:ascii="Times New Roman" w:hAnsi="Times New Roman"/>
          <w:color w:val="auto"/>
          <w:sz w:val="24"/>
          <w:szCs w:val="24"/>
        </w:rPr>
        <w:t>начального общего образования особое зна</w:t>
      </w:r>
      <w:r w:rsidR="00653A76" w:rsidRPr="00B23610">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B23610">
        <w:rPr>
          <w:rFonts w:ascii="Times New Roman" w:hAnsi="Times New Roman"/>
          <w:iCs/>
          <w:color w:val="auto"/>
          <w:spacing w:val="2"/>
          <w:sz w:val="24"/>
          <w:szCs w:val="24"/>
        </w:rPr>
        <w:t>опорной системы знаний по русскому языку,</w:t>
      </w:r>
      <w:r w:rsidR="00653A76" w:rsidRPr="00B23610">
        <w:rPr>
          <w:rFonts w:ascii="Times New Roman" w:hAnsi="Times New Roman"/>
          <w:iCs/>
          <w:color w:val="auto"/>
          <w:sz w:val="24"/>
          <w:szCs w:val="24"/>
        </w:rPr>
        <w:t xml:space="preserve"> родному языкуи математике</w:t>
      </w:r>
      <w:r w:rsidR="00653A76" w:rsidRPr="00B23610">
        <w:rPr>
          <w:rFonts w:ascii="Times New Roman" w:hAnsi="Times New Roman"/>
          <w:color w:val="auto"/>
          <w:sz w:val="24"/>
          <w:szCs w:val="24"/>
        </w:rPr>
        <w:t xml:space="preserve"> и овладение </w:t>
      </w:r>
      <w:r w:rsidR="00653A76" w:rsidRPr="00427D1D">
        <w:rPr>
          <w:rFonts w:ascii="Times New Roman" w:hAnsi="Times New Roman"/>
          <w:b/>
          <w:color w:val="auto"/>
          <w:sz w:val="24"/>
          <w:szCs w:val="24"/>
        </w:rPr>
        <w:t>следующими метапредметными действиями:</w:t>
      </w:r>
    </w:p>
    <w:p w:rsidR="00653A76" w:rsidRPr="00427D1D" w:rsidRDefault="00653A76" w:rsidP="008471D1">
      <w:pPr>
        <w:pStyle w:val="21"/>
        <w:spacing w:line="276" w:lineRule="auto"/>
        <w:ind w:firstLine="709"/>
        <w:rPr>
          <w:i/>
          <w:sz w:val="24"/>
        </w:rPr>
      </w:pPr>
      <w:r w:rsidRPr="00427D1D">
        <w:rPr>
          <w:i/>
          <w:sz w:val="24"/>
        </w:rPr>
        <w:t>речевыми, среди которых следует выделить навыки осознанного чтения и работы с информацией;</w:t>
      </w:r>
    </w:p>
    <w:p w:rsidR="00653A76" w:rsidRPr="00427D1D" w:rsidRDefault="00653A76" w:rsidP="008471D1">
      <w:pPr>
        <w:pStyle w:val="21"/>
        <w:spacing w:line="276" w:lineRule="auto"/>
        <w:ind w:firstLine="709"/>
        <w:rPr>
          <w:i/>
          <w:sz w:val="24"/>
        </w:rPr>
      </w:pPr>
      <w:r w:rsidRPr="00427D1D">
        <w:rPr>
          <w:i/>
          <w:spacing w:val="2"/>
          <w:sz w:val="24"/>
        </w:rPr>
        <w:t>коммуникативными, необходимыми для учебного со</w:t>
      </w:r>
      <w:r w:rsidRPr="00427D1D">
        <w:rPr>
          <w:i/>
          <w:sz w:val="24"/>
        </w:rPr>
        <w:t>трудничества с учителем и сверстниками.</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Итоговая оценка выпускника формируется на основе на</w:t>
      </w:r>
      <w:r w:rsidRPr="00B23610">
        <w:rPr>
          <w:rFonts w:ascii="Times New Roman" w:hAnsi="Times New Roman"/>
          <w:color w:val="auto"/>
          <w:spacing w:val="2"/>
          <w:sz w:val="24"/>
          <w:szCs w:val="24"/>
        </w:rPr>
        <w:t>копленной оценки, зафиксированной в портфеле достиже</w:t>
      </w:r>
      <w:r w:rsidRPr="00B23610">
        <w:rPr>
          <w:rFonts w:ascii="Times New Roman" w:hAnsi="Times New Roman"/>
          <w:color w:val="auto"/>
          <w:sz w:val="24"/>
          <w:szCs w:val="24"/>
        </w:rPr>
        <w:t xml:space="preserve">ний, по всем учебным предметам и оценок за выполнение, </w:t>
      </w:r>
      <w:r w:rsidRPr="00B23610">
        <w:rPr>
          <w:rFonts w:ascii="Times New Roman" w:hAnsi="Times New Roman"/>
          <w:color w:val="auto"/>
          <w:spacing w:val="2"/>
          <w:sz w:val="24"/>
          <w:szCs w:val="24"/>
        </w:rPr>
        <w:t>как минимум, тр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х (четыр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х) итоговых работ (по русскому </w:t>
      </w:r>
      <w:r w:rsidRPr="00B23610">
        <w:rPr>
          <w:rFonts w:ascii="Times New Roman" w:hAnsi="Times New Roman"/>
          <w:color w:val="auto"/>
          <w:sz w:val="24"/>
          <w:szCs w:val="24"/>
        </w:rPr>
        <w:t>языку, родному языку, математике и комплексной работы на межпредметной основе).</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B23610">
        <w:rPr>
          <w:rFonts w:ascii="Times New Roman" w:hAnsi="Times New Roman"/>
          <w:color w:val="auto"/>
          <w:spacing w:val="2"/>
          <w:sz w:val="24"/>
          <w:szCs w:val="24"/>
        </w:rPr>
        <w:t xml:space="preserve">мику образовательных достижений обучающихся за период </w:t>
      </w:r>
      <w:r w:rsidRPr="00B23610">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На основании этих оценок по каждому предмету и по </w:t>
      </w:r>
      <w:r w:rsidRPr="00B23610">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653A76" w:rsidRPr="00427D1D" w:rsidRDefault="00653A76" w:rsidP="008471D1">
      <w:pPr>
        <w:pStyle w:val="a3"/>
        <w:spacing w:line="276" w:lineRule="auto"/>
        <w:ind w:firstLine="709"/>
        <w:rPr>
          <w:rFonts w:ascii="Times New Roman" w:hAnsi="Times New Roman"/>
          <w:i/>
          <w:color w:val="auto"/>
          <w:sz w:val="24"/>
          <w:szCs w:val="24"/>
        </w:rPr>
      </w:pPr>
      <w:r w:rsidRPr="00427D1D">
        <w:rPr>
          <w:rFonts w:ascii="Times New Roman" w:hAnsi="Times New Roman"/>
          <w:i/>
          <w:color w:val="auto"/>
          <w:sz w:val="24"/>
          <w:szCs w:val="24"/>
        </w:rPr>
        <w:t>1)</w:t>
      </w:r>
      <w:r w:rsidRPr="00427D1D">
        <w:rPr>
          <w:rFonts w:ascii="Times New Roman" w:hAnsi="Times New Roman"/>
          <w:i/>
          <w:color w:val="auto"/>
          <w:sz w:val="24"/>
          <w:szCs w:val="24"/>
        </w:rPr>
        <w:t> </w:t>
      </w:r>
      <w:r w:rsidRPr="00427D1D">
        <w:rPr>
          <w:rFonts w:ascii="Times New Roman" w:hAnsi="Times New Roman"/>
          <w:i/>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427D1D">
        <w:rPr>
          <w:rFonts w:ascii="Times New Roman" w:hAnsi="Times New Roman"/>
          <w:i/>
          <w:color w:val="auto"/>
          <w:sz w:val="24"/>
          <w:szCs w:val="24"/>
        </w:rPr>
        <w:t>муровне</w:t>
      </w:r>
      <w:r w:rsidRPr="00427D1D">
        <w:rPr>
          <w:rFonts w:ascii="Times New Roman" w:hAnsi="Times New Roman"/>
          <w:i/>
          <w:color w:val="auto"/>
          <w:sz w:val="24"/>
          <w:szCs w:val="24"/>
        </w:rPr>
        <w:t>, и способен использовать их для решения простых учебно­познавательных и учебно­практических задач средствами данного предмета.</w:t>
      </w:r>
    </w:p>
    <w:p w:rsidR="00653A76" w:rsidRPr="00427D1D" w:rsidRDefault="00653A76" w:rsidP="008471D1">
      <w:pPr>
        <w:pStyle w:val="a3"/>
        <w:spacing w:line="276" w:lineRule="auto"/>
        <w:ind w:firstLine="709"/>
        <w:rPr>
          <w:rFonts w:ascii="Times New Roman" w:hAnsi="Times New Roman"/>
          <w:color w:val="auto"/>
          <w:sz w:val="24"/>
          <w:szCs w:val="24"/>
        </w:rPr>
      </w:pPr>
      <w:r w:rsidRPr="00427D1D">
        <w:rPr>
          <w:rFonts w:ascii="Times New Roman" w:hAnsi="Times New Roman"/>
          <w:b/>
          <w:color w:val="auto"/>
          <w:sz w:val="24"/>
          <w:szCs w:val="24"/>
        </w:rPr>
        <w:t xml:space="preserve">Такой вывод делается, </w:t>
      </w:r>
      <w:r w:rsidRPr="00427D1D">
        <w:rPr>
          <w:rFonts w:ascii="Times New Roman" w:hAnsi="Times New Roman"/>
          <w:color w:val="auto"/>
          <w:sz w:val="24"/>
          <w:szCs w:val="24"/>
        </w:rPr>
        <w:t xml:space="preserve">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427D1D">
        <w:rPr>
          <w:rFonts w:ascii="Times New Roman" w:hAnsi="Times New Roman"/>
          <w:color w:val="auto"/>
          <w:spacing w:val="2"/>
          <w:sz w:val="24"/>
          <w:szCs w:val="24"/>
        </w:rPr>
        <w:t>как минимум, с оценкой «зачтено» (или «удовлетворитель</w:t>
      </w:r>
      <w:r w:rsidRPr="00427D1D">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653A76" w:rsidRPr="00427D1D" w:rsidRDefault="00653A76" w:rsidP="008471D1">
      <w:pPr>
        <w:pStyle w:val="a3"/>
        <w:spacing w:line="276" w:lineRule="auto"/>
        <w:ind w:firstLine="709"/>
        <w:rPr>
          <w:rFonts w:ascii="Times New Roman" w:hAnsi="Times New Roman"/>
          <w:i/>
          <w:color w:val="auto"/>
          <w:sz w:val="24"/>
          <w:szCs w:val="24"/>
        </w:rPr>
      </w:pPr>
      <w:r w:rsidRPr="00427D1D">
        <w:rPr>
          <w:rFonts w:ascii="Times New Roman" w:hAnsi="Times New Roman"/>
          <w:i/>
          <w:color w:val="auto"/>
          <w:spacing w:val="4"/>
          <w:sz w:val="24"/>
          <w:szCs w:val="24"/>
        </w:rPr>
        <w:t>2)</w:t>
      </w:r>
      <w:r w:rsidRPr="00427D1D">
        <w:rPr>
          <w:rFonts w:ascii="Times New Roman" w:hAnsi="Times New Roman"/>
          <w:i/>
          <w:color w:val="auto"/>
          <w:spacing w:val="4"/>
          <w:sz w:val="24"/>
          <w:szCs w:val="24"/>
        </w:rPr>
        <w:t> </w:t>
      </w:r>
      <w:r w:rsidRPr="00427D1D">
        <w:rPr>
          <w:rFonts w:ascii="Times New Roman" w:hAnsi="Times New Roman"/>
          <w:i/>
          <w:color w:val="auto"/>
          <w:spacing w:val="4"/>
          <w:sz w:val="24"/>
          <w:szCs w:val="24"/>
        </w:rPr>
        <w:t>Выпускник овладел опорной системой знаний, необходимой для продолжения образования на следующе</w:t>
      </w:r>
      <w:r w:rsidR="00775DA5" w:rsidRPr="00427D1D">
        <w:rPr>
          <w:rFonts w:ascii="Times New Roman" w:hAnsi="Times New Roman"/>
          <w:i/>
          <w:color w:val="auto"/>
          <w:spacing w:val="4"/>
          <w:sz w:val="24"/>
          <w:szCs w:val="24"/>
        </w:rPr>
        <w:t>м</w:t>
      </w:r>
      <w:r w:rsidR="00775DA5" w:rsidRPr="00427D1D">
        <w:rPr>
          <w:rFonts w:ascii="Times New Roman" w:hAnsi="Times New Roman"/>
          <w:i/>
          <w:color w:val="auto"/>
          <w:sz w:val="24"/>
          <w:szCs w:val="24"/>
        </w:rPr>
        <w:t>уровне образования</w:t>
      </w:r>
      <w:r w:rsidRPr="00427D1D">
        <w:rPr>
          <w:rFonts w:ascii="Times New Roman" w:hAnsi="Times New Roman"/>
          <w:i/>
          <w:color w:val="auto"/>
          <w:sz w:val="24"/>
          <w:szCs w:val="24"/>
        </w:rPr>
        <w:t>, на уровне осознанного произвольного овладения учебными действиями.</w:t>
      </w:r>
    </w:p>
    <w:p w:rsidR="00653A76" w:rsidRPr="00B23610" w:rsidRDefault="00653A76" w:rsidP="008471D1">
      <w:pPr>
        <w:pStyle w:val="a3"/>
        <w:spacing w:line="276" w:lineRule="auto"/>
        <w:ind w:firstLine="709"/>
        <w:rPr>
          <w:rFonts w:ascii="Times New Roman" w:hAnsi="Times New Roman"/>
          <w:color w:val="auto"/>
          <w:sz w:val="24"/>
          <w:szCs w:val="24"/>
        </w:rPr>
      </w:pPr>
      <w:r w:rsidRPr="00427D1D">
        <w:rPr>
          <w:rFonts w:ascii="Times New Roman" w:hAnsi="Times New Roman"/>
          <w:b/>
          <w:color w:val="auto"/>
          <w:sz w:val="24"/>
          <w:szCs w:val="24"/>
        </w:rPr>
        <w:t>Такой вывод делается,</w:t>
      </w:r>
      <w:r w:rsidRPr="00B23610">
        <w:rPr>
          <w:rFonts w:ascii="Times New Roman" w:hAnsi="Times New Roman"/>
          <w:color w:val="auto"/>
          <w:sz w:val="24"/>
          <w:szCs w:val="24"/>
        </w:rPr>
        <w:t xml:space="preserve"> если в материалах накопительной </w:t>
      </w:r>
      <w:r w:rsidRPr="00B23610">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B23610">
        <w:rPr>
          <w:rFonts w:ascii="Times New Roman" w:hAnsi="Times New Roman"/>
          <w:color w:val="auto"/>
          <w:sz w:val="24"/>
          <w:szCs w:val="24"/>
        </w:rPr>
        <w:t>мы, прич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 не менее чем по половине разделов выставлена </w:t>
      </w:r>
      <w:r w:rsidRPr="00B23610">
        <w:rPr>
          <w:rFonts w:ascii="Times New Roman" w:hAnsi="Times New Roman"/>
          <w:color w:val="auto"/>
          <w:spacing w:val="2"/>
          <w:sz w:val="24"/>
          <w:szCs w:val="24"/>
        </w:rPr>
        <w:t xml:space="preserve">оценка «хорошо» или «отлично», а результаты выполнения </w:t>
      </w:r>
      <w:r w:rsidRPr="00B23610">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427D1D" w:rsidRDefault="00653A76" w:rsidP="008471D1">
      <w:pPr>
        <w:pStyle w:val="a3"/>
        <w:spacing w:line="276" w:lineRule="auto"/>
        <w:ind w:firstLine="709"/>
        <w:rPr>
          <w:rFonts w:ascii="Times New Roman" w:hAnsi="Times New Roman"/>
          <w:i/>
          <w:color w:val="auto"/>
          <w:sz w:val="24"/>
          <w:szCs w:val="24"/>
        </w:rPr>
      </w:pPr>
      <w:r w:rsidRPr="00427D1D">
        <w:rPr>
          <w:rFonts w:ascii="Times New Roman" w:hAnsi="Times New Roman"/>
          <w:i/>
          <w:color w:val="auto"/>
          <w:spacing w:val="2"/>
          <w:sz w:val="24"/>
          <w:szCs w:val="24"/>
        </w:rPr>
        <w:t>3)</w:t>
      </w:r>
      <w:r w:rsidRPr="00427D1D">
        <w:rPr>
          <w:rFonts w:ascii="Times New Roman" w:hAnsi="Times New Roman"/>
          <w:i/>
          <w:color w:val="auto"/>
          <w:spacing w:val="2"/>
          <w:sz w:val="24"/>
          <w:szCs w:val="24"/>
        </w:rPr>
        <w:t> </w:t>
      </w:r>
      <w:r w:rsidRPr="00427D1D">
        <w:rPr>
          <w:rFonts w:ascii="Times New Roman" w:hAnsi="Times New Roman"/>
          <w:i/>
          <w:color w:val="auto"/>
          <w:spacing w:val="2"/>
          <w:sz w:val="24"/>
          <w:szCs w:val="24"/>
        </w:rPr>
        <w:t xml:space="preserve">Выпускник не овладел опорной системой знаний и </w:t>
      </w:r>
      <w:r w:rsidRPr="00427D1D">
        <w:rPr>
          <w:rFonts w:ascii="Times New Roman" w:hAnsi="Times New Roman"/>
          <w:i/>
          <w:color w:val="auto"/>
          <w:sz w:val="24"/>
          <w:szCs w:val="24"/>
        </w:rPr>
        <w:t>учебными действиями, необходимыми для продолжения образования на следующе</w:t>
      </w:r>
      <w:r w:rsidR="002412B9" w:rsidRPr="00427D1D">
        <w:rPr>
          <w:rFonts w:ascii="Times New Roman" w:hAnsi="Times New Roman"/>
          <w:i/>
          <w:color w:val="auto"/>
          <w:sz w:val="24"/>
          <w:szCs w:val="24"/>
        </w:rPr>
        <w:t>муровне образования</w:t>
      </w:r>
      <w:r w:rsidRPr="00427D1D">
        <w:rPr>
          <w:rFonts w:ascii="Times New Roman" w:hAnsi="Times New Roman"/>
          <w:i/>
          <w:color w:val="auto"/>
          <w:sz w:val="24"/>
          <w:szCs w:val="24"/>
        </w:rPr>
        <w:t>.</w:t>
      </w:r>
    </w:p>
    <w:p w:rsidR="00653A76" w:rsidRPr="00B23610" w:rsidRDefault="00653A76" w:rsidP="008471D1">
      <w:pPr>
        <w:pStyle w:val="a3"/>
        <w:spacing w:line="276" w:lineRule="auto"/>
        <w:ind w:firstLine="709"/>
        <w:rPr>
          <w:rFonts w:ascii="Times New Roman" w:hAnsi="Times New Roman"/>
          <w:color w:val="auto"/>
          <w:sz w:val="24"/>
          <w:szCs w:val="24"/>
        </w:rPr>
      </w:pPr>
      <w:r w:rsidRPr="00427D1D">
        <w:rPr>
          <w:rFonts w:ascii="Times New Roman" w:hAnsi="Times New Roman"/>
          <w:b/>
          <w:color w:val="auto"/>
          <w:sz w:val="24"/>
          <w:szCs w:val="24"/>
        </w:rPr>
        <w:t>Такой вывод делается,</w:t>
      </w:r>
      <w:r w:rsidRPr="00B23610">
        <w:rPr>
          <w:rFonts w:ascii="Times New Roman" w:hAnsi="Times New Roman"/>
          <w:color w:val="auto"/>
          <w:sz w:val="24"/>
          <w:szCs w:val="24"/>
        </w:rPr>
        <w:t xml:space="preserve"> если в материалах накопительной системы оценки не зафиксировано достижение планируемых </w:t>
      </w:r>
      <w:r w:rsidRPr="00B23610">
        <w:rPr>
          <w:rFonts w:ascii="Times New Roman" w:hAnsi="Times New Roman"/>
          <w:color w:val="auto"/>
          <w:spacing w:val="-2"/>
          <w:sz w:val="24"/>
          <w:szCs w:val="24"/>
        </w:rPr>
        <w:t xml:space="preserve">результатов по </w:t>
      </w:r>
      <w:r w:rsidRPr="00B23610">
        <w:rPr>
          <w:rFonts w:ascii="Times New Roman" w:hAnsi="Times New Roman"/>
          <w:b/>
          <w:color w:val="auto"/>
          <w:spacing w:val="-2"/>
          <w:sz w:val="24"/>
          <w:szCs w:val="24"/>
        </w:rPr>
        <w:t>всем</w:t>
      </w:r>
      <w:r w:rsidRPr="00B23610">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B23610">
        <w:rPr>
          <w:rFonts w:ascii="Times New Roman" w:hAnsi="Times New Roman"/>
          <w:color w:val="auto"/>
          <w:sz w:val="24"/>
          <w:szCs w:val="24"/>
        </w:rPr>
        <w:t>вильном выполнении менее 50% заданий базового уровня.</w:t>
      </w:r>
    </w:p>
    <w:p w:rsidR="00653A76" w:rsidRPr="00B23610" w:rsidRDefault="00653A76"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4"/>
          <w:sz w:val="24"/>
          <w:szCs w:val="24"/>
        </w:rPr>
        <w:lastRenderedPageBreak/>
        <w:t xml:space="preserve">Педагогический совет </w:t>
      </w:r>
      <w:r w:rsidR="004139B9">
        <w:rPr>
          <w:rFonts w:ascii="Times New Roman" w:hAnsi="Times New Roman"/>
          <w:color w:val="auto"/>
          <w:spacing w:val="-4"/>
          <w:sz w:val="24"/>
          <w:szCs w:val="24"/>
        </w:rPr>
        <w:t>школы</w:t>
      </w:r>
      <w:r w:rsidRPr="00B23610">
        <w:rPr>
          <w:rFonts w:ascii="Times New Roman" w:hAnsi="Times New Roman"/>
          <w:color w:val="auto"/>
          <w:spacing w:val="-4"/>
          <w:sz w:val="24"/>
          <w:szCs w:val="24"/>
        </w:rPr>
        <w:t>на осно</w:t>
      </w:r>
      <w:r w:rsidRPr="00B23610">
        <w:rPr>
          <w:rFonts w:ascii="Times New Roman" w:hAnsi="Times New Roman"/>
          <w:color w:val="auto"/>
          <w:sz w:val="24"/>
          <w:szCs w:val="24"/>
        </w:rPr>
        <w:t>ве выводов, сделанных по каждому обучающемуся, рассма</w:t>
      </w:r>
      <w:r w:rsidRPr="00B23610">
        <w:rPr>
          <w:rFonts w:ascii="Times New Roman" w:hAnsi="Times New Roman"/>
          <w:color w:val="auto"/>
          <w:spacing w:val="2"/>
          <w:sz w:val="24"/>
          <w:szCs w:val="24"/>
        </w:rPr>
        <w:t xml:space="preserve">тривает вопрос об </w:t>
      </w:r>
      <w:r w:rsidRPr="00B23610">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B23610">
        <w:rPr>
          <w:rFonts w:ascii="Times New Roman" w:hAnsi="Times New Roman"/>
          <w:b/>
          <w:bCs/>
          <w:color w:val="auto"/>
          <w:spacing w:val="-2"/>
          <w:sz w:val="24"/>
          <w:szCs w:val="24"/>
        </w:rPr>
        <w:t xml:space="preserve">общего образования и переводе его на </w:t>
      </w:r>
      <w:r w:rsidR="002412B9" w:rsidRPr="00B23610">
        <w:rPr>
          <w:rFonts w:ascii="Times New Roman" w:hAnsi="Times New Roman"/>
          <w:b/>
          <w:bCs/>
          <w:color w:val="auto"/>
          <w:spacing w:val="-2"/>
          <w:sz w:val="24"/>
          <w:szCs w:val="24"/>
        </w:rPr>
        <w:t xml:space="preserve">следующий уровень </w:t>
      </w:r>
      <w:r w:rsidRPr="00B23610">
        <w:rPr>
          <w:rFonts w:ascii="Times New Roman" w:hAnsi="Times New Roman"/>
          <w:b/>
          <w:bCs/>
          <w:color w:val="auto"/>
          <w:spacing w:val="-2"/>
          <w:sz w:val="24"/>
          <w:szCs w:val="24"/>
        </w:rPr>
        <w:t>общего образования</w:t>
      </w:r>
      <w:r w:rsidRPr="00B23610">
        <w:rPr>
          <w:rFonts w:ascii="Times New Roman" w:hAnsi="Times New Roman"/>
          <w:color w:val="auto"/>
          <w:spacing w:val="-2"/>
          <w:sz w:val="24"/>
          <w:szCs w:val="24"/>
        </w:rPr>
        <w:t>.</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B23610">
        <w:rPr>
          <w:rFonts w:ascii="Times New Roman" w:hAnsi="Times New Roman"/>
          <w:color w:val="auto"/>
          <w:spacing w:val="2"/>
          <w:sz w:val="24"/>
          <w:szCs w:val="24"/>
        </w:rPr>
        <w:t xml:space="preserve">планируемых результатов, решение о переводе на </w:t>
      </w:r>
      <w:r w:rsidR="002412B9" w:rsidRPr="00B23610">
        <w:rPr>
          <w:rFonts w:ascii="Times New Roman" w:hAnsi="Times New Roman"/>
          <w:color w:val="auto"/>
          <w:spacing w:val="2"/>
          <w:sz w:val="24"/>
          <w:szCs w:val="24"/>
        </w:rPr>
        <w:t>следую</w:t>
      </w:r>
      <w:r w:rsidR="002412B9" w:rsidRPr="00B23610">
        <w:rPr>
          <w:rFonts w:ascii="Times New Roman" w:hAnsi="Times New Roman"/>
          <w:color w:val="auto"/>
          <w:sz w:val="24"/>
          <w:szCs w:val="24"/>
        </w:rPr>
        <w:t xml:space="preserve">щий уровень </w:t>
      </w:r>
      <w:r w:rsidRPr="00B23610">
        <w:rPr>
          <w:rFonts w:ascii="Times New Roman" w:hAnsi="Times New Roman"/>
          <w:color w:val="auto"/>
          <w:sz w:val="24"/>
          <w:szCs w:val="24"/>
        </w:rPr>
        <w:t>общего образования принимается педагогическим советом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Решение</w:t>
      </w:r>
      <w:r w:rsidRPr="00B23610">
        <w:rPr>
          <w:rFonts w:ascii="Times New Roman" w:hAnsi="Times New Roman"/>
          <w:b/>
          <w:bCs/>
          <w:color w:val="auto"/>
          <w:sz w:val="24"/>
          <w:szCs w:val="24"/>
        </w:rPr>
        <w:t xml:space="preserve"> о переводе</w:t>
      </w:r>
      <w:r w:rsidRPr="00B23610">
        <w:rPr>
          <w:rFonts w:ascii="Times New Roman" w:hAnsi="Times New Roman"/>
          <w:color w:val="auto"/>
          <w:sz w:val="24"/>
          <w:szCs w:val="24"/>
        </w:rPr>
        <w:t xml:space="preserve"> обучающегося на </w:t>
      </w:r>
      <w:r w:rsidR="002412B9" w:rsidRPr="00B23610">
        <w:rPr>
          <w:rFonts w:ascii="Times New Roman" w:hAnsi="Times New Roman"/>
          <w:color w:val="auto"/>
          <w:sz w:val="24"/>
          <w:szCs w:val="24"/>
        </w:rPr>
        <w:t xml:space="preserve">следующий уровень </w:t>
      </w:r>
      <w:r w:rsidRPr="00B23610">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B23610">
        <w:rPr>
          <w:rFonts w:ascii="Times New Roman" w:hAnsi="Times New Roman"/>
          <w:b/>
          <w:bCs/>
          <w:color w:val="auto"/>
          <w:sz w:val="24"/>
          <w:szCs w:val="24"/>
        </w:rPr>
        <w:t>характеристики обучающегося</w:t>
      </w:r>
      <w:r w:rsidRPr="00B23610">
        <w:rPr>
          <w:rFonts w:ascii="Times New Roman" w:hAnsi="Times New Roman"/>
          <w:color w:val="auto"/>
          <w:sz w:val="24"/>
          <w:szCs w:val="24"/>
        </w:rPr>
        <w:t>, в которой:</w:t>
      </w:r>
    </w:p>
    <w:p w:rsidR="00653A76" w:rsidRPr="00A110E2" w:rsidRDefault="00653A76" w:rsidP="004B32E6">
      <w:pPr>
        <w:pStyle w:val="21"/>
        <w:spacing w:line="276" w:lineRule="auto"/>
        <w:ind w:firstLine="709"/>
        <w:jc w:val="left"/>
        <w:rPr>
          <w:i/>
          <w:sz w:val="24"/>
        </w:rPr>
      </w:pPr>
      <w:r w:rsidRPr="00A110E2">
        <w:rPr>
          <w:i/>
          <w:sz w:val="24"/>
        </w:rPr>
        <w:t>отмечаются образовательные достижения и положительные качества обучающегося;</w:t>
      </w:r>
    </w:p>
    <w:p w:rsidR="00653A76" w:rsidRPr="00A110E2" w:rsidRDefault="00653A76" w:rsidP="004B32E6">
      <w:pPr>
        <w:pStyle w:val="21"/>
        <w:spacing w:line="276" w:lineRule="auto"/>
        <w:ind w:firstLine="709"/>
        <w:jc w:val="left"/>
        <w:rPr>
          <w:i/>
          <w:sz w:val="24"/>
        </w:rPr>
      </w:pPr>
      <w:r w:rsidRPr="00A110E2">
        <w:rPr>
          <w:i/>
          <w:sz w:val="24"/>
        </w:rPr>
        <w:t>определяются приоритетные задачи и направления личностного развития с уч</w:t>
      </w:r>
      <w:r w:rsidR="00D30361" w:rsidRPr="00A110E2">
        <w:rPr>
          <w:i/>
          <w:sz w:val="24"/>
        </w:rPr>
        <w:t>е</w:t>
      </w:r>
      <w:r w:rsidRPr="00A110E2">
        <w:rPr>
          <w:i/>
          <w:sz w:val="24"/>
        </w:rPr>
        <w:t>том как достижений, так и психологических проблем развития реб</w:t>
      </w:r>
      <w:r w:rsidR="00D30361" w:rsidRPr="00A110E2">
        <w:rPr>
          <w:i/>
          <w:sz w:val="24"/>
        </w:rPr>
        <w:t>е</w:t>
      </w:r>
      <w:r w:rsidRPr="00A110E2">
        <w:rPr>
          <w:i/>
          <w:sz w:val="24"/>
        </w:rPr>
        <w:t>нка;</w:t>
      </w:r>
    </w:p>
    <w:p w:rsidR="00653A76" w:rsidRDefault="00653A76" w:rsidP="004B32E6">
      <w:pPr>
        <w:pStyle w:val="21"/>
        <w:spacing w:line="276" w:lineRule="auto"/>
        <w:ind w:firstLine="709"/>
        <w:jc w:val="left"/>
        <w:rPr>
          <w:i/>
          <w:sz w:val="24"/>
        </w:rPr>
      </w:pPr>
      <w:r w:rsidRPr="00A110E2">
        <w:rPr>
          <w:i/>
          <w:spacing w:val="-2"/>
          <w:sz w:val="24"/>
        </w:rPr>
        <w:t>даются психолого</w:t>
      </w:r>
      <w:r w:rsidRPr="00A110E2">
        <w:rPr>
          <w:i/>
          <w:spacing w:val="-2"/>
          <w:sz w:val="24"/>
        </w:rPr>
        <w:noBreakHyphen/>
        <w:t>педагогические рекомендации, призван</w:t>
      </w:r>
      <w:r w:rsidRPr="00A110E2">
        <w:rPr>
          <w:i/>
          <w:sz w:val="24"/>
        </w:rPr>
        <w:t xml:space="preserve">ные обеспечить успешную реализацию намеченных задач на </w:t>
      </w:r>
      <w:r w:rsidR="002412B9" w:rsidRPr="00A110E2">
        <w:rPr>
          <w:i/>
          <w:sz w:val="24"/>
        </w:rPr>
        <w:t xml:space="preserve">следующем уровне </w:t>
      </w:r>
      <w:r w:rsidRPr="00A110E2">
        <w:rPr>
          <w:i/>
          <w:sz w:val="24"/>
        </w:rPr>
        <w:t>обучения.</w:t>
      </w:r>
    </w:p>
    <w:p w:rsidR="00A110E2" w:rsidRDefault="00A110E2" w:rsidP="008471D1">
      <w:pPr>
        <w:pStyle w:val="a3"/>
        <w:spacing w:line="276" w:lineRule="auto"/>
        <w:ind w:firstLine="709"/>
        <w:jc w:val="center"/>
        <w:rPr>
          <w:rFonts w:ascii="Times New Roman" w:hAnsi="Times New Roman"/>
          <w:b/>
          <w:bCs/>
          <w:color w:val="auto"/>
          <w:sz w:val="24"/>
          <w:szCs w:val="24"/>
        </w:rPr>
      </w:pPr>
    </w:p>
    <w:p w:rsidR="008471D1" w:rsidRPr="00B23610" w:rsidRDefault="00653A76" w:rsidP="008471D1">
      <w:pPr>
        <w:pStyle w:val="a3"/>
        <w:spacing w:line="276" w:lineRule="auto"/>
        <w:ind w:firstLine="709"/>
        <w:jc w:val="center"/>
        <w:rPr>
          <w:rFonts w:ascii="Times New Roman" w:hAnsi="Times New Roman"/>
          <w:b/>
          <w:bCs/>
          <w:color w:val="auto"/>
          <w:sz w:val="24"/>
          <w:szCs w:val="24"/>
        </w:rPr>
      </w:pPr>
      <w:r w:rsidRPr="00B23610">
        <w:rPr>
          <w:rFonts w:ascii="Times New Roman" w:hAnsi="Times New Roman"/>
          <w:b/>
          <w:bCs/>
          <w:color w:val="auto"/>
          <w:sz w:val="24"/>
          <w:szCs w:val="24"/>
        </w:rPr>
        <w:t>Оценка результатов де</w:t>
      </w:r>
      <w:r w:rsidR="00B364BF" w:rsidRPr="00B23610">
        <w:rPr>
          <w:rFonts w:ascii="Times New Roman" w:hAnsi="Times New Roman"/>
          <w:b/>
          <w:bCs/>
          <w:color w:val="auto"/>
          <w:sz w:val="24"/>
          <w:szCs w:val="24"/>
        </w:rPr>
        <w:t xml:space="preserve">ятельности </w:t>
      </w:r>
      <w:r w:rsidR="00B74F25" w:rsidRPr="00B23610">
        <w:rPr>
          <w:rFonts w:ascii="Times New Roman" w:hAnsi="Times New Roman"/>
          <w:b/>
          <w:bCs/>
          <w:color w:val="auto"/>
          <w:sz w:val="24"/>
          <w:szCs w:val="24"/>
        </w:rPr>
        <w:t>образовательнойорганизации</w:t>
      </w:r>
      <w:r w:rsidRPr="00B23610">
        <w:rPr>
          <w:rFonts w:ascii="Times New Roman" w:hAnsi="Times New Roman"/>
          <w:b/>
          <w:bCs/>
          <w:color w:val="auto"/>
          <w:sz w:val="24"/>
          <w:szCs w:val="24"/>
        </w:rPr>
        <w:t>начального общего образования</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B23610">
        <w:rPr>
          <w:rFonts w:ascii="Times New Roman" w:hAnsi="Times New Roman"/>
          <w:color w:val="auto"/>
          <w:sz w:val="24"/>
          <w:szCs w:val="24"/>
        </w:rPr>
        <w:t>освоения основной образовательной программы начального общего образования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w:t>
      </w:r>
    </w:p>
    <w:p w:rsidR="00653A76" w:rsidRPr="00B23610" w:rsidRDefault="00653A76" w:rsidP="004B32E6">
      <w:pPr>
        <w:pStyle w:val="21"/>
        <w:spacing w:line="276" w:lineRule="auto"/>
        <w:ind w:firstLine="709"/>
        <w:jc w:val="left"/>
        <w:rPr>
          <w:sz w:val="24"/>
        </w:rPr>
      </w:pPr>
      <w:r w:rsidRPr="00B23610">
        <w:rPr>
          <w:sz w:val="24"/>
        </w:rPr>
        <w:t>результатов мониторинговых исследований разного уровня (федерального, регионального, муниципального);</w:t>
      </w:r>
    </w:p>
    <w:p w:rsidR="00653A76" w:rsidRPr="00B23610" w:rsidRDefault="00653A76" w:rsidP="004B32E6">
      <w:pPr>
        <w:pStyle w:val="21"/>
        <w:spacing w:line="276" w:lineRule="auto"/>
        <w:ind w:firstLine="709"/>
        <w:jc w:val="left"/>
        <w:rPr>
          <w:sz w:val="24"/>
        </w:rPr>
      </w:pPr>
      <w:r w:rsidRPr="00B23610">
        <w:rPr>
          <w:sz w:val="24"/>
        </w:rPr>
        <w:t>условий реализации основной образовательной программы начального общего образования;</w:t>
      </w:r>
    </w:p>
    <w:p w:rsidR="00653A76" w:rsidRPr="00B23610" w:rsidRDefault="00653A76" w:rsidP="004B32E6">
      <w:pPr>
        <w:pStyle w:val="21"/>
        <w:spacing w:line="276" w:lineRule="auto"/>
        <w:ind w:firstLine="709"/>
        <w:jc w:val="left"/>
        <w:rPr>
          <w:sz w:val="24"/>
        </w:rPr>
      </w:pPr>
      <w:r w:rsidRPr="00B23610">
        <w:rPr>
          <w:sz w:val="24"/>
        </w:rPr>
        <w:t>особенностей контингента обучающихся.</w:t>
      </w:r>
    </w:p>
    <w:p w:rsidR="004139B9" w:rsidRPr="00E10473" w:rsidRDefault="00653A76" w:rsidP="00E10473">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Предметом оценки в ходе данных процедур является также</w:t>
      </w:r>
      <w:r w:rsidRPr="00B23610">
        <w:rPr>
          <w:rFonts w:ascii="Times New Roman" w:hAnsi="Times New Roman"/>
          <w:iCs/>
          <w:color w:val="auto"/>
          <w:sz w:val="24"/>
          <w:szCs w:val="24"/>
        </w:rPr>
        <w:t xml:space="preserve"> текущая оценочная деятельность</w:t>
      </w:r>
      <w:r w:rsidR="0078335B">
        <w:rPr>
          <w:rFonts w:ascii="Times New Roman" w:hAnsi="Times New Roman"/>
          <w:iCs/>
          <w:color w:val="auto"/>
          <w:sz w:val="24"/>
          <w:szCs w:val="24"/>
        </w:rPr>
        <w:t xml:space="preserve"> </w:t>
      </w:r>
      <w:r w:rsidR="00DF37B0" w:rsidRPr="0078335B">
        <w:rPr>
          <w:rFonts w:ascii="Times New Roman" w:hAnsi="Times New Roman"/>
          <w:color w:val="auto"/>
          <w:sz w:val="24"/>
          <w:szCs w:val="24"/>
        </w:rPr>
        <w:t xml:space="preserve">МБОУ </w:t>
      </w:r>
      <w:r w:rsidR="004B32E6">
        <w:rPr>
          <w:rFonts w:ascii="Times New Roman" w:hAnsi="Times New Roman"/>
          <w:color w:val="auto"/>
          <w:sz w:val="24"/>
          <w:szCs w:val="24"/>
        </w:rPr>
        <w:t>«Ульянов</w:t>
      </w:r>
      <w:r w:rsidR="0078335B">
        <w:rPr>
          <w:rFonts w:ascii="Times New Roman" w:hAnsi="Times New Roman"/>
          <w:color w:val="auto"/>
          <w:sz w:val="24"/>
          <w:szCs w:val="24"/>
        </w:rPr>
        <w:t xml:space="preserve">ская СОШ»  </w:t>
      </w:r>
      <w:r w:rsidR="00DF37B0">
        <w:rPr>
          <w:rFonts w:ascii="Times New Roman" w:hAnsi="Times New Roman"/>
          <w:color w:val="auto"/>
          <w:sz w:val="24"/>
          <w:szCs w:val="24"/>
        </w:rPr>
        <w:t>и</w:t>
      </w:r>
      <w:r w:rsidRPr="00B23610">
        <w:rPr>
          <w:rFonts w:ascii="Times New Roman" w:hAnsi="Times New Roman"/>
          <w:color w:val="auto"/>
          <w:spacing w:val="2"/>
          <w:sz w:val="24"/>
          <w:szCs w:val="24"/>
        </w:rPr>
        <w:t xml:space="preserve"> педагогов, и в частности отслеживание динамики </w:t>
      </w:r>
      <w:r w:rsidRPr="00B23610">
        <w:rPr>
          <w:rFonts w:ascii="Times New Roman" w:hAnsi="Times New Roman"/>
          <w:color w:val="auto"/>
          <w:sz w:val="24"/>
          <w:szCs w:val="24"/>
        </w:rPr>
        <w:t>образовательных достижений выпускников н</w:t>
      </w:r>
      <w:r w:rsidR="00DF37B0">
        <w:rPr>
          <w:rFonts w:ascii="Times New Roman" w:hAnsi="Times New Roman"/>
          <w:color w:val="auto"/>
          <w:sz w:val="24"/>
          <w:szCs w:val="24"/>
        </w:rPr>
        <w:t>ачальной школы.</w:t>
      </w:r>
      <w:bookmarkStart w:id="162" w:name="_Toc288394075"/>
      <w:bookmarkStart w:id="163" w:name="_Toc288410542"/>
      <w:bookmarkStart w:id="164" w:name="_Toc288410671"/>
      <w:bookmarkStart w:id="165" w:name="_Toc424564318"/>
    </w:p>
    <w:p w:rsidR="007B5F3B" w:rsidRDefault="007B5F3B" w:rsidP="008471D1"/>
    <w:p w:rsidR="00FB155A" w:rsidRPr="00B23610" w:rsidRDefault="00FB155A" w:rsidP="008471D1"/>
    <w:p w:rsidR="008471D1" w:rsidRPr="00B23610" w:rsidRDefault="008471D1" w:rsidP="008471D1"/>
    <w:p w:rsidR="00653A76" w:rsidRPr="00B23610" w:rsidRDefault="00811EA3" w:rsidP="008471D1">
      <w:pPr>
        <w:pStyle w:val="1"/>
        <w:ind w:left="284"/>
        <w:jc w:val="center"/>
        <w:rPr>
          <w:sz w:val="24"/>
          <w:szCs w:val="24"/>
        </w:rPr>
      </w:pPr>
      <w:r w:rsidRPr="00B23610">
        <w:rPr>
          <w:rFonts w:eastAsia="Times New Roman"/>
          <w:b w:val="0"/>
          <w:bCs w:val="0"/>
          <w:caps w:val="0"/>
          <w:kern w:val="0"/>
          <w:sz w:val="24"/>
          <w:szCs w:val="24"/>
        </w:rPr>
        <w:lastRenderedPageBreak/>
        <w:t xml:space="preserve">2.   </w:t>
      </w:r>
      <w:r w:rsidR="00653A76" w:rsidRPr="00B23610">
        <w:rPr>
          <w:sz w:val="24"/>
          <w:szCs w:val="24"/>
        </w:rPr>
        <w:t>Содержательный раздел</w:t>
      </w:r>
      <w:bookmarkEnd w:id="162"/>
      <w:bookmarkEnd w:id="163"/>
      <w:bookmarkEnd w:id="164"/>
      <w:bookmarkEnd w:id="165"/>
    </w:p>
    <w:p w:rsidR="00653A76" w:rsidRPr="00B23610" w:rsidRDefault="00E15723" w:rsidP="008471D1">
      <w:pPr>
        <w:pStyle w:val="afd"/>
        <w:spacing w:line="240" w:lineRule="auto"/>
        <w:ind w:left="284"/>
        <w:jc w:val="center"/>
        <w:rPr>
          <w:sz w:val="24"/>
        </w:rPr>
      </w:pPr>
      <w:bookmarkStart w:id="166" w:name="_Toc288394076"/>
      <w:bookmarkStart w:id="167" w:name="_Toc288410543"/>
      <w:bookmarkStart w:id="168" w:name="_Toc288410672"/>
      <w:bookmarkStart w:id="169" w:name="_Toc424564319"/>
      <w:r w:rsidRPr="00B23610">
        <w:rPr>
          <w:sz w:val="24"/>
        </w:rPr>
        <w:t xml:space="preserve">2. 1.   </w:t>
      </w:r>
      <w:r w:rsidR="00653A76" w:rsidRPr="00B23610">
        <w:rPr>
          <w:sz w:val="24"/>
        </w:rPr>
        <w:t>Программа формирова</w:t>
      </w:r>
      <w:r w:rsidR="00B364BF" w:rsidRPr="00B23610">
        <w:rPr>
          <w:sz w:val="24"/>
        </w:rPr>
        <w:t xml:space="preserve">ния у обучающихся </w:t>
      </w:r>
      <w:bookmarkEnd w:id="166"/>
      <w:bookmarkEnd w:id="167"/>
      <w:bookmarkEnd w:id="168"/>
      <w:bookmarkEnd w:id="169"/>
      <w:r w:rsidR="00FB155A">
        <w:rPr>
          <w:sz w:val="24"/>
        </w:rPr>
        <w:t>УУД</w:t>
      </w:r>
    </w:p>
    <w:p w:rsidR="008471D1" w:rsidRPr="00B23610" w:rsidRDefault="008471D1" w:rsidP="008471D1"/>
    <w:p w:rsidR="00653A76" w:rsidRPr="00B23610" w:rsidRDefault="00653A76"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 xml:space="preserve">Программа формирования </w:t>
      </w:r>
      <w:r w:rsidR="00FB155A">
        <w:rPr>
          <w:rFonts w:ascii="Times New Roman" w:hAnsi="Times New Roman"/>
          <w:color w:val="auto"/>
          <w:sz w:val="24"/>
          <w:szCs w:val="24"/>
        </w:rPr>
        <w:t>УУД</w:t>
      </w:r>
      <w:r w:rsidR="00C23AFA">
        <w:rPr>
          <w:rFonts w:ascii="Times New Roman" w:hAnsi="Times New Roman"/>
          <w:color w:val="auto"/>
          <w:sz w:val="24"/>
          <w:szCs w:val="24"/>
        </w:rPr>
        <w:t xml:space="preserve"> </w:t>
      </w:r>
      <w:r w:rsidR="00264924" w:rsidRPr="00B23610">
        <w:rPr>
          <w:rFonts w:ascii="Times New Roman" w:hAnsi="Times New Roman"/>
          <w:color w:val="auto"/>
          <w:spacing w:val="2"/>
          <w:sz w:val="24"/>
          <w:szCs w:val="24"/>
        </w:rPr>
        <w:t>на уровне</w:t>
      </w:r>
      <w:r w:rsidRPr="00B23610">
        <w:rPr>
          <w:rFonts w:ascii="Times New Roman" w:hAnsi="Times New Roman"/>
          <w:color w:val="auto"/>
          <w:spacing w:val="2"/>
          <w:sz w:val="24"/>
          <w:szCs w:val="24"/>
        </w:rPr>
        <w:t xml:space="preserve"> начального общего образования </w:t>
      </w:r>
      <w:r w:rsidRPr="00B23610">
        <w:rPr>
          <w:rFonts w:ascii="Times New Roman" w:hAnsi="Times New Roman"/>
          <w:color w:val="auto"/>
          <w:spacing w:val="-2"/>
          <w:sz w:val="24"/>
          <w:szCs w:val="24"/>
        </w:rPr>
        <w:t xml:space="preserve">конкретизирует требования </w:t>
      </w:r>
      <w:r w:rsidR="00C11324" w:rsidRPr="00B23610">
        <w:rPr>
          <w:rFonts w:ascii="Times New Roman" w:hAnsi="Times New Roman"/>
          <w:color w:val="auto"/>
          <w:spacing w:val="-2"/>
          <w:sz w:val="24"/>
          <w:szCs w:val="24"/>
        </w:rPr>
        <w:t>ФГОС НОО</w:t>
      </w:r>
      <w:r w:rsidRPr="00B23610">
        <w:rPr>
          <w:rFonts w:ascii="Times New Roman" w:hAnsi="Times New Roman"/>
          <w:color w:val="auto"/>
          <w:spacing w:val="-2"/>
          <w:sz w:val="24"/>
          <w:szCs w:val="24"/>
        </w:rPr>
        <w:t xml:space="preserve">к личностным и метапредметным результатам </w:t>
      </w:r>
      <w:r w:rsidR="00D312A0" w:rsidRPr="00B23610">
        <w:rPr>
          <w:rFonts w:ascii="Times New Roman" w:hAnsi="Times New Roman"/>
          <w:color w:val="auto"/>
          <w:spacing w:val="-2"/>
          <w:sz w:val="24"/>
          <w:szCs w:val="24"/>
        </w:rPr>
        <w:t>ООП НОО</w:t>
      </w:r>
      <w:r w:rsidRPr="00B23610">
        <w:rPr>
          <w:rFonts w:ascii="Times New Roman" w:hAnsi="Times New Roman"/>
          <w:color w:val="auto"/>
          <w:sz w:val="24"/>
          <w:szCs w:val="24"/>
        </w:rPr>
        <w:t>, дополняет традиционное содержание образовательно­воспитательных про</w:t>
      </w:r>
      <w:r w:rsidRPr="00B23610">
        <w:rPr>
          <w:rFonts w:ascii="Times New Roman" w:hAnsi="Times New Roman"/>
          <w:color w:val="auto"/>
          <w:spacing w:val="-2"/>
          <w:sz w:val="24"/>
          <w:szCs w:val="24"/>
        </w:rPr>
        <w:t xml:space="preserve">грамм и служит основой для разработки </w:t>
      </w:r>
      <w:r w:rsidR="00D312A0" w:rsidRPr="00B23610">
        <w:rPr>
          <w:rFonts w:ascii="Times New Roman" w:hAnsi="Times New Roman"/>
          <w:color w:val="auto"/>
          <w:spacing w:val="-2"/>
          <w:sz w:val="24"/>
          <w:szCs w:val="24"/>
        </w:rPr>
        <w:t xml:space="preserve">рабочих </w:t>
      </w:r>
      <w:r w:rsidRPr="00B23610">
        <w:rPr>
          <w:rFonts w:ascii="Times New Roman" w:hAnsi="Times New Roman"/>
          <w:color w:val="auto"/>
          <w:spacing w:val="-2"/>
          <w:sz w:val="24"/>
          <w:szCs w:val="24"/>
        </w:rPr>
        <w:t>про</w:t>
      </w:r>
      <w:r w:rsidR="00D312A0" w:rsidRPr="00B23610">
        <w:rPr>
          <w:rFonts w:ascii="Times New Roman" w:hAnsi="Times New Roman"/>
          <w:color w:val="auto"/>
          <w:spacing w:val="-2"/>
          <w:sz w:val="24"/>
          <w:szCs w:val="24"/>
        </w:rPr>
        <w:t>грамм учебных предметов, курсов и программ внеурочной деятельности</w:t>
      </w:r>
      <w:r w:rsidRPr="00B23610">
        <w:rPr>
          <w:rFonts w:ascii="Times New Roman" w:hAnsi="Times New Roman"/>
          <w:color w:val="auto"/>
          <w:spacing w:val="-2"/>
          <w:sz w:val="24"/>
          <w:szCs w:val="24"/>
        </w:rPr>
        <w:t>.</w:t>
      </w:r>
    </w:p>
    <w:p w:rsidR="00D312A0" w:rsidRPr="00B23610" w:rsidRDefault="007C25ED"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Программа формирования </w:t>
      </w:r>
      <w:r w:rsidR="006D1A2E">
        <w:rPr>
          <w:rFonts w:ascii="Times New Roman" w:hAnsi="Times New Roman"/>
          <w:color w:val="auto"/>
          <w:sz w:val="24"/>
          <w:szCs w:val="24"/>
        </w:rPr>
        <w:t>УУД</w:t>
      </w:r>
      <w:r w:rsidR="00C23AFA">
        <w:rPr>
          <w:rFonts w:ascii="Times New Roman" w:hAnsi="Times New Roman"/>
          <w:color w:val="auto"/>
          <w:sz w:val="24"/>
          <w:szCs w:val="24"/>
        </w:rPr>
        <w:t xml:space="preserve"> </w:t>
      </w:r>
      <w:r w:rsidRPr="00B23610">
        <w:rPr>
          <w:rFonts w:ascii="Times New Roman" w:hAnsi="Times New Roman"/>
          <w:color w:val="auto"/>
          <w:spacing w:val="2"/>
          <w:sz w:val="24"/>
          <w:szCs w:val="24"/>
        </w:rPr>
        <w:t xml:space="preserve">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B23610">
        <w:rPr>
          <w:rFonts w:ascii="Times New Roman" w:hAnsi="Times New Roman"/>
          <w:color w:val="auto"/>
          <w:sz w:val="24"/>
          <w:szCs w:val="24"/>
        </w:rPr>
        <w:t xml:space="preserve">учиться, развития способности к саморазвитию и самосовершенствованию. </w:t>
      </w:r>
    </w:p>
    <w:p w:rsidR="007C25ED" w:rsidRPr="00B23610" w:rsidRDefault="007C25ED"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B23610" w:rsidRDefault="007C25ED"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Развитие </w:t>
      </w:r>
      <w:r w:rsidR="006D1A2E">
        <w:rPr>
          <w:rFonts w:ascii="Times New Roman" w:hAnsi="Times New Roman"/>
          <w:color w:val="auto"/>
          <w:sz w:val="24"/>
          <w:szCs w:val="24"/>
        </w:rPr>
        <w:t>УУД</w:t>
      </w:r>
      <w:r w:rsidR="00C23AFA">
        <w:rPr>
          <w:rFonts w:ascii="Times New Roman" w:hAnsi="Times New Roman"/>
          <w:color w:val="auto"/>
          <w:sz w:val="24"/>
          <w:szCs w:val="24"/>
        </w:rPr>
        <w:t xml:space="preserve"> </w:t>
      </w:r>
      <w:r w:rsidRPr="00B23610">
        <w:rPr>
          <w:rFonts w:ascii="Times New Roman" w:hAnsi="Times New Roman"/>
          <w:color w:val="auto"/>
          <w:sz w:val="24"/>
          <w:szCs w:val="24"/>
        </w:rPr>
        <w:t>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B23610">
        <w:rPr>
          <w:rFonts w:ascii="Times New Roman" w:hAnsi="Times New Roman"/>
          <w:color w:val="auto"/>
          <w:spacing w:val="2"/>
          <w:sz w:val="24"/>
          <w:szCs w:val="24"/>
        </w:rPr>
        <w:t xml:space="preserve">мися конкретных предметных знаний, умений и навыков в рамках </w:t>
      </w:r>
      <w:r w:rsidRPr="00B23610">
        <w:rPr>
          <w:rFonts w:ascii="Times New Roman" w:hAnsi="Times New Roman"/>
          <w:color w:val="auto"/>
          <w:sz w:val="24"/>
          <w:szCs w:val="24"/>
        </w:rPr>
        <w:t xml:space="preserve">отдельных </w:t>
      </w:r>
      <w:r w:rsidRPr="00B23610">
        <w:rPr>
          <w:rFonts w:ascii="Times New Roman" w:hAnsi="Times New Roman"/>
          <w:color w:val="auto"/>
          <w:spacing w:val="2"/>
          <w:sz w:val="24"/>
          <w:szCs w:val="24"/>
        </w:rPr>
        <w:t>школьных</w:t>
      </w:r>
      <w:r w:rsidRPr="00B23610">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CF6FD6" w:rsidRDefault="007C25ED" w:rsidP="008471D1">
      <w:pPr>
        <w:pStyle w:val="a3"/>
        <w:spacing w:line="276" w:lineRule="auto"/>
        <w:ind w:firstLine="709"/>
        <w:rPr>
          <w:rFonts w:ascii="Times New Roman" w:hAnsi="Times New Roman"/>
          <w:b/>
          <w:color w:val="auto"/>
          <w:sz w:val="24"/>
          <w:szCs w:val="24"/>
        </w:rPr>
      </w:pPr>
      <w:r w:rsidRPr="00CF6FD6">
        <w:rPr>
          <w:rFonts w:ascii="Times New Roman" w:hAnsi="Times New Roman"/>
          <w:b/>
          <w:color w:val="auto"/>
          <w:sz w:val="24"/>
          <w:szCs w:val="24"/>
        </w:rPr>
        <w:t xml:space="preserve">Программа формирования </w:t>
      </w:r>
      <w:r w:rsidR="006D1A2E" w:rsidRPr="006D1A2E">
        <w:rPr>
          <w:rFonts w:ascii="Times New Roman" w:hAnsi="Times New Roman"/>
          <w:b/>
          <w:color w:val="auto"/>
          <w:sz w:val="24"/>
          <w:szCs w:val="24"/>
        </w:rPr>
        <w:t>УУД</w:t>
      </w:r>
      <w:r w:rsidR="00C23AFA">
        <w:rPr>
          <w:rFonts w:ascii="Times New Roman" w:hAnsi="Times New Roman"/>
          <w:b/>
          <w:color w:val="auto"/>
          <w:sz w:val="24"/>
          <w:szCs w:val="24"/>
        </w:rPr>
        <w:t xml:space="preserve"> </w:t>
      </w:r>
      <w:r w:rsidRPr="00CF6FD6">
        <w:rPr>
          <w:rFonts w:ascii="Times New Roman" w:hAnsi="Times New Roman"/>
          <w:b/>
          <w:color w:val="auto"/>
          <w:sz w:val="24"/>
          <w:szCs w:val="24"/>
        </w:rPr>
        <w:t>для начального общего образования включает:</w:t>
      </w:r>
    </w:p>
    <w:p w:rsidR="007C25ED" w:rsidRPr="00CF6FD6" w:rsidRDefault="007C25ED" w:rsidP="008471D1">
      <w:pPr>
        <w:pStyle w:val="ab"/>
        <w:spacing w:line="276" w:lineRule="auto"/>
        <w:ind w:firstLine="709"/>
        <w:rPr>
          <w:rFonts w:ascii="Times New Roman" w:hAnsi="Times New Roman"/>
          <w:i/>
          <w:color w:val="auto"/>
          <w:sz w:val="24"/>
          <w:szCs w:val="24"/>
        </w:rPr>
      </w:pPr>
      <w:r w:rsidRPr="00CF6FD6">
        <w:rPr>
          <w:rFonts w:ascii="Times New Roman" w:hAnsi="Times New Roman"/>
          <w:i/>
          <w:color w:val="auto"/>
          <w:sz w:val="24"/>
          <w:szCs w:val="24"/>
        </w:rPr>
        <w:t>-  ценностные ориентиры начального общего образования;</w:t>
      </w:r>
    </w:p>
    <w:p w:rsidR="007C25ED" w:rsidRPr="00CF6FD6" w:rsidRDefault="007C25ED" w:rsidP="004B32E6">
      <w:pPr>
        <w:pStyle w:val="ab"/>
        <w:spacing w:line="276" w:lineRule="auto"/>
        <w:ind w:firstLine="709"/>
        <w:jc w:val="left"/>
        <w:rPr>
          <w:rFonts w:ascii="Times New Roman" w:hAnsi="Times New Roman"/>
          <w:i/>
          <w:color w:val="auto"/>
          <w:sz w:val="24"/>
          <w:szCs w:val="24"/>
        </w:rPr>
      </w:pPr>
      <w:r w:rsidRPr="00CF6FD6">
        <w:rPr>
          <w:rFonts w:ascii="Times New Roman" w:hAnsi="Times New Roman"/>
          <w:i/>
          <w:color w:val="auto"/>
          <w:sz w:val="24"/>
          <w:szCs w:val="24"/>
        </w:rPr>
        <w:t>- понятие, функции, состав и характеристики универсальных учебных действий в младшем школьном возрасте;</w:t>
      </w:r>
    </w:p>
    <w:p w:rsidR="007C25ED" w:rsidRPr="00CF6FD6" w:rsidRDefault="007C25ED" w:rsidP="008471D1">
      <w:pPr>
        <w:pStyle w:val="ab"/>
        <w:spacing w:line="276" w:lineRule="auto"/>
        <w:ind w:firstLine="709"/>
        <w:rPr>
          <w:rFonts w:ascii="Times New Roman" w:hAnsi="Times New Roman"/>
          <w:i/>
          <w:color w:val="auto"/>
          <w:sz w:val="24"/>
          <w:szCs w:val="24"/>
        </w:rPr>
      </w:pPr>
      <w:r w:rsidRPr="00CF6FD6">
        <w:rPr>
          <w:rFonts w:ascii="Times New Roman" w:hAnsi="Times New Roman"/>
          <w:i/>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CF6FD6" w:rsidRDefault="007C25ED" w:rsidP="004B32E6">
      <w:pPr>
        <w:pStyle w:val="ab"/>
        <w:spacing w:line="276" w:lineRule="auto"/>
        <w:ind w:firstLine="709"/>
        <w:jc w:val="left"/>
        <w:rPr>
          <w:rFonts w:ascii="Times New Roman" w:hAnsi="Times New Roman"/>
          <w:i/>
          <w:color w:val="auto"/>
          <w:sz w:val="24"/>
          <w:szCs w:val="24"/>
        </w:rPr>
      </w:pPr>
      <w:r w:rsidRPr="00CF6FD6">
        <w:rPr>
          <w:rFonts w:ascii="Times New Roman" w:hAnsi="Times New Roman"/>
          <w:i/>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CF6FD6" w:rsidRPr="006D1A2E" w:rsidRDefault="007C25ED" w:rsidP="004B32E6">
      <w:pPr>
        <w:pStyle w:val="ab"/>
        <w:spacing w:line="276" w:lineRule="auto"/>
        <w:ind w:firstLine="709"/>
        <w:jc w:val="left"/>
        <w:rPr>
          <w:rFonts w:ascii="Times New Roman" w:hAnsi="Times New Roman"/>
          <w:i/>
          <w:color w:val="auto"/>
          <w:sz w:val="24"/>
          <w:szCs w:val="24"/>
        </w:rPr>
      </w:pPr>
      <w:r w:rsidRPr="00CF6FD6">
        <w:rPr>
          <w:rFonts w:ascii="Times New Roman" w:hAnsi="Times New Roman"/>
          <w:i/>
          <w:color w:val="auto"/>
          <w:spacing w:val="-4"/>
          <w:sz w:val="24"/>
          <w:szCs w:val="24"/>
        </w:rPr>
        <w:lastRenderedPageBreak/>
        <w:t>- описание условий, обеспечивающих преемственность про­</w:t>
      </w:r>
      <w:r w:rsidRPr="00CF6FD6">
        <w:rPr>
          <w:rFonts w:ascii="Times New Roman" w:hAnsi="Times New Roman"/>
          <w:i/>
          <w:color w:val="auto"/>
          <w:spacing w:val="-4"/>
          <w:sz w:val="24"/>
          <w:szCs w:val="24"/>
        </w:rPr>
        <w:br/>
      </w:r>
      <w:r w:rsidRPr="00CF6FD6">
        <w:rPr>
          <w:rFonts w:ascii="Times New Roman" w:hAnsi="Times New Roman"/>
          <w:i/>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w:t>
      </w:r>
      <w:r w:rsidR="00E34318" w:rsidRPr="00CF6FD6">
        <w:rPr>
          <w:rFonts w:ascii="Times New Roman" w:hAnsi="Times New Roman"/>
          <w:i/>
          <w:color w:val="auto"/>
          <w:sz w:val="24"/>
          <w:szCs w:val="24"/>
        </w:rPr>
        <w:t>вному общему образованию.</w:t>
      </w:r>
      <w:bookmarkStart w:id="170" w:name="_Toc288394077"/>
      <w:bookmarkStart w:id="171" w:name="_Toc288410544"/>
      <w:bookmarkStart w:id="172" w:name="_Toc288410673"/>
      <w:bookmarkStart w:id="173" w:name="_Toc288410738"/>
      <w:bookmarkStart w:id="174" w:name="_Toc294246089"/>
      <w:bookmarkStart w:id="175" w:name="_Toc424564320"/>
    </w:p>
    <w:p w:rsidR="00CF6FD6" w:rsidRPr="00CF6FD6" w:rsidRDefault="00CF6FD6" w:rsidP="00CF6FD6"/>
    <w:p w:rsidR="00653A76" w:rsidRPr="00B23610" w:rsidRDefault="00264C16" w:rsidP="008471D1">
      <w:pPr>
        <w:pStyle w:val="afd"/>
        <w:spacing w:line="276" w:lineRule="auto"/>
        <w:ind w:firstLine="709"/>
        <w:jc w:val="both"/>
        <w:rPr>
          <w:sz w:val="24"/>
        </w:rPr>
      </w:pPr>
      <w:r w:rsidRPr="00B23610">
        <w:rPr>
          <w:sz w:val="24"/>
        </w:rPr>
        <w:t xml:space="preserve">2.1.1.   </w:t>
      </w:r>
      <w:r w:rsidR="00B364BF" w:rsidRPr="00B23610">
        <w:rPr>
          <w:sz w:val="24"/>
        </w:rPr>
        <w:t xml:space="preserve">Ценностные ориентиры </w:t>
      </w:r>
      <w:r w:rsidR="00653A76" w:rsidRPr="00B23610">
        <w:rPr>
          <w:sz w:val="24"/>
        </w:rPr>
        <w:t>начального общего образования</w:t>
      </w:r>
      <w:bookmarkEnd w:id="170"/>
      <w:bookmarkEnd w:id="171"/>
      <w:bookmarkEnd w:id="172"/>
      <w:bookmarkEnd w:id="173"/>
      <w:bookmarkEnd w:id="174"/>
      <w:bookmarkEnd w:id="175"/>
    </w:p>
    <w:p w:rsidR="00D312A0" w:rsidRPr="00B23610" w:rsidRDefault="00D312A0" w:rsidP="00D312A0"/>
    <w:p w:rsidR="00653A76" w:rsidRPr="00B23610" w:rsidRDefault="00653A76" w:rsidP="004B32E6">
      <w:pPr>
        <w:pStyle w:val="a3"/>
        <w:spacing w:line="276" w:lineRule="auto"/>
        <w:ind w:firstLine="709"/>
        <w:jc w:val="left"/>
        <w:rPr>
          <w:rFonts w:ascii="Times New Roman" w:hAnsi="Times New Roman"/>
          <w:color w:val="auto"/>
          <w:sz w:val="24"/>
          <w:szCs w:val="24"/>
        </w:rPr>
      </w:pPr>
      <w:r w:rsidRPr="00B23610">
        <w:rPr>
          <w:rFonts w:ascii="Times New Roman" w:hAnsi="Times New Roman"/>
          <w:color w:val="auto"/>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sidRPr="00B23610">
        <w:rPr>
          <w:rFonts w:ascii="Times New Roman" w:hAnsi="Times New Roman"/>
          <w:color w:val="auto"/>
          <w:sz w:val="24"/>
          <w:szCs w:val="24"/>
        </w:rPr>
        <w:t>е</w:t>
      </w:r>
      <w:r w:rsidRPr="00B23610">
        <w:rPr>
          <w:rFonts w:ascii="Times New Roman" w:hAnsi="Times New Roman"/>
          <w:color w:val="auto"/>
          <w:sz w:val="24"/>
          <w:szCs w:val="24"/>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B06C9F" w:rsidRPr="00B23610" w:rsidRDefault="00653A76" w:rsidP="004B32E6">
      <w:pPr>
        <w:pStyle w:val="a3"/>
        <w:spacing w:line="276" w:lineRule="auto"/>
        <w:ind w:firstLine="709"/>
        <w:jc w:val="left"/>
        <w:rPr>
          <w:rFonts w:ascii="Times New Roman" w:hAnsi="Times New Roman"/>
          <w:color w:val="auto"/>
          <w:sz w:val="24"/>
          <w:szCs w:val="24"/>
        </w:rPr>
      </w:pPr>
      <w:r w:rsidRPr="00B23610">
        <w:rPr>
          <w:rFonts w:ascii="Times New Roman" w:hAnsi="Times New Roman"/>
          <w:color w:val="auto"/>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нных решений; от освоения отдельных учебных предметов к полидисципли</w:t>
      </w:r>
      <w:r w:rsidRPr="00B23610">
        <w:rPr>
          <w:rFonts w:ascii="Times New Roman" w:hAnsi="Times New Roman"/>
          <w:color w:val="auto"/>
          <w:spacing w:val="4"/>
          <w:sz w:val="24"/>
          <w:szCs w:val="24"/>
        </w:rPr>
        <w:t xml:space="preserve">нарному (межпредметному) изучению сложных жизненных </w:t>
      </w:r>
      <w:r w:rsidRPr="00B23610">
        <w:rPr>
          <w:rFonts w:ascii="Times New Roman" w:hAnsi="Times New Roman"/>
          <w:color w:val="auto"/>
          <w:spacing w:val="2"/>
          <w:sz w:val="24"/>
          <w:szCs w:val="24"/>
        </w:rPr>
        <w:t xml:space="preserve">ситуаций; к сотрудничеству учителя и обучающихся в ходе </w:t>
      </w:r>
      <w:r w:rsidRPr="00B23610">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w:t>
      </w:r>
      <w:r w:rsidR="00CC633A" w:rsidRPr="00B23610">
        <w:rPr>
          <w:rFonts w:ascii="Times New Roman" w:hAnsi="Times New Roman"/>
          <w:color w:val="auto"/>
          <w:sz w:val="24"/>
          <w:szCs w:val="24"/>
        </w:rPr>
        <w:t>ностных ориентиров образования.</w:t>
      </w:r>
    </w:p>
    <w:p w:rsidR="00653A76" w:rsidRPr="00B23610" w:rsidRDefault="00653A76" w:rsidP="004B32E6">
      <w:pPr>
        <w:pStyle w:val="a3"/>
        <w:spacing w:line="276" w:lineRule="auto"/>
        <w:ind w:firstLine="709"/>
        <w:jc w:val="left"/>
        <w:rPr>
          <w:rFonts w:ascii="Times New Roman" w:hAnsi="Times New Roman"/>
          <w:color w:val="auto"/>
          <w:sz w:val="24"/>
          <w:szCs w:val="24"/>
        </w:rPr>
      </w:pPr>
      <w:r w:rsidRPr="00B23610">
        <w:rPr>
          <w:rFonts w:ascii="Times New Roman" w:hAnsi="Times New Roman"/>
          <w:color w:val="auto"/>
          <w:spacing w:val="2"/>
          <w:sz w:val="24"/>
          <w:szCs w:val="24"/>
        </w:rPr>
        <w:t xml:space="preserve">Ценностные ориентиры начального общего образования </w:t>
      </w:r>
      <w:r w:rsidRPr="00B23610">
        <w:rPr>
          <w:rFonts w:ascii="Times New Roman" w:hAnsi="Times New Roman"/>
          <w:color w:val="auto"/>
          <w:sz w:val="24"/>
          <w:szCs w:val="24"/>
        </w:rPr>
        <w:t xml:space="preserve">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r w:rsidRPr="00D96C06">
        <w:rPr>
          <w:rFonts w:ascii="Times New Roman" w:hAnsi="Times New Roman"/>
          <w:b/>
          <w:color w:val="auto"/>
          <w:sz w:val="24"/>
          <w:szCs w:val="24"/>
        </w:rPr>
        <w:t>целевые установки</w:t>
      </w:r>
      <w:r w:rsidRPr="00B23610">
        <w:rPr>
          <w:rFonts w:ascii="Times New Roman" w:hAnsi="Times New Roman"/>
          <w:color w:val="auto"/>
          <w:sz w:val="24"/>
          <w:szCs w:val="24"/>
        </w:rPr>
        <w:t xml:space="preserve"> системы начального общего образования:</w:t>
      </w:r>
    </w:p>
    <w:p w:rsidR="00653A76" w:rsidRPr="00B23610" w:rsidRDefault="00653A76" w:rsidP="00D47F99">
      <w:pPr>
        <w:pStyle w:val="a3"/>
        <w:numPr>
          <w:ilvl w:val="0"/>
          <w:numId w:val="35"/>
        </w:numPr>
        <w:spacing w:line="276" w:lineRule="auto"/>
        <w:ind w:left="0" w:firstLine="709"/>
        <w:rPr>
          <w:rFonts w:ascii="Times New Roman" w:hAnsi="Times New Roman"/>
          <w:color w:val="auto"/>
          <w:sz w:val="24"/>
          <w:szCs w:val="24"/>
        </w:rPr>
      </w:pPr>
      <w:r w:rsidRPr="00B23610">
        <w:rPr>
          <w:rFonts w:ascii="Times New Roman" w:hAnsi="Times New Roman"/>
          <w:b/>
          <w:bCs/>
          <w:iCs/>
          <w:color w:val="auto"/>
          <w:spacing w:val="-2"/>
          <w:sz w:val="24"/>
          <w:szCs w:val="24"/>
        </w:rPr>
        <w:t>формирование основ гражданской идентичности лич</w:t>
      </w:r>
      <w:r w:rsidRPr="00B23610">
        <w:rPr>
          <w:rFonts w:ascii="Times New Roman" w:hAnsi="Times New Roman"/>
          <w:b/>
          <w:bCs/>
          <w:iCs/>
          <w:color w:val="auto"/>
          <w:sz w:val="24"/>
          <w:szCs w:val="24"/>
        </w:rPr>
        <w:t xml:space="preserve">ности </w:t>
      </w:r>
      <w:r w:rsidRPr="00B23610">
        <w:rPr>
          <w:rFonts w:ascii="Times New Roman" w:hAnsi="Times New Roman"/>
          <w:color w:val="auto"/>
          <w:sz w:val="24"/>
          <w:szCs w:val="24"/>
        </w:rPr>
        <w:t>на основе:</w:t>
      </w:r>
    </w:p>
    <w:p w:rsidR="00A64E13" w:rsidRPr="00D96C06" w:rsidRDefault="00653A76" w:rsidP="004B32E6">
      <w:pPr>
        <w:pStyle w:val="21"/>
        <w:spacing w:line="276" w:lineRule="auto"/>
        <w:ind w:firstLine="709"/>
        <w:jc w:val="left"/>
        <w:rPr>
          <w:i/>
          <w:sz w:val="24"/>
        </w:rPr>
      </w:pPr>
      <w:r w:rsidRPr="00D96C06">
        <w:rPr>
          <w:i/>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D96C06" w:rsidRDefault="00653A76" w:rsidP="004B32E6">
      <w:pPr>
        <w:pStyle w:val="21"/>
        <w:spacing w:line="276" w:lineRule="auto"/>
        <w:ind w:firstLine="709"/>
        <w:jc w:val="left"/>
        <w:rPr>
          <w:i/>
          <w:sz w:val="24"/>
        </w:rPr>
      </w:pPr>
      <w:r w:rsidRPr="00D96C06">
        <w:rPr>
          <w:i/>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23610" w:rsidRDefault="00653A76" w:rsidP="00D47F99">
      <w:pPr>
        <w:pStyle w:val="a3"/>
        <w:numPr>
          <w:ilvl w:val="0"/>
          <w:numId w:val="35"/>
        </w:numPr>
        <w:spacing w:line="276" w:lineRule="auto"/>
        <w:ind w:left="0" w:firstLine="709"/>
        <w:rPr>
          <w:rFonts w:ascii="Times New Roman" w:hAnsi="Times New Roman"/>
          <w:b/>
          <w:bCs/>
          <w:iCs/>
          <w:color w:val="auto"/>
          <w:sz w:val="24"/>
          <w:szCs w:val="24"/>
        </w:rPr>
      </w:pPr>
      <w:r w:rsidRPr="00B23610">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B23610">
        <w:rPr>
          <w:rFonts w:ascii="Times New Roman" w:hAnsi="Times New Roman"/>
          <w:color w:val="auto"/>
          <w:sz w:val="24"/>
          <w:szCs w:val="24"/>
        </w:rPr>
        <w:t>на основе:</w:t>
      </w:r>
    </w:p>
    <w:p w:rsidR="00653A76" w:rsidRPr="00D96C06" w:rsidRDefault="00653A76" w:rsidP="004B32E6">
      <w:pPr>
        <w:pStyle w:val="21"/>
        <w:spacing w:line="276" w:lineRule="auto"/>
        <w:ind w:firstLine="709"/>
        <w:jc w:val="left"/>
        <w:rPr>
          <w:i/>
          <w:sz w:val="24"/>
        </w:rPr>
      </w:pPr>
      <w:r w:rsidRPr="00D96C06">
        <w:rPr>
          <w:i/>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D96C06" w:rsidRDefault="00653A76" w:rsidP="004B32E6">
      <w:pPr>
        <w:pStyle w:val="21"/>
        <w:spacing w:line="276" w:lineRule="auto"/>
        <w:ind w:firstLine="709"/>
        <w:jc w:val="left"/>
        <w:rPr>
          <w:i/>
          <w:sz w:val="24"/>
        </w:rPr>
      </w:pPr>
      <w:r w:rsidRPr="00D96C06">
        <w:rPr>
          <w:i/>
          <w:sz w:val="24"/>
        </w:rPr>
        <w:t>уважения к окружающим — умения слушать и слышать партн</w:t>
      </w:r>
      <w:r w:rsidR="00D30361" w:rsidRPr="00D96C06">
        <w:rPr>
          <w:i/>
          <w:sz w:val="24"/>
        </w:rPr>
        <w:t>е</w:t>
      </w:r>
      <w:r w:rsidRPr="00D96C06">
        <w:rPr>
          <w:i/>
          <w:sz w:val="24"/>
        </w:rPr>
        <w:t>ра, признавать право каждого на собственное мнение и принимать решения с уч</w:t>
      </w:r>
      <w:r w:rsidR="00D30361" w:rsidRPr="00D96C06">
        <w:rPr>
          <w:i/>
          <w:sz w:val="24"/>
        </w:rPr>
        <w:t>е</w:t>
      </w:r>
      <w:r w:rsidRPr="00D96C06">
        <w:rPr>
          <w:i/>
          <w:sz w:val="24"/>
        </w:rPr>
        <w:t>том позиций всех участников;</w:t>
      </w:r>
    </w:p>
    <w:p w:rsidR="00653A76" w:rsidRPr="00D96C06" w:rsidRDefault="00653A76" w:rsidP="00D47F99">
      <w:pPr>
        <w:pStyle w:val="a3"/>
        <w:numPr>
          <w:ilvl w:val="0"/>
          <w:numId w:val="35"/>
        </w:numPr>
        <w:spacing w:line="276" w:lineRule="auto"/>
        <w:ind w:left="0" w:firstLine="709"/>
        <w:rPr>
          <w:rFonts w:ascii="Times New Roman" w:hAnsi="Times New Roman"/>
          <w:i/>
          <w:color w:val="auto"/>
          <w:spacing w:val="-2"/>
          <w:sz w:val="24"/>
          <w:szCs w:val="24"/>
        </w:rPr>
      </w:pPr>
      <w:r w:rsidRPr="00B23610">
        <w:rPr>
          <w:rFonts w:ascii="Times New Roman" w:hAnsi="Times New Roman"/>
          <w:b/>
          <w:bCs/>
          <w:iCs/>
          <w:color w:val="auto"/>
          <w:spacing w:val="2"/>
          <w:sz w:val="24"/>
          <w:szCs w:val="24"/>
        </w:rPr>
        <w:t xml:space="preserve">развитие ценностно­смысловой сферы личности </w:t>
      </w:r>
      <w:r w:rsidRPr="00B23610">
        <w:rPr>
          <w:rFonts w:ascii="Times New Roman" w:hAnsi="Times New Roman"/>
          <w:color w:val="auto"/>
          <w:spacing w:val="2"/>
          <w:sz w:val="24"/>
          <w:szCs w:val="24"/>
        </w:rPr>
        <w:t xml:space="preserve">на </w:t>
      </w:r>
      <w:r w:rsidRPr="00B23610">
        <w:rPr>
          <w:rFonts w:ascii="Times New Roman" w:hAnsi="Times New Roman"/>
          <w:color w:val="auto"/>
          <w:spacing w:val="-2"/>
          <w:sz w:val="24"/>
          <w:szCs w:val="24"/>
        </w:rPr>
        <w:t xml:space="preserve">основе </w:t>
      </w:r>
      <w:r w:rsidRPr="00D96C06">
        <w:rPr>
          <w:rFonts w:ascii="Times New Roman" w:hAnsi="Times New Roman"/>
          <w:i/>
          <w:color w:val="auto"/>
          <w:spacing w:val="-2"/>
          <w:sz w:val="24"/>
          <w:szCs w:val="24"/>
        </w:rPr>
        <w:t>общечеловеческих принципов нравственности и гуманизма:</w:t>
      </w:r>
    </w:p>
    <w:p w:rsidR="00653A76" w:rsidRPr="00D96C06" w:rsidRDefault="00653A76" w:rsidP="008471D1">
      <w:pPr>
        <w:pStyle w:val="21"/>
        <w:spacing w:line="276" w:lineRule="auto"/>
        <w:ind w:firstLine="709"/>
        <w:rPr>
          <w:i/>
          <w:sz w:val="24"/>
        </w:rPr>
      </w:pPr>
      <w:r w:rsidRPr="00D96C06">
        <w:rPr>
          <w:i/>
          <w:sz w:val="24"/>
        </w:rPr>
        <w:lastRenderedPageBreak/>
        <w:t xml:space="preserve">принятия и уважения ценностей семьи и </w:t>
      </w:r>
      <w:r w:rsidR="005D66BB" w:rsidRPr="00D96C06">
        <w:rPr>
          <w:i/>
          <w:sz w:val="24"/>
        </w:rPr>
        <w:t xml:space="preserve">образовательной </w:t>
      </w:r>
      <w:r w:rsidR="005C5F90" w:rsidRPr="00D96C06">
        <w:rPr>
          <w:i/>
          <w:sz w:val="24"/>
        </w:rPr>
        <w:t xml:space="preserve">организации, </w:t>
      </w:r>
      <w:r w:rsidRPr="00D96C06">
        <w:rPr>
          <w:i/>
          <w:sz w:val="24"/>
        </w:rPr>
        <w:t>коллектива и общества и стремления следовать им;</w:t>
      </w:r>
    </w:p>
    <w:p w:rsidR="00653A76" w:rsidRPr="00D96C06" w:rsidRDefault="00653A76" w:rsidP="008471D1">
      <w:pPr>
        <w:pStyle w:val="21"/>
        <w:spacing w:line="276" w:lineRule="auto"/>
        <w:ind w:firstLine="709"/>
        <w:rPr>
          <w:i/>
          <w:sz w:val="24"/>
        </w:rPr>
      </w:pPr>
      <w:r w:rsidRPr="00D96C06">
        <w:rPr>
          <w:i/>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D96C06" w:rsidRDefault="00653A76" w:rsidP="008471D1">
      <w:pPr>
        <w:pStyle w:val="21"/>
        <w:spacing w:line="276" w:lineRule="auto"/>
        <w:ind w:firstLine="709"/>
        <w:rPr>
          <w:i/>
          <w:sz w:val="24"/>
        </w:rPr>
      </w:pPr>
      <w:r w:rsidRPr="00D96C06">
        <w:rPr>
          <w:i/>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D96C06" w:rsidRDefault="00653A76" w:rsidP="00D47F99">
      <w:pPr>
        <w:pStyle w:val="a3"/>
        <w:numPr>
          <w:ilvl w:val="0"/>
          <w:numId w:val="35"/>
        </w:numPr>
        <w:spacing w:line="276" w:lineRule="auto"/>
        <w:ind w:left="0" w:firstLine="709"/>
        <w:rPr>
          <w:rFonts w:ascii="Times New Roman" w:hAnsi="Times New Roman"/>
          <w:i/>
          <w:color w:val="auto"/>
          <w:sz w:val="24"/>
          <w:szCs w:val="24"/>
        </w:rPr>
      </w:pPr>
      <w:r w:rsidRPr="00B23610">
        <w:rPr>
          <w:rFonts w:ascii="Times New Roman" w:hAnsi="Times New Roman"/>
          <w:b/>
          <w:bCs/>
          <w:iCs/>
          <w:color w:val="auto"/>
          <w:sz w:val="24"/>
          <w:szCs w:val="24"/>
        </w:rPr>
        <w:t xml:space="preserve">развитие умения учиться </w:t>
      </w:r>
      <w:r w:rsidRPr="00D96C06">
        <w:rPr>
          <w:rFonts w:ascii="Times New Roman" w:hAnsi="Times New Roman"/>
          <w:i/>
          <w:color w:val="auto"/>
          <w:sz w:val="24"/>
          <w:szCs w:val="24"/>
        </w:rPr>
        <w:t>как первого шага к самообразованию и самовоспитанию, а именно:</w:t>
      </w:r>
    </w:p>
    <w:p w:rsidR="00653A76" w:rsidRPr="00D96C06" w:rsidRDefault="00653A76" w:rsidP="008471D1">
      <w:pPr>
        <w:pStyle w:val="21"/>
        <w:spacing w:line="276" w:lineRule="auto"/>
        <w:ind w:firstLine="709"/>
        <w:rPr>
          <w:i/>
          <w:sz w:val="24"/>
        </w:rPr>
      </w:pPr>
      <w:r w:rsidRPr="00D96C06">
        <w:rPr>
          <w:i/>
          <w:sz w:val="24"/>
        </w:rPr>
        <w:t>развитие широких познавательных интересов, инициативы и любознательности, мотивов познания и творчества;</w:t>
      </w:r>
    </w:p>
    <w:p w:rsidR="00653A76" w:rsidRPr="00D96C06" w:rsidRDefault="00653A76" w:rsidP="008471D1">
      <w:pPr>
        <w:pStyle w:val="21"/>
        <w:spacing w:line="276" w:lineRule="auto"/>
        <w:ind w:firstLine="709"/>
        <w:rPr>
          <w:i/>
          <w:spacing w:val="-2"/>
          <w:sz w:val="24"/>
        </w:rPr>
      </w:pPr>
      <w:r w:rsidRPr="00D96C06">
        <w:rPr>
          <w:i/>
          <w:spacing w:val="-2"/>
          <w:sz w:val="24"/>
        </w:rPr>
        <w:t xml:space="preserve">формирование </w:t>
      </w:r>
      <w:r w:rsidR="00C23AFA">
        <w:rPr>
          <w:i/>
          <w:spacing w:val="-2"/>
          <w:sz w:val="24"/>
        </w:rPr>
        <w:t xml:space="preserve"> </w:t>
      </w:r>
      <w:r w:rsidRPr="00D96C06">
        <w:rPr>
          <w:i/>
          <w:spacing w:val="-2"/>
          <w:sz w:val="24"/>
        </w:rPr>
        <w:t xml:space="preserve">умения </w:t>
      </w:r>
      <w:r w:rsidR="00C23AFA">
        <w:rPr>
          <w:i/>
          <w:spacing w:val="-2"/>
          <w:sz w:val="24"/>
        </w:rPr>
        <w:t xml:space="preserve"> </w:t>
      </w:r>
      <w:r w:rsidRPr="00D96C06">
        <w:rPr>
          <w:i/>
          <w:spacing w:val="-2"/>
          <w:sz w:val="24"/>
        </w:rPr>
        <w:t>учиться и способности к организации своей деятельности (планированию, контролю, оценке);</w:t>
      </w:r>
    </w:p>
    <w:p w:rsidR="00653A76" w:rsidRPr="00D96C06" w:rsidRDefault="00653A76" w:rsidP="00D47F99">
      <w:pPr>
        <w:pStyle w:val="a3"/>
        <w:numPr>
          <w:ilvl w:val="0"/>
          <w:numId w:val="35"/>
        </w:numPr>
        <w:spacing w:line="276" w:lineRule="auto"/>
        <w:ind w:left="0" w:firstLine="709"/>
        <w:rPr>
          <w:rFonts w:ascii="Times New Roman" w:hAnsi="Times New Roman"/>
          <w:i/>
          <w:color w:val="auto"/>
          <w:spacing w:val="-2"/>
          <w:sz w:val="24"/>
          <w:szCs w:val="24"/>
        </w:rPr>
      </w:pPr>
      <w:r w:rsidRPr="00B23610">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D96C06">
        <w:rPr>
          <w:rFonts w:ascii="Times New Roman" w:hAnsi="Times New Roman"/>
          <w:i/>
          <w:color w:val="auto"/>
          <w:spacing w:val="-2"/>
          <w:sz w:val="24"/>
          <w:szCs w:val="24"/>
        </w:rPr>
        <w:t>как условия е</w:t>
      </w:r>
      <w:r w:rsidR="00D30361" w:rsidRPr="00D96C06">
        <w:rPr>
          <w:rFonts w:ascii="Times New Roman" w:hAnsi="Times New Roman"/>
          <w:i/>
          <w:color w:val="auto"/>
          <w:spacing w:val="-2"/>
          <w:sz w:val="24"/>
          <w:szCs w:val="24"/>
        </w:rPr>
        <w:t>е</w:t>
      </w:r>
      <w:r w:rsidRPr="00D96C06">
        <w:rPr>
          <w:rFonts w:ascii="Times New Roman" w:hAnsi="Times New Roman"/>
          <w:i/>
          <w:color w:val="auto"/>
          <w:spacing w:val="-2"/>
          <w:sz w:val="24"/>
          <w:szCs w:val="24"/>
        </w:rPr>
        <w:t xml:space="preserve"> самоактуализации:</w:t>
      </w:r>
    </w:p>
    <w:p w:rsidR="00653A76" w:rsidRPr="00D96C06" w:rsidRDefault="00653A76" w:rsidP="008471D1">
      <w:pPr>
        <w:pStyle w:val="21"/>
        <w:spacing w:line="276" w:lineRule="auto"/>
        <w:ind w:firstLine="709"/>
        <w:rPr>
          <w:i/>
          <w:sz w:val="24"/>
        </w:rPr>
      </w:pPr>
      <w:r w:rsidRPr="00D96C06">
        <w:rPr>
          <w:i/>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D96C06" w:rsidRDefault="00653A76" w:rsidP="008471D1">
      <w:pPr>
        <w:pStyle w:val="21"/>
        <w:spacing w:line="276" w:lineRule="auto"/>
        <w:ind w:firstLine="709"/>
        <w:rPr>
          <w:i/>
          <w:sz w:val="24"/>
        </w:rPr>
      </w:pPr>
      <w:r w:rsidRPr="00D96C06">
        <w:rPr>
          <w:i/>
          <w:spacing w:val="2"/>
          <w:sz w:val="24"/>
        </w:rPr>
        <w:t xml:space="preserve">развитие готовности к самостоятельным поступкам и </w:t>
      </w:r>
      <w:r w:rsidRPr="00D96C06">
        <w:rPr>
          <w:i/>
          <w:sz w:val="24"/>
        </w:rPr>
        <w:t>действиям, ответственности за их результаты;</w:t>
      </w:r>
    </w:p>
    <w:p w:rsidR="00653A76" w:rsidRPr="00D96C06" w:rsidRDefault="00653A76" w:rsidP="008471D1">
      <w:pPr>
        <w:pStyle w:val="21"/>
        <w:spacing w:line="276" w:lineRule="auto"/>
        <w:ind w:firstLine="709"/>
        <w:rPr>
          <w:i/>
          <w:sz w:val="24"/>
        </w:rPr>
      </w:pPr>
      <w:r w:rsidRPr="00D96C06">
        <w:rPr>
          <w:i/>
          <w:sz w:val="24"/>
        </w:rPr>
        <w:t>формирование целеустремл</w:t>
      </w:r>
      <w:r w:rsidR="00D30361" w:rsidRPr="00D96C06">
        <w:rPr>
          <w:i/>
          <w:sz w:val="24"/>
        </w:rPr>
        <w:t>е</w:t>
      </w:r>
      <w:r w:rsidRPr="00D96C06">
        <w:rPr>
          <w:i/>
          <w:sz w:val="24"/>
        </w:rPr>
        <w:t xml:space="preserve">нности и настойчивости в </w:t>
      </w:r>
      <w:r w:rsidRPr="00D96C06">
        <w:rPr>
          <w:i/>
          <w:spacing w:val="-4"/>
          <w:sz w:val="24"/>
        </w:rPr>
        <w:t>достижении целей, готовности к преодолению трудностей, жиз</w:t>
      </w:r>
      <w:r w:rsidRPr="00D96C06">
        <w:rPr>
          <w:i/>
          <w:sz w:val="24"/>
        </w:rPr>
        <w:t>ненного оптимизма;</w:t>
      </w:r>
    </w:p>
    <w:p w:rsidR="00653A76" w:rsidRPr="00D96C06" w:rsidRDefault="00653A76" w:rsidP="008471D1">
      <w:pPr>
        <w:pStyle w:val="21"/>
        <w:spacing w:line="276" w:lineRule="auto"/>
        <w:ind w:firstLine="709"/>
        <w:rPr>
          <w:i/>
          <w:sz w:val="24"/>
        </w:rPr>
      </w:pPr>
      <w:r w:rsidRPr="00D96C06">
        <w:rPr>
          <w:i/>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754B1F" w:rsidRPr="00D96C06" w:rsidRDefault="00653A76" w:rsidP="008471D1">
      <w:pPr>
        <w:pStyle w:val="a3"/>
        <w:spacing w:line="276" w:lineRule="auto"/>
        <w:ind w:firstLine="709"/>
        <w:rPr>
          <w:rFonts w:ascii="Times New Roman" w:hAnsi="Times New Roman"/>
          <w:i/>
          <w:color w:val="auto"/>
          <w:sz w:val="24"/>
          <w:szCs w:val="24"/>
        </w:rPr>
      </w:pPr>
      <w:r w:rsidRPr="00D96C06">
        <w:rPr>
          <w:rFonts w:ascii="Times New Roman" w:hAnsi="Times New Roman"/>
          <w:i/>
          <w:color w:val="auto"/>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D96C06">
        <w:rPr>
          <w:rFonts w:ascii="Times New Roman" w:hAnsi="Times New Roman"/>
          <w:i/>
          <w:color w:val="auto"/>
          <w:sz w:val="24"/>
          <w:szCs w:val="24"/>
        </w:rPr>
        <w:t>е</w:t>
      </w:r>
      <w:r w:rsidRPr="00D96C06">
        <w:rPr>
          <w:rFonts w:ascii="Times New Roman" w:hAnsi="Times New Roman"/>
          <w:i/>
          <w:color w:val="auto"/>
          <w:sz w:val="24"/>
          <w:szCs w:val="24"/>
        </w:rPr>
        <w:t xml:space="preserve">нных способов действия </w:t>
      </w:r>
      <w:r w:rsidRPr="00D96C06">
        <w:rPr>
          <w:rFonts w:ascii="Times New Roman" w:hAnsi="Times New Roman"/>
          <w:i/>
          <w:color w:val="auto"/>
          <w:spacing w:val="2"/>
          <w:sz w:val="24"/>
          <w:szCs w:val="24"/>
        </w:rPr>
        <w:t xml:space="preserve">обеспечивает высокую эффективность решения жизненных </w:t>
      </w:r>
      <w:r w:rsidRPr="00D96C06">
        <w:rPr>
          <w:rFonts w:ascii="Times New Roman" w:hAnsi="Times New Roman"/>
          <w:i/>
          <w:color w:val="auto"/>
          <w:sz w:val="24"/>
          <w:szCs w:val="24"/>
        </w:rPr>
        <w:t>задач и возмож</w:t>
      </w:r>
      <w:r w:rsidR="00E34318" w:rsidRPr="00D96C06">
        <w:rPr>
          <w:rFonts w:ascii="Times New Roman" w:hAnsi="Times New Roman"/>
          <w:i/>
          <w:color w:val="auto"/>
          <w:sz w:val="24"/>
          <w:szCs w:val="24"/>
        </w:rPr>
        <w:t>ность саморазвития обучающихся.</w:t>
      </w:r>
    </w:p>
    <w:p w:rsidR="00D312A0" w:rsidRPr="00B23610" w:rsidRDefault="00D312A0" w:rsidP="008471D1">
      <w:pPr>
        <w:pStyle w:val="afd"/>
        <w:spacing w:line="276" w:lineRule="auto"/>
        <w:ind w:firstLine="709"/>
        <w:jc w:val="both"/>
        <w:rPr>
          <w:rFonts w:eastAsia="Times New Roman"/>
          <w:sz w:val="24"/>
        </w:rPr>
      </w:pPr>
      <w:bookmarkStart w:id="176" w:name="_Toc288394079"/>
      <w:bookmarkStart w:id="177" w:name="_Toc288410546"/>
      <w:bookmarkStart w:id="178" w:name="_Toc288410675"/>
      <w:bookmarkStart w:id="179" w:name="_Toc288410740"/>
      <w:bookmarkStart w:id="180" w:name="_Toc294246091"/>
      <w:bookmarkStart w:id="181" w:name="_Toc424564322"/>
    </w:p>
    <w:p w:rsidR="00CA4C29" w:rsidRPr="00B23610" w:rsidRDefault="00CA4C29" w:rsidP="00D312A0">
      <w:pPr>
        <w:pStyle w:val="afd"/>
        <w:spacing w:line="240" w:lineRule="auto"/>
        <w:ind w:firstLine="709"/>
        <w:jc w:val="center"/>
        <w:rPr>
          <w:sz w:val="24"/>
        </w:rPr>
      </w:pPr>
      <w:r w:rsidRPr="00B23610">
        <w:rPr>
          <w:rFonts w:eastAsia="Times New Roman"/>
          <w:sz w:val="24"/>
        </w:rPr>
        <w:t>2.1.2</w:t>
      </w:r>
      <w:r w:rsidRPr="00B23610">
        <w:rPr>
          <w:rFonts w:eastAsia="Times New Roman"/>
          <w:b w:val="0"/>
          <w:sz w:val="24"/>
        </w:rPr>
        <w:t xml:space="preserve">.   </w:t>
      </w:r>
      <w:r w:rsidRPr="00B23610">
        <w:rPr>
          <w:sz w:val="24"/>
        </w:rPr>
        <w:t xml:space="preserve">Связь </w:t>
      </w:r>
      <w:r w:rsidR="006D1A2E">
        <w:rPr>
          <w:sz w:val="24"/>
        </w:rPr>
        <w:t>УУД</w:t>
      </w:r>
      <w:r w:rsidR="00C23AFA">
        <w:rPr>
          <w:sz w:val="24"/>
        </w:rPr>
        <w:t xml:space="preserve"> </w:t>
      </w:r>
      <w:r w:rsidRPr="00B23610">
        <w:rPr>
          <w:sz w:val="24"/>
        </w:rPr>
        <w:t>с содержанием учебных предметов</w:t>
      </w:r>
      <w:bookmarkEnd w:id="176"/>
      <w:bookmarkEnd w:id="177"/>
      <w:bookmarkEnd w:id="178"/>
      <w:bookmarkEnd w:id="179"/>
      <w:bookmarkEnd w:id="180"/>
      <w:bookmarkEnd w:id="181"/>
    </w:p>
    <w:p w:rsidR="00D312A0" w:rsidRPr="00B23610" w:rsidRDefault="00D312A0" w:rsidP="00D312A0"/>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B23610">
        <w:rPr>
          <w:rFonts w:ascii="Times New Roman" w:hAnsi="Times New Roman"/>
          <w:color w:val="auto"/>
          <w:sz w:val="24"/>
          <w:szCs w:val="24"/>
        </w:rPr>
        <w:t xml:space="preserve">ходе изучения </w:t>
      </w:r>
      <w:r w:rsidRPr="00B23610">
        <w:rPr>
          <w:rFonts w:ascii="Times New Roman" w:hAnsi="Times New Roman"/>
          <w:color w:val="auto"/>
          <w:sz w:val="24"/>
          <w:szCs w:val="24"/>
        </w:rPr>
        <w:lastRenderedPageBreak/>
        <w:t xml:space="preserve">обучающимися системы учебных предметов и дисциплин, в </w:t>
      </w:r>
      <w:r w:rsidRPr="00B23610">
        <w:rPr>
          <w:rFonts w:ascii="Times New Roman" w:hAnsi="Times New Roman"/>
          <w:color w:val="auto"/>
          <w:spacing w:val="2"/>
          <w:sz w:val="24"/>
          <w:szCs w:val="24"/>
        </w:rPr>
        <w:t xml:space="preserve">метапредметной деятельности, организации форм учебного </w:t>
      </w:r>
      <w:r w:rsidRPr="00B23610">
        <w:rPr>
          <w:rFonts w:ascii="Times New Roman" w:hAnsi="Times New Roman"/>
          <w:color w:val="auto"/>
          <w:sz w:val="24"/>
          <w:szCs w:val="24"/>
        </w:rPr>
        <w:t>сотрудничества и решения важных задач жизнедеятельности обучающихся.</w:t>
      </w:r>
    </w:p>
    <w:p w:rsidR="00CA4C29" w:rsidRPr="00B23610" w:rsidRDefault="00CA4C29"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На уровне начального общего образования </w:t>
      </w:r>
      <w:r w:rsidRPr="00B23610">
        <w:rPr>
          <w:rFonts w:ascii="Times New Roman" w:hAnsi="Times New Roman"/>
          <w:color w:val="auto"/>
          <w:spacing w:val="2"/>
          <w:sz w:val="24"/>
          <w:szCs w:val="24"/>
        </w:rPr>
        <w:t xml:space="preserve">при организации образовательной деятельности </w:t>
      </w:r>
      <w:r w:rsidRPr="00B23610">
        <w:rPr>
          <w:rFonts w:ascii="Times New Roman" w:hAnsi="Times New Roman"/>
          <w:color w:val="auto"/>
          <w:spacing w:val="-2"/>
          <w:sz w:val="24"/>
          <w:szCs w:val="24"/>
        </w:rPr>
        <w:t xml:space="preserve">особое </w:t>
      </w:r>
      <w:r w:rsidRPr="00B23610">
        <w:rPr>
          <w:rFonts w:ascii="Times New Roman" w:hAnsi="Times New Roman"/>
          <w:color w:val="auto"/>
          <w:spacing w:val="2"/>
          <w:sz w:val="24"/>
          <w:szCs w:val="24"/>
        </w:rPr>
        <w:t xml:space="preserve">значение </w:t>
      </w:r>
      <w:r w:rsidRPr="00B23610">
        <w:rPr>
          <w:rFonts w:ascii="Times New Roman" w:hAnsi="Times New Roman"/>
          <w:color w:val="auto"/>
          <w:spacing w:val="-2"/>
          <w:sz w:val="24"/>
          <w:szCs w:val="24"/>
        </w:rPr>
        <w:t xml:space="preserve">имеет </w:t>
      </w:r>
      <w:r w:rsidRPr="00B23610">
        <w:rPr>
          <w:rFonts w:ascii="Times New Roman" w:hAnsi="Times New Roman"/>
          <w:color w:val="auto"/>
          <w:spacing w:val="2"/>
          <w:sz w:val="24"/>
          <w:szCs w:val="24"/>
        </w:rPr>
        <w:t xml:space="preserve">обеспечение </w:t>
      </w:r>
      <w:r w:rsidRPr="00B23610">
        <w:rPr>
          <w:rFonts w:ascii="Times New Roman" w:hAnsi="Times New Roman"/>
          <w:color w:val="auto"/>
          <w:spacing w:val="-2"/>
          <w:sz w:val="24"/>
          <w:szCs w:val="24"/>
        </w:rPr>
        <w:t>сбалансированного развития у обучающихся логического, на</w:t>
      </w:r>
      <w:r w:rsidRPr="00B23610">
        <w:rPr>
          <w:rFonts w:ascii="Times New Roman" w:hAnsi="Times New Roman"/>
          <w:color w:val="auto"/>
          <w:sz w:val="24"/>
          <w:szCs w:val="24"/>
        </w:rPr>
        <w:t>глядно­образного и знаково­символического мышления, ис</w:t>
      </w:r>
      <w:r w:rsidRPr="00B23610">
        <w:rPr>
          <w:rFonts w:ascii="Times New Roman" w:hAnsi="Times New Roman"/>
          <w:color w:val="auto"/>
          <w:spacing w:val="2"/>
          <w:sz w:val="24"/>
          <w:szCs w:val="24"/>
        </w:rPr>
        <w:t>ключающее риск развития формализма мышления, форми</w:t>
      </w:r>
      <w:r w:rsidRPr="00B23610">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Каждый учебный предмет в зависимости от предметного </w:t>
      </w:r>
      <w:r w:rsidRPr="00B23610">
        <w:rPr>
          <w:rFonts w:ascii="Times New Roman" w:hAnsi="Times New Roman"/>
          <w:color w:val="auto"/>
          <w:spacing w:val="-2"/>
          <w:sz w:val="24"/>
          <w:szCs w:val="24"/>
        </w:rPr>
        <w:t>содержания и релевантных способов организации учебной де</w:t>
      </w:r>
      <w:r w:rsidRPr="00B23610">
        <w:rPr>
          <w:rFonts w:ascii="Times New Roman" w:hAnsi="Times New Roman"/>
          <w:color w:val="auto"/>
          <w:sz w:val="24"/>
          <w:szCs w:val="24"/>
        </w:rPr>
        <w:t>ятельности обучающихся раскрывает определенные возможности для формирования универсальных учебных действий.</w:t>
      </w:r>
    </w:p>
    <w:p w:rsidR="00CA4C29" w:rsidRPr="00B23610" w:rsidRDefault="00CA4C29" w:rsidP="008471D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z w:val="24"/>
          <w:szCs w:val="24"/>
        </w:rPr>
        <w:t xml:space="preserve">В частности, учебные предметы </w:t>
      </w:r>
      <w:r w:rsidRPr="00B23610">
        <w:rPr>
          <w:rFonts w:ascii="Times New Roman" w:hAnsi="Times New Roman"/>
          <w:b/>
          <w:bCs/>
          <w:color w:val="auto"/>
          <w:sz w:val="24"/>
          <w:szCs w:val="24"/>
        </w:rPr>
        <w:t>«Русский язык», «Род</w:t>
      </w:r>
      <w:r w:rsidRPr="00B23610">
        <w:rPr>
          <w:rFonts w:ascii="Times New Roman" w:hAnsi="Times New Roman"/>
          <w:b/>
          <w:bCs/>
          <w:color w:val="auto"/>
          <w:spacing w:val="2"/>
          <w:sz w:val="24"/>
          <w:szCs w:val="24"/>
        </w:rPr>
        <w:t xml:space="preserve">ной (чеченский) язык» </w:t>
      </w:r>
      <w:r w:rsidRPr="00FA7D18">
        <w:rPr>
          <w:rFonts w:ascii="Times New Roman" w:hAnsi="Times New Roman"/>
          <w:b/>
          <w:color w:val="auto"/>
          <w:spacing w:val="2"/>
          <w:sz w:val="24"/>
          <w:szCs w:val="24"/>
        </w:rPr>
        <w:t>обеспечивают формирование познавательных, коммуникативных и регулятивных действий.</w:t>
      </w:r>
      <w:r w:rsidRPr="00B23610">
        <w:rPr>
          <w:rFonts w:ascii="Times New Roman" w:hAnsi="Times New Roman"/>
          <w:color w:val="auto"/>
          <w:spacing w:val="2"/>
          <w:sz w:val="24"/>
          <w:szCs w:val="24"/>
        </w:rPr>
        <w:t xml:space="preserve"> Работа с тек</w:t>
      </w:r>
      <w:r w:rsidRPr="00B23610">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B23610">
        <w:rPr>
          <w:rFonts w:ascii="Times New Roman" w:hAnsi="Times New Roman"/>
          <w:color w:val="auto"/>
          <w:spacing w:val="2"/>
          <w:sz w:val="24"/>
          <w:szCs w:val="24"/>
        </w:rPr>
        <w:t xml:space="preserve">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w:t>
      </w:r>
      <w:r w:rsidRPr="00B23610">
        <w:rPr>
          <w:rFonts w:ascii="Times New Roman" w:hAnsi="Times New Roman"/>
          <w:color w:val="auto"/>
          <w:sz w:val="24"/>
          <w:szCs w:val="24"/>
        </w:rPr>
        <w:t>(видоизменения слова). Изучение русского и родного ( чеченского)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«Литературное чтение», «Литературное чтение на род</w:t>
      </w:r>
      <w:r w:rsidRPr="00B23610">
        <w:rPr>
          <w:rFonts w:ascii="Times New Roman" w:hAnsi="Times New Roman"/>
          <w:b/>
          <w:bCs/>
          <w:color w:val="auto"/>
          <w:spacing w:val="2"/>
          <w:sz w:val="24"/>
          <w:szCs w:val="24"/>
        </w:rPr>
        <w:t>ном (чеченском) языке».</w:t>
      </w:r>
      <w:r w:rsidRPr="00B23610">
        <w:rPr>
          <w:rFonts w:ascii="Times New Roman" w:hAnsi="Times New Roman"/>
          <w:color w:val="auto"/>
          <w:spacing w:val="2"/>
          <w:sz w:val="24"/>
          <w:szCs w:val="24"/>
        </w:rPr>
        <w:t xml:space="preserve"> Требования к результатам изучения учебного </w:t>
      </w:r>
      <w:r w:rsidRPr="00B23610">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Литературное чтение — осмысленная, творческая духовная </w:t>
      </w:r>
      <w:r w:rsidRPr="00B23610">
        <w:rPr>
          <w:rFonts w:ascii="Times New Roman" w:hAnsi="Times New Roman"/>
          <w:color w:val="auto"/>
          <w:spacing w:val="2"/>
          <w:sz w:val="24"/>
          <w:szCs w:val="24"/>
        </w:rPr>
        <w:t>деятельность, которая обеспечивает освоение идейно­нрав</w:t>
      </w:r>
      <w:r w:rsidRPr="00B23610">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B23610">
        <w:rPr>
          <w:rFonts w:ascii="Times New Roman" w:hAnsi="Times New Roman"/>
          <w:color w:val="auto"/>
          <w:spacing w:val="2"/>
          <w:sz w:val="24"/>
          <w:szCs w:val="24"/>
        </w:rPr>
        <w:t>художественной литературы является трансляция духовно­</w:t>
      </w:r>
      <w:r w:rsidRPr="00B23610">
        <w:rPr>
          <w:rFonts w:ascii="Times New Roman" w:hAnsi="Times New Roman"/>
          <w:color w:val="auto"/>
          <w:sz w:val="24"/>
          <w:szCs w:val="24"/>
        </w:rPr>
        <w:t xml:space="preserve">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w:t>
      </w:r>
      <w:r w:rsidRPr="00B23610">
        <w:rPr>
          <w:rFonts w:ascii="Times New Roman" w:hAnsi="Times New Roman"/>
          <w:color w:val="auto"/>
          <w:spacing w:val="2"/>
          <w:sz w:val="24"/>
          <w:szCs w:val="24"/>
        </w:rPr>
        <w:t>При получении  начального общего образования важным сред</w:t>
      </w:r>
      <w:r w:rsidRPr="00B23610">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CA4C29" w:rsidRPr="00FA7D18" w:rsidRDefault="00CA4C29" w:rsidP="008471D1">
      <w:pPr>
        <w:pStyle w:val="a3"/>
        <w:spacing w:line="276" w:lineRule="auto"/>
        <w:ind w:firstLine="709"/>
        <w:rPr>
          <w:rFonts w:ascii="Times New Roman" w:hAnsi="Times New Roman"/>
          <w:b/>
          <w:color w:val="auto"/>
          <w:sz w:val="24"/>
          <w:szCs w:val="24"/>
        </w:rPr>
      </w:pPr>
      <w:r w:rsidRPr="00FA7D18">
        <w:rPr>
          <w:rFonts w:ascii="Times New Roman" w:hAnsi="Times New Roman"/>
          <w:b/>
          <w:color w:val="auto"/>
          <w:sz w:val="24"/>
          <w:szCs w:val="24"/>
        </w:rPr>
        <w:lastRenderedPageBreak/>
        <w:t>Учебные предметы «Литературное чтение», «Литературное чтение на родном (чеченском) языке» обеспечивают формирование следующих универсальных учебных действий:</w:t>
      </w:r>
    </w:p>
    <w:p w:rsidR="00CA4C29" w:rsidRPr="00B23610" w:rsidRDefault="00CA4C29" w:rsidP="004B32E6">
      <w:pPr>
        <w:pStyle w:val="21"/>
        <w:spacing w:line="276" w:lineRule="auto"/>
        <w:ind w:firstLine="709"/>
        <w:jc w:val="left"/>
        <w:rPr>
          <w:sz w:val="24"/>
        </w:rPr>
      </w:pPr>
      <w:r w:rsidRPr="00B23610">
        <w:rPr>
          <w:sz w:val="24"/>
        </w:rPr>
        <w:t>смыслообразования через прослеживание судьбы героя и ориентацию обучающегося в системе личностных смыслов;</w:t>
      </w:r>
    </w:p>
    <w:p w:rsidR="00CA4C29" w:rsidRPr="00B23610" w:rsidRDefault="00CA4C29" w:rsidP="008471D1">
      <w:pPr>
        <w:pStyle w:val="21"/>
        <w:spacing w:line="276" w:lineRule="auto"/>
        <w:ind w:firstLine="709"/>
        <w:rPr>
          <w:sz w:val="24"/>
        </w:rPr>
      </w:pPr>
      <w:r w:rsidRPr="00B23610">
        <w:rPr>
          <w:spacing w:val="2"/>
          <w:sz w:val="24"/>
        </w:rPr>
        <w:t>самоопределения и самопознания на основе сравнения образа «Я» с героями литературных произведений посред</w:t>
      </w:r>
      <w:r w:rsidRPr="00B23610">
        <w:rPr>
          <w:sz w:val="24"/>
        </w:rPr>
        <w:t>ством эмоционально­действенной идентификации;</w:t>
      </w:r>
    </w:p>
    <w:p w:rsidR="00CA4C29" w:rsidRPr="00B23610" w:rsidRDefault="00CA4C29" w:rsidP="008471D1">
      <w:pPr>
        <w:pStyle w:val="21"/>
        <w:spacing w:line="276" w:lineRule="auto"/>
        <w:ind w:firstLine="709"/>
        <w:rPr>
          <w:sz w:val="24"/>
        </w:rPr>
      </w:pPr>
      <w:r w:rsidRPr="00B23610">
        <w:rPr>
          <w:sz w:val="24"/>
        </w:rPr>
        <w:t>основ гражданской идентичности путем знакомства с ге</w:t>
      </w:r>
      <w:r w:rsidRPr="00B23610">
        <w:rPr>
          <w:spacing w:val="2"/>
          <w:sz w:val="24"/>
        </w:rPr>
        <w:t xml:space="preserve">роическим историческим прошлым своего народа и своей </w:t>
      </w:r>
      <w:r w:rsidRPr="00B23610">
        <w:rPr>
          <w:sz w:val="24"/>
        </w:rPr>
        <w:t>страны и переживания гордости и эмоциональной сопричастности подвигам и достижениям ее граждан;</w:t>
      </w:r>
    </w:p>
    <w:p w:rsidR="00CA4C29" w:rsidRPr="00B23610" w:rsidRDefault="00CA4C29" w:rsidP="008471D1">
      <w:pPr>
        <w:pStyle w:val="21"/>
        <w:spacing w:line="276" w:lineRule="auto"/>
        <w:ind w:firstLine="709"/>
        <w:rPr>
          <w:sz w:val="24"/>
        </w:rPr>
      </w:pPr>
      <w:r w:rsidRPr="00B23610">
        <w:rPr>
          <w:spacing w:val="-2"/>
          <w:sz w:val="24"/>
        </w:rPr>
        <w:t>эстетических ценностей и на их основе эстетических кри</w:t>
      </w:r>
      <w:r w:rsidRPr="00B23610">
        <w:rPr>
          <w:sz w:val="24"/>
        </w:rPr>
        <w:t>териев;</w:t>
      </w:r>
    </w:p>
    <w:p w:rsidR="00CA4C29" w:rsidRPr="00B23610" w:rsidRDefault="00CA4C29" w:rsidP="008471D1">
      <w:pPr>
        <w:pStyle w:val="21"/>
        <w:spacing w:line="276" w:lineRule="auto"/>
        <w:ind w:firstLine="709"/>
        <w:rPr>
          <w:sz w:val="24"/>
        </w:rPr>
      </w:pPr>
      <w:r w:rsidRPr="00B23610">
        <w:rPr>
          <w:spacing w:val="2"/>
          <w:sz w:val="24"/>
        </w:rPr>
        <w:t xml:space="preserve">нравственно­этического оценивания через выявление морального содержания и нравственного значения действий </w:t>
      </w:r>
      <w:r w:rsidRPr="00B23610">
        <w:rPr>
          <w:spacing w:val="-2"/>
          <w:sz w:val="24"/>
        </w:rPr>
        <w:t>пер</w:t>
      </w:r>
      <w:r w:rsidRPr="00B23610">
        <w:rPr>
          <w:sz w:val="24"/>
        </w:rPr>
        <w:t>сонажей;</w:t>
      </w:r>
    </w:p>
    <w:p w:rsidR="00CA4C29" w:rsidRPr="00B23610" w:rsidRDefault="00CA4C29" w:rsidP="008471D1">
      <w:pPr>
        <w:pStyle w:val="21"/>
        <w:spacing w:line="276" w:lineRule="auto"/>
        <w:ind w:firstLine="709"/>
        <w:rPr>
          <w:sz w:val="24"/>
        </w:rPr>
      </w:pPr>
      <w:r w:rsidRPr="00B23610">
        <w:rPr>
          <w:spacing w:val="2"/>
          <w:sz w:val="24"/>
        </w:rPr>
        <w:t xml:space="preserve">эмоционально­личностной децентрации на основе отождествления себя с героями произведения, соотнесения и </w:t>
      </w:r>
      <w:r w:rsidRPr="00B23610">
        <w:rPr>
          <w:sz w:val="24"/>
        </w:rPr>
        <w:t>сопоставления их позиций, взглядов и мнений;</w:t>
      </w:r>
    </w:p>
    <w:p w:rsidR="00CA4C29" w:rsidRPr="00B23610" w:rsidRDefault="00CA4C29" w:rsidP="008471D1">
      <w:pPr>
        <w:pStyle w:val="21"/>
        <w:spacing w:line="276" w:lineRule="auto"/>
        <w:ind w:firstLine="709"/>
        <w:rPr>
          <w:sz w:val="24"/>
        </w:rPr>
      </w:pPr>
      <w:r w:rsidRPr="00B23610">
        <w:rPr>
          <w:sz w:val="24"/>
        </w:rPr>
        <w:t>умения понимать контекстную речь на основе воссоздания картины событий и поступков персонажей;</w:t>
      </w:r>
    </w:p>
    <w:p w:rsidR="00CA4C29" w:rsidRPr="00B23610" w:rsidRDefault="00CA4C29" w:rsidP="008471D1">
      <w:pPr>
        <w:pStyle w:val="21"/>
        <w:spacing w:line="276" w:lineRule="auto"/>
        <w:ind w:firstLine="709"/>
        <w:rPr>
          <w:sz w:val="24"/>
        </w:rPr>
      </w:pPr>
      <w:r w:rsidRPr="00B23610">
        <w:rPr>
          <w:spacing w:val="2"/>
          <w:sz w:val="24"/>
        </w:rPr>
        <w:t>умения произвольно и выразительно строить контекст</w:t>
      </w:r>
      <w:r w:rsidRPr="00B23610">
        <w:rPr>
          <w:sz w:val="24"/>
        </w:rPr>
        <w:t>ную речь с учетом целей коммуникации, особенностей слушателя, в том числе используя аудиовизуальные средства;</w:t>
      </w:r>
    </w:p>
    <w:p w:rsidR="00CA4C29" w:rsidRPr="00B23610" w:rsidRDefault="00CA4C29" w:rsidP="008471D1">
      <w:pPr>
        <w:pStyle w:val="21"/>
        <w:spacing w:line="276" w:lineRule="auto"/>
        <w:ind w:firstLine="709"/>
        <w:rPr>
          <w:sz w:val="24"/>
        </w:rPr>
      </w:pPr>
      <w:r w:rsidRPr="00B23610">
        <w:rPr>
          <w:spacing w:val="2"/>
          <w:sz w:val="24"/>
        </w:rPr>
        <w:t>умения устанавливать логическую причинно­следствен</w:t>
      </w:r>
      <w:r w:rsidRPr="00B23610">
        <w:rPr>
          <w:sz w:val="24"/>
        </w:rPr>
        <w:t>ную последовательность событий и действий героев произведения;</w:t>
      </w:r>
    </w:p>
    <w:p w:rsidR="00CA4C29" w:rsidRPr="00B23610" w:rsidRDefault="00CA4C29" w:rsidP="008471D1">
      <w:pPr>
        <w:pStyle w:val="21"/>
        <w:spacing w:line="276" w:lineRule="auto"/>
        <w:ind w:firstLine="709"/>
        <w:rPr>
          <w:sz w:val="24"/>
        </w:rPr>
      </w:pPr>
      <w:r w:rsidRPr="00B23610">
        <w:rPr>
          <w:sz w:val="24"/>
        </w:rPr>
        <w:t>умения строить план с выделением существенной и дополнительной информации.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«Иностранный язык» </w:t>
      </w:r>
      <w:r w:rsidRPr="00B23610">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CA4C29" w:rsidRPr="00B23610" w:rsidRDefault="00CA4C29" w:rsidP="008471D1">
      <w:pPr>
        <w:pStyle w:val="21"/>
        <w:spacing w:line="276" w:lineRule="auto"/>
        <w:ind w:firstLine="709"/>
        <w:rPr>
          <w:sz w:val="24"/>
        </w:rPr>
      </w:pPr>
      <w:r w:rsidRPr="00B23610">
        <w:rPr>
          <w:spacing w:val="-2"/>
          <w:sz w:val="24"/>
        </w:rPr>
        <w:t xml:space="preserve">общему речевому развитию обучающегося на основе </w:t>
      </w:r>
      <w:r w:rsidRPr="00B23610">
        <w:rPr>
          <w:sz w:val="24"/>
        </w:rPr>
        <w:t>формирования обобщенных лингвистических структур грамматики и синтаксиса;</w:t>
      </w:r>
    </w:p>
    <w:p w:rsidR="00CA4C29" w:rsidRPr="00B23610" w:rsidRDefault="00CA4C29" w:rsidP="008471D1">
      <w:pPr>
        <w:pStyle w:val="21"/>
        <w:spacing w:line="276" w:lineRule="auto"/>
        <w:ind w:firstLine="709"/>
        <w:rPr>
          <w:sz w:val="24"/>
        </w:rPr>
      </w:pPr>
      <w:r w:rsidRPr="00B23610">
        <w:rPr>
          <w:spacing w:val="2"/>
          <w:sz w:val="24"/>
        </w:rPr>
        <w:t>развитию произвольности и осознанности монологиче</w:t>
      </w:r>
      <w:r w:rsidRPr="00B23610">
        <w:rPr>
          <w:sz w:val="24"/>
        </w:rPr>
        <w:t>ской и диалогической речи;</w:t>
      </w:r>
    </w:p>
    <w:p w:rsidR="00CA4C29" w:rsidRPr="00B23610" w:rsidRDefault="00CA4C29" w:rsidP="008471D1">
      <w:pPr>
        <w:pStyle w:val="21"/>
        <w:spacing w:line="276" w:lineRule="auto"/>
        <w:ind w:firstLine="709"/>
        <w:rPr>
          <w:sz w:val="24"/>
        </w:rPr>
      </w:pPr>
      <w:r w:rsidRPr="00B23610">
        <w:rPr>
          <w:sz w:val="24"/>
        </w:rPr>
        <w:t>развитию письменной речи;</w:t>
      </w:r>
    </w:p>
    <w:p w:rsidR="00CA4C29" w:rsidRPr="00B23610" w:rsidRDefault="00CA4C29" w:rsidP="008471D1">
      <w:pPr>
        <w:pStyle w:val="21"/>
        <w:spacing w:line="276" w:lineRule="auto"/>
        <w:ind w:firstLine="709"/>
        <w:rPr>
          <w:sz w:val="24"/>
        </w:rPr>
      </w:pPr>
      <w:r w:rsidRPr="00B23610">
        <w:rPr>
          <w:sz w:val="24"/>
        </w:rPr>
        <w:t>формированию ориентации на партнера, его высказыва</w:t>
      </w:r>
      <w:r w:rsidRPr="00B23610">
        <w:rPr>
          <w:spacing w:val="2"/>
          <w:sz w:val="24"/>
        </w:rPr>
        <w:t xml:space="preserve">ния, поведение, эмоциональное состояние и переживания; </w:t>
      </w:r>
      <w:r w:rsidRPr="00B23610">
        <w:rPr>
          <w:sz w:val="24"/>
        </w:rPr>
        <w:t>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CA4C29" w:rsidRPr="00B23610" w:rsidRDefault="00CA4C29" w:rsidP="004B32E6">
      <w:pPr>
        <w:pStyle w:val="a3"/>
        <w:spacing w:line="276" w:lineRule="auto"/>
        <w:ind w:firstLine="709"/>
        <w:jc w:val="left"/>
        <w:rPr>
          <w:rFonts w:ascii="Times New Roman" w:hAnsi="Times New Roman"/>
          <w:color w:val="auto"/>
          <w:sz w:val="24"/>
          <w:szCs w:val="24"/>
        </w:rPr>
      </w:pPr>
      <w:r w:rsidRPr="00B23610">
        <w:rPr>
          <w:rFonts w:ascii="Times New Roman" w:hAnsi="Times New Roman"/>
          <w:color w:val="auto"/>
          <w:spacing w:val="2"/>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w:t>
      </w:r>
      <w:r w:rsidRPr="00B23610">
        <w:rPr>
          <w:rFonts w:ascii="Times New Roman" w:hAnsi="Times New Roman"/>
          <w:color w:val="auto"/>
          <w:sz w:val="24"/>
          <w:szCs w:val="24"/>
        </w:rPr>
        <w:lastRenderedPageBreak/>
        <w:t>условия для формирования личностных универсальных дей</w:t>
      </w:r>
      <w:r w:rsidRPr="00B23610">
        <w:rPr>
          <w:rFonts w:ascii="Times New Roman" w:hAnsi="Times New Roman"/>
          <w:color w:val="auto"/>
          <w:spacing w:val="2"/>
          <w:sz w:val="24"/>
          <w:szCs w:val="24"/>
        </w:rPr>
        <w:t>ствий  — формирования гражданской идентичности лично</w:t>
      </w:r>
      <w:r w:rsidRPr="00B23610">
        <w:rPr>
          <w:rFonts w:ascii="Times New Roman" w:hAnsi="Times New Roman"/>
          <w:color w:val="auto"/>
          <w:sz w:val="24"/>
          <w:szCs w:val="24"/>
        </w:rPr>
        <w:t>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Изучение иностранного языка способствует развитию обще</w:t>
      </w:r>
      <w:r w:rsidRPr="00B23610">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CA4C29" w:rsidRPr="00B23610" w:rsidRDefault="00CA4C29" w:rsidP="004B32E6">
      <w:pPr>
        <w:pStyle w:val="a3"/>
        <w:spacing w:line="276" w:lineRule="auto"/>
        <w:ind w:firstLine="709"/>
        <w:jc w:val="left"/>
        <w:rPr>
          <w:rFonts w:ascii="Times New Roman" w:hAnsi="Times New Roman"/>
          <w:color w:val="auto"/>
          <w:sz w:val="24"/>
          <w:szCs w:val="24"/>
        </w:rPr>
      </w:pPr>
      <w:r w:rsidRPr="00B23610">
        <w:rPr>
          <w:rFonts w:ascii="Times New Roman" w:hAnsi="Times New Roman"/>
          <w:b/>
          <w:bCs/>
          <w:color w:val="auto"/>
          <w:sz w:val="24"/>
          <w:szCs w:val="24"/>
        </w:rPr>
        <w:t xml:space="preserve">«Математика и информатика». </w:t>
      </w:r>
      <w:r w:rsidRPr="00B23610">
        <w:rPr>
          <w:rFonts w:ascii="Times New Roman" w:hAnsi="Times New Roman"/>
          <w:color w:val="auto"/>
          <w:sz w:val="24"/>
          <w:szCs w:val="24"/>
        </w:rPr>
        <w:t>При получении  начального</w:t>
      </w:r>
      <w:r w:rsidRPr="00B23610">
        <w:rPr>
          <w:rFonts w:ascii="Times New Roman" w:hAnsi="Times New Roman"/>
          <w:color w:val="auto"/>
          <w:spacing w:val="2"/>
          <w:sz w:val="24"/>
          <w:szCs w:val="24"/>
        </w:rPr>
        <w:t>общего образования этот учебный предмет является осно</w:t>
      </w:r>
      <w:r w:rsidRPr="00B23610">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Формирование моделирования как универсального учебно</w:t>
      </w:r>
      <w:r w:rsidRPr="00B23610">
        <w:rPr>
          <w:rFonts w:ascii="Times New Roman" w:hAnsi="Times New Roman"/>
          <w:color w:val="auto"/>
          <w:sz w:val="24"/>
          <w:szCs w:val="24"/>
        </w:rPr>
        <w:t>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«Окружающий мир».</w:t>
      </w:r>
      <w:r w:rsidRPr="00B23610">
        <w:rPr>
          <w:rFonts w:ascii="Times New Roman" w:hAnsi="Times New Roman"/>
          <w:color w:val="auto"/>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23610">
        <w:rPr>
          <w:rFonts w:ascii="Times New Roman" w:hAnsi="Times New Roman"/>
          <w:color w:val="auto"/>
          <w:spacing w:val="2"/>
          <w:sz w:val="24"/>
          <w:szCs w:val="24"/>
        </w:rPr>
        <w:t xml:space="preserve">другими людьми, государством, осознания своего места в </w:t>
      </w:r>
      <w:r w:rsidRPr="00B23610">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B23610">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CA4C29" w:rsidRPr="00B23610" w:rsidRDefault="00CA4C29" w:rsidP="008471D1">
      <w:pPr>
        <w:pStyle w:val="21"/>
        <w:spacing w:line="276" w:lineRule="auto"/>
        <w:ind w:firstLine="709"/>
        <w:rPr>
          <w:sz w:val="24"/>
        </w:rPr>
      </w:pPr>
      <w:r w:rsidRPr="00B23610">
        <w:rPr>
          <w:spacing w:val="2"/>
          <w:sz w:val="24"/>
        </w:rPr>
        <w:t>формирование умения различать государственную сим</w:t>
      </w:r>
      <w:r w:rsidRPr="00B23610">
        <w:rPr>
          <w:sz w:val="24"/>
        </w:rPr>
        <w:t xml:space="preserve">волику Российской Федерации и </w:t>
      </w:r>
      <w:r w:rsidR="005A1066">
        <w:rPr>
          <w:sz w:val="24"/>
        </w:rPr>
        <w:t>Чеченской Республики</w:t>
      </w:r>
      <w:r w:rsidRPr="00B23610">
        <w:rPr>
          <w:sz w:val="24"/>
        </w:rPr>
        <w:t xml:space="preserve">, описывать достопримечательности столицы и </w:t>
      </w:r>
      <w:r w:rsidR="005A1066">
        <w:rPr>
          <w:sz w:val="24"/>
        </w:rPr>
        <w:t>города Грозного</w:t>
      </w:r>
      <w:r w:rsidRPr="00B23610">
        <w:rPr>
          <w:sz w:val="24"/>
        </w:rPr>
        <w:t xml:space="preserve">, находить на </w:t>
      </w:r>
      <w:r w:rsidRPr="00B23610">
        <w:rPr>
          <w:spacing w:val="2"/>
          <w:sz w:val="24"/>
        </w:rPr>
        <w:t xml:space="preserve">карте Российскую Федерацию, Москву — столицу России, </w:t>
      </w:r>
      <w:r w:rsidR="005A1066">
        <w:rPr>
          <w:sz w:val="24"/>
        </w:rPr>
        <w:t xml:space="preserve">Чеченскую </w:t>
      </w:r>
      <w:r w:rsidR="005A1066">
        <w:rPr>
          <w:sz w:val="24"/>
        </w:rPr>
        <w:lastRenderedPageBreak/>
        <w:t>Республику и ее столицу город Грозный</w:t>
      </w:r>
      <w:r w:rsidRPr="00B23610">
        <w:rPr>
          <w:sz w:val="24"/>
        </w:rPr>
        <w:t>; ознакомление с особенностями некоторых зарубежных стран;</w:t>
      </w:r>
    </w:p>
    <w:p w:rsidR="00CA4C29" w:rsidRPr="00B23610" w:rsidRDefault="00CA4C29" w:rsidP="008471D1">
      <w:pPr>
        <w:pStyle w:val="21"/>
        <w:spacing w:line="276" w:lineRule="auto"/>
        <w:ind w:firstLine="709"/>
        <w:rPr>
          <w:sz w:val="24"/>
        </w:rPr>
      </w:pPr>
      <w:r w:rsidRPr="00B23610">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w:t>
      </w:r>
      <w:r w:rsidR="0059282C">
        <w:rPr>
          <w:spacing w:val="-2"/>
          <w:sz w:val="24"/>
        </w:rPr>
        <w:t>чеченского</w:t>
      </w:r>
      <w:r w:rsidRPr="00B23610">
        <w:rPr>
          <w:spacing w:val="-2"/>
          <w:sz w:val="24"/>
        </w:rPr>
        <w:t xml:space="preserve"> народа </w:t>
      </w:r>
      <w:r w:rsidRPr="00B23610">
        <w:rPr>
          <w:sz w:val="24"/>
        </w:rPr>
        <w:t xml:space="preserve">и России и ощущения чувства гордости за славу и достижения </w:t>
      </w:r>
      <w:r w:rsidR="0059282C">
        <w:rPr>
          <w:sz w:val="24"/>
        </w:rPr>
        <w:t>чеченского народа</w:t>
      </w:r>
      <w:r w:rsidRPr="00B23610">
        <w:rPr>
          <w:sz w:val="24"/>
        </w:rPr>
        <w:t xml:space="preserve"> и России; умения фиксировать в информационной среде элементы истории семьи, своего региона;</w:t>
      </w:r>
    </w:p>
    <w:p w:rsidR="00CA4C29" w:rsidRPr="00B23610" w:rsidRDefault="00CA4C29" w:rsidP="008471D1">
      <w:pPr>
        <w:pStyle w:val="21"/>
        <w:spacing w:line="276" w:lineRule="auto"/>
        <w:ind w:firstLine="709"/>
        <w:rPr>
          <w:sz w:val="24"/>
        </w:rPr>
      </w:pPr>
      <w:r w:rsidRPr="00B23610">
        <w:rPr>
          <w:spacing w:val="2"/>
          <w:sz w:val="24"/>
        </w:rPr>
        <w:t xml:space="preserve">формирование основ экологического сознания, грамотности и культуры учащихся, освоение элементарных норм </w:t>
      </w:r>
      <w:r w:rsidRPr="00B23610">
        <w:rPr>
          <w:sz w:val="24"/>
        </w:rPr>
        <w:t>адекватного природосообразного поведения;</w:t>
      </w:r>
    </w:p>
    <w:p w:rsidR="00CA4C29" w:rsidRPr="00B23610" w:rsidRDefault="00CA4C29" w:rsidP="008471D1">
      <w:pPr>
        <w:pStyle w:val="21"/>
        <w:spacing w:line="276" w:lineRule="auto"/>
        <w:ind w:firstLine="709"/>
        <w:rPr>
          <w:sz w:val="24"/>
        </w:rPr>
      </w:pPr>
      <w:r w:rsidRPr="00B23610">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 сфере личностных универсальных учебных действий изучение предмета способствует принятию обучающимися</w:t>
      </w:r>
      <w:r w:rsidRPr="00B23610">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CA4C29" w:rsidRPr="0059282C" w:rsidRDefault="00CA4C29" w:rsidP="008471D1">
      <w:pPr>
        <w:pStyle w:val="a3"/>
        <w:spacing w:line="276" w:lineRule="auto"/>
        <w:ind w:firstLine="709"/>
        <w:rPr>
          <w:rFonts w:ascii="Times New Roman" w:hAnsi="Times New Roman"/>
          <w:b/>
          <w:color w:val="auto"/>
          <w:sz w:val="24"/>
          <w:szCs w:val="24"/>
        </w:rPr>
      </w:pPr>
      <w:r w:rsidRPr="0059282C">
        <w:rPr>
          <w:rFonts w:ascii="Times New Roman" w:hAnsi="Times New Roman"/>
          <w:b/>
          <w:color w:val="auto"/>
          <w:spacing w:val="2"/>
          <w:sz w:val="24"/>
          <w:szCs w:val="24"/>
        </w:rPr>
        <w:t xml:space="preserve">Изучение данного предмета способствует формированию </w:t>
      </w:r>
      <w:r w:rsidRPr="0059282C">
        <w:rPr>
          <w:rFonts w:ascii="Times New Roman" w:hAnsi="Times New Roman"/>
          <w:b/>
          <w:color w:val="auto"/>
          <w:sz w:val="24"/>
          <w:szCs w:val="24"/>
        </w:rPr>
        <w:t>общепознавательных универсальных учебных действий:</w:t>
      </w:r>
    </w:p>
    <w:p w:rsidR="00CA4C29" w:rsidRPr="00B23610" w:rsidRDefault="00CA4C29" w:rsidP="008471D1">
      <w:pPr>
        <w:pStyle w:val="21"/>
        <w:spacing w:line="276" w:lineRule="auto"/>
        <w:ind w:firstLine="709"/>
        <w:rPr>
          <w:sz w:val="24"/>
        </w:rPr>
      </w:pPr>
      <w:r w:rsidRPr="00B23610">
        <w:rPr>
          <w:sz w:val="24"/>
        </w:rPr>
        <w:t>овладению начальными формами исследовательской деятельности, включая умение поиска и работы с информацией;</w:t>
      </w:r>
    </w:p>
    <w:p w:rsidR="00CA4C29" w:rsidRPr="00B23610" w:rsidRDefault="00CA4C29" w:rsidP="008471D1">
      <w:pPr>
        <w:pStyle w:val="21"/>
        <w:spacing w:line="276" w:lineRule="auto"/>
        <w:ind w:firstLine="709"/>
        <w:rPr>
          <w:sz w:val="24"/>
        </w:rPr>
      </w:pPr>
      <w:r w:rsidRPr="00B23610">
        <w:rPr>
          <w:spacing w:val="2"/>
          <w:sz w:val="24"/>
        </w:rPr>
        <w:t xml:space="preserve">формированию действий замещения и моделирования (использование готовых моделей для объяснения явлений </w:t>
      </w:r>
      <w:r w:rsidRPr="00B23610">
        <w:rPr>
          <w:sz w:val="24"/>
        </w:rPr>
        <w:t>или выявления свойств объектов и создания моделей);</w:t>
      </w:r>
    </w:p>
    <w:p w:rsidR="00CA4C29" w:rsidRPr="00B23610" w:rsidRDefault="00CA4C29" w:rsidP="008471D1">
      <w:pPr>
        <w:pStyle w:val="21"/>
        <w:spacing w:line="276" w:lineRule="auto"/>
        <w:ind w:firstLine="709"/>
        <w:rPr>
          <w:sz w:val="24"/>
        </w:rPr>
      </w:pPr>
      <w:r w:rsidRPr="00B23610">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«Изобразительное искусство».</w:t>
      </w:r>
      <w:r w:rsidRPr="00B23610">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Моделирующий характер изобразительной деятельности создает условия для формирования общеучебных действий, </w:t>
      </w:r>
      <w:r w:rsidRPr="00B23610">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B23610">
        <w:rPr>
          <w:rFonts w:ascii="Times New Roman" w:hAnsi="Times New Roman"/>
          <w:color w:val="auto"/>
          <w:spacing w:val="2"/>
          <w:sz w:val="24"/>
          <w:szCs w:val="24"/>
        </w:rPr>
        <w:t>учающихся. Такое моделирование является основой разви</w:t>
      </w:r>
      <w:r w:rsidRPr="00B23610">
        <w:rPr>
          <w:rFonts w:ascii="Times New Roman" w:hAnsi="Times New Roman"/>
          <w:color w:val="auto"/>
          <w:sz w:val="24"/>
          <w:szCs w:val="24"/>
        </w:rPr>
        <w:t xml:space="preserve">тия познания ребенком мира и способствует формированию </w:t>
      </w:r>
      <w:r w:rsidRPr="00B23610">
        <w:rPr>
          <w:rFonts w:ascii="Times New Roman" w:hAnsi="Times New Roman"/>
          <w:color w:val="auto"/>
          <w:spacing w:val="-2"/>
          <w:sz w:val="24"/>
          <w:szCs w:val="24"/>
        </w:rPr>
        <w:t xml:space="preserve">логических операций сравнения, установления тождества и </w:t>
      </w:r>
      <w:r w:rsidRPr="00B23610">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23610">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B23610">
        <w:rPr>
          <w:rFonts w:ascii="Times New Roman" w:hAnsi="Times New Roman"/>
          <w:color w:val="auto"/>
          <w:sz w:val="24"/>
          <w:szCs w:val="24"/>
        </w:rPr>
        <w:lastRenderedPageBreak/>
        <w:t xml:space="preserve">умению контролировать соответствие выполняемых действий </w:t>
      </w:r>
      <w:r w:rsidRPr="00B23610">
        <w:rPr>
          <w:rFonts w:ascii="Times New Roman" w:hAnsi="Times New Roman"/>
          <w:color w:val="auto"/>
          <w:spacing w:val="2"/>
          <w:sz w:val="24"/>
          <w:szCs w:val="24"/>
        </w:rPr>
        <w:t xml:space="preserve">способу, внесению коррективов на основе предвосхищения </w:t>
      </w:r>
      <w:r w:rsidRPr="00B23610">
        <w:rPr>
          <w:rFonts w:ascii="Times New Roman" w:hAnsi="Times New Roman"/>
          <w:color w:val="auto"/>
          <w:sz w:val="24"/>
          <w:szCs w:val="24"/>
        </w:rPr>
        <w:t>будущего результата и его соответствия замыслу.</w:t>
      </w:r>
    </w:p>
    <w:p w:rsidR="00CA4C29" w:rsidRPr="00B23610" w:rsidRDefault="00CA4C29" w:rsidP="008471D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В сфере личностных действий приобщение к мировой и отечественной культуре и освоение сокровищницы изо</w:t>
      </w:r>
      <w:r w:rsidRPr="00B23610">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B23610">
        <w:rPr>
          <w:rFonts w:ascii="Times New Roman" w:hAnsi="Times New Roman"/>
          <w:color w:val="auto"/>
          <w:spacing w:val="2"/>
          <w:sz w:val="24"/>
          <w:szCs w:val="24"/>
        </w:rPr>
        <w:t>данской идентичности личности, толерантности, эстетиче</w:t>
      </w:r>
      <w:r w:rsidRPr="00B23610">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CA4C29" w:rsidRPr="00B23610" w:rsidRDefault="00CA4C29" w:rsidP="008471D1">
      <w:pPr>
        <w:spacing w:line="276" w:lineRule="auto"/>
        <w:ind w:firstLine="709"/>
        <w:contextualSpacing/>
        <w:jc w:val="both"/>
        <w:rPr>
          <w:lang w:eastAsia="en-US"/>
        </w:rPr>
      </w:pPr>
      <w:r w:rsidRPr="00B23610">
        <w:rPr>
          <w:b/>
          <w:bCs/>
          <w:spacing w:val="-2"/>
        </w:rPr>
        <w:t xml:space="preserve">«Музыка». </w:t>
      </w:r>
      <w:r w:rsidRPr="00B23610">
        <w:rPr>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CA4C29" w:rsidRPr="00B23610" w:rsidRDefault="00CA4C29" w:rsidP="008471D1">
      <w:pPr>
        <w:tabs>
          <w:tab w:val="left" w:pos="955"/>
        </w:tabs>
        <w:autoSpaceDE w:val="0"/>
        <w:autoSpaceDN w:val="0"/>
        <w:adjustRightInd w:val="0"/>
        <w:spacing w:line="276" w:lineRule="auto"/>
        <w:ind w:firstLine="709"/>
        <w:jc w:val="both"/>
      </w:pPr>
      <w:r w:rsidRPr="00B23610">
        <w:rPr>
          <w:b/>
        </w:rPr>
        <w:t xml:space="preserve">Личностные результаты </w:t>
      </w:r>
      <w:r w:rsidRPr="00B23610">
        <w:t xml:space="preserve">освоения программы </w:t>
      </w:r>
      <w:r w:rsidR="005A1066">
        <w:t>отражают</w:t>
      </w:r>
      <w:r w:rsidRPr="00B23610">
        <w:t>:</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формирование целостного, социально ориентированного взгляда на мир в его органичном единстве и разнообразии культур;</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формирование уважительного отношения к культуре других народов;</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формирование эстетических потребностей, ценностей и чувств;</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развитие этических чувств, доброжелательности и эмоционально-нравственной отзывчивости, понимания и сопереживания чувствам других людей;</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развитие навыков сотрудничества со взрослыми и сверстниками в разных социальных ситуациях;</w:t>
      </w:r>
    </w:p>
    <w:p w:rsidR="00CA4C29" w:rsidRPr="00B23610" w:rsidRDefault="00CA4C29" w:rsidP="008471D1">
      <w:pPr>
        <w:tabs>
          <w:tab w:val="left" w:pos="955"/>
        </w:tabs>
        <w:autoSpaceDE w:val="0"/>
        <w:autoSpaceDN w:val="0"/>
        <w:adjustRightInd w:val="0"/>
        <w:spacing w:line="276" w:lineRule="auto"/>
        <w:ind w:firstLine="709"/>
        <w:jc w:val="both"/>
      </w:pPr>
      <w:r w:rsidRPr="00B23610">
        <w:t xml:space="preserve">- формирование установки на наличие мотивации к бережному отношению к культурным и духовным ценностям. </w:t>
      </w:r>
    </w:p>
    <w:p w:rsidR="00CA4C29" w:rsidRPr="00B23610" w:rsidRDefault="00CA4C29" w:rsidP="008471D1">
      <w:pPr>
        <w:tabs>
          <w:tab w:val="left" w:pos="955"/>
        </w:tabs>
        <w:autoSpaceDE w:val="0"/>
        <w:autoSpaceDN w:val="0"/>
        <w:adjustRightInd w:val="0"/>
        <w:spacing w:line="276" w:lineRule="auto"/>
        <w:ind w:firstLine="709"/>
        <w:jc w:val="both"/>
      </w:pPr>
      <w:r w:rsidRPr="00B23610">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w:t>
      </w:r>
      <w:r w:rsidRPr="00B23610">
        <w:lastRenderedPageBreak/>
        <w:t xml:space="preserve">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CA4C29" w:rsidRPr="00B23610" w:rsidRDefault="00CA4C29" w:rsidP="008471D1">
      <w:pPr>
        <w:spacing w:line="276" w:lineRule="auto"/>
        <w:ind w:firstLine="709"/>
        <w:jc w:val="both"/>
        <w:rPr>
          <w:lang w:eastAsia="en-US"/>
        </w:rPr>
      </w:pPr>
      <w:r w:rsidRPr="00B23610">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CA4C29" w:rsidRPr="00B23610" w:rsidRDefault="00CA4C29" w:rsidP="008471D1">
      <w:pPr>
        <w:spacing w:line="276" w:lineRule="auto"/>
        <w:ind w:firstLine="709"/>
        <w:jc w:val="both"/>
        <w:rPr>
          <w:lang w:eastAsia="en-US"/>
        </w:rPr>
      </w:pPr>
      <w:r w:rsidRPr="00B23610">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D312A0" w:rsidRPr="00B23610" w:rsidRDefault="00D312A0" w:rsidP="00FA7D18">
      <w:pPr>
        <w:widowControl w:val="0"/>
        <w:suppressLineNumbers/>
        <w:suppressAutoHyphens/>
        <w:autoSpaceDN w:val="0"/>
        <w:spacing w:line="276" w:lineRule="auto"/>
        <w:jc w:val="both"/>
        <w:rPr>
          <w:rFonts w:eastAsia="Calibri"/>
          <w:b/>
          <w:kern w:val="3"/>
          <w:lang w:eastAsia="zh-CN" w:bidi="hi-IN"/>
        </w:rPr>
      </w:pPr>
    </w:p>
    <w:p w:rsidR="00CA4C29" w:rsidRPr="00B23610" w:rsidRDefault="00CA4C29" w:rsidP="008471D1">
      <w:pPr>
        <w:widowControl w:val="0"/>
        <w:suppressLineNumbers/>
        <w:suppressAutoHyphens/>
        <w:autoSpaceDN w:val="0"/>
        <w:spacing w:line="276" w:lineRule="auto"/>
        <w:ind w:firstLine="709"/>
        <w:jc w:val="both"/>
        <w:rPr>
          <w:rFonts w:eastAsia="Calibri"/>
          <w:kern w:val="3"/>
          <w:lang w:eastAsia="zh-CN" w:bidi="hi-IN"/>
        </w:rPr>
      </w:pPr>
      <w:r w:rsidRPr="00B23610">
        <w:rPr>
          <w:rFonts w:eastAsia="Calibri"/>
          <w:b/>
          <w:kern w:val="3"/>
          <w:lang w:eastAsia="zh-CN" w:bidi="hi-IN"/>
        </w:rPr>
        <w:t xml:space="preserve">Метапредметные результаты </w:t>
      </w:r>
      <w:r w:rsidRPr="00B23610">
        <w:rPr>
          <w:rFonts w:eastAsia="Calibri"/>
          <w:kern w:val="3"/>
          <w:lang w:eastAsia="zh-CN" w:bidi="hi-IN"/>
        </w:rPr>
        <w:t xml:space="preserve">освоения программы </w:t>
      </w:r>
      <w:r w:rsidR="0043236D">
        <w:rPr>
          <w:rFonts w:eastAsia="Calibri"/>
          <w:kern w:val="3"/>
          <w:lang w:eastAsia="zh-CN" w:bidi="hi-IN"/>
        </w:rPr>
        <w:t>отражают</w:t>
      </w:r>
      <w:r w:rsidRPr="00B23610">
        <w:rPr>
          <w:rFonts w:eastAsia="Calibri"/>
          <w:kern w:val="3"/>
          <w:lang w:eastAsia="zh-CN" w:bidi="hi-IN"/>
        </w:rPr>
        <w:t>:</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CA4C29" w:rsidRPr="00B23610" w:rsidRDefault="00CA4C29" w:rsidP="008471D1">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w:t>
      </w:r>
      <w:r w:rsidRPr="00B23610">
        <w:rPr>
          <w:rFonts w:eastAsia="Calibri"/>
          <w:lang w:eastAsia="en-US"/>
        </w:rPr>
        <w:lastRenderedPageBreak/>
        <w:t xml:space="preserve">звуки, готовить свое выступление и выступать с аудио-, видео- и графическим сопровождением; </w:t>
      </w:r>
    </w:p>
    <w:p w:rsidR="00CA4C29" w:rsidRPr="00B23610" w:rsidRDefault="00CA4C29" w:rsidP="008471D1">
      <w:pPr>
        <w:autoSpaceDE w:val="0"/>
        <w:autoSpaceDN w:val="0"/>
        <w:adjustRightInd w:val="0"/>
        <w:spacing w:line="276" w:lineRule="auto"/>
        <w:ind w:firstLine="709"/>
        <w:jc w:val="both"/>
        <w:rPr>
          <w:rFonts w:eastAsia="Calibri"/>
          <w:lang w:eastAsia="en-US"/>
        </w:rPr>
      </w:pPr>
      <w:r w:rsidRPr="00B23610">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CA4C29" w:rsidRPr="00B23610" w:rsidRDefault="00CA4C29" w:rsidP="008471D1">
      <w:pPr>
        <w:autoSpaceDE w:val="0"/>
        <w:autoSpaceDN w:val="0"/>
        <w:adjustRightInd w:val="0"/>
        <w:spacing w:line="276" w:lineRule="auto"/>
        <w:ind w:firstLine="709"/>
        <w:jc w:val="both"/>
        <w:rPr>
          <w:rFonts w:eastAsia="Calibri"/>
          <w:lang w:eastAsia="en-US"/>
        </w:rPr>
      </w:pPr>
      <w:r w:rsidRPr="00B23610">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овладение базовыми предметными и межпредметными понятиями в процессе освоения учебного предмета «Музыка»;</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CA4C29" w:rsidRPr="00B23610" w:rsidRDefault="00CA4C29" w:rsidP="008471D1">
      <w:pPr>
        <w:autoSpaceDE w:val="0"/>
        <w:autoSpaceDN w:val="0"/>
        <w:adjustRightInd w:val="0"/>
        <w:spacing w:line="276" w:lineRule="auto"/>
        <w:ind w:firstLine="709"/>
        <w:jc w:val="both"/>
        <w:rPr>
          <w:i/>
          <w:lang w:eastAsia="en-US"/>
        </w:rPr>
      </w:pPr>
      <w:r w:rsidRPr="00B23610">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CA4C29" w:rsidRPr="00B23610" w:rsidRDefault="00CA4C29"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2"/>
          <w:sz w:val="24"/>
          <w:szCs w:val="24"/>
        </w:rPr>
        <w:lastRenderedPageBreak/>
        <w:t>«Технология».</w:t>
      </w:r>
      <w:r w:rsidRPr="00B23610">
        <w:rPr>
          <w:rFonts w:ascii="Times New Roman" w:hAnsi="Times New Roman"/>
          <w:color w:val="auto"/>
          <w:spacing w:val="2"/>
          <w:sz w:val="24"/>
          <w:szCs w:val="24"/>
        </w:rPr>
        <w:t xml:space="preserve">Специфика этого предмета и его значимость для формирования универсальных учебных действий </w:t>
      </w:r>
      <w:r w:rsidRPr="00B23610">
        <w:rPr>
          <w:rFonts w:ascii="Times New Roman" w:hAnsi="Times New Roman"/>
          <w:color w:val="auto"/>
          <w:sz w:val="24"/>
          <w:szCs w:val="24"/>
        </w:rPr>
        <w:t>обусловлены:</w:t>
      </w:r>
    </w:p>
    <w:p w:rsidR="00CA4C29" w:rsidRPr="00B23610" w:rsidRDefault="00CA4C29" w:rsidP="008471D1">
      <w:pPr>
        <w:pStyle w:val="21"/>
        <w:spacing w:line="276" w:lineRule="auto"/>
        <w:ind w:firstLine="709"/>
        <w:rPr>
          <w:sz w:val="24"/>
        </w:rPr>
      </w:pPr>
      <w:r w:rsidRPr="00B23610">
        <w:rPr>
          <w:sz w:val="24"/>
        </w:rPr>
        <w:t>ключевой ролью предметно­преобразовательной деятель</w:t>
      </w:r>
      <w:r w:rsidRPr="00B23610">
        <w:rPr>
          <w:spacing w:val="2"/>
          <w:sz w:val="24"/>
        </w:rPr>
        <w:t xml:space="preserve">ности как основы формирования системы универсальных </w:t>
      </w:r>
      <w:r w:rsidRPr="00B23610">
        <w:rPr>
          <w:sz w:val="24"/>
        </w:rPr>
        <w:t>учебных действий;</w:t>
      </w:r>
    </w:p>
    <w:p w:rsidR="00CA4C29" w:rsidRPr="00B23610" w:rsidRDefault="00CA4C29" w:rsidP="008471D1">
      <w:pPr>
        <w:pStyle w:val="21"/>
        <w:spacing w:line="276" w:lineRule="auto"/>
        <w:ind w:firstLine="709"/>
        <w:rPr>
          <w:sz w:val="24"/>
        </w:rPr>
      </w:pPr>
      <w:r w:rsidRPr="00B23610">
        <w:rPr>
          <w:spacing w:val="2"/>
          <w:sz w:val="24"/>
        </w:rPr>
        <w:t>значением универсальных учебных действий моделиро</w:t>
      </w:r>
      <w:r w:rsidRPr="00B23610">
        <w:rPr>
          <w:sz w:val="24"/>
        </w:rPr>
        <w:t xml:space="preserve">вания и планирования, которые являются непосредственным предметом усвоения в ходе выполнения различных заданий </w:t>
      </w:r>
      <w:r w:rsidRPr="00B23610">
        <w:rPr>
          <w:spacing w:val="2"/>
          <w:sz w:val="24"/>
        </w:rPr>
        <w:t>по курсу (так, в ходе решения задач на конструирование обучающиеся учатся использовать схемы, карты и модели,</w:t>
      </w:r>
      <w:r w:rsidRPr="00B23610">
        <w:rPr>
          <w:spacing w:val="-2"/>
          <w:sz w:val="24"/>
        </w:rPr>
        <w:t>задающие полную ориентировочную основу выполнения пред</w:t>
      </w:r>
      <w:r w:rsidRPr="00B23610">
        <w:rPr>
          <w:spacing w:val="2"/>
          <w:sz w:val="24"/>
        </w:rPr>
        <w:t xml:space="preserve">ложенных заданий и позволяющие выделять необходимую </w:t>
      </w:r>
      <w:r w:rsidRPr="00B23610">
        <w:rPr>
          <w:sz w:val="24"/>
        </w:rPr>
        <w:t>систему ориентиров);</w:t>
      </w:r>
    </w:p>
    <w:p w:rsidR="00CA4C29" w:rsidRPr="00B23610" w:rsidRDefault="00CA4C29" w:rsidP="008471D1">
      <w:pPr>
        <w:pStyle w:val="21"/>
        <w:spacing w:line="276" w:lineRule="auto"/>
        <w:ind w:firstLine="709"/>
        <w:rPr>
          <w:sz w:val="24"/>
        </w:rPr>
      </w:pPr>
      <w:r w:rsidRPr="00B23610">
        <w:rPr>
          <w:sz w:val="24"/>
        </w:rPr>
        <w:t>специальной организацией процесса планомерно­поэтап</w:t>
      </w:r>
      <w:r w:rsidRPr="00B23610">
        <w:rPr>
          <w:spacing w:val="2"/>
          <w:sz w:val="24"/>
        </w:rPr>
        <w:t xml:space="preserve">ной отработки предметно­преобразовательной деятельности </w:t>
      </w:r>
      <w:r w:rsidRPr="00B23610">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CA4C29" w:rsidRPr="00B23610" w:rsidRDefault="00CA4C29" w:rsidP="008471D1">
      <w:pPr>
        <w:pStyle w:val="21"/>
        <w:spacing w:line="276" w:lineRule="auto"/>
        <w:ind w:firstLine="709"/>
        <w:rPr>
          <w:sz w:val="24"/>
        </w:rPr>
      </w:pPr>
      <w:r w:rsidRPr="00B23610">
        <w:rPr>
          <w:spacing w:val="2"/>
          <w:sz w:val="24"/>
        </w:rPr>
        <w:t xml:space="preserve">широким использованием форм группового сотрудничества и проектных форм работы для реализации учебных </w:t>
      </w:r>
      <w:r w:rsidRPr="00B23610">
        <w:rPr>
          <w:sz w:val="24"/>
        </w:rPr>
        <w:t>целей курса;</w:t>
      </w:r>
    </w:p>
    <w:p w:rsidR="00CA4C29" w:rsidRPr="00B23610" w:rsidRDefault="00CA4C29" w:rsidP="008471D1">
      <w:pPr>
        <w:pStyle w:val="21"/>
        <w:spacing w:line="276" w:lineRule="auto"/>
        <w:ind w:firstLine="709"/>
        <w:rPr>
          <w:sz w:val="24"/>
        </w:rPr>
      </w:pPr>
      <w:r w:rsidRPr="00B23610">
        <w:rPr>
          <w:sz w:val="24"/>
        </w:rPr>
        <w:t>формированием первоначальных элементов ИКТ­компетентности обучающихся.</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Изучение технологии обеспечивает реализацию следующих целей:</w:t>
      </w:r>
    </w:p>
    <w:p w:rsidR="00CA4C29" w:rsidRPr="00B23610" w:rsidRDefault="00CA4C29" w:rsidP="008471D1">
      <w:pPr>
        <w:pStyle w:val="21"/>
        <w:spacing w:line="276" w:lineRule="auto"/>
        <w:ind w:firstLine="709"/>
        <w:rPr>
          <w:sz w:val="24"/>
        </w:rPr>
      </w:pPr>
      <w:r w:rsidRPr="00B23610">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CA4C29" w:rsidRPr="00B23610" w:rsidRDefault="00CA4C29" w:rsidP="008471D1">
      <w:pPr>
        <w:pStyle w:val="21"/>
        <w:spacing w:line="276" w:lineRule="auto"/>
        <w:ind w:firstLine="709"/>
        <w:rPr>
          <w:sz w:val="24"/>
        </w:rPr>
      </w:pPr>
      <w:r w:rsidRPr="00B23610">
        <w:rPr>
          <w:spacing w:val="2"/>
          <w:sz w:val="24"/>
        </w:rPr>
        <w:t xml:space="preserve">развитие знаково­символического и пространственного </w:t>
      </w:r>
      <w:r w:rsidRPr="00B23610">
        <w:rPr>
          <w:sz w:val="24"/>
        </w:rPr>
        <w:t xml:space="preserve">мышления, творческого и репродуктивного воображения на </w:t>
      </w:r>
      <w:r w:rsidRPr="00B23610">
        <w:rPr>
          <w:spacing w:val="2"/>
          <w:sz w:val="24"/>
        </w:rPr>
        <w:t>основе развития способности обучающегося к моделирова</w:t>
      </w:r>
      <w:r w:rsidRPr="00B23610">
        <w:rPr>
          <w:sz w:val="24"/>
        </w:rPr>
        <w:t>нию и отображению объекта и процесса его преобразования в форме моделей (рисунков, планов, схем, чертежей);</w:t>
      </w:r>
    </w:p>
    <w:p w:rsidR="00CA4C29" w:rsidRPr="00B23610" w:rsidRDefault="00CA4C29" w:rsidP="008471D1">
      <w:pPr>
        <w:pStyle w:val="21"/>
        <w:spacing w:line="276" w:lineRule="auto"/>
        <w:ind w:firstLine="709"/>
        <w:rPr>
          <w:sz w:val="24"/>
        </w:rPr>
      </w:pPr>
      <w:r w:rsidRPr="00B23610">
        <w:rPr>
          <w:spacing w:val="-2"/>
          <w:sz w:val="24"/>
        </w:rPr>
        <w:t xml:space="preserve">развитие регулятивных действий, включая целеполагание; </w:t>
      </w:r>
      <w:r w:rsidRPr="00B23610">
        <w:rPr>
          <w:spacing w:val="2"/>
          <w:sz w:val="24"/>
        </w:rPr>
        <w:t>планирование (умение составлять план действий и приме</w:t>
      </w:r>
      <w:r w:rsidRPr="00B23610">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CA4C29" w:rsidRPr="00B23610" w:rsidRDefault="00CA4C29" w:rsidP="008471D1">
      <w:pPr>
        <w:pStyle w:val="21"/>
        <w:spacing w:line="276" w:lineRule="auto"/>
        <w:ind w:firstLine="709"/>
        <w:rPr>
          <w:sz w:val="24"/>
        </w:rPr>
      </w:pPr>
      <w:r w:rsidRPr="00B23610">
        <w:rPr>
          <w:sz w:val="24"/>
        </w:rPr>
        <w:t>формирование внутреннего плана на основе поэтапной отработки предметно­преобразующих действий;</w:t>
      </w:r>
    </w:p>
    <w:p w:rsidR="00CA4C29" w:rsidRPr="00B23610" w:rsidRDefault="00CA4C29" w:rsidP="008471D1">
      <w:pPr>
        <w:pStyle w:val="21"/>
        <w:spacing w:line="276" w:lineRule="auto"/>
        <w:ind w:firstLine="709"/>
        <w:rPr>
          <w:sz w:val="24"/>
        </w:rPr>
      </w:pPr>
      <w:r w:rsidRPr="00B23610">
        <w:rPr>
          <w:sz w:val="24"/>
        </w:rPr>
        <w:t>развитие планирующей и регулирующей функций речи;</w:t>
      </w:r>
    </w:p>
    <w:p w:rsidR="00CA4C29" w:rsidRPr="00B23610" w:rsidRDefault="00CA4C29" w:rsidP="008471D1">
      <w:pPr>
        <w:pStyle w:val="21"/>
        <w:spacing w:line="276" w:lineRule="auto"/>
        <w:ind w:firstLine="709"/>
        <w:rPr>
          <w:sz w:val="24"/>
        </w:rPr>
      </w:pPr>
      <w:r w:rsidRPr="00B23610">
        <w:rPr>
          <w:sz w:val="24"/>
        </w:rPr>
        <w:t>развитие коммуникативной компетентности обучающихся на основе организации совместно­продуктивной деятельности;</w:t>
      </w:r>
    </w:p>
    <w:p w:rsidR="00CA4C29" w:rsidRPr="00B23610" w:rsidRDefault="00CA4C29" w:rsidP="008471D1">
      <w:pPr>
        <w:pStyle w:val="21"/>
        <w:spacing w:line="276" w:lineRule="auto"/>
        <w:ind w:firstLine="709"/>
        <w:rPr>
          <w:sz w:val="24"/>
        </w:rPr>
      </w:pPr>
      <w:r w:rsidRPr="00B23610">
        <w:rPr>
          <w:spacing w:val="2"/>
          <w:sz w:val="24"/>
        </w:rPr>
        <w:t>развитие эстетических представлений и критериев на основе изобразительной и художественной конструктивной</w:t>
      </w:r>
      <w:r w:rsidRPr="00B23610">
        <w:rPr>
          <w:sz w:val="24"/>
        </w:rPr>
        <w:t xml:space="preserve"> деятельности;</w:t>
      </w:r>
    </w:p>
    <w:p w:rsidR="00CA4C29" w:rsidRPr="00B23610" w:rsidRDefault="00CA4C29" w:rsidP="008471D1">
      <w:pPr>
        <w:pStyle w:val="21"/>
        <w:spacing w:line="276" w:lineRule="auto"/>
        <w:ind w:firstLine="709"/>
        <w:rPr>
          <w:sz w:val="24"/>
        </w:rPr>
      </w:pPr>
      <w:r w:rsidRPr="00B23610">
        <w:rPr>
          <w:sz w:val="24"/>
        </w:rPr>
        <w:lastRenderedPageBreak/>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CA4C29" w:rsidRPr="00B23610" w:rsidRDefault="00CA4C29" w:rsidP="00A80FFD">
      <w:pPr>
        <w:pStyle w:val="21"/>
        <w:spacing w:line="276" w:lineRule="auto"/>
        <w:ind w:firstLine="709"/>
        <w:jc w:val="left"/>
        <w:rPr>
          <w:sz w:val="24"/>
        </w:rPr>
      </w:pPr>
      <w:r w:rsidRPr="00B23610">
        <w:rPr>
          <w:sz w:val="24"/>
        </w:rPr>
        <w:t xml:space="preserve">ознакомление обучающихся с миром профессий и их социальным значением, историей их возникновения и развития </w:t>
      </w:r>
      <w:r w:rsidRPr="00B23610">
        <w:rPr>
          <w:spacing w:val="2"/>
          <w:sz w:val="24"/>
        </w:rPr>
        <w:t>как первая ступень формирования готовности к предвари</w:t>
      </w:r>
      <w:r w:rsidRPr="00B23610">
        <w:rPr>
          <w:sz w:val="24"/>
        </w:rPr>
        <w:t>тельному профессиональному самоопределению;</w:t>
      </w:r>
    </w:p>
    <w:p w:rsidR="00CA4C29" w:rsidRPr="00B23610" w:rsidRDefault="00CA4C29" w:rsidP="00A80FFD">
      <w:pPr>
        <w:pStyle w:val="21"/>
        <w:spacing w:line="276" w:lineRule="auto"/>
        <w:ind w:firstLine="709"/>
        <w:jc w:val="left"/>
        <w:rPr>
          <w:b/>
          <w:bCs/>
          <w:sz w:val="24"/>
        </w:rPr>
      </w:pPr>
      <w:r w:rsidRPr="00B23610">
        <w:rPr>
          <w:spacing w:val="-2"/>
          <w:sz w:val="24"/>
        </w:rPr>
        <w:t>формирование ИКТ­компетентности обучающихся, вклю</w:t>
      </w:r>
      <w:r w:rsidRPr="00B23610">
        <w:rPr>
          <w:sz w:val="24"/>
        </w:rPr>
        <w:t>чая ознакомление с правилами жизни людей в мире инфор</w:t>
      </w:r>
      <w:r w:rsidRPr="00B23610">
        <w:rPr>
          <w:spacing w:val="2"/>
          <w:sz w:val="24"/>
        </w:rPr>
        <w:t>мации: избирательность в потреблении информации, ува</w:t>
      </w:r>
      <w:r w:rsidRPr="00B23610">
        <w:rPr>
          <w:sz w:val="24"/>
        </w:rPr>
        <w:t>жение к личной информации другого человека, к процессу познания учения, к состоянию неполного знания и другим аспектам.</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«Физическая культура».</w:t>
      </w:r>
      <w:r w:rsidRPr="00B23610">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CA4C29" w:rsidRPr="00B23610" w:rsidRDefault="00CA4C29" w:rsidP="008471D1">
      <w:pPr>
        <w:pStyle w:val="21"/>
        <w:spacing w:line="276" w:lineRule="auto"/>
        <w:ind w:firstLine="709"/>
        <w:rPr>
          <w:sz w:val="24"/>
        </w:rPr>
      </w:pPr>
      <w:r w:rsidRPr="00B23610">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CA4C29" w:rsidRPr="00B23610" w:rsidRDefault="00CA4C29" w:rsidP="008471D1">
      <w:pPr>
        <w:pStyle w:val="21"/>
        <w:spacing w:line="276" w:lineRule="auto"/>
        <w:ind w:firstLine="709"/>
        <w:rPr>
          <w:sz w:val="24"/>
        </w:rPr>
      </w:pPr>
      <w:r w:rsidRPr="00B23610">
        <w:rPr>
          <w:sz w:val="24"/>
        </w:rPr>
        <w:t>освоение моральных норм помощи тем, кто в ней нуждается, готовности принять на себя ответственность;</w:t>
      </w:r>
    </w:p>
    <w:p w:rsidR="00CA4C29" w:rsidRPr="00B23610" w:rsidRDefault="00CA4C29" w:rsidP="008471D1">
      <w:pPr>
        <w:pStyle w:val="21"/>
        <w:numPr>
          <w:ilvl w:val="0"/>
          <w:numId w:val="0"/>
        </w:numPr>
        <w:spacing w:line="276" w:lineRule="auto"/>
        <w:ind w:firstLine="709"/>
        <w:rPr>
          <w:sz w:val="24"/>
        </w:rPr>
      </w:pPr>
      <w:r w:rsidRPr="00B23610">
        <w:rPr>
          <w:spacing w:val="2"/>
          <w:sz w:val="24"/>
        </w:rPr>
        <w:t>-   развитие мотивации достижения и готовности к преодолению трудностей на основе конструктивных стратегий</w:t>
      </w:r>
      <w:r w:rsidRPr="00B23610">
        <w:rPr>
          <w:spacing w:val="2"/>
          <w:sz w:val="24"/>
        </w:rPr>
        <w:br/>
      </w:r>
      <w:r w:rsidRPr="00B23610">
        <w:rPr>
          <w:sz w:val="24"/>
        </w:rPr>
        <w:t xml:space="preserve"> совладания и умения мобилизовать свои личностные и физические ресурсы, стрессоустойчивости;</w:t>
      </w:r>
    </w:p>
    <w:p w:rsidR="00CA4C29" w:rsidRPr="00B23610" w:rsidRDefault="00CA4C29" w:rsidP="008471D1">
      <w:pPr>
        <w:pStyle w:val="21"/>
        <w:spacing w:line="276" w:lineRule="auto"/>
        <w:ind w:firstLine="709"/>
        <w:rPr>
          <w:sz w:val="24"/>
        </w:rPr>
      </w:pPr>
      <w:r w:rsidRPr="00B23610">
        <w:rPr>
          <w:sz w:val="24"/>
        </w:rPr>
        <w:t>освоение правил здорового и безопасного образа жизни.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«Физическая культура» как учебный предмет способствует:</w:t>
      </w:r>
    </w:p>
    <w:p w:rsidR="00CA4C29" w:rsidRPr="00B23610" w:rsidRDefault="00CA4C29" w:rsidP="008471D1">
      <w:pPr>
        <w:pStyle w:val="21"/>
        <w:spacing w:line="276" w:lineRule="auto"/>
        <w:ind w:firstLine="709"/>
        <w:rPr>
          <w:sz w:val="24"/>
        </w:rPr>
      </w:pPr>
      <w:r w:rsidRPr="00B23610">
        <w:rPr>
          <w:sz w:val="24"/>
        </w:rPr>
        <w:t>в области регулятивных действий развитию умений пла</w:t>
      </w:r>
      <w:r w:rsidRPr="00B23610">
        <w:rPr>
          <w:spacing w:val="2"/>
          <w:sz w:val="24"/>
        </w:rPr>
        <w:t xml:space="preserve">нировать, регулировать, контролировать и оценивать свои </w:t>
      </w:r>
      <w:r w:rsidRPr="00B23610">
        <w:rPr>
          <w:sz w:val="24"/>
        </w:rPr>
        <w:t>действия;</w:t>
      </w:r>
    </w:p>
    <w:p w:rsidR="00CA4C29" w:rsidRPr="00B23610" w:rsidRDefault="00CA4C29" w:rsidP="008471D1">
      <w:pPr>
        <w:pStyle w:val="21"/>
        <w:spacing w:line="276" w:lineRule="auto"/>
        <w:ind w:firstLine="709"/>
        <w:rPr>
          <w:sz w:val="24"/>
        </w:rPr>
      </w:pPr>
      <w:r w:rsidRPr="00B23610">
        <w:rPr>
          <w:sz w:val="24"/>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w:t>
      </w:r>
      <w:r w:rsidRPr="00B23610">
        <w:rPr>
          <w:spacing w:val="2"/>
          <w:sz w:val="24"/>
        </w:rPr>
        <w:t xml:space="preserve">ления функций и ролей в совместной деятельности; конструктивно разрешать конфликты; осуществлять взаимный </w:t>
      </w:r>
      <w:r w:rsidRPr="00B23610">
        <w:rPr>
          <w:sz w:val="24"/>
        </w:rPr>
        <w:t>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D312A0" w:rsidRPr="00B23610" w:rsidRDefault="00D312A0" w:rsidP="008471D1">
      <w:pPr>
        <w:pStyle w:val="afd"/>
        <w:spacing w:line="276" w:lineRule="auto"/>
        <w:ind w:firstLine="709"/>
        <w:jc w:val="both"/>
        <w:rPr>
          <w:sz w:val="24"/>
        </w:rPr>
      </w:pPr>
      <w:bookmarkStart w:id="182" w:name="_Toc288394078"/>
      <w:bookmarkStart w:id="183" w:name="_Toc288410545"/>
      <w:bookmarkStart w:id="184" w:name="_Toc288410674"/>
      <w:bookmarkStart w:id="185" w:name="_Toc288410739"/>
      <w:bookmarkStart w:id="186" w:name="_Toc294246090"/>
      <w:bookmarkStart w:id="187" w:name="_Toc424564321"/>
    </w:p>
    <w:p w:rsidR="00653A76" w:rsidRPr="00B23610" w:rsidRDefault="00CA4C29" w:rsidP="00D312A0">
      <w:pPr>
        <w:pStyle w:val="afd"/>
        <w:spacing w:line="240" w:lineRule="auto"/>
        <w:ind w:firstLine="709"/>
        <w:jc w:val="center"/>
        <w:rPr>
          <w:sz w:val="24"/>
        </w:rPr>
      </w:pPr>
      <w:r w:rsidRPr="00B23610">
        <w:rPr>
          <w:sz w:val="24"/>
        </w:rPr>
        <w:t>2.1.3</w:t>
      </w:r>
      <w:r w:rsidR="00264C16" w:rsidRPr="00B23610">
        <w:rPr>
          <w:sz w:val="24"/>
        </w:rPr>
        <w:t xml:space="preserve">. </w:t>
      </w:r>
      <w:r w:rsidR="00B364BF" w:rsidRPr="00B23610">
        <w:rPr>
          <w:sz w:val="24"/>
        </w:rPr>
        <w:t xml:space="preserve">Характеристика </w:t>
      </w:r>
      <w:r w:rsidR="006D1A2E">
        <w:rPr>
          <w:sz w:val="24"/>
        </w:rPr>
        <w:t>УУД</w:t>
      </w:r>
      <w:r w:rsidR="00C23AFA">
        <w:rPr>
          <w:sz w:val="24"/>
        </w:rPr>
        <w:t xml:space="preserve"> </w:t>
      </w:r>
      <w:r w:rsidR="00C27132" w:rsidRPr="00B23610">
        <w:rPr>
          <w:sz w:val="24"/>
        </w:rPr>
        <w:t xml:space="preserve">при получении </w:t>
      </w:r>
      <w:r w:rsidR="00653A76" w:rsidRPr="00B23610">
        <w:rPr>
          <w:sz w:val="24"/>
        </w:rPr>
        <w:t>начального общего образования</w:t>
      </w:r>
      <w:bookmarkEnd w:id="182"/>
      <w:bookmarkEnd w:id="183"/>
      <w:bookmarkEnd w:id="184"/>
      <w:bookmarkEnd w:id="185"/>
      <w:bookmarkEnd w:id="186"/>
      <w:bookmarkEnd w:id="187"/>
    </w:p>
    <w:p w:rsidR="00D312A0" w:rsidRPr="00B23610" w:rsidRDefault="00D312A0" w:rsidP="00D312A0"/>
    <w:p w:rsidR="00653A76" w:rsidRPr="00B23610" w:rsidRDefault="00653A76" w:rsidP="00FA4CD0">
      <w:pPr>
        <w:pStyle w:val="a3"/>
        <w:spacing w:line="276" w:lineRule="auto"/>
        <w:ind w:firstLine="709"/>
        <w:jc w:val="left"/>
        <w:rPr>
          <w:rFonts w:ascii="Times New Roman" w:hAnsi="Times New Roman"/>
          <w:color w:val="auto"/>
          <w:sz w:val="24"/>
          <w:szCs w:val="24"/>
        </w:rPr>
      </w:pPr>
      <w:r w:rsidRPr="00B23610">
        <w:rPr>
          <w:rFonts w:ascii="Times New Roman" w:hAnsi="Times New Roman"/>
          <w:color w:val="auto"/>
          <w:sz w:val="24"/>
          <w:szCs w:val="24"/>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w:t>
      </w:r>
      <w:r w:rsidRPr="00B23610">
        <w:rPr>
          <w:rFonts w:ascii="Times New Roman" w:hAnsi="Times New Roman"/>
          <w:color w:val="auto"/>
          <w:sz w:val="24"/>
          <w:szCs w:val="24"/>
        </w:rPr>
        <w:lastRenderedPageBreak/>
        <w:t>возмож</w:t>
      </w:r>
      <w:r w:rsidRPr="00B23610">
        <w:rPr>
          <w:rFonts w:ascii="Times New Roman" w:hAnsi="Times New Roman"/>
          <w:color w:val="auto"/>
          <w:spacing w:val="2"/>
          <w:sz w:val="24"/>
          <w:szCs w:val="24"/>
        </w:rPr>
        <w:t xml:space="preserve">ность их самостоятельного движения в изучаемой области, </w:t>
      </w:r>
      <w:r w:rsidRPr="00B23610">
        <w:rPr>
          <w:rFonts w:ascii="Times New Roman" w:hAnsi="Times New Roman"/>
          <w:color w:val="auto"/>
          <w:sz w:val="24"/>
          <w:szCs w:val="24"/>
        </w:rPr>
        <w:t>существенное повышение их мотивации и интереса к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бе.</w:t>
      </w:r>
    </w:p>
    <w:p w:rsidR="00653A76" w:rsidRPr="00B23610" w:rsidRDefault="00653A76"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B23610">
        <w:rPr>
          <w:rFonts w:ascii="Times New Roman" w:hAnsi="Times New Roman"/>
          <w:color w:val="auto"/>
          <w:sz w:val="24"/>
          <w:szCs w:val="24"/>
        </w:rPr>
        <w:t>ка, сформированность которых является одной из составля</w:t>
      </w:r>
      <w:r w:rsidRPr="00B23610">
        <w:rPr>
          <w:rFonts w:ascii="Times New Roman" w:hAnsi="Times New Roman"/>
          <w:color w:val="auto"/>
          <w:spacing w:val="-2"/>
          <w:sz w:val="24"/>
          <w:szCs w:val="24"/>
        </w:rPr>
        <w:t xml:space="preserve">ющих успешности обучения в </w:t>
      </w:r>
      <w:r w:rsidR="005D66BB" w:rsidRPr="00B23610">
        <w:rPr>
          <w:rFonts w:ascii="Times New Roman" w:hAnsi="Times New Roman"/>
          <w:color w:val="auto"/>
          <w:spacing w:val="-2"/>
          <w:sz w:val="24"/>
          <w:szCs w:val="24"/>
        </w:rPr>
        <w:t>образовательной организации</w:t>
      </w:r>
      <w:r w:rsidRPr="00B23610">
        <w:rPr>
          <w:rFonts w:ascii="Times New Roman" w:hAnsi="Times New Roman"/>
          <w:color w:val="auto"/>
          <w:spacing w:val="-2"/>
          <w:sz w:val="24"/>
          <w:szCs w:val="24"/>
        </w:rPr>
        <w:t>.</w:t>
      </w:r>
    </w:p>
    <w:p w:rsidR="00653A76" w:rsidRPr="00B23610" w:rsidRDefault="00653A76" w:rsidP="008471D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B23610">
        <w:rPr>
          <w:rFonts w:ascii="Times New Roman" w:hAnsi="Times New Roman"/>
          <w:color w:val="auto"/>
          <w:spacing w:val="2"/>
          <w:sz w:val="24"/>
          <w:szCs w:val="24"/>
        </w:rPr>
        <w:t xml:space="preserve">степенном переходе от совместной деятельности учителя и </w:t>
      </w:r>
      <w:r w:rsidRPr="00B23610">
        <w:rPr>
          <w:rFonts w:ascii="Times New Roman" w:hAnsi="Times New Roman"/>
          <w:color w:val="auto"/>
          <w:sz w:val="24"/>
          <w:szCs w:val="24"/>
        </w:rPr>
        <w:t>обучающегося к совместно­раздел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Понятие «универсальные учебные действия»</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 широком значении термин «универсальные учебные дей</w:t>
      </w:r>
      <w:r w:rsidRPr="00B23610">
        <w:rPr>
          <w:rFonts w:ascii="Times New Roman" w:hAnsi="Times New Roman"/>
          <w:color w:val="auto"/>
          <w:sz w:val="24"/>
          <w:szCs w:val="24"/>
        </w:rPr>
        <w:t>ствия» означает умение учиться, т.</w:t>
      </w:r>
      <w:r w:rsidRPr="00B23610">
        <w:rPr>
          <w:rFonts w:ascii="Times New Roman" w:hAnsi="Times New Roman"/>
          <w:color w:val="auto"/>
          <w:sz w:val="24"/>
          <w:szCs w:val="24"/>
        </w:rPr>
        <w:t> </w:t>
      </w:r>
      <w:r w:rsidRPr="00B23610">
        <w:rPr>
          <w:rFonts w:ascii="Times New Roman" w:hAnsi="Times New Roman"/>
          <w:color w:val="auto"/>
          <w:sz w:val="24"/>
          <w:szCs w:val="24"/>
        </w:rPr>
        <w:t>е. способность субъектак саморазвитию и самосовершенствованию пут</w:t>
      </w:r>
      <w:r w:rsidR="00D30361" w:rsidRPr="00B23610">
        <w:rPr>
          <w:rFonts w:ascii="Times New Roman" w:hAnsi="Times New Roman"/>
          <w:color w:val="auto"/>
          <w:sz w:val="24"/>
          <w:szCs w:val="24"/>
        </w:rPr>
        <w:t>е</w:t>
      </w:r>
      <w:r w:rsidRPr="00B23610">
        <w:rPr>
          <w:rFonts w:ascii="Times New Roman" w:hAnsi="Times New Roman"/>
          <w:color w:val="auto"/>
          <w:sz w:val="24"/>
          <w:szCs w:val="24"/>
        </w:rPr>
        <w:t>м сознательного и активного присвоения нового социального опыта.</w:t>
      </w:r>
    </w:p>
    <w:p w:rsidR="0028167E" w:rsidRPr="00B23610" w:rsidRDefault="00653A76" w:rsidP="008471D1">
      <w:pPr>
        <w:pStyle w:val="a3"/>
        <w:spacing w:line="276" w:lineRule="auto"/>
        <w:ind w:firstLine="709"/>
        <w:rPr>
          <w:rFonts w:ascii="Times New Roman" w:hAnsi="Times New Roman"/>
          <w:color w:val="auto"/>
          <w:spacing w:val="-4"/>
          <w:sz w:val="24"/>
          <w:szCs w:val="24"/>
        </w:rPr>
      </w:pPr>
      <w:r w:rsidRPr="00B23610">
        <w:rPr>
          <w:rFonts w:ascii="Times New Roman" w:hAnsi="Times New Roman"/>
          <w:color w:val="auto"/>
          <w:sz w:val="24"/>
          <w:szCs w:val="24"/>
        </w:rPr>
        <w:t>Способность обучающегося самостоятельно успешно усва</w:t>
      </w:r>
      <w:r w:rsidRPr="00B23610">
        <w:rPr>
          <w:rFonts w:ascii="Times New Roman" w:hAnsi="Times New Roman"/>
          <w:color w:val="auto"/>
          <w:spacing w:val="-4"/>
          <w:sz w:val="24"/>
          <w:szCs w:val="24"/>
        </w:rPr>
        <w:t xml:space="preserve">ивать новые знания, формировать умения и компетентности, </w:t>
      </w:r>
      <w:r w:rsidRPr="00B23610">
        <w:rPr>
          <w:rFonts w:ascii="Times New Roman" w:hAnsi="Times New Roman"/>
          <w:color w:val="auto"/>
          <w:sz w:val="24"/>
          <w:szCs w:val="24"/>
        </w:rPr>
        <w:t>включая самостоятельную организацию это</w:t>
      </w:r>
      <w:r w:rsidR="007E3D6D" w:rsidRPr="00B23610">
        <w:rPr>
          <w:rFonts w:ascii="Times New Roman" w:hAnsi="Times New Roman"/>
          <w:color w:val="auto"/>
          <w:sz w:val="24"/>
          <w:szCs w:val="24"/>
        </w:rPr>
        <w:t>йдеятельности</w:t>
      </w:r>
      <w:r w:rsidRPr="00B23610">
        <w:rPr>
          <w:rFonts w:ascii="Times New Roman" w:hAnsi="Times New Roman"/>
          <w:color w:val="auto"/>
          <w:sz w:val="24"/>
          <w:szCs w:val="24"/>
        </w:rPr>
        <w:t>, т.</w:t>
      </w:r>
      <w:r w:rsidRPr="00B23610">
        <w:rPr>
          <w:rFonts w:ascii="Times New Roman" w:hAnsi="Times New Roman"/>
          <w:color w:val="auto"/>
          <w:sz w:val="24"/>
          <w:szCs w:val="24"/>
        </w:rPr>
        <w:t> </w:t>
      </w:r>
      <w:r w:rsidRPr="00B23610">
        <w:rPr>
          <w:rFonts w:ascii="Times New Roman" w:hAnsi="Times New Roman"/>
          <w:color w:val="auto"/>
          <w:sz w:val="24"/>
          <w:szCs w:val="24"/>
        </w:rPr>
        <w:t xml:space="preserve">е. </w:t>
      </w:r>
      <w:r w:rsidRPr="00B23610">
        <w:rPr>
          <w:rFonts w:ascii="Times New Roman" w:hAnsi="Times New Roman"/>
          <w:color w:val="auto"/>
          <w:spacing w:val="-4"/>
          <w:sz w:val="24"/>
          <w:szCs w:val="24"/>
        </w:rPr>
        <w:t xml:space="preserve">умение учиться, обеспечивается тем, что универсальные учебные </w:t>
      </w:r>
      <w:r w:rsidRPr="00B23610">
        <w:rPr>
          <w:rFonts w:ascii="Times New Roman" w:hAnsi="Times New Roman"/>
          <w:color w:val="auto"/>
          <w:sz w:val="24"/>
          <w:szCs w:val="24"/>
        </w:rPr>
        <w:t>действия как обобщ</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нные действия открывают обучающимся </w:t>
      </w:r>
      <w:r w:rsidRPr="00B23610">
        <w:rPr>
          <w:rFonts w:ascii="Times New Roman" w:hAnsi="Times New Roman"/>
          <w:color w:val="auto"/>
          <w:spacing w:val="-4"/>
          <w:sz w:val="24"/>
          <w:szCs w:val="24"/>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sidRPr="00B23610">
        <w:rPr>
          <w:rFonts w:ascii="Times New Roman" w:hAnsi="Times New Roman"/>
          <w:color w:val="auto"/>
          <w:spacing w:val="-4"/>
          <w:sz w:val="24"/>
          <w:szCs w:val="24"/>
        </w:rPr>
        <w:t>е</w:t>
      </w:r>
      <w:r w:rsidRPr="00B23610">
        <w:rPr>
          <w:rFonts w:ascii="Times New Roman" w:hAnsi="Times New Roman"/>
          <w:color w:val="auto"/>
          <w:spacing w:val="-4"/>
          <w:sz w:val="24"/>
          <w:szCs w:val="24"/>
        </w:rPr>
        <w:t xml:space="preserve"> целевой направленности, ценностно­смысловых и операциональных характеристик. Таким образом, </w:t>
      </w:r>
      <w:r w:rsidRPr="00B23610">
        <w:rPr>
          <w:rFonts w:ascii="Times New Roman" w:hAnsi="Times New Roman"/>
          <w:color w:val="auto"/>
          <w:spacing w:val="-2"/>
          <w:sz w:val="24"/>
          <w:szCs w:val="24"/>
        </w:rPr>
        <w:t>достижение умения учиться предполагает полноценное осво</w:t>
      </w:r>
      <w:r w:rsidRPr="00B23610">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23610">
        <w:rPr>
          <w:rFonts w:ascii="Times New Roman" w:hAnsi="Times New Roman"/>
          <w:color w:val="auto"/>
          <w:spacing w:val="-2"/>
          <w:sz w:val="24"/>
          <w:szCs w:val="24"/>
        </w:rPr>
        <w:t xml:space="preserve">учиться — существенный фактор повышения эффективности </w:t>
      </w:r>
      <w:r w:rsidRPr="00B23610">
        <w:rPr>
          <w:rFonts w:ascii="Times New Roman" w:hAnsi="Times New Roman"/>
          <w:color w:val="auto"/>
          <w:sz w:val="24"/>
          <w:szCs w:val="24"/>
        </w:rPr>
        <w:t xml:space="preserve">освоения обучающимися предметных знаний, формирования </w:t>
      </w:r>
      <w:r w:rsidRPr="00B23610">
        <w:rPr>
          <w:rFonts w:ascii="Times New Roman" w:hAnsi="Times New Roman"/>
          <w:color w:val="auto"/>
          <w:spacing w:val="-4"/>
          <w:sz w:val="24"/>
          <w:szCs w:val="24"/>
        </w:rPr>
        <w:t>умений и компетентностей, образа мира и ценностно­смысловых оснований</w:t>
      </w:r>
      <w:r w:rsidR="00B06C9F" w:rsidRPr="00B23610">
        <w:rPr>
          <w:rFonts w:ascii="Times New Roman" w:hAnsi="Times New Roman"/>
          <w:color w:val="auto"/>
          <w:spacing w:val="-4"/>
          <w:sz w:val="24"/>
          <w:szCs w:val="24"/>
        </w:rPr>
        <w:t xml:space="preserve"> личностного морального выбора.</w:t>
      </w:r>
    </w:p>
    <w:p w:rsidR="00B604EE" w:rsidRDefault="00B604EE" w:rsidP="00D312A0">
      <w:pPr>
        <w:spacing w:after="13"/>
        <w:ind w:right="9" w:firstLine="709"/>
        <w:jc w:val="center"/>
        <w:rPr>
          <w:b/>
        </w:rPr>
      </w:pPr>
    </w:p>
    <w:p w:rsidR="00B604EE" w:rsidRPr="00B23610" w:rsidRDefault="00B604EE" w:rsidP="00D312A0">
      <w:pPr>
        <w:spacing w:after="13"/>
        <w:ind w:right="9" w:firstLine="709"/>
        <w:jc w:val="center"/>
        <w:rPr>
          <w:b/>
        </w:rPr>
      </w:pPr>
    </w:p>
    <w:p w:rsidR="003E0244" w:rsidRPr="006D1A2E" w:rsidRDefault="003E0244" w:rsidP="00D312A0">
      <w:pPr>
        <w:spacing w:after="13"/>
        <w:ind w:right="9" w:firstLine="709"/>
        <w:jc w:val="center"/>
        <w:rPr>
          <w:b/>
        </w:rPr>
      </w:pPr>
      <w:r w:rsidRPr="00B23610">
        <w:rPr>
          <w:b/>
        </w:rPr>
        <w:t>Типовые з</w:t>
      </w:r>
      <w:r w:rsidR="00C86F76" w:rsidRPr="00B23610">
        <w:rPr>
          <w:b/>
        </w:rPr>
        <w:t xml:space="preserve">адачи формирования </w:t>
      </w:r>
      <w:r w:rsidRPr="00B23610">
        <w:rPr>
          <w:b/>
        </w:rPr>
        <w:t xml:space="preserve"> личностных, регулятивных, познавательных и коммуникативных</w:t>
      </w:r>
      <w:r w:rsidR="006D1A2E" w:rsidRPr="006D1A2E">
        <w:rPr>
          <w:b/>
        </w:rPr>
        <w:t>УУД</w:t>
      </w:r>
    </w:p>
    <w:p w:rsidR="00D312A0" w:rsidRPr="00B23610" w:rsidRDefault="00D312A0" w:rsidP="00D312A0">
      <w:pPr>
        <w:spacing w:after="13"/>
        <w:ind w:right="9" w:firstLine="709"/>
        <w:jc w:val="center"/>
        <w:rPr>
          <w:b/>
        </w:rPr>
      </w:pPr>
    </w:p>
    <w:p w:rsidR="003E0244" w:rsidRPr="00B23610" w:rsidRDefault="003E0244" w:rsidP="00FA4CD0">
      <w:pPr>
        <w:spacing w:line="276" w:lineRule="auto"/>
        <w:ind w:right="111" w:firstLine="709"/>
        <w:outlineLvl w:val="0"/>
        <w:rPr>
          <w:iCs/>
        </w:rPr>
      </w:pPr>
      <w:r w:rsidRPr="00B23610">
        <w:rPr>
          <w:iCs/>
        </w:rPr>
        <w:t xml:space="preserve">Выбор </w:t>
      </w:r>
      <w:r w:rsidR="006D1A2E">
        <w:t>УУД</w:t>
      </w:r>
      <w:r w:rsidR="00C23AFA">
        <w:t xml:space="preserve"> </w:t>
      </w:r>
      <w:r w:rsidRPr="00B23610">
        <w:rPr>
          <w:iCs/>
        </w:rPr>
        <w:t>при разработке типовых задач для оценки сформированности универсальных учебных действий основывается на следующих критериях:</w:t>
      </w:r>
    </w:p>
    <w:p w:rsidR="003E0244" w:rsidRPr="00B23610" w:rsidRDefault="003E0244" w:rsidP="008471D1">
      <w:pPr>
        <w:spacing w:line="276" w:lineRule="auto"/>
        <w:ind w:right="111" w:firstLine="709"/>
        <w:jc w:val="both"/>
        <w:outlineLvl w:val="0"/>
        <w:rPr>
          <w:iCs/>
        </w:rPr>
      </w:pPr>
      <w:r w:rsidRPr="00B23610">
        <w:rPr>
          <w:iCs/>
        </w:rPr>
        <w:lastRenderedPageBreak/>
        <w:t xml:space="preserve">- </w:t>
      </w:r>
      <w:r w:rsidRPr="00B23610">
        <w:rPr>
          <w:i/>
          <w:iCs/>
        </w:rPr>
        <w:t>показательность</w:t>
      </w:r>
      <w:r w:rsidRPr="00B23610">
        <w:rPr>
          <w:iCs/>
        </w:rPr>
        <w:t xml:space="preserve"> конкретного вида универсальных учебных действий для общей характеристики уровня развития класса личностных, регулятивных, познавательных, коммуникативных универсальных учебных действий;</w:t>
      </w:r>
    </w:p>
    <w:p w:rsidR="003E0244" w:rsidRPr="00B23610" w:rsidRDefault="003E0244" w:rsidP="00FA4CD0">
      <w:pPr>
        <w:spacing w:line="276" w:lineRule="auto"/>
        <w:ind w:right="111" w:firstLine="709"/>
        <w:outlineLvl w:val="0"/>
        <w:rPr>
          <w:iCs/>
        </w:rPr>
      </w:pPr>
      <w:r w:rsidRPr="00B23610">
        <w:rPr>
          <w:iCs/>
        </w:rPr>
        <w:t xml:space="preserve">-  </w:t>
      </w:r>
      <w:r w:rsidRPr="00B23610">
        <w:rPr>
          <w:i/>
          <w:iCs/>
        </w:rPr>
        <w:t>учет системного характера</w:t>
      </w:r>
      <w:r w:rsidRPr="00B23610">
        <w:rPr>
          <w:iCs/>
        </w:rPr>
        <w:t xml:space="preserve"> видов универсальных учебных действий: одно универсальное учебное действие может быть рассмотрено как принадлежащее к различным классам. Рефлексивная самооценка может рассматриваться и как личностное, и как регулятивное действие. Речевое отображение действия может быть проинтерпретировано и как коммуникативное, и как регулятивное, и как знаково-символическое действие и пр. Системный характер универсальных учебных действий позволяет использовать одну задачу для оценки сформированности нескольких видов универсальных учебных действий.</w:t>
      </w:r>
    </w:p>
    <w:p w:rsidR="003E0244" w:rsidRPr="00B23610" w:rsidRDefault="003E0244" w:rsidP="008471D1">
      <w:pPr>
        <w:spacing w:line="276" w:lineRule="auto"/>
        <w:ind w:right="111" w:firstLine="709"/>
        <w:jc w:val="both"/>
        <w:outlineLvl w:val="0"/>
        <w:rPr>
          <w:iCs/>
        </w:rPr>
      </w:pPr>
      <w:r w:rsidRPr="00B23610">
        <w:rPr>
          <w:iCs/>
        </w:rPr>
        <w:t xml:space="preserve">- учет </w:t>
      </w:r>
      <w:r w:rsidRPr="00B23610">
        <w:rPr>
          <w:i/>
          <w:iCs/>
        </w:rPr>
        <w:t>возрастной специфики</w:t>
      </w:r>
      <w:r w:rsidRPr="00B23610">
        <w:rPr>
          <w:iCs/>
        </w:rPr>
        <w:t xml:space="preserve"> видов универсальных учебных действий: показательность видов универсальных учебных действий и их значение для развития ребенка меняется при переходе от предшкольного к школьному образованию, поэтому выбор модельных видов универсальных учебных действий для ступени предшкольного и школьного образования может меняться.</w:t>
      </w:r>
    </w:p>
    <w:p w:rsidR="003E0244" w:rsidRPr="00B23610" w:rsidRDefault="003E0244" w:rsidP="008471D1">
      <w:pPr>
        <w:spacing w:line="276" w:lineRule="auto"/>
        <w:ind w:right="111" w:firstLine="709"/>
        <w:jc w:val="both"/>
        <w:outlineLvl w:val="0"/>
        <w:rPr>
          <w:iCs/>
        </w:rPr>
      </w:pPr>
      <w:r w:rsidRPr="00B23610">
        <w:rPr>
          <w:iCs/>
        </w:rPr>
        <w:t xml:space="preserve">- </w:t>
      </w:r>
      <w:r w:rsidRPr="00B23610">
        <w:rPr>
          <w:i/>
          <w:iCs/>
        </w:rPr>
        <w:t xml:space="preserve">возможности объективирования </w:t>
      </w:r>
      <w:r w:rsidRPr="00B23610">
        <w:rPr>
          <w:iCs/>
        </w:rPr>
        <w:t xml:space="preserve">свойств </w:t>
      </w:r>
      <w:r w:rsidR="006D1A2E">
        <w:t>УУД</w:t>
      </w:r>
      <w:r w:rsidRPr="00B23610">
        <w:rPr>
          <w:iCs/>
        </w:rPr>
        <w:t>при решении типовой задачи, их качественной и количественной оценки.</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Функции </w:t>
      </w:r>
      <w:r w:rsidR="006D1A2E" w:rsidRPr="006D1A2E">
        <w:rPr>
          <w:rFonts w:ascii="Times New Roman" w:hAnsi="Times New Roman"/>
          <w:b/>
          <w:color w:val="auto"/>
          <w:sz w:val="24"/>
          <w:szCs w:val="24"/>
        </w:rPr>
        <w:t>УУД</w:t>
      </w:r>
      <w:r w:rsidRPr="006D1A2E">
        <w:rPr>
          <w:rFonts w:ascii="Times New Roman" w:hAnsi="Times New Roman"/>
          <w:b/>
          <w:bCs/>
          <w:color w:val="auto"/>
          <w:sz w:val="24"/>
          <w:szCs w:val="24"/>
        </w:rPr>
        <w:t>:</w:t>
      </w:r>
    </w:p>
    <w:p w:rsidR="003E0244" w:rsidRPr="00B23610" w:rsidRDefault="003E0244" w:rsidP="008471D1">
      <w:pPr>
        <w:pStyle w:val="21"/>
        <w:spacing w:line="276" w:lineRule="auto"/>
        <w:ind w:firstLine="709"/>
        <w:rPr>
          <w:sz w:val="24"/>
        </w:rPr>
      </w:pPr>
      <w:r w:rsidRPr="00B23610">
        <w:rPr>
          <w:spacing w:val="2"/>
          <w:sz w:val="24"/>
        </w:rPr>
        <w:t>обеспечение возможностей обучающегося самостоятель</w:t>
      </w:r>
      <w:r w:rsidRPr="00B23610">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3E0244" w:rsidRPr="00B23610" w:rsidRDefault="003E0244" w:rsidP="008471D1">
      <w:pPr>
        <w:pStyle w:val="21"/>
        <w:spacing w:line="276" w:lineRule="auto"/>
        <w:ind w:firstLine="709"/>
        <w:rPr>
          <w:sz w:val="24"/>
        </w:rPr>
      </w:pPr>
      <w:r w:rsidRPr="00B23610">
        <w:rPr>
          <w:sz w:val="24"/>
        </w:rPr>
        <w:t xml:space="preserve">создание условий для гармоничного развития личности </w:t>
      </w:r>
      <w:r w:rsidRPr="00B23610">
        <w:rPr>
          <w:spacing w:val="2"/>
          <w:sz w:val="24"/>
        </w:rPr>
        <w:t xml:space="preserve">и ее самореализации на основе готовности к непрерывному образованию; обеспечение успешного усвоения знаний, </w:t>
      </w:r>
      <w:r w:rsidRPr="00B23610">
        <w:rPr>
          <w:sz w:val="24"/>
        </w:rPr>
        <w:t>формирования умений, навыков и компетентностей в любой предметной области.</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B23610">
        <w:rPr>
          <w:rFonts w:ascii="Times New Roman" w:hAnsi="Times New Roman"/>
          <w:color w:val="auto"/>
          <w:spacing w:val="-2"/>
          <w:sz w:val="24"/>
          <w:szCs w:val="24"/>
        </w:rPr>
        <w:t xml:space="preserve">тер; обеспечивают целостность общекультурного, личностного </w:t>
      </w:r>
      <w:r w:rsidRPr="00B23610">
        <w:rPr>
          <w:rFonts w:ascii="Times New Roman" w:hAnsi="Times New Roman"/>
          <w:color w:val="auto"/>
          <w:sz w:val="24"/>
          <w:szCs w:val="24"/>
        </w:rPr>
        <w:t>и познавательного развития и саморазвития личности; обес</w:t>
      </w:r>
      <w:r w:rsidRPr="00B23610">
        <w:rPr>
          <w:rFonts w:ascii="Times New Roman" w:hAnsi="Times New Roman"/>
          <w:color w:val="auto"/>
          <w:spacing w:val="2"/>
          <w:sz w:val="24"/>
          <w:szCs w:val="24"/>
        </w:rPr>
        <w:t>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w:t>
      </w:r>
      <w:r w:rsidRPr="00B23610">
        <w:rPr>
          <w:rFonts w:ascii="Times New Roman" w:hAnsi="Times New Roman"/>
          <w:color w:val="auto"/>
          <w:sz w:val="24"/>
          <w:szCs w:val="24"/>
        </w:rPr>
        <w:t xml:space="preserve">предметного содержания. </w:t>
      </w:r>
    </w:p>
    <w:p w:rsidR="003E0244" w:rsidRPr="00B23610" w:rsidRDefault="006D1A2E" w:rsidP="008471D1">
      <w:pPr>
        <w:pStyle w:val="a3"/>
        <w:spacing w:line="276" w:lineRule="auto"/>
        <w:ind w:firstLine="709"/>
        <w:rPr>
          <w:rFonts w:ascii="Times New Roman" w:hAnsi="Times New Roman"/>
          <w:b/>
          <w:bCs/>
          <w:color w:val="auto"/>
          <w:sz w:val="24"/>
          <w:szCs w:val="24"/>
        </w:rPr>
      </w:pPr>
      <w:r>
        <w:rPr>
          <w:rFonts w:ascii="Times New Roman" w:hAnsi="Times New Roman"/>
          <w:color w:val="auto"/>
          <w:sz w:val="24"/>
          <w:szCs w:val="24"/>
        </w:rPr>
        <w:t>УУД</w:t>
      </w:r>
      <w:r w:rsidR="003E0244" w:rsidRPr="00B23610">
        <w:rPr>
          <w:rFonts w:ascii="Times New Roman" w:hAnsi="Times New Roman"/>
          <w:color w:val="auto"/>
          <w:spacing w:val="2"/>
          <w:sz w:val="24"/>
          <w:szCs w:val="24"/>
        </w:rPr>
        <w:t xml:space="preserve">обеспечивают этапы </w:t>
      </w:r>
      <w:r w:rsidR="003E0244" w:rsidRPr="00B23610">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Виды универсальных учебных действий</w:t>
      </w:r>
    </w:p>
    <w:p w:rsidR="003E0244" w:rsidRPr="00B23610" w:rsidRDefault="003E0244" w:rsidP="008471D1">
      <w:pPr>
        <w:pStyle w:val="a3"/>
        <w:spacing w:line="276" w:lineRule="auto"/>
        <w:ind w:firstLine="709"/>
        <w:rPr>
          <w:rFonts w:ascii="Times New Roman" w:hAnsi="Times New Roman"/>
          <w:b/>
          <w:bCs/>
          <w:iCs/>
          <w:color w:val="auto"/>
          <w:sz w:val="24"/>
          <w:szCs w:val="24"/>
        </w:rPr>
      </w:pPr>
      <w:r w:rsidRPr="00B23610">
        <w:rPr>
          <w:rFonts w:ascii="Times New Roman" w:hAnsi="Times New Roman"/>
          <w:color w:val="auto"/>
          <w:spacing w:val="2"/>
          <w:sz w:val="24"/>
          <w:szCs w:val="24"/>
        </w:rPr>
        <w:t xml:space="preserve">В составе основных видов </w:t>
      </w:r>
      <w:r w:rsidR="006D1A2E">
        <w:rPr>
          <w:rFonts w:ascii="Times New Roman" w:hAnsi="Times New Roman"/>
          <w:color w:val="auto"/>
          <w:sz w:val="24"/>
          <w:szCs w:val="24"/>
        </w:rPr>
        <w:t>УУД</w:t>
      </w:r>
      <w:r w:rsidRPr="00B23610">
        <w:rPr>
          <w:rFonts w:ascii="Times New Roman" w:hAnsi="Times New Roman"/>
          <w:color w:val="auto"/>
          <w:sz w:val="24"/>
          <w:szCs w:val="24"/>
        </w:rPr>
        <w:t>, соответствующих ключевым целям общего образова</w:t>
      </w:r>
      <w:r w:rsidRPr="00B23610">
        <w:rPr>
          <w:rFonts w:ascii="Times New Roman" w:hAnsi="Times New Roman"/>
          <w:color w:val="auto"/>
          <w:spacing w:val="2"/>
          <w:sz w:val="24"/>
          <w:szCs w:val="24"/>
        </w:rPr>
        <w:t xml:space="preserve">ния, можно выделить следующие блоки: </w:t>
      </w:r>
      <w:r w:rsidRPr="00B23610">
        <w:rPr>
          <w:rFonts w:ascii="Times New Roman" w:hAnsi="Times New Roman"/>
          <w:b/>
          <w:bCs/>
          <w:iCs/>
          <w:color w:val="auto"/>
          <w:spacing w:val="2"/>
          <w:sz w:val="24"/>
          <w:szCs w:val="24"/>
        </w:rPr>
        <w:t>регуля</w:t>
      </w:r>
      <w:r w:rsidRPr="00B23610">
        <w:rPr>
          <w:rFonts w:ascii="Times New Roman" w:hAnsi="Times New Roman"/>
          <w:b/>
          <w:bCs/>
          <w:iCs/>
          <w:color w:val="auto"/>
          <w:spacing w:val="4"/>
          <w:sz w:val="24"/>
          <w:szCs w:val="24"/>
        </w:rPr>
        <w:t xml:space="preserve">тивный </w:t>
      </w:r>
      <w:r w:rsidRPr="00B23610">
        <w:rPr>
          <w:rFonts w:ascii="Times New Roman" w:hAnsi="Times New Roman"/>
          <w:color w:val="auto"/>
          <w:spacing w:val="4"/>
          <w:sz w:val="24"/>
          <w:szCs w:val="24"/>
        </w:rPr>
        <w:t>(</w:t>
      </w:r>
      <w:r w:rsidRPr="00B23610">
        <w:rPr>
          <w:rFonts w:ascii="Times New Roman" w:hAnsi="Times New Roman"/>
          <w:iCs/>
          <w:color w:val="auto"/>
          <w:spacing w:val="4"/>
          <w:sz w:val="24"/>
          <w:szCs w:val="24"/>
        </w:rPr>
        <w:t>включающий также действия саморегуляции</w:t>
      </w:r>
      <w:r w:rsidRPr="00B23610">
        <w:rPr>
          <w:rFonts w:ascii="Times New Roman" w:hAnsi="Times New Roman"/>
          <w:color w:val="auto"/>
          <w:spacing w:val="4"/>
          <w:sz w:val="24"/>
          <w:szCs w:val="24"/>
        </w:rPr>
        <w:t xml:space="preserve">), </w:t>
      </w:r>
      <w:r w:rsidRPr="00B23610">
        <w:rPr>
          <w:rFonts w:ascii="Times New Roman" w:hAnsi="Times New Roman"/>
          <w:b/>
          <w:bCs/>
          <w:iCs/>
          <w:color w:val="auto"/>
          <w:sz w:val="24"/>
          <w:szCs w:val="24"/>
        </w:rPr>
        <w:t xml:space="preserve">познавательный </w:t>
      </w:r>
      <w:r w:rsidRPr="00B23610">
        <w:rPr>
          <w:rFonts w:ascii="Times New Roman" w:hAnsi="Times New Roman"/>
          <w:color w:val="auto"/>
          <w:sz w:val="24"/>
          <w:szCs w:val="24"/>
        </w:rPr>
        <w:t xml:space="preserve">и </w:t>
      </w:r>
      <w:r w:rsidRPr="00B23610">
        <w:rPr>
          <w:rFonts w:ascii="Times New Roman" w:hAnsi="Times New Roman"/>
          <w:b/>
          <w:bCs/>
          <w:iCs/>
          <w:color w:val="auto"/>
          <w:sz w:val="24"/>
          <w:szCs w:val="24"/>
        </w:rPr>
        <w:t>коммуникативный</w:t>
      </w:r>
      <w:r w:rsidRPr="00B23610">
        <w:rPr>
          <w:rFonts w:ascii="Times New Roman" w:hAnsi="Times New Roman"/>
          <w:color w:val="auto"/>
          <w:sz w:val="24"/>
          <w:szCs w:val="24"/>
        </w:rPr>
        <w:t>.</w:t>
      </w:r>
    </w:p>
    <w:p w:rsidR="003E0244" w:rsidRPr="00B23610" w:rsidRDefault="003E0244" w:rsidP="008471D1">
      <w:pPr>
        <w:spacing w:line="276" w:lineRule="auto"/>
        <w:ind w:right="111" w:firstLine="709"/>
        <w:jc w:val="both"/>
        <w:outlineLvl w:val="0"/>
        <w:rPr>
          <w:iCs/>
        </w:rPr>
      </w:pPr>
      <w:r w:rsidRPr="00B23610">
        <w:rPr>
          <w:iCs/>
        </w:rPr>
        <w:lastRenderedPageBreak/>
        <w:t>- личностные действия самоопределения, имеющие в качестве продукта рефлексивную самооценку; действие смыслообразования, определяющее мотивацию учебной деятельности, действие нравственно-этического оценивания;</w:t>
      </w:r>
    </w:p>
    <w:p w:rsidR="003E0244" w:rsidRPr="00B23610" w:rsidRDefault="003E0244" w:rsidP="008471D1">
      <w:pPr>
        <w:spacing w:line="276" w:lineRule="auto"/>
        <w:ind w:right="111" w:firstLine="709"/>
        <w:jc w:val="both"/>
        <w:outlineLvl w:val="0"/>
        <w:rPr>
          <w:iCs/>
        </w:rPr>
      </w:pPr>
      <w:r w:rsidRPr="00B23610">
        <w:rPr>
          <w:iCs/>
        </w:rPr>
        <w:t>- регулятивные действия – действие контроля и оценки во внутреннем плане;</w:t>
      </w:r>
    </w:p>
    <w:p w:rsidR="003E0244" w:rsidRPr="00B23610" w:rsidRDefault="003E0244" w:rsidP="008471D1">
      <w:pPr>
        <w:spacing w:line="276" w:lineRule="auto"/>
        <w:ind w:right="111" w:firstLine="709"/>
        <w:jc w:val="both"/>
        <w:outlineLvl w:val="0"/>
        <w:rPr>
          <w:iCs/>
        </w:rPr>
      </w:pPr>
      <w:r w:rsidRPr="00B23610">
        <w:rPr>
          <w:iCs/>
        </w:rPr>
        <w:t>- познавательные действия – действие моделирования, общий прием решения задач;</w:t>
      </w:r>
    </w:p>
    <w:p w:rsidR="003E0244" w:rsidRPr="00B23610" w:rsidRDefault="003E0244" w:rsidP="008471D1">
      <w:pPr>
        <w:spacing w:line="276" w:lineRule="auto"/>
        <w:ind w:right="111" w:firstLine="709"/>
        <w:jc w:val="both"/>
        <w:outlineLvl w:val="0"/>
        <w:rPr>
          <w:iCs/>
        </w:rPr>
      </w:pPr>
      <w:r w:rsidRPr="00B23610">
        <w:rPr>
          <w:iCs/>
        </w:rPr>
        <w:t>- коммуникативные действия – действия общения, кооперации, отображения в речи предметного содержания и условий деятельности.</w:t>
      </w:r>
    </w:p>
    <w:p w:rsidR="003E0244" w:rsidRPr="00B23610" w:rsidRDefault="003E0244" w:rsidP="008471D1">
      <w:pPr>
        <w:spacing w:line="276" w:lineRule="auto"/>
        <w:ind w:firstLine="709"/>
        <w:jc w:val="both"/>
      </w:pPr>
      <w:r w:rsidRPr="00B23610">
        <w:rPr>
          <w:b/>
          <w:bCs/>
          <w:iCs/>
          <w:spacing w:val="4"/>
        </w:rPr>
        <w:t xml:space="preserve">Личностные </w:t>
      </w:r>
      <w:r w:rsidRPr="00B23610">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3E0244" w:rsidRPr="00B23610" w:rsidRDefault="003E0244" w:rsidP="008471D1">
      <w:pPr>
        <w:spacing w:line="276" w:lineRule="auto"/>
        <w:ind w:firstLine="709"/>
        <w:jc w:val="both"/>
      </w:pPr>
      <w:r w:rsidRPr="00B23610">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3E0244" w:rsidRPr="00B604EE" w:rsidRDefault="003E0244" w:rsidP="008471D1">
      <w:pPr>
        <w:pStyle w:val="a3"/>
        <w:spacing w:line="276" w:lineRule="auto"/>
        <w:ind w:firstLine="709"/>
        <w:rPr>
          <w:rFonts w:ascii="Times New Roman" w:hAnsi="Times New Roman"/>
          <w:b/>
          <w:color w:val="auto"/>
          <w:sz w:val="24"/>
          <w:szCs w:val="24"/>
        </w:rPr>
      </w:pPr>
      <w:r w:rsidRPr="00B23610">
        <w:rPr>
          <w:rFonts w:ascii="Times New Roman" w:hAnsi="Times New Roman"/>
          <w:b/>
          <w:bCs/>
          <w:iCs/>
          <w:color w:val="auto"/>
          <w:spacing w:val="2"/>
          <w:sz w:val="24"/>
          <w:szCs w:val="24"/>
        </w:rPr>
        <w:t>Регулятивные универсальные учебные действия</w:t>
      </w:r>
      <w:r w:rsidRPr="00B23610">
        <w:rPr>
          <w:rFonts w:ascii="Times New Roman" w:hAnsi="Times New Roman"/>
          <w:color w:val="auto"/>
          <w:spacing w:val="2"/>
          <w:sz w:val="24"/>
          <w:szCs w:val="24"/>
        </w:rPr>
        <w:t>обе</w:t>
      </w:r>
      <w:r w:rsidRPr="00B23610">
        <w:rPr>
          <w:rFonts w:ascii="Times New Roman" w:hAnsi="Times New Roman"/>
          <w:color w:val="auto"/>
          <w:spacing w:val="4"/>
          <w:sz w:val="24"/>
          <w:szCs w:val="24"/>
        </w:rPr>
        <w:t>спечивают обучающимся организацию своей учебной дея</w:t>
      </w:r>
      <w:r w:rsidRPr="00B23610">
        <w:rPr>
          <w:rFonts w:ascii="Times New Roman" w:hAnsi="Times New Roman"/>
          <w:color w:val="auto"/>
          <w:sz w:val="24"/>
          <w:szCs w:val="24"/>
        </w:rPr>
        <w:t xml:space="preserve">тельности. </w:t>
      </w:r>
      <w:r w:rsidRPr="00B604EE">
        <w:rPr>
          <w:rFonts w:ascii="Times New Roman" w:hAnsi="Times New Roman"/>
          <w:b/>
          <w:color w:val="auto"/>
          <w:sz w:val="24"/>
          <w:szCs w:val="24"/>
        </w:rPr>
        <w:t>К ним относятся:</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целеполагание как постановка учебной задачи на основе соотнесения того, что уже известно и усвоено обучающимися, и того, что еще неизвестно;</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прогнозирование — предвосхищение результата и уровня усвоения знаний, его временн</w:t>
      </w:r>
      <w:r w:rsidRPr="00B23610">
        <w:rPr>
          <w:rFonts w:ascii="Times New Roman" w:hAnsi="Times New Roman"/>
          <w:color w:val="auto"/>
          <w:spacing w:val="-107"/>
          <w:sz w:val="24"/>
          <w:szCs w:val="24"/>
        </w:rPr>
        <w:t>ы</w:t>
      </w:r>
      <w:r w:rsidRPr="00B23610">
        <w:rPr>
          <w:rFonts w:ascii="Times New Roman" w:hAnsi="Times New Roman"/>
          <w:color w:val="auto"/>
          <w:sz w:val="24"/>
          <w:szCs w:val="24"/>
        </w:rPr>
        <w:t>´х характеристик;</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lastRenderedPageBreak/>
        <w:t xml:space="preserve">- саморегуляция как способность к мобилизации сил и </w:t>
      </w:r>
      <w:r w:rsidRPr="00B23610">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3E0244" w:rsidRPr="00B23610" w:rsidRDefault="003E0244" w:rsidP="008471D1">
      <w:pPr>
        <w:pStyle w:val="a3"/>
        <w:spacing w:line="276" w:lineRule="auto"/>
        <w:ind w:firstLine="709"/>
        <w:rPr>
          <w:rFonts w:ascii="Times New Roman" w:hAnsi="Times New Roman"/>
          <w:i/>
          <w:iCs/>
          <w:color w:val="auto"/>
          <w:sz w:val="24"/>
          <w:szCs w:val="24"/>
        </w:rPr>
      </w:pPr>
      <w:r w:rsidRPr="00B23610">
        <w:rPr>
          <w:rFonts w:ascii="Times New Roman" w:hAnsi="Times New Roman"/>
          <w:b/>
          <w:bCs/>
          <w:iCs/>
          <w:color w:val="auto"/>
          <w:spacing w:val="-4"/>
          <w:sz w:val="24"/>
          <w:szCs w:val="24"/>
        </w:rPr>
        <w:t>Познавательные универсальные учебные действия</w:t>
      </w:r>
      <w:r w:rsidRPr="00B23610">
        <w:rPr>
          <w:rFonts w:ascii="Times New Roman" w:hAnsi="Times New Roman"/>
          <w:color w:val="auto"/>
          <w:spacing w:val="-4"/>
          <w:sz w:val="24"/>
          <w:szCs w:val="24"/>
        </w:rPr>
        <w:t>вклю</w:t>
      </w:r>
      <w:r w:rsidRPr="00B23610">
        <w:rPr>
          <w:rFonts w:ascii="Times New Roman" w:hAnsi="Times New Roman"/>
          <w:color w:val="auto"/>
          <w:spacing w:val="2"/>
          <w:sz w:val="24"/>
          <w:szCs w:val="24"/>
        </w:rPr>
        <w:t xml:space="preserve">чают: общеучебные, логические учебные действия, а также </w:t>
      </w:r>
      <w:r w:rsidRPr="00B23610">
        <w:rPr>
          <w:rFonts w:ascii="Times New Roman" w:hAnsi="Times New Roman"/>
          <w:color w:val="auto"/>
          <w:sz w:val="24"/>
          <w:szCs w:val="24"/>
        </w:rPr>
        <w:t>постановку и решение проблемы.</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К</w:t>
      </w:r>
      <w:r w:rsidRPr="00B23610">
        <w:rPr>
          <w:rFonts w:ascii="Times New Roman" w:hAnsi="Times New Roman"/>
          <w:i/>
          <w:iCs/>
          <w:color w:val="auto"/>
          <w:sz w:val="24"/>
          <w:szCs w:val="24"/>
        </w:rPr>
        <w:t xml:space="preserve"> общеучебным универсальным действиям</w:t>
      </w:r>
      <w:r w:rsidRPr="00B23610">
        <w:rPr>
          <w:rFonts w:ascii="Times New Roman" w:hAnsi="Times New Roman"/>
          <w:iCs/>
          <w:color w:val="auto"/>
          <w:sz w:val="24"/>
          <w:szCs w:val="24"/>
        </w:rPr>
        <w:t xml:space="preserve"> относятся</w:t>
      </w:r>
      <w:r w:rsidRPr="00B23610">
        <w:rPr>
          <w:rFonts w:ascii="Times New Roman" w:hAnsi="Times New Roman"/>
          <w:color w:val="auto"/>
          <w:sz w:val="24"/>
          <w:szCs w:val="24"/>
        </w:rPr>
        <w:t>:</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самостоятельное выделение и формулирование познавательной цели;</w:t>
      </w:r>
    </w:p>
    <w:p w:rsidR="003E0244" w:rsidRPr="00B23610" w:rsidRDefault="003E0244" w:rsidP="008471D1">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структурирование знаний;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выбор наиболее эффективных способов решения</w:t>
      </w:r>
      <w:r w:rsidRPr="00B23610">
        <w:rPr>
          <w:rFonts w:ascii="Times New Roman" w:hAnsi="Times New Roman"/>
          <w:color w:val="auto"/>
          <w:spacing w:val="-2"/>
          <w:sz w:val="24"/>
          <w:szCs w:val="24"/>
        </w:rPr>
        <w:t xml:space="preserve"> практических и познавательных</w:t>
      </w:r>
      <w:r w:rsidRPr="00B23610">
        <w:rPr>
          <w:rFonts w:ascii="Times New Roman" w:hAnsi="Times New Roman"/>
          <w:color w:val="auto"/>
          <w:spacing w:val="2"/>
          <w:sz w:val="24"/>
          <w:szCs w:val="24"/>
        </w:rPr>
        <w:t xml:space="preserve"> задач </w:t>
      </w:r>
      <w:r w:rsidRPr="00B23610">
        <w:rPr>
          <w:rFonts w:ascii="Times New Roman" w:hAnsi="Times New Roman"/>
          <w:color w:val="auto"/>
          <w:sz w:val="24"/>
          <w:szCs w:val="24"/>
        </w:rPr>
        <w:t>в зависимости от конкретных условий;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 рефлексия способов и условий действия, контроль и оцен</w:t>
      </w:r>
      <w:r w:rsidRPr="00B23610">
        <w:rPr>
          <w:rFonts w:ascii="Times New Roman" w:hAnsi="Times New Roman"/>
          <w:color w:val="auto"/>
          <w:sz w:val="24"/>
          <w:szCs w:val="24"/>
        </w:rPr>
        <w:t>ка процесса и результатов деятельности;</w:t>
      </w:r>
    </w:p>
    <w:p w:rsidR="003E0244" w:rsidRPr="00B23610" w:rsidRDefault="003E0244" w:rsidP="008471D1">
      <w:pPr>
        <w:pStyle w:val="ab"/>
        <w:spacing w:line="276" w:lineRule="auto"/>
        <w:ind w:firstLine="709"/>
        <w:rPr>
          <w:rFonts w:ascii="Times New Roman" w:hAnsi="Times New Roman"/>
          <w:color w:val="auto"/>
          <w:spacing w:val="-4"/>
          <w:sz w:val="24"/>
          <w:szCs w:val="24"/>
        </w:rPr>
      </w:pPr>
      <w:r w:rsidRPr="00B23610">
        <w:rPr>
          <w:rFonts w:ascii="Times New Roman" w:hAnsi="Times New Roman"/>
          <w:color w:val="auto"/>
          <w:sz w:val="24"/>
          <w:szCs w:val="24"/>
        </w:rPr>
        <w:t xml:space="preserve">- смысловое чтение как осмысление цели чтения и выбор </w:t>
      </w:r>
      <w:r w:rsidRPr="00B23610">
        <w:rPr>
          <w:rFonts w:ascii="Times New Roman" w:hAnsi="Times New Roman"/>
          <w:color w:val="auto"/>
          <w:spacing w:val="-4"/>
          <w:sz w:val="24"/>
          <w:szCs w:val="24"/>
        </w:rPr>
        <w:t xml:space="preserve">вида чтения в зависимости от цели; извлечение необходимой </w:t>
      </w:r>
      <w:r w:rsidRPr="00B23610">
        <w:rPr>
          <w:rFonts w:ascii="Times New Roman" w:hAnsi="Times New Roman"/>
          <w:color w:val="auto"/>
          <w:spacing w:val="2"/>
          <w:sz w:val="24"/>
          <w:szCs w:val="24"/>
        </w:rPr>
        <w:t xml:space="preserve">информации из прослушанных текстов различных жанров; </w:t>
      </w:r>
      <w:r w:rsidRPr="00B23610">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3E0244" w:rsidRPr="00B23610" w:rsidRDefault="003E0244" w:rsidP="00FA4CD0">
      <w:pPr>
        <w:pStyle w:val="a3"/>
        <w:spacing w:line="276" w:lineRule="auto"/>
        <w:ind w:firstLine="709"/>
        <w:jc w:val="left"/>
        <w:rPr>
          <w:rFonts w:ascii="Times New Roman" w:hAnsi="Times New Roman"/>
          <w:color w:val="auto"/>
          <w:sz w:val="24"/>
          <w:szCs w:val="24"/>
        </w:rPr>
      </w:pPr>
      <w:r w:rsidRPr="00B23610">
        <w:rPr>
          <w:rFonts w:ascii="Times New Roman" w:hAnsi="Times New Roman"/>
          <w:color w:val="auto"/>
          <w:sz w:val="24"/>
          <w:szCs w:val="24"/>
        </w:rPr>
        <w:t xml:space="preserve">Особую группу общеучебных универсальных действий составляют </w:t>
      </w:r>
      <w:r w:rsidRPr="00B23610">
        <w:rPr>
          <w:rFonts w:ascii="Times New Roman" w:hAnsi="Times New Roman"/>
          <w:iCs/>
          <w:color w:val="auto"/>
          <w:sz w:val="24"/>
          <w:szCs w:val="24"/>
        </w:rPr>
        <w:t>знаково­символические действия</w:t>
      </w:r>
      <w:r w:rsidRPr="00B23610">
        <w:rPr>
          <w:rFonts w:ascii="Times New Roman" w:hAnsi="Times New Roman"/>
          <w:color w:val="auto"/>
          <w:sz w:val="24"/>
          <w:szCs w:val="24"/>
        </w:rPr>
        <w:t>:</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К</w:t>
      </w:r>
      <w:r w:rsidRPr="00B23610">
        <w:rPr>
          <w:rFonts w:ascii="Times New Roman" w:hAnsi="Times New Roman"/>
          <w:i/>
          <w:iCs/>
          <w:color w:val="auto"/>
          <w:sz w:val="24"/>
          <w:szCs w:val="24"/>
        </w:rPr>
        <w:t xml:space="preserve"> логическим универсальным действиям </w:t>
      </w:r>
      <w:r w:rsidRPr="00B23610">
        <w:rPr>
          <w:rFonts w:ascii="Times New Roman" w:hAnsi="Times New Roman"/>
          <w:iCs/>
          <w:color w:val="auto"/>
          <w:sz w:val="24"/>
          <w:szCs w:val="24"/>
        </w:rPr>
        <w:t>относятся</w:t>
      </w:r>
      <w:r w:rsidRPr="00B23610">
        <w:rPr>
          <w:rFonts w:ascii="Times New Roman" w:hAnsi="Times New Roman"/>
          <w:color w:val="auto"/>
          <w:sz w:val="24"/>
          <w:szCs w:val="24"/>
        </w:rPr>
        <w:t>:</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анализ объектов с целью выделения признаков (суще</w:t>
      </w:r>
      <w:r w:rsidRPr="00B23610">
        <w:rPr>
          <w:rFonts w:ascii="Times New Roman" w:hAnsi="Times New Roman"/>
          <w:color w:val="auto"/>
          <w:sz w:val="24"/>
          <w:szCs w:val="24"/>
        </w:rPr>
        <w:t>ственных, несущественных);</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синтез — составление целого из частей, в том числе са</w:t>
      </w:r>
      <w:r w:rsidRPr="00B23610">
        <w:rPr>
          <w:rFonts w:ascii="Times New Roman" w:hAnsi="Times New Roman"/>
          <w:color w:val="auto"/>
          <w:spacing w:val="2"/>
          <w:sz w:val="24"/>
          <w:szCs w:val="24"/>
        </w:rPr>
        <w:t xml:space="preserve">мостоятельное достраивание с восполнением недостающих </w:t>
      </w:r>
      <w:r w:rsidRPr="00B23610">
        <w:rPr>
          <w:rFonts w:ascii="Times New Roman" w:hAnsi="Times New Roman"/>
          <w:color w:val="auto"/>
          <w:sz w:val="24"/>
          <w:szCs w:val="24"/>
        </w:rPr>
        <w:t>компонентов;</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выбор оснований и критериев для сравнения, сериации, классификации объектов;</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подведение под понятие, выведение следствий;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lastRenderedPageBreak/>
        <w:t>- установление причинно­следственных связей, представ</w:t>
      </w:r>
      <w:r w:rsidRPr="00B23610">
        <w:rPr>
          <w:rFonts w:ascii="Times New Roman" w:hAnsi="Times New Roman"/>
          <w:color w:val="auto"/>
          <w:sz w:val="24"/>
          <w:szCs w:val="24"/>
        </w:rPr>
        <w:t>ление цепочек объектов и явлений;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построение логической цепочки рассуждений, анализ истинности утверждений;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доказательство;</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выдвижение гипотез и их обоснование.</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К </w:t>
      </w:r>
      <w:r w:rsidRPr="00B23610">
        <w:rPr>
          <w:rFonts w:ascii="Times New Roman" w:hAnsi="Times New Roman"/>
          <w:i/>
          <w:iCs/>
          <w:color w:val="auto"/>
          <w:sz w:val="24"/>
          <w:szCs w:val="24"/>
        </w:rPr>
        <w:t xml:space="preserve">постановке и решению проблемы </w:t>
      </w:r>
      <w:r w:rsidRPr="00B23610">
        <w:rPr>
          <w:rFonts w:ascii="Times New Roman" w:hAnsi="Times New Roman"/>
          <w:iCs/>
          <w:color w:val="auto"/>
          <w:sz w:val="24"/>
          <w:szCs w:val="24"/>
        </w:rPr>
        <w:t>относятся</w:t>
      </w:r>
      <w:r w:rsidRPr="00B23610">
        <w:rPr>
          <w:rFonts w:ascii="Times New Roman" w:hAnsi="Times New Roman"/>
          <w:color w:val="auto"/>
          <w:sz w:val="24"/>
          <w:szCs w:val="24"/>
        </w:rPr>
        <w:t>:</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формулирование проблемы;</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 xml:space="preserve">- самостоятельное создание </w:t>
      </w:r>
      <w:r w:rsidRPr="00B23610">
        <w:rPr>
          <w:rFonts w:ascii="Times New Roman" w:hAnsi="Times New Roman"/>
          <w:color w:val="auto"/>
          <w:sz w:val="24"/>
          <w:szCs w:val="24"/>
        </w:rPr>
        <w:t>алгоритмов (</w:t>
      </w:r>
      <w:r w:rsidRPr="00B23610">
        <w:rPr>
          <w:rFonts w:ascii="Times New Roman" w:hAnsi="Times New Roman"/>
          <w:color w:val="auto"/>
          <w:spacing w:val="-4"/>
          <w:sz w:val="24"/>
          <w:szCs w:val="24"/>
        </w:rPr>
        <w:t>способов)</w:t>
      </w:r>
      <w:r w:rsidRPr="00B23610">
        <w:rPr>
          <w:rFonts w:ascii="Times New Roman" w:hAnsi="Times New Roman"/>
          <w:color w:val="auto"/>
          <w:sz w:val="24"/>
          <w:szCs w:val="24"/>
        </w:rPr>
        <w:t xml:space="preserve"> деятельности при решении</w:t>
      </w:r>
      <w:r w:rsidRPr="00B23610">
        <w:rPr>
          <w:rFonts w:ascii="Times New Roman" w:hAnsi="Times New Roman"/>
          <w:color w:val="auto"/>
          <w:spacing w:val="-4"/>
          <w:sz w:val="24"/>
          <w:szCs w:val="24"/>
        </w:rPr>
        <w:t xml:space="preserve"> проблем твор</w:t>
      </w:r>
      <w:r w:rsidRPr="00B23610">
        <w:rPr>
          <w:rFonts w:ascii="Times New Roman" w:hAnsi="Times New Roman"/>
          <w:color w:val="auto"/>
          <w:sz w:val="24"/>
          <w:szCs w:val="24"/>
        </w:rPr>
        <w:t>ческого и поискового характера.</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pacing w:val="2"/>
          <w:sz w:val="24"/>
          <w:szCs w:val="24"/>
        </w:rPr>
        <w:t>Коммуникативные универсальные учебные действия</w:t>
      </w:r>
      <w:r w:rsidRPr="00B23610">
        <w:rPr>
          <w:rFonts w:ascii="Times New Roman" w:hAnsi="Times New Roman"/>
          <w:color w:val="auto"/>
          <w:spacing w:val="2"/>
          <w:sz w:val="24"/>
          <w:szCs w:val="24"/>
        </w:rPr>
        <w:t xml:space="preserve">обеспечивают социальную компетентность и учет позиции </w:t>
      </w:r>
      <w:r w:rsidRPr="00B23610">
        <w:rPr>
          <w:rFonts w:ascii="Times New Roman" w:hAnsi="Times New Roman"/>
          <w:color w:val="auto"/>
          <w:sz w:val="24"/>
          <w:szCs w:val="24"/>
        </w:rPr>
        <w:t xml:space="preserve">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B23610">
        <w:rPr>
          <w:rFonts w:ascii="Times New Roman" w:hAnsi="Times New Roman"/>
          <w:color w:val="auto"/>
          <w:spacing w:val="-2"/>
          <w:sz w:val="24"/>
          <w:szCs w:val="24"/>
        </w:rPr>
        <w:t>сверстников и строить продуктивное взаимодействие и со</w:t>
      </w:r>
      <w:r w:rsidRPr="00B23610">
        <w:rPr>
          <w:rFonts w:ascii="Times New Roman" w:hAnsi="Times New Roman"/>
          <w:color w:val="auto"/>
          <w:sz w:val="24"/>
          <w:szCs w:val="24"/>
        </w:rPr>
        <w:t>трудничество со сверстниками и взрослыми.</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К коммуникативным действиям относятся:</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планирование учебного сотрудничества с учителем и свер</w:t>
      </w:r>
      <w:r w:rsidRPr="00B23610">
        <w:rPr>
          <w:rFonts w:ascii="Times New Roman" w:hAnsi="Times New Roman"/>
          <w:color w:val="auto"/>
          <w:sz w:val="24"/>
          <w:szCs w:val="24"/>
        </w:rPr>
        <w:t>стниками — определение цели, функций участников, способов взаимодействия;</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постановка вопросов — инициативное сотрудничество в поиске и сборе информации;</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 разрешение конфликтов — выявление, идентификация </w:t>
      </w:r>
      <w:r w:rsidRPr="00B23610">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управление поведением партнера — контроль, коррек</w:t>
      </w:r>
      <w:r w:rsidRPr="00B23610">
        <w:rPr>
          <w:rFonts w:ascii="Times New Roman" w:hAnsi="Times New Roman"/>
          <w:color w:val="auto"/>
          <w:sz w:val="24"/>
          <w:szCs w:val="24"/>
        </w:rPr>
        <w:t>ция, оценка его действий;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B23610">
        <w:rPr>
          <w:rFonts w:ascii="Times New Roman" w:hAnsi="Times New Roman"/>
          <w:color w:val="auto"/>
          <w:spacing w:val="2"/>
          <w:sz w:val="24"/>
          <w:szCs w:val="24"/>
        </w:rPr>
        <w:t>ми речи в соответствии с грамматическими и синтаксиче</w:t>
      </w:r>
      <w:r w:rsidRPr="00B23610">
        <w:rPr>
          <w:rFonts w:ascii="Times New Roman" w:hAnsi="Times New Roman"/>
          <w:color w:val="auto"/>
          <w:sz w:val="24"/>
          <w:szCs w:val="24"/>
        </w:rPr>
        <w:t>скими нормами родного языка, современных средств коммуникации.</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B23610">
        <w:rPr>
          <w:rFonts w:ascii="Times New Roman" w:hAnsi="Times New Roman"/>
          <w:color w:val="auto"/>
          <w:sz w:val="24"/>
          <w:szCs w:val="24"/>
        </w:rPr>
        <w:noBreakHyphen/>
        <w:t>возрастного развития личностной и познавательной сфер ребенка. Процесс обучения задает содержание и характери</w:t>
      </w:r>
      <w:r w:rsidRPr="00B23610">
        <w:rPr>
          <w:rFonts w:ascii="Times New Roman" w:hAnsi="Times New Roman"/>
          <w:color w:val="auto"/>
          <w:spacing w:val="2"/>
          <w:sz w:val="24"/>
          <w:szCs w:val="24"/>
        </w:rPr>
        <w:t xml:space="preserve">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w:t>
      </w:r>
      <w:r w:rsidRPr="00B23610">
        <w:rPr>
          <w:rFonts w:ascii="Times New Roman" w:hAnsi="Times New Roman"/>
          <w:color w:val="auto"/>
          <w:sz w:val="24"/>
          <w:szCs w:val="24"/>
        </w:rPr>
        <w:t>«высокой норме») и их свойства.</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w:t>
      </w:r>
      <w:r w:rsidRPr="00B23610">
        <w:rPr>
          <w:rFonts w:ascii="Times New Roman" w:hAnsi="Times New Roman"/>
          <w:color w:val="auto"/>
          <w:sz w:val="24"/>
          <w:szCs w:val="24"/>
        </w:rPr>
        <w:lastRenderedPageBreak/>
        <w:t>окружающих и в первую очередь оценок близ</w:t>
      </w:r>
      <w:r w:rsidRPr="00B23610">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е. самооценка и Я</w:t>
      </w:r>
      <w:r w:rsidRPr="00B23610">
        <w:rPr>
          <w:rFonts w:ascii="Times New Roman" w:hAnsi="Times New Roman"/>
          <w:color w:val="auto"/>
          <w:sz w:val="24"/>
          <w:szCs w:val="24"/>
        </w:rPr>
        <w:noBreakHyphen/>
        <w:t>концепция как результат самоопределения. И</w:t>
      </w:r>
      <w:r w:rsidRPr="00B23610">
        <w:rPr>
          <w:rFonts w:ascii="Times New Roman" w:hAnsi="Times New Roman"/>
          <w:color w:val="auto"/>
          <w:spacing w:val="2"/>
          <w:sz w:val="24"/>
          <w:szCs w:val="24"/>
        </w:rPr>
        <w:t>з ситуативно­познавательного и внеситуативно­позна</w:t>
      </w:r>
      <w:r w:rsidRPr="00B23610">
        <w:rPr>
          <w:rFonts w:ascii="Times New Roman" w:hAnsi="Times New Roman"/>
          <w:color w:val="auto"/>
          <w:sz w:val="24"/>
          <w:szCs w:val="24"/>
        </w:rPr>
        <w:t>вательного общения формируются познавательные действия ребенка.</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Содержание, способы общения и коммуникации об</w:t>
      </w:r>
      <w:r w:rsidRPr="00B23610">
        <w:rPr>
          <w:rFonts w:ascii="Times New Roman" w:hAnsi="Times New Roman"/>
          <w:color w:val="auto"/>
          <w:spacing w:val="-2"/>
          <w:sz w:val="24"/>
          <w:szCs w:val="24"/>
        </w:rPr>
        <w:t>условливают развитие способности ребенка к регуляции пове</w:t>
      </w:r>
      <w:r w:rsidRPr="00B23610">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B23610">
        <w:rPr>
          <w:rFonts w:ascii="Times New Roman" w:hAnsi="Times New Roman"/>
          <w:color w:val="auto"/>
          <w:spacing w:val="2"/>
          <w:sz w:val="24"/>
          <w:szCs w:val="24"/>
        </w:rPr>
        <w:t xml:space="preserve">но поэтому </w:t>
      </w:r>
      <w:r w:rsidRPr="00B23610">
        <w:rPr>
          <w:rFonts w:ascii="Times New Roman" w:hAnsi="Times New Roman"/>
          <w:color w:val="auto"/>
          <w:sz w:val="24"/>
          <w:szCs w:val="24"/>
        </w:rPr>
        <w:t>становлению коммуникативных универсальных учебных действий</w:t>
      </w:r>
      <w:r w:rsidRPr="00B23610">
        <w:rPr>
          <w:rFonts w:ascii="Times New Roman" w:hAnsi="Times New Roman"/>
          <w:color w:val="auto"/>
          <w:spacing w:val="2"/>
          <w:sz w:val="24"/>
          <w:szCs w:val="24"/>
        </w:rPr>
        <w:t xml:space="preserve"> в программе развития уни</w:t>
      </w:r>
      <w:r w:rsidRPr="00B23610">
        <w:rPr>
          <w:rFonts w:ascii="Times New Roman" w:hAnsi="Times New Roman"/>
          <w:color w:val="auto"/>
          <w:sz w:val="24"/>
          <w:szCs w:val="24"/>
        </w:rPr>
        <w:t xml:space="preserve">версальных учебных действий следует уделить </w:t>
      </w:r>
      <w:r w:rsidRPr="00B23610">
        <w:rPr>
          <w:rFonts w:ascii="Times New Roman" w:hAnsi="Times New Roman"/>
          <w:color w:val="auto"/>
          <w:spacing w:val="2"/>
          <w:sz w:val="24"/>
          <w:szCs w:val="24"/>
        </w:rPr>
        <w:t xml:space="preserve">особое внимание. </w:t>
      </w:r>
    </w:p>
    <w:p w:rsidR="003E0244" w:rsidRPr="00B23610" w:rsidRDefault="003E0244"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4"/>
          <w:sz w:val="24"/>
          <w:szCs w:val="24"/>
        </w:rPr>
        <w:t>По мере становления личностных действий ребенка (смыслообразование и самоопределение, нравственно­эти</w:t>
      </w:r>
      <w:r w:rsidRPr="00B23610">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B23610">
        <w:rPr>
          <w:rFonts w:ascii="Times New Roman" w:hAnsi="Times New Roman"/>
          <w:color w:val="auto"/>
          <w:sz w:val="24"/>
          <w:szCs w:val="24"/>
        </w:rPr>
        <w:t xml:space="preserve">ных и регулятивных) претерпевают значительные изменения. </w:t>
      </w:r>
      <w:r w:rsidRPr="00B23610">
        <w:rPr>
          <w:rFonts w:ascii="Times New Roman" w:hAnsi="Times New Roman"/>
          <w:color w:val="auto"/>
          <w:spacing w:val="2"/>
          <w:sz w:val="24"/>
          <w:szCs w:val="24"/>
        </w:rPr>
        <w:t>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w:t>
      </w:r>
      <w:r w:rsidRPr="00B23610">
        <w:rPr>
          <w:rFonts w:ascii="Times New Roman" w:hAnsi="Times New Roman"/>
          <w:color w:val="auto"/>
          <w:spacing w:val="2"/>
          <w:sz w:val="24"/>
          <w:szCs w:val="24"/>
        </w:rPr>
        <w:noBreakHyphen/>
        <w:t>концепции.</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B23610">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B604EE" w:rsidRDefault="00B604EE" w:rsidP="00D312A0">
      <w:pPr>
        <w:ind w:firstLine="709"/>
        <w:jc w:val="center"/>
        <w:outlineLvl w:val="1"/>
        <w:rPr>
          <w:rFonts w:eastAsia="MS Gothic"/>
          <w:b/>
          <w:spacing w:val="-4"/>
        </w:rPr>
      </w:pPr>
    </w:p>
    <w:p w:rsidR="00B604EE" w:rsidRPr="00B23610" w:rsidRDefault="00B604EE" w:rsidP="00D312A0">
      <w:pPr>
        <w:ind w:firstLine="709"/>
        <w:jc w:val="center"/>
        <w:outlineLvl w:val="1"/>
        <w:rPr>
          <w:rFonts w:eastAsia="MS Gothic"/>
          <w:b/>
          <w:spacing w:val="-4"/>
        </w:rPr>
      </w:pPr>
    </w:p>
    <w:p w:rsidR="00C86F76" w:rsidRDefault="00C86F76" w:rsidP="00D312A0">
      <w:pPr>
        <w:ind w:firstLine="709"/>
        <w:jc w:val="center"/>
        <w:outlineLvl w:val="1"/>
        <w:rPr>
          <w:rFonts w:eastAsia="MS Gothic"/>
          <w:b/>
        </w:rPr>
      </w:pPr>
      <w:r w:rsidRPr="00B23610">
        <w:rPr>
          <w:rFonts w:eastAsia="MS Gothic"/>
          <w:b/>
          <w:spacing w:val="-4"/>
        </w:rPr>
        <w:t>Условия, обеспечивающие преемственность про</w:t>
      </w:r>
      <w:r w:rsidRPr="00B23610">
        <w:rPr>
          <w:rFonts w:eastAsia="MS Gothic"/>
          <w:b/>
        </w:rPr>
        <w:t xml:space="preserve">граммы формирования у обучающихся </w:t>
      </w:r>
      <w:r w:rsidR="00D312A0" w:rsidRPr="00B23610">
        <w:rPr>
          <w:rFonts w:eastAsia="MS Gothic"/>
          <w:b/>
        </w:rPr>
        <w:t>УУД</w:t>
      </w:r>
      <w:r w:rsidRPr="00B23610">
        <w:rPr>
          <w:rFonts w:eastAsia="MS Gothic"/>
          <w:b/>
        </w:rPr>
        <w:t xml:space="preserve"> и описание действий при переходе от дошкольного к начальному и от начального к основному общему образованию</w:t>
      </w:r>
    </w:p>
    <w:p w:rsidR="00B604EE" w:rsidRPr="00B23610" w:rsidRDefault="00B604EE" w:rsidP="00D312A0">
      <w:pPr>
        <w:ind w:firstLine="709"/>
        <w:jc w:val="center"/>
        <w:outlineLvl w:val="1"/>
        <w:rPr>
          <w:rFonts w:eastAsia="MS Gothic"/>
          <w:b/>
        </w:rPr>
      </w:pP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B23610">
        <w:t>организации, осуществляющей образовательную деятельность</w:t>
      </w:r>
      <w:r w:rsidRPr="00B23610">
        <w:rPr>
          <w:spacing w:val="2"/>
        </w:rPr>
        <w:t xml:space="preserve"> на уровне дошкольного образования, в </w:t>
      </w:r>
      <w:r w:rsidRPr="00B23610">
        <w:t>организацию, осуществляющую образовательную деятельность</w:t>
      </w:r>
      <w:r w:rsidRPr="00B23610">
        <w:rPr>
          <w:spacing w:val="2"/>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заведение.При этом, несмотря </w:t>
      </w:r>
      <w:r w:rsidRPr="00B23610">
        <w:rPr>
          <w:spacing w:val="-2"/>
        </w:rPr>
        <w:t>на огромные возрастно­психологические различия между обу</w:t>
      </w:r>
      <w:r w:rsidRPr="00B23610">
        <w:t>чающимися, переживаемые ими трудности переходных периодов имеют много общего.</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Наиболее остро проблема преемственности стоит в двух ключевых точках — в момент поступления детей в школу</w:t>
      </w:r>
      <w:r w:rsidRPr="00B23610">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C86F76" w:rsidRPr="00B23610" w:rsidRDefault="00C86F76" w:rsidP="008471D1">
      <w:pPr>
        <w:autoSpaceDE w:val="0"/>
        <w:autoSpaceDN w:val="0"/>
        <w:adjustRightInd w:val="0"/>
        <w:spacing w:line="276" w:lineRule="auto"/>
        <w:ind w:firstLine="709"/>
        <w:jc w:val="both"/>
        <w:textAlignment w:val="center"/>
        <w:rPr>
          <w:i/>
          <w:iCs/>
        </w:rPr>
      </w:pPr>
      <w:r w:rsidRPr="00B23610">
        <w:lastRenderedPageBreak/>
        <w:t xml:space="preserve">Исследования </w:t>
      </w:r>
      <w:r w:rsidRPr="00B23610">
        <w:rPr>
          <w:b/>
          <w:bCs/>
          <w:iCs/>
        </w:rPr>
        <w:t>готовности детей к обучению в школе</w:t>
      </w:r>
      <w:r w:rsidRPr="00B23610">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C86F76" w:rsidRPr="00B23610" w:rsidRDefault="00C86F76" w:rsidP="00FA4CD0">
      <w:pPr>
        <w:autoSpaceDE w:val="0"/>
        <w:autoSpaceDN w:val="0"/>
        <w:adjustRightInd w:val="0"/>
        <w:spacing w:line="276" w:lineRule="auto"/>
        <w:ind w:firstLine="709"/>
        <w:textAlignment w:val="center"/>
        <w:rPr>
          <w:i/>
          <w:iCs/>
        </w:rPr>
      </w:pPr>
      <w:r w:rsidRPr="00B23610">
        <w:rPr>
          <w:b/>
          <w:iCs/>
          <w:spacing w:val="-4"/>
        </w:rPr>
        <w:t>Физическая готовность</w:t>
      </w:r>
      <w:r w:rsidRPr="00B23610">
        <w:rPr>
          <w:spacing w:val="-4"/>
        </w:rPr>
        <w:t>определяется состоянием здоровья,</w:t>
      </w:r>
      <w:r w:rsidRPr="00B23610">
        <w:rPr>
          <w:spacing w:val="-4"/>
        </w:rPr>
        <w:br/>
      </w:r>
      <w:r w:rsidRPr="00B23610">
        <w:rPr>
          <w:spacing w:val="2"/>
        </w:rPr>
        <w:t>уровнем морфофункциональной зрелости организма ребен</w:t>
      </w:r>
      <w:r w:rsidRPr="00B23610">
        <w:t xml:space="preserve">ка, в том числе развитием двигательных навыков и качеств </w:t>
      </w:r>
      <w:r w:rsidRPr="00B23610">
        <w:rPr>
          <w:spacing w:val="2"/>
        </w:rPr>
        <w:t xml:space="preserve">(тонкая моторная координация), физической и умственной </w:t>
      </w:r>
      <w:r w:rsidRPr="00B23610">
        <w:t>работоспособности.</w:t>
      </w:r>
    </w:p>
    <w:p w:rsidR="00C86F76" w:rsidRPr="00B23610" w:rsidRDefault="00C86F76" w:rsidP="00FA4CD0">
      <w:pPr>
        <w:autoSpaceDE w:val="0"/>
        <w:autoSpaceDN w:val="0"/>
        <w:adjustRightInd w:val="0"/>
        <w:spacing w:line="276" w:lineRule="auto"/>
        <w:ind w:firstLine="709"/>
        <w:textAlignment w:val="center"/>
      </w:pPr>
      <w:r w:rsidRPr="00B23610">
        <w:rPr>
          <w:b/>
          <w:iCs/>
        </w:rPr>
        <w:t>Психологическая готовность</w:t>
      </w:r>
      <w:r w:rsidRPr="00B23610">
        <w:t>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 xml:space="preserve">Психологическая готовность к школе имеет следующую </w:t>
      </w:r>
      <w:r w:rsidRPr="00B23610">
        <w:rPr>
          <w:spacing w:val="-2"/>
        </w:rPr>
        <w:t>структуру: личностная готовность, умственная зрелость и про</w:t>
      </w:r>
      <w:r w:rsidRPr="00B23610">
        <w:t>извольность регуляции поведения и деятельности.</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Личностная готовность включает мотивационную готов</w:t>
      </w:r>
      <w:r w:rsidRPr="00B23610">
        <w:rPr>
          <w:spacing w:val="-4"/>
        </w:rPr>
        <w:t>ность, коммуникативную готовность, сформированность Я­кон</w:t>
      </w:r>
      <w:r w:rsidRPr="00B23610">
        <w:t>цепции и самооценки, эмоциональную зрелость. Мотиваци</w:t>
      </w:r>
      <w:r w:rsidRPr="00B23610">
        <w:rPr>
          <w:spacing w:val="-2"/>
        </w:rPr>
        <w:t xml:space="preserve">онная готовность предполагает сформированность социальных </w:t>
      </w:r>
      <w:r w:rsidRPr="00B23610">
        <w:t>мотивов (стремление к социально значимому статусу, потреб</w:t>
      </w:r>
      <w:r w:rsidRPr="00B23610">
        <w:rPr>
          <w:spacing w:val="2"/>
        </w:rPr>
        <w:t>ность в социальном признании, мотив социального долга), учебных и познавательных мотивов. Предпосылками воз</w:t>
      </w:r>
      <w:r w:rsidRPr="00B23610">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C86F76" w:rsidRPr="00B23610" w:rsidRDefault="00C86F76" w:rsidP="00B604EE">
      <w:pPr>
        <w:autoSpaceDE w:val="0"/>
        <w:autoSpaceDN w:val="0"/>
        <w:adjustRightInd w:val="0"/>
        <w:spacing w:line="276" w:lineRule="auto"/>
        <w:ind w:firstLine="709"/>
        <w:jc w:val="both"/>
        <w:textAlignment w:val="center"/>
      </w:pPr>
      <w:r w:rsidRPr="00B23610">
        <w:rPr>
          <w:spacing w:val="2"/>
        </w:rPr>
        <w:t xml:space="preserve">Мотивационная готовность характеризуется первичным </w:t>
      </w:r>
      <w:r w:rsidRPr="00B23610">
        <w:t>соподчинением мотивов с доминированием учебно­познава</w:t>
      </w:r>
      <w:r w:rsidRPr="00B23610">
        <w:rPr>
          <w:spacing w:val="2"/>
        </w:rPr>
        <w:t xml:space="preserve">тельных мотивов. Коммуникативная готовность выступает </w:t>
      </w:r>
      <w:r w:rsidRPr="00B23610">
        <w:t>как готовность ребенка к произвольному общению с учителем и сверстниками в контексте поставленной учебной зада</w:t>
      </w:r>
      <w:r w:rsidRPr="00B23610">
        <w:rPr>
          <w:spacing w:val="2"/>
        </w:rPr>
        <w:t xml:space="preserve">чи и учебного содержания. Коммуникативная готовность </w:t>
      </w:r>
      <w:r w:rsidRPr="00B23610">
        <w:t>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w:t>
      </w:r>
      <w:r w:rsidR="00B604EE">
        <w:t xml:space="preserve">зических возможностей, умений, </w:t>
      </w:r>
      <w:r w:rsidRPr="00B23610">
        <w:t xml:space="preserve">нравственных качеств, переживаний </w:t>
      </w:r>
      <w:r w:rsidRPr="00B23610">
        <w:rPr>
          <w:spacing w:val="2"/>
        </w:rPr>
        <w:t xml:space="preserve">(личное сознание), характера отношения к нему взрослых, </w:t>
      </w:r>
      <w:r w:rsidRPr="00B23610">
        <w:t>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w:t>
      </w:r>
      <w:r w:rsidRPr="00B23610">
        <w:rPr>
          <w:spacing w:val="2"/>
        </w:rPr>
        <w:t>нове эмоционального предвосхищения и прогнозирования. Показателем эмоциональной готовности к школьному обу</w:t>
      </w:r>
      <w:r w:rsidRPr="00B23610">
        <w:t>чению является сформированность высших чувств — нрав</w:t>
      </w:r>
      <w:r w:rsidRPr="00B23610">
        <w:rPr>
          <w:spacing w:val="2"/>
        </w:rPr>
        <w:t xml:space="preserve">ственных переживаний, интеллектуальных чувств (радость познания), </w:t>
      </w:r>
      <w:r w:rsidRPr="00B23610">
        <w:rPr>
          <w:spacing w:val="2"/>
        </w:rPr>
        <w:lastRenderedPageBreak/>
        <w:t>эстетических чувств (чувство прекрасного). Вы</w:t>
      </w:r>
      <w:r w:rsidRPr="00B23610">
        <w:t>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C86F76" w:rsidRPr="00B23610" w:rsidRDefault="00C86F76" w:rsidP="00276D3C">
      <w:pPr>
        <w:autoSpaceDE w:val="0"/>
        <w:autoSpaceDN w:val="0"/>
        <w:adjustRightInd w:val="0"/>
        <w:spacing w:line="276" w:lineRule="auto"/>
        <w:ind w:firstLine="709"/>
        <w:textAlignment w:val="center"/>
        <w:rPr>
          <w:spacing w:val="-2"/>
        </w:rPr>
      </w:pPr>
      <w:r w:rsidRPr="00B23610">
        <w:rPr>
          <w:spacing w:val="-2"/>
        </w:rPr>
        <w:t xml:space="preserve">Умственную зрелость составляет интеллектуальная, речевая </w:t>
      </w:r>
      <w:r w:rsidRPr="00B23610">
        <w:rPr>
          <w:spacing w:val="2"/>
        </w:rPr>
        <w:t>готовность и сформированность восприятия, памяти, вни</w:t>
      </w:r>
      <w:r w:rsidRPr="00B23610">
        <w:t>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w:t>
      </w:r>
      <w:r w:rsidRPr="00B23610">
        <w:rPr>
          <w:spacing w:val="-2"/>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w:t>
      </w:r>
      <w:r w:rsidRPr="00B23610">
        <w:rPr>
          <w:spacing w:val="2"/>
        </w:rPr>
        <w:t xml:space="preserve">представлений и умений. Речевая готовность предполагает </w:t>
      </w:r>
      <w:r w:rsidRPr="00B23610">
        <w:t>сформированность фонематической, лексической, граммати</w:t>
      </w:r>
      <w:r w:rsidRPr="00B23610">
        <w:rPr>
          <w:spacing w:val="-2"/>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w:t>
      </w:r>
      <w:r w:rsidRPr="00B23610">
        <w:rPr>
          <w:spacing w:val="2"/>
        </w:rPr>
        <w:t>ее единицы. Восприятие характеризуется все большей осо</w:t>
      </w:r>
      <w:r w:rsidRPr="00B23610">
        <w:t>з</w:t>
      </w:r>
      <w:r w:rsidRPr="00B23610">
        <w:rPr>
          <w:spacing w:val="-2"/>
        </w:rPr>
        <w:t>нанностью, опирается на использование системы обществен</w:t>
      </w:r>
      <w:r w:rsidRPr="00B23610">
        <w:rPr>
          <w:spacing w:val="2"/>
        </w:rPr>
        <w:t xml:space="preserve">ных сенсорных эталонов и соответствующих перцептивных </w:t>
      </w:r>
      <w:r w:rsidRPr="00B23610">
        <w:rPr>
          <w:spacing w:val="-2"/>
        </w:rPr>
        <w:t>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C86F76" w:rsidRPr="00B23610" w:rsidRDefault="00C86F76" w:rsidP="00276D3C">
      <w:pPr>
        <w:autoSpaceDE w:val="0"/>
        <w:autoSpaceDN w:val="0"/>
        <w:adjustRightInd w:val="0"/>
        <w:spacing w:line="276" w:lineRule="auto"/>
        <w:ind w:firstLine="709"/>
        <w:textAlignment w:val="center"/>
      </w:pPr>
      <w:r w:rsidRPr="00B23610">
        <w:rPr>
          <w:spacing w:val="2"/>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w:t>
      </w:r>
      <w:r w:rsidRPr="00B23610">
        <w:t>тивов, целеполагании и сохранении цели, способности при</w:t>
      </w:r>
      <w:r w:rsidRPr="00B23610">
        <w:rPr>
          <w:spacing w:val="2"/>
        </w:rPr>
        <w:t xml:space="preserve">лагать волевое усилие для ее достижения. Произвольность </w:t>
      </w:r>
      <w:r w:rsidRPr="00B23610">
        <w:t xml:space="preserve">выступает как умение строить свое поведение и деятельность </w:t>
      </w:r>
      <w:r w:rsidRPr="00B23610">
        <w:rPr>
          <w:spacing w:val="2"/>
        </w:rPr>
        <w:t xml:space="preserve">в соответствии с предлагаемыми образцами и правилами, </w:t>
      </w:r>
      <w:r w:rsidRPr="00B23610">
        <w:t>осуществлять планирование, контроль и коррекцию выполняемых действий, используя соответствующие средства.</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 xml:space="preserve">Формирование фундамента готовности перехода к обучению на уровень начального общего образования должно </w:t>
      </w:r>
      <w:r w:rsidRPr="00B23610">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B23610">
        <w:t> </w:t>
      </w:r>
      <w:r w:rsidRPr="00B23610">
        <w:t>пр.</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 xml:space="preserve">Не меньшее значение имеет проблема психологической </w:t>
      </w:r>
      <w:r w:rsidRPr="00B23610">
        <w:t xml:space="preserve">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w:t>
      </w:r>
      <w:r w:rsidRPr="00B23610">
        <w:rPr>
          <w:spacing w:val="2"/>
        </w:rPr>
        <w:t>учению, возрастание эмоциональной нестабильности, нару</w:t>
      </w:r>
      <w:r w:rsidRPr="00B23610">
        <w:t>шения поведения, которые обусловлены:</w:t>
      </w:r>
    </w:p>
    <w:p w:rsidR="00C86F76" w:rsidRPr="00B23610" w:rsidRDefault="00C86F76" w:rsidP="00D47F99">
      <w:pPr>
        <w:numPr>
          <w:ilvl w:val="0"/>
          <w:numId w:val="48"/>
        </w:numPr>
        <w:autoSpaceDE w:val="0"/>
        <w:autoSpaceDN w:val="0"/>
        <w:adjustRightInd w:val="0"/>
        <w:spacing w:line="276" w:lineRule="auto"/>
        <w:ind w:left="0" w:firstLine="709"/>
        <w:jc w:val="both"/>
        <w:textAlignment w:val="center"/>
      </w:pPr>
      <w:r w:rsidRPr="00B23610">
        <w:lastRenderedPageBreak/>
        <w:t>необходимостью адаптации обучающихся к новой орга</w:t>
      </w:r>
      <w:r w:rsidRPr="00B23610">
        <w:rPr>
          <w:spacing w:val="2"/>
        </w:rPr>
        <w:t>низации процесса и содержания обучения (предметная си</w:t>
      </w:r>
      <w:r w:rsidRPr="00B23610">
        <w:t>стема, разные преподаватели и</w:t>
      </w:r>
      <w:r w:rsidRPr="00B23610">
        <w:t> </w:t>
      </w:r>
      <w:r w:rsidRPr="00B23610">
        <w:t>т.</w:t>
      </w:r>
      <w:r w:rsidRPr="00B23610">
        <w:t> </w:t>
      </w:r>
      <w:r w:rsidRPr="00B23610">
        <w:t>д.);</w:t>
      </w:r>
    </w:p>
    <w:p w:rsidR="00C86F76" w:rsidRPr="00B23610" w:rsidRDefault="00C86F76" w:rsidP="00D47F99">
      <w:pPr>
        <w:numPr>
          <w:ilvl w:val="0"/>
          <w:numId w:val="48"/>
        </w:numPr>
        <w:autoSpaceDE w:val="0"/>
        <w:autoSpaceDN w:val="0"/>
        <w:adjustRightInd w:val="0"/>
        <w:spacing w:line="276" w:lineRule="auto"/>
        <w:ind w:left="0" w:firstLine="709"/>
        <w:jc w:val="both"/>
        <w:textAlignment w:val="center"/>
      </w:pPr>
      <w:r w:rsidRPr="00B23610">
        <w:t xml:space="preserve">совпадением начала кризисного периода, в который вступают младшие подростки, со сменой ведущей деятельности </w:t>
      </w:r>
      <w:r w:rsidRPr="00B23610">
        <w:rPr>
          <w:spacing w:val="2"/>
        </w:rPr>
        <w:t xml:space="preserve">(переориентацией подростков на деятельность общения со </w:t>
      </w:r>
      <w:r w:rsidRPr="00B23610">
        <w:t>сверстниками при сохранении значимости учебной деятельности);</w:t>
      </w:r>
    </w:p>
    <w:p w:rsidR="00C86F76" w:rsidRPr="00B23610" w:rsidRDefault="00C86F76" w:rsidP="00D47F99">
      <w:pPr>
        <w:numPr>
          <w:ilvl w:val="0"/>
          <w:numId w:val="48"/>
        </w:numPr>
        <w:autoSpaceDE w:val="0"/>
        <w:autoSpaceDN w:val="0"/>
        <w:adjustRightInd w:val="0"/>
        <w:spacing w:line="276" w:lineRule="auto"/>
        <w:ind w:left="0" w:firstLine="709"/>
        <w:jc w:val="both"/>
        <w:textAlignment w:val="center"/>
      </w:pPr>
      <w:r w:rsidRPr="00B23610">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B23610">
        <w:rPr>
          <w:spacing w:val="2"/>
        </w:rPr>
        <w:t>образом с уровнем сформированности структурных компонентов учебной деятельности (мотивы, учебные действия,</w:t>
      </w:r>
      <w:r w:rsidRPr="00B23610">
        <w:t xml:space="preserve"> контроль, оценка);</w:t>
      </w:r>
    </w:p>
    <w:p w:rsidR="00C86F76" w:rsidRPr="00B23610" w:rsidRDefault="00C86F76" w:rsidP="00D47F99">
      <w:pPr>
        <w:numPr>
          <w:ilvl w:val="0"/>
          <w:numId w:val="48"/>
        </w:numPr>
        <w:autoSpaceDE w:val="0"/>
        <w:autoSpaceDN w:val="0"/>
        <w:adjustRightInd w:val="0"/>
        <w:spacing w:line="276" w:lineRule="auto"/>
        <w:ind w:left="0" w:firstLine="709"/>
        <w:jc w:val="both"/>
        <w:textAlignment w:val="center"/>
      </w:pPr>
      <w:r w:rsidRPr="00B23610">
        <w:t>недостаточно подготовленным переходом с родного языка на русский язык обучения.</w:t>
      </w:r>
    </w:p>
    <w:p w:rsidR="00C86F76" w:rsidRDefault="00C86F76" w:rsidP="008471D1">
      <w:pPr>
        <w:autoSpaceDE w:val="0"/>
        <w:autoSpaceDN w:val="0"/>
        <w:adjustRightInd w:val="0"/>
        <w:spacing w:line="276" w:lineRule="auto"/>
        <w:ind w:firstLine="709"/>
        <w:jc w:val="both"/>
        <w:textAlignment w:val="center"/>
        <w:rPr>
          <w:spacing w:val="2"/>
        </w:rPr>
      </w:pPr>
      <w:r w:rsidRPr="00B23610">
        <w:t xml:space="preserve">Все эти компоненты присутствуют в программе формирования универсальных учебных действий и заданы в форме </w:t>
      </w:r>
      <w:r w:rsidRPr="00B23610">
        <w:rPr>
          <w:spacing w:val="2"/>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B23610">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B23610">
        <w:rPr>
          <w:spacing w:val="2"/>
        </w:rPr>
        <w:t>.</w:t>
      </w:r>
    </w:p>
    <w:p w:rsidR="00B604EE" w:rsidRPr="00B23610" w:rsidRDefault="00B604EE" w:rsidP="008471D1">
      <w:pPr>
        <w:autoSpaceDE w:val="0"/>
        <w:autoSpaceDN w:val="0"/>
        <w:adjustRightInd w:val="0"/>
        <w:spacing w:line="276" w:lineRule="auto"/>
        <w:ind w:firstLine="709"/>
        <w:jc w:val="both"/>
        <w:textAlignment w:val="center"/>
      </w:pPr>
    </w:p>
    <w:p w:rsidR="003E0244" w:rsidRPr="00B23610" w:rsidRDefault="003E0244" w:rsidP="008471D1">
      <w:pPr>
        <w:spacing w:after="66" w:line="276" w:lineRule="auto"/>
        <w:ind w:right="141" w:firstLine="709"/>
        <w:jc w:val="both"/>
        <w:rPr>
          <w:b/>
          <w:color w:val="000000"/>
        </w:rPr>
      </w:pPr>
      <w:r w:rsidRPr="00B23610">
        <w:rPr>
          <w:b/>
          <w:color w:val="000000"/>
        </w:rPr>
        <w:t xml:space="preserve">Преемственность формирования универсальных учебных действий по </w:t>
      </w:r>
      <w:r w:rsidR="006F4DFB">
        <w:rPr>
          <w:b/>
          <w:color w:val="000000"/>
        </w:rPr>
        <w:t>уровням</w:t>
      </w:r>
      <w:r w:rsidR="009746C2" w:rsidRPr="00B23610">
        <w:rPr>
          <w:b/>
          <w:color w:val="000000"/>
        </w:rPr>
        <w:t xml:space="preserve">начального </w:t>
      </w:r>
      <w:r w:rsidRPr="00B23610">
        <w:rPr>
          <w:b/>
          <w:color w:val="000000"/>
        </w:rPr>
        <w:t xml:space="preserve">общего образовании обеспечивается за счет: </w:t>
      </w:r>
    </w:p>
    <w:p w:rsidR="003E0244" w:rsidRPr="00B23610" w:rsidRDefault="003E0244" w:rsidP="00D47F99">
      <w:pPr>
        <w:numPr>
          <w:ilvl w:val="0"/>
          <w:numId w:val="65"/>
        </w:numPr>
        <w:spacing w:after="13" w:line="276" w:lineRule="auto"/>
        <w:ind w:left="0" w:right="141" w:firstLine="709"/>
        <w:contextualSpacing/>
        <w:jc w:val="both"/>
        <w:rPr>
          <w:color w:val="000000"/>
        </w:rPr>
      </w:pPr>
      <w:r w:rsidRPr="00B23610">
        <w:rPr>
          <w:color w:val="000000"/>
        </w:rPr>
        <w:t xml:space="preserve">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 </w:t>
      </w:r>
    </w:p>
    <w:p w:rsidR="003E0244" w:rsidRPr="00B23610" w:rsidRDefault="003E0244" w:rsidP="00D47F99">
      <w:pPr>
        <w:numPr>
          <w:ilvl w:val="0"/>
          <w:numId w:val="65"/>
        </w:numPr>
        <w:spacing w:after="65" w:line="276" w:lineRule="auto"/>
        <w:ind w:left="0" w:right="141" w:firstLine="709"/>
        <w:contextualSpacing/>
        <w:jc w:val="both"/>
        <w:rPr>
          <w:color w:val="000000"/>
        </w:rPr>
      </w:pPr>
      <w:r w:rsidRPr="00B23610">
        <w:rPr>
          <w:color w:val="000000"/>
        </w:rPr>
        <w:t xml:space="preserve">четкого представления педагогов о планируемых результатах обучения на каждом уровне; </w:t>
      </w:r>
    </w:p>
    <w:p w:rsidR="003E0244" w:rsidRPr="00B23610" w:rsidRDefault="003E0244" w:rsidP="00D47F99">
      <w:pPr>
        <w:numPr>
          <w:ilvl w:val="0"/>
          <w:numId w:val="65"/>
        </w:numPr>
        <w:spacing w:after="13" w:line="276" w:lineRule="auto"/>
        <w:ind w:left="0" w:right="141" w:firstLine="709"/>
        <w:contextualSpacing/>
        <w:jc w:val="both"/>
        <w:rPr>
          <w:color w:val="000000"/>
        </w:rPr>
      </w:pPr>
      <w:r w:rsidRPr="00B23610">
        <w:rPr>
          <w:color w:val="000000"/>
        </w:rPr>
        <w:t xml:space="preserve">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 </w:t>
      </w:r>
    </w:p>
    <w:p w:rsidR="003E0244" w:rsidRPr="00B23610" w:rsidRDefault="003E0244" w:rsidP="008471D1">
      <w:pPr>
        <w:spacing w:after="13" w:line="276" w:lineRule="auto"/>
        <w:ind w:right="141" w:firstLine="709"/>
        <w:jc w:val="both"/>
        <w:rPr>
          <w:color w:val="000000"/>
        </w:rPr>
      </w:pPr>
      <w:r w:rsidRPr="00B23610">
        <w:rPr>
          <w:color w:val="000000"/>
        </w:rPr>
        <w:t xml:space="preserve">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 </w:t>
      </w:r>
    </w:p>
    <w:p w:rsidR="003E0244" w:rsidRPr="00B23610" w:rsidRDefault="003E0244" w:rsidP="008471D1">
      <w:pPr>
        <w:spacing w:after="23" w:line="276" w:lineRule="auto"/>
        <w:ind w:right="147" w:firstLine="709"/>
        <w:jc w:val="both"/>
        <w:rPr>
          <w:color w:val="000000"/>
        </w:rPr>
      </w:pPr>
      <w:r w:rsidRPr="00B23610">
        <w:rPr>
          <w:color w:val="000000"/>
        </w:rPr>
        <w:t xml:space="preserve">Психологическая готовность к школе – сложная системная характеристика психического развития ребёнка 6-7 лет, которая предполагает: </w:t>
      </w:r>
    </w:p>
    <w:p w:rsidR="003E0244" w:rsidRPr="00B23610" w:rsidRDefault="003E0244" w:rsidP="00D47F99">
      <w:pPr>
        <w:numPr>
          <w:ilvl w:val="0"/>
          <w:numId w:val="64"/>
        </w:numPr>
        <w:spacing w:after="13" w:line="276" w:lineRule="auto"/>
        <w:ind w:left="0" w:right="141" w:firstLine="709"/>
        <w:contextualSpacing/>
        <w:jc w:val="both"/>
        <w:rPr>
          <w:color w:val="000000"/>
        </w:rPr>
      </w:pPr>
      <w:r w:rsidRPr="00B23610">
        <w:rPr>
          <w:color w:val="000000"/>
        </w:rPr>
        <w:t xml:space="preserve">сформированность психологических способностей и свойств, обеспечивающих принятие ребёнком новой социальной позиции школьника; - возможность выполнения им </w:t>
      </w:r>
      <w:r w:rsidRPr="00B23610">
        <w:rPr>
          <w:color w:val="000000"/>
        </w:rPr>
        <w:lastRenderedPageBreak/>
        <w:t xml:space="preserve">учебной деятельности сначала под руководством учителя, а затем переход к её самостоятельному осуществлению;  </w:t>
      </w:r>
    </w:p>
    <w:p w:rsidR="003E0244" w:rsidRPr="00B23610" w:rsidRDefault="003E0244" w:rsidP="00D47F99">
      <w:pPr>
        <w:numPr>
          <w:ilvl w:val="0"/>
          <w:numId w:val="64"/>
        </w:numPr>
        <w:spacing w:after="13" w:line="276" w:lineRule="auto"/>
        <w:ind w:left="0" w:right="141" w:firstLine="709"/>
        <w:contextualSpacing/>
        <w:jc w:val="both"/>
        <w:rPr>
          <w:color w:val="000000"/>
        </w:rPr>
      </w:pPr>
      <w:r w:rsidRPr="00B23610">
        <w:rPr>
          <w:color w:val="000000"/>
        </w:rPr>
        <w:t xml:space="preserve">усвоение системы научных понятий;  </w:t>
      </w:r>
    </w:p>
    <w:p w:rsidR="003E0244" w:rsidRPr="00B23610" w:rsidRDefault="003E0244" w:rsidP="00D47F99">
      <w:pPr>
        <w:numPr>
          <w:ilvl w:val="0"/>
          <w:numId w:val="64"/>
        </w:numPr>
        <w:spacing w:after="13" w:line="276" w:lineRule="auto"/>
        <w:ind w:left="0" w:right="141" w:firstLine="709"/>
        <w:contextualSpacing/>
        <w:jc w:val="both"/>
        <w:rPr>
          <w:color w:val="000000"/>
        </w:rPr>
      </w:pPr>
      <w:r w:rsidRPr="00B23610">
        <w:rPr>
          <w:color w:val="000000"/>
        </w:rPr>
        <w:t xml:space="preserve">освоение ребёнком новых форм кооперации и учебного сотрудничества в системе отношений с учителем и одноклассниками. </w:t>
      </w:r>
    </w:p>
    <w:p w:rsidR="00D312A0" w:rsidRPr="00B23610" w:rsidRDefault="00D312A0" w:rsidP="006E0DE5">
      <w:pPr>
        <w:pStyle w:val="afd"/>
        <w:spacing w:line="276" w:lineRule="auto"/>
        <w:jc w:val="both"/>
        <w:rPr>
          <w:sz w:val="24"/>
        </w:rPr>
      </w:pPr>
      <w:bookmarkStart w:id="188" w:name="_Toc294246092"/>
      <w:bookmarkStart w:id="189" w:name="_Toc424564323"/>
      <w:bookmarkStart w:id="190" w:name="_Toc288394080"/>
      <w:bookmarkStart w:id="191" w:name="_Toc288410547"/>
      <w:bookmarkStart w:id="192" w:name="_Toc288410676"/>
      <w:bookmarkStart w:id="193" w:name="_Toc288410741"/>
    </w:p>
    <w:p w:rsidR="00D312A0" w:rsidRPr="00B23610" w:rsidRDefault="00D312A0" w:rsidP="008471D1">
      <w:pPr>
        <w:pStyle w:val="afd"/>
        <w:spacing w:line="276" w:lineRule="auto"/>
        <w:ind w:firstLine="709"/>
        <w:jc w:val="both"/>
        <w:rPr>
          <w:sz w:val="24"/>
        </w:rPr>
      </w:pPr>
    </w:p>
    <w:p w:rsidR="00FF7057" w:rsidRPr="00B23610" w:rsidRDefault="00A35DE8" w:rsidP="00D312A0">
      <w:pPr>
        <w:pStyle w:val="afd"/>
        <w:spacing w:line="240" w:lineRule="auto"/>
        <w:ind w:firstLine="709"/>
        <w:jc w:val="center"/>
        <w:rPr>
          <w:sz w:val="24"/>
        </w:rPr>
      </w:pPr>
      <w:r w:rsidRPr="00B23610">
        <w:rPr>
          <w:sz w:val="24"/>
        </w:rPr>
        <w:t>2.1.4</w:t>
      </w:r>
      <w:r w:rsidR="00264C16" w:rsidRPr="00B23610">
        <w:rPr>
          <w:sz w:val="24"/>
        </w:rPr>
        <w:t xml:space="preserve">.  </w:t>
      </w:r>
      <w:r w:rsidR="00FF7057" w:rsidRPr="00B23610">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88"/>
      <w:bookmarkEnd w:id="189"/>
    </w:p>
    <w:p w:rsidR="00D312A0" w:rsidRPr="00B23610" w:rsidRDefault="00D312A0" w:rsidP="00D312A0">
      <w:pPr>
        <w:jc w:val="center"/>
      </w:pPr>
    </w:p>
    <w:p w:rsidR="00FF7057" w:rsidRPr="00B23610" w:rsidRDefault="00FF7057" w:rsidP="008471D1">
      <w:pPr>
        <w:tabs>
          <w:tab w:val="left" w:pos="709"/>
        </w:tabs>
        <w:spacing w:line="276" w:lineRule="auto"/>
        <w:ind w:firstLine="709"/>
        <w:jc w:val="both"/>
        <w:rPr>
          <w:shd w:val="clear" w:color="auto" w:fill="FFFFFF"/>
        </w:rPr>
      </w:pPr>
      <w:r w:rsidRPr="00B23610">
        <w:rPr>
          <w:shd w:val="clear" w:color="auto" w:fill="FFFFFF"/>
        </w:rPr>
        <w:t>Учебно-исследовательская и проектная деятельности обучающихся</w:t>
      </w:r>
      <w:r w:rsidR="0078335B">
        <w:rPr>
          <w:shd w:val="clear" w:color="auto" w:fill="FFFFFF"/>
        </w:rPr>
        <w:t xml:space="preserve"> </w:t>
      </w:r>
      <w:r w:rsidR="0078335B" w:rsidRPr="004648FC">
        <w:rPr>
          <w:shd w:val="clear" w:color="auto" w:fill="FFFFFF"/>
        </w:rPr>
        <w:t>МБОУ «</w:t>
      </w:r>
      <w:r w:rsidR="00276D3C">
        <w:rPr>
          <w:shd w:val="clear" w:color="auto" w:fill="FFFFFF"/>
        </w:rPr>
        <w:t>Ульянов</w:t>
      </w:r>
      <w:r w:rsidR="004648FC" w:rsidRPr="004648FC">
        <w:rPr>
          <w:shd w:val="clear" w:color="auto" w:fill="FFFFFF"/>
        </w:rPr>
        <w:t xml:space="preserve">ская </w:t>
      </w:r>
      <w:r w:rsidR="0078335B" w:rsidRPr="004648FC">
        <w:rPr>
          <w:shd w:val="clear" w:color="auto" w:fill="FFFFFF"/>
        </w:rPr>
        <w:t>СОШ</w:t>
      </w:r>
      <w:r w:rsidR="004D4084" w:rsidRPr="004648FC">
        <w:rPr>
          <w:shd w:val="clear" w:color="auto" w:fill="FFFFFF"/>
        </w:rPr>
        <w:t>»</w:t>
      </w:r>
      <w:r w:rsidRPr="00B23610">
        <w:rPr>
          <w:shd w:val="clear" w:color="auto" w:fill="FFFFFF"/>
        </w:rPr>
        <w:t xml:space="preserve"> направлена на развитие метапредметных умений.</w:t>
      </w:r>
    </w:p>
    <w:p w:rsidR="00FF7057" w:rsidRPr="00B23610" w:rsidRDefault="00FF7057" w:rsidP="008471D1">
      <w:pPr>
        <w:tabs>
          <w:tab w:val="left" w:pos="709"/>
        </w:tabs>
        <w:spacing w:line="276" w:lineRule="auto"/>
        <w:ind w:firstLine="709"/>
        <w:jc w:val="both"/>
        <w:rPr>
          <w:shd w:val="clear" w:color="auto" w:fill="FFFFFF"/>
        </w:rPr>
      </w:pPr>
      <w:r w:rsidRPr="00B23610">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B23610" w:rsidRDefault="00FF7057" w:rsidP="008471D1">
      <w:pPr>
        <w:tabs>
          <w:tab w:val="left" w:pos="709"/>
        </w:tabs>
        <w:spacing w:line="276" w:lineRule="auto"/>
        <w:ind w:firstLine="709"/>
        <w:jc w:val="both"/>
        <w:rPr>
          <w:shd w:val="clear" w:color="auto" w:fill="FFFFFF"/>
        </w:rPr>
      </w:pPr>
      <w:r w:rsidRPr="00B23610">
        <w:rPr>
          <w:shd w:val="clear" w:color="auto" w:fill="FFFFFF"/>
        </w:rPr>
        <w:t>В ходе освоения учебно-исследовательской и проектной деятельности учащийся начальной школы</w:t>
      </w:r>
      <w:r w:rsidRPr="00B23610">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B23610" w:rsidRDefault="00FF7057" w:rsidP="008471D1">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rPr>
      </w:pPr>
      <w:r w:rsidRPr="00B23610">
        <w:rPr>
          <w:rFonts w:ascii="Times New Roman" w:eastAsia="Calibri" w:hAnsi="Times New Roman"/>
          <w:spacing w:val="0"/>
          <w:sz w:val="24"/>
          <w:szCs w:val="24"/>
        </w:rPr>
        <w:t xml:space="preserve">Основными задачами </w:t>
      </w:r>
      <w:r w:rsidRPr="00B23610">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B23610">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B23610" w:rsidRDefault="00FF7057" w:rsidP="008471D1">
      <w:pPr>
        <w:shd w:val="clear" w:color="auto" w:fill="FFFFFF"/>
        <w:tabs>
          <w:tab w:val="left" w:pos="709"/>
        </w:tabs>
        <w:spacing w:line="276" w:lineRule="auto"/>
        <w:ind w:firstLine="709"/>
        <w:jc w:val="both"/>
        <w:rPr>
          <w:rFonts w:eastAsia="Calibri"/>
        </w:rPr>
      </w:pPr>
      <w:r w:rsidRPr="00B23610">
        <w:rPr>
          <w:rFonts w:eastAsia="Calibri"/>
        </w:rPr>
        <w:lastRenderedPageBreak/>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B23610" w:rsidRDefault="00FF7057" w:rsidP="008471D1">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rPr>
      </w:pPr>
      <w:r w:rsidRPr="00B23610">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B23610">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B23610" w:rsidRDefault="00FF7057" w:rsidP="008471D1">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shd w:val="clear" w:color="auto" w:fill="FFFFFF"/>
        </w:rPr>
      </w:pPr>
      <w:r w:rsidRPr="00B23610">
        <w:rPr>
          <w:rFonts w:ascii="Times New Roman" w:eastAsia="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B23610" w:rsidRDefault="00FF7057" w:rsidP="008471D1">
      <w:pPr>
        <w:pStyle w:val="80"/>
        <w:shd w:val="clear" w:color="auto" w:fill="auto"/>
        <w:tabs>
          <w:tab w:val="left" w:pos="709"/>
          <w:tab w:val="left" w:pos="9355"/>
        </w:tabs>
        <w:spacing w:before="0" w:after="0" w:line="276" w:lineRule="auto"/>
        <w:ind w:firstLine="709"/>
        <w:jc w:val="both"/>
        <w:rPr>
          <w:rFonts w:ascii="Times New Roman" w:hAnsi="Times New Roman"/>
          <w:spacing w:val="0"/>
          <w:sz w:val="24"/>
          <w:szCs w:val="24"/>
        </w:rPr>
      </w:pPr>
      <w:r w:rsidRPr="00B23610">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7B5F3B" w:rsidRDefault="00FF7057" w:rsidP="00C04929">
      <w:pPr>
        <w:shd w:val="clear" w:color="auto" w:fill="FFFFFF"/>
        <w:tabs>
          <w:tab w:val="left" w:pos="709"/>
        </w:tabs>
        <w:spacing w:line="276" w:lineRule="auto"/>
        <w:ind w:firstLine="709"/>
        <w:jc w:val="both"/>
      </w:pPr>
      <w:r w:rsidRPr="00B23610">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B23610">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bookmarkStart w:id="194" w:name="_Toc294246093"/>
      <w:bookmarkStart w:id="195" w:name="_Toc424564324"/>
      <w:bookmarkEnd w:id="190"/>
      <w:bookmarkEnd w:id="191"/>
      <w:bookmarkEnd w:id="192"/>
      <w:bookmarkEnd w:id="193"/>
    </w:p>
    <w:p w:rsidR="006D1A2E" w:rsidRPr="006D1A2E" w:rsidRDefault="006D1A2E" w:rsidP="006D1A2E"/>
    <w:p w:rsidR="00BD587C" w:rsidRPr="00B23610" w:rsidRDefault="00BD587C" w:rsidP="008471D1">
      <w:pPr>
        <w:pStyle w:val="afd"/>
        <w:spacing w:line="276" w:lineRule="auto"/>
        <w:ind w:firstLine="709"/>
        <w:jc w:val="both"/>
        <w:rPr>
          <w:sz w:val="24"/>
        </w:rPr>
      </w:pPr>
    </w:p>
    <w:p w:rsidR="00653A76" w:rsidRPr="00B23610" w:rsidRDefault="00A35DE8" w:rsidP="00BD587C">
      <w:pPr>
        <w:pStyle w:val="afd"/>
        <w:spacing w:line="240" w:lineRule="auto"/>
        <w:ind w:firstLine="709"/>
        <w:jc w:val="center"/>
        <w:rPr>
          <w:sz w:val="24"/>
        </w:rPr>
      </w:pPr>
      <w:r w:rsidRPr="00B23610">
        <w:rPr>
          <w:sz w:val="24"/>
        </w:rPr>
        <w:t>2.1.5</w:t>
      </w:r>
      <w:r w:rsidR="00264C16" w:rsidRPr="00B23610">
        <w:rPr>
          <w:sz w:val="24"/>
        </w:rPr>
        <w:t xml:space="preserve">.   </w:t>
      </w:r>
      <w:r w:rsidR="001F3F1E" w:rsidRPr="00B23610">
        <w:rPr>
          <w:sz w:val="24"/>
        </w:rPr>
        <w:t xml:space="preserve">Условия, обеспечивающие развитие </w:t>
      </w:r>
      <w:r w:rsidR="006D1A2E">
        <w:rPr>
          <w:sz w:val="24"/>
        </w:rPr>
        <w:t>УУД</w:t>
      </w:r>
      <w:r w:rsidR="004648FC">
        <w:rPr>
          <w:sz w:val="24"/>
        </w:rPr>
        <w:t xml:space="preserve"> </w:t>
      </w:r>
      <w:r w:rsidR="001F3F1E" w:rsidRPr="00B23610">
        <w:rPr>
          <w:sz w:val="24"/>
        </w:rPr>
        <w:t>у обучающихся</w:t>
      </w:r>
      <w:bookmarkEnd w:id="194"/>
      <w:bookmarkEnd w:id="195"/>
    </w:p>
    <w:p w:rsidR="00BD587C" w:rsidRPr="00B23610" w:rsidRDefault="00BD587C" w:rsidP="00BD587C"/>
    <w:p w:rsidR="001F3F1E" w:rsidRPr="00B23610" w:rsidRDefault="001F3F1E" w:rsidP="008471D1">
      <w:pPr>
        <w:tabs>
          <w:tab w:val="left" w:pos="709"/>
        </w:tabs>
        <w:spacing w:line="276" w:lineRule="auto"/>
        <w:ind w:firstLine="709"/>
        <w:jc w:val="both"/>
      </w:pPr>
      <w:r w:rsidRPr="00B23610">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B23610" w:rsidRDefault="00303171" w:rsidP="008471D1">
      <w:pPr>
        <w:tabs>
          <w:tab w:val="left" w:pos="709"/>
        </w:tabs>
        <w:spacing w:line="276" w:lineRule="auto"/>
        <w:ind w:firstLine="709"/>
        <w:jc w:val="both"/>
      </w:pPr>
      <w:r w:rsidRPr="00B23610">
        <w:lastRenderedPageBreak/>
        <w:t xml:space="preserve">- </w:t>
      </w:r>
      <w:r w:rsidR="001F3F1E" w:rsidRPr="00B23610">
        <w:t>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B23610" w:rsidRDefault="00303171" w:rsidP="008471D1">
      <w:pPr>
        <w:tabs>
          <w:tab w:val="left" w:pos="709"/>
        </w:tabs>
        <w:spacing w:line="276" w:lineRule="auto"/>
        <w:ind w:firstLine="709"/>
        <w:jc w:val="both"/>
      </w:pPr>
      <w:r w:rsidRPr="00B23610">
        <w:t xml:space="preserve">- </w:t>
      </w:r>
      <w:r w:rsidR="001F3F1E" w:rsidRPr="00B23610">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B23610">
        <w:t>е</w:t>
      </w:r>
      <w:r w:rsidR="001F3F1E" w:rsidRPr="00B23610">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B23610" w:rsidRDefault="00303171" w:rsidP="008471D1">
      <w:pPr>
        <w:tabs>
          <w:tab w:val="left" w:pos="709"/>
        </w:tabs>
        <w:spacing w:line="276" w:lineRule="auto"/>
        <w:ind w:firstLine="709"/>
        <w:jc w:val="both"/>
      </w:pPr>
      <w:r w:rsidRPr="00B23610">
        <w:t xml:space="preserve">- </w:t>
      </w:r>
      <w:r w:rsidR="001F3F1E" w:rsidRPr="00B23610">
        <w:t>осуществлении целесообразного выбора организационно-деятельностных форм работы обуча</w:t>
      </w:r>
      <w:r w:rsidRPr="00B23610">
        <w:t>ю</w:t>
      </w:r>
      <w:r w:rsidR="001F3F1E" w:rsidRPr="00B23610">
        <w:t>щихся на уроке (учебном занятии) – индивидуальной, групповой (парной) работы, общеклассной дискуссии;</w:t>
      </w:r>
    </w:p>
    <w:p w:rsidR="001F3F1E" w:rsidRPr="00B23610" w:rsidRDefault="001F3F1E" w:rsidP="008471D1">
      <w:pPr>
        <w:tabs>
          <w:tab w:val="left" w:pos="709"/>
        </w:tabs>
        <w:spacing w:line="276" w:lineRule="auto"/>
        <w:ind w:firstLine="709"/>
        <w:jc w:val="both"/>
      </w:pPr>
      <w:r w:rsidRPr="00B23610">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B23610" w:rsidRDefault="00303171" w:rsidP="008471D1">
      <w:pPr>
        <w:tabs>
          <w:tab w:val="left" w:pos="709"/>
        </w:tabs>
        <w:spacing w:line="276" w:lineRule="auto"/>
        <w:ind w:firstLine="709"/>
        <w:jc w:val="both"/>
      </w:pPr>
      <w:r w:rsidRPr="00B23610">
        <w:t xml:space="preserve">- </w:t>
      </w:r>
      <w:r w:rsidR="001F3F1E" w:rsidRPr="00B23610">
        <w:t>эффективного использования средств ИКТ.</w:t>
      </w:r>
    </w:p>
    <w:p w:rsidR="001F3F1E" w:rsidRPr="00B23610" w:rsidRDefault="001F3F1E" w:rsidP="008471D1">
      <w:pPr>
        <w:tabs>
          <w:tab w:val="left" w:pos="709"/>
        </w:tabs>
        <w:spacing w:line="276" w:lineRule="auto"/>
        <w:ind w:firstLine="709"/>
        <w:jc w:val="both"/>
      </w:pPr>
      <w:r w:rsidRPr="00B23610">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 условиях интенсификации процессов информатизации </w:t>
      </w:r>
      <w:r w:rsidRPr="00B23610">
        <w:rPr>
          <w:rFonts w:ascii="Times New Roman" w:hAnsi="Times New Roman"/>
          <w:color w:val="auto"/>
          <w:sz w:val="24"/>
          <w:szCs w:val="24"/>
        </w:rPr>
        <w:t xml:space="preserve">общества и образования при формировании универсальных </w:t>
      </w:r>
      <w:r w:rsidRPr="00B23610">
        <w:rPr>
          <w:rFonts w:ascii="Times New Roman" w:hAnsi="Times New Roman"/>
          <w:color w:val="auto"/>
          <w:spacing w:val="-2"/>
          <w:sz w:val="24"/>
          <w:szCs w:val="24"/>
        </w:rPr>
        <w:t>учебных действий наряду с предметными  методиками целе</w:t>
      </w:r>
      <w:r w:rsidRPr="00B23610">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B23610">
        <w:rPr>
          <w:rFonts w:ascii="Times New Roman" w:hAnsi="Times New Roman"/>
          <w:color w:val="auto"/>
          <w:spacing w:val="2"/>
          <w:sz w:val="24"/>
          <w:szCs w:val="24"/>
        </w:rPr>
        <w:t xml:space="preserve">среды. Ориентировка младших школьников в </w:t>
      </w:r>
      <w:r w:rsidRPr="00B23610">
        <w:rPr>
          <w:rFonts w:ascii="Times New Roman" w:hAnsi="Times New Roman"/>
          <w:color w:val="auto"/>
          <w:sz w:val="24"/>
          <w:szCs w:val="24"/>
        </w:rPr>
        <w:t>ИКТ и формирова</w:t>
      </w:r>
      <w:r w:rsidRPr="00B23610">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B23610">
        <w:rPr>
          <w:rFonts w:ascii="Times New Roman" w:hAnsi="Times New Roman"/>
          <w:color w:val="auto"/>
          <w:sz w:val="24"/>
          <w:szCs w:val="24"/>
        </w:rPr>
        <w:t>рования уни</w:t>
      </w:r>
      <w:r w:rsidRPr="00B23610">
        <w:rPr>
          <w:rFonts w:ascii="Times New Roman" w:hAnsi="Times New Roman"/>
          <w:color w:val="auto"/>
          <w:spacing w:val="2"/>
          <w:sz w:val="24"/>
          <w:szCs w:val="24"/>
        </w:rPr>
        <w:t>версальных учебных действий обучающихся в рамках</w:t>
      </w:r>
      <w:r w:rsidRPr="00B23610">
        <w:rPr>
          <w:rFonts w:ascii="Times New Roman" w:hAnsi="Times New Roman"/>
          <w:color w:val="auto"/>
          <w:sz w:val="24"/>
          <w:szCs w:val="24"/>
        </w:rPr>
        <w:t xml:space="preserve"> начального общего образования. </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ИКТ также могут (и должны) широко применять</w:t>
      </w:r>
      <w:r w:rsidRPr="00B23610">
        <w:rPr>
          <w:rFonts w:ascii="Times New Roman" w:hAnsi="Times New Roman"/>
          <w:color w:val="auto"/>
          <w:spacing w:val="2"/>
          <w:sz w:val="24"/>
          <w:szCs w:val="24"/>
        </w:rPr>
        <w:t xml:space="preserve">ся при оценке сформированности универсальных учебных </w:t>
      </w:r>
      <w:r w:rsidRPr="00B23610">
        <w:rPr>
          <w:rFonts w:ascii="Times New Roman" w:hAnsi="Times New Roman"/>
          <w:color w:val="auto"/>
          <w:sz w:val="24"/>
          <w:szCs w:val="24"/>
        </w:rPr>
        <w:t xml:space="preserve">действий. Для их формирования исключительную важность </w:t>
      </w:r>
      <w:r w:rsidRPr="00B23610">
        <w:rPr>
          <w:rFonts w:ascii="Times New Roman" w:hAnsi="Times New Roman"/>
          <w:color w:val="auto"/>
          <w:spacing w:val="2"/>
          <w:sz w:val="24"/>
          <w:szCs w:val="24"/>
        </w:rPr>
        <w:t>имеет использование информационно­образовательной сре</w:t>
      </w:r>
      <w:r w:rsidRPr="00B23610">
        <w:rPr>
          <w:rFonts w:ascii="Times New Roman" w:hAnsi="Times New Roman"/>
          <w:color w:val="auto"/>
          <w:sz w:val="24"/>
          <w:szCs w:val="24"/>
        </w:rPr>
        <w:t>ды, в которой планируют и фиксируют свою деятельность,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результаты учителя и обучающиеся.</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 рамках ИКТ­компетентности выделяется учебная ИКТ­компе</w:t>
      </w:r>
      <w:r w:rsidRPr="00B23610">
        <w:rPr>
          <w:rFonts w:ascii="Times New Roman" w:hAnsi="Times New Roman"/>
          <w:color w:val="auto"/>
          <w:sz w:val="24"/>
          <w:szCs w:val="24"/>
        </w:rPr>
        <w:t>тентность - способность решать учебные задачи с исполь</w:t>
      </w:r>
      <w:r w:rsidRPr="00B23610">
        <w:rPr>
          <w:rFonts w:ascii="Times New Roman" w:hAnsi="Times New Roman"/>
          <w:color w:val="auto"/>
          <w:spacing w:val="2"/>
          <w:sz w:val="24"/>
          <w:szCs w:val="24"/>
        </w:rPr>
        <w:t xml:space="preserve">зованием общедоступных в начальной школе инструментов </w:t>
      </w:r>
      <w:r w:rsidRPr="00B23610">
        <w:rPr>
          <w:rFonts w:ascii="Times New Roman" w:hAnsi="Times New Roman"/>
          <w:color w:val="auto"/>
          <w:sz w:val="24"/>
          <w:szCs w:val="24"/>
        </w:rPr>
        <w:t>ИКТ и источников информации в соответствии с возрастны</w:t>
      </w:r>
      <w:r w:rsidRPr="00B23610">
        <w:rPr>
          <w:rFonts w:ascii="Times New Roman" w:hAnsi="Times New Roman"/>
          <w:color w:val="auto"/>
          <w:spacing w:val="2"/>
          <w:sz w:val="24"/>
          <w:szCs w:val="24"/>
        </w:rPr>
        <w:t xml:space="preserve">ми потребностями и возможностями младшего школьника. </w:t>
      </w:r>
      <w:r w:rsidRPr="00B23610">
        <w:rPr>
          <w:rFonts w:ascii="Times New Roman" w:hAnsi="Times New Roman"/>
          <w:color w:val="auto"/>
          <w:sz w:val="24"/>
          <w:szCs w:val="24"/>
        </w:rPr>
        <w:t xml:space="preserve">Решение задачи формирования ИКТ­компетентности должно </w:t>
      </w:r>
      <w:r w:rsidRPr="00B23610">
        <w:rPr>
          <w:rFonts w:ascii="Times New Roman" w:hAnsi="Times New Roman"/>
          <w:color w:val="auto"/>
          <w:spacing w:val="-2"/>
          <w:sz w:val="24"/>
          <w:szCs w:val="24"/>
        </w:rPr>
        <w:t>проходить не только на занятиях по отдельным учебным пред</w:t>
      </w:r>
      <w:r w:rsidRPr="00B23610">
        <w:rPr>
          <w:rFonts w:ascii="Times New Roman" w:hAnsi="Times New Roman"/>
          <w:color w:val="auto"/>
          <w:spacing w:val="2"/>
          <w:sz w:val="24"/>
          <w:szCs w:val="24"/>
        </w:rPr>
        <w:t xml:space="preserve">метам (где формируется предметная ИКТ­компетентность), </w:t>
      </w:r>
      <w:r w:rsidRPr="00B23610">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При освоении личностных действий на основе указанной программы у обучающихся формируются:</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 критическое отношение к информации и избирательность </w:t>
      </w:r>
      <w:r w:rsidRPr="00B23610">
        <w:rPr>
          <w:rFonts w:ascii="Times New Roman" w:hAnsi="Times New Roman"/>
          <w:color w:val="auto"/>
          <w:sz w:val="24"/>
          <w:szCs w:val="24"/>
        </w:rPr>
        <w:t>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восприятия;</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основы правовой культуры в области использования информации.</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 освоении регулятивных универсальных учебных действий обеспечиваются:</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использование результатов действия, размещ</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нных в информационной среде, для оценки и коррекции выполненного действия;</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создание цифрового портфолио учебных достижений обучающегося.</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При освоении познавательных универсальных учебных </w:t>
      </w:r>
      <w:r w:rsidRPr="00B23610">
        <w:rPr>
          <w:rFonts w:ascii="Times New Roman" w:hAnsi="Times New Roman"/>
          <w:color w:val="auto"/>
          <w:sz w:val="24"/>
          <w:szCs w:val="24"/>
        </w:rPr>
        <w:t>действий ИКТ играют ключевую роль в следующих универсальных учебных действиях:</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поиск информации;</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 фиксация (запись) информации с помощью различных </w:t>
      </w:r>
      <w:r w:rsidRPr="00B23610">
        <w:rPr>
          <w:rFonts w:ascii="Times New Roman" w:hAnsi="Times New Roman"/>
          <w:color w:val="auto"/>
          <w:sz w:val="24"/>
          <w:szCs w:val="24"/>
        </w:rPr>
        <w:t>технических средств;</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структурирование информации,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организация и представление в виде диаграмм, картосхем, линий времени и</w:t>
      </w:r>
      <w:r w:rsidRPr="00B23610">
        <w:rPr>
          <w:rFonts w:ascii="Times New Roman" w:hAnsi="Times New Roman"/>
          <w:color w:val="auto"/>
          <w:sz w:val="24"/>
          <w:szCs w:val="24"/>
        </w:rPr>
        <w:t> </w:t>
      </w:r>
      <w:r w:rsidRPr="00B23610">
        <w:rPr>
          <w:rFonts w:ascii="Times New Roman" w:hAnsi="Times New Roman"/>
          <w:color w:val="auto"/>
          <w:sz w:val="24"/>
          <w:szCs w:val="24"/>
        </w:rPr>
        <w:t>пр.;</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создание простых гипермедиасообщений;</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построение простейших моделей объектов и процессов.</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ИКТ является важным инструментом для формирования </w:t>
      </w:r>
      <w:r w:rsidRPr="00B23610">
        <w:rPr>
          <w:rFonts w:ascii="Times New Roman" w:hAnsi="Times New Roman"/>
          <w:color w:val="auto"/>
          <w:spacing w:val="-2"/>
          <w:sz w:val="24"/>
          <w:szCs w:val="24"/>
        </w:rPr>
        <w:t>коммуникативных универсальных учебных действий. Для это</w:t>
      </w:r>
      <w:r w:rsidRPr="00B23610">
        <w:rPr>
          <w:rFonts w:ascii="Times New Roman" w:hAnsi="Times New Roman"/>
          <w:color w:val="auto"/>
          <w:sz w:val="24"/>
          <w:szCs w:val="24"/>
        </w:rPr>
        <w:t>го используются:</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обмен гипермедиасообщениями;</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выступление с аудиовизуальной поддержкой;</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фиксация хода коллективной/личной коммуникации;</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общение в цифровой среде (электронная почта, чат, видеоконференция, форум, блог).</w:t>
      </w:r>
    </w:p>
    <w:p w:rsidR="00CC633A"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B23610">
        <w:rPr>
          <w:rFonts w:ascii="Times New Roman" w:hAnsi="Times New Roman"/>
          <w:color w:val="auto"/>
          <w:spacing w:val="2"/>
          <w:sz w:val="24"/>
          <w:szCs w:val="24"/>
        </w:rPr>
        <w:t xml:space="preserve">формирования универсальных учебных действий позволяет </w:t>
      </w:r>
      <w:r w:rsidRPr="00B23610">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bookmarkStart w:id="196" w:name="_Toc294246094"/>
      <w:bookmarkStart w:id="197" w:name="_Toc424564325"/>
    </w:p>
    <w:bookmarkEnd w:id="196"/>
    <w:bookmarkEnd w:id="197"/>
    <w:p w:rsidR="00445258" w:rsidRPr="00B23610" w:rsidRDefault="00445258" w:rsidP="00445258">
      <w:pPr>
        <w:autoSpaceDE w:val="0"/>
        <w:autoSpaceDN w:val="0"/>
        <w:adjustRightInd w:val="0"/>
        <w:spacing w:line="276" w:lineRule="auto"/>
        <w:ind w:firstLine="709"/>
        <w:jc w:val="both"/>
        <w:rPr>
          <w:b/>
        </w:rPr>
      </w:pPr>
    </w:p>
    <w:p w:rsidR="001F3F1E" w:rsidRPr="006D1A2E" w:rsidRDefault="00A35DE8" w:rsidP="008A421F">
      <w:pPr>
        <w:autoSpaceDE w:val="0"/>
        <w:autoSpaceDN w:val="0"/>
        <w:adjustRightInd w:val="0"/>
        <w:ind w:firstLine="709"/>
        <w:jc w:val="center"/>
        <w:rPr>
          <w:b/>
        </w:rPr>
      </w:pPr>
      <w:r w:rsidRPr="00B23610">
        <w:rPr>
          <w:b/>
        </w:rPr>
        <w:t>2.1.6</w:t>
      </w:r>
      <w:r w:rsidR="001F3F1E" w:rsidRPr="00B23610">
        <w:rPr>
          <w:b/>
        </w:rPr>
        <w:t xml:space="preserve">. Методика и инструментарий оценки успешности освоения и применения обучающимися </w:t>
      </w:r>
      <w:r w:rsidR="006D1A2E" w:rsidRPr="006D1A2E">
        <w:rPr>
          <w:b/>
        </w:rPr>
        <w:t>УУД</w:t>
      </w:r>
    </w:p>
    <w:p w:rsidR="00445258" w:rsidRPr="00B23610" w:rsidRDefault="00445258" w:rsidP="00445258">
      <w:pPr>
        <w:autoSpaceDE w:val="0"/>
        <w:autoSpaceDN w:val="0"/>
        <w:adjustRightInd w:val="0"/>
        <w:ind w:firstLine="709"/>
        <w:jc w:val="both"/>
      </w:pPr>
    </w:p>
    <w:p w:rsidR="001F3F1E" w:rsidRPr="00B23610" w:rsidRDefault="001F3F1E" w:rsidP="00E60595">
      <w:pPr>
        <w:pStyle w:val="aff"/>
        <w:widowControl w:val="0"/>
        <w:tabs>
          <w:tab w:val="left" w:pos="567"/>
        </w:tabs>
        <w:spacing w:before="0" w:beforeAutospacing="0" w:after="0" w:line="276" w:lineRule="auto"/>
        <w:ind w:firstLine="709"/>
      </w:pPr>
      <w:r w:rsidRPr="00B23610">
        <w:t xml:space="preserve">Система оценки в сфере УУД может </w:t>
      </w:r>
      <w:r w:rsidR="008A421F">
        <w:t>включает</w:t>
      </w:r>
      <w:r w:rsidRPr="00B23610">
        <w:t xml:space="preserve"> в себя следующие принципы и характеристики:</w:t>
      </w:r>
    </w:p>
    <w:p w:rsidR="00445258" w:rsidRPr="00B23610" w:rsidRDefault="001F3F1E" w:rsidP="00D47F99">
      <w:pPr>
        <w:pStyle w:val="aff"/>
        <w:widowControl w:val="0"/>
        <w:numPr>
          <w:ilvl w:val="0"/>
          <w:numId w:val="69"/>
        </w:numPr>
        <w:tabs>
          <w:tab w:val="left" w:pos="567"/>
        </w:tabs>
        <w:spacing w:before="0" w:beforeAutospacing="0" w:after="0" w:line="276" w:lineRule="auto"/>
        <w:ind w:left="0" w:firstLine="709"/>
        <w:jc w:val="both"/>
        <w:textAlignment w:val="baseline"/>
      </w:pPr>
      <w:r w:rsidRPr="00B23610">
        <w:t>систематичность сбора и анализа информации;</w:t>
      </w:r>
    </w:p>
    <w:p w:rsidR="00445258" w:rsidRPr="00B23610" w:rsidRDefault="001F3F1E" w:rsidP="00D47F99">
      <w:pPr>
        <w:pStyle w:val="aff"/>
        <w:widowControl w:val="0"/>
        <w:numPr>
          <w:ilvl w:val="0"/>
          <w:numId w:val="69"/>
        </w:numPr>
        <w:tabs>
          <w:tab w:val="left" w:pos="567"/>
        </w:tabs>
        <w:spacing w:before="0" w:beforeAutospacing="0" w:after="0" w:line="276" w:lineRule="auto"/>
        <w:ind w:left="0" w:firstLine="709"/>
        <w:jc w:val="both"/>
        <w:textAlignment w:val="baseline"/>
      </w:pPr>
      <w:r w:rsidRPr="00B23610">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B23610" w:rsidRDefault="001F3F1E" w:rsidP="00D47F99">
      <w:pPr>
        <w:pStyle w:val="aff"/>
        <w:widowControl w:val="0"/>
        <w:numPr>
          <w:ilvl w:val="0"/>
          <w:numId w:val="69"/>
        </w:numPr>
        <w:tabs>
          <w:tab w:val="left" w:pos="567"/>
        </w:tabs>
        <w:spacing w:before="0" w:beforeAutospacing="0" w:after="0" w:line="276" w:lineRule="auto"/>
        <w:ind w:left="0" w:firstLine="709"/>
        <w:jc w:val="both"/>
        <w:textAlignment w:val="baseline"/>
      </w:pPr>
      <w:r w:rsidRPr="00B23610">
        <w:t>доступность и прозрачность данных о результатах оценивания для всех участников образовательной деятельности.</w:t>
      </w:r>
    </w:p>
    <w:p w:rsidR="001F3F1E" w:rsidRPr="00B23610" w:rsidRDefault="001F3F1E" w:rsidP="00445258">
      <w:pPr>
        <w:pStyle w:val="aff"/>
        <w:widowControl w:val="0"/>
        <w:tabs>
          <w:tab w:val="left" w:pos="567"/>
        </w:tabs>
        <w:spacing w:before="0" w:beforeAutospacing="0" w:after="0" w:line="276" w:lineRule="auto"/>
        <w:ind w:firstLine="709"/>
        <w:jc w:val="both"/>
      </w:pPr>
      <w:r w:rsidRPr="00B23610">
        <w:t>Оценка деятельности образовательной организации по формированию и развитию УУД у учащихся учитыва</w:t>
      </w:r>
      <w:r w:rsidR="00E231A0">
        <w:t>ет</w:t>
      </w:r>
      <w:r w:rsidRPr="00B23610">
        <w:t xml:space="preserve"> работу по обеспечению кадровых, методических, материально-технических условий.</w:t>
      </w:r>
    </w:p>
    <w:p w:rsidR="00445258" w:rsidRPr="00B23610" w:rsidRDefault="001F3F1E" w:rsidP="00445258">
      <w:pPr>
        <w:pStyle w:val="aff"/>
        <w:widowControl w:val="0"/>
        <w:tabs>
          <w:tab w:val="left" w:pos="567"/>
        </w:tabs>
        <w:spacing w:before="0" w:beforeAutospacing="0" w:after="0" w:line="276" w:lineRule="auto"/>
        <w:ind w:firstLine="709"/>
        <w:jc w:val="both"/>
      </w:pPr>
      <w:r w:rsidRPr="00B23610">
        <w:t xml:space="preserve">В процессе реализации мониторинга успешности освоения и применения УУД </w:t>
      </w:r>
      <w:r w:rsidR="00E231A0">
        <w:t>учитываются</w:t>
      </w:r>
      <w:r w:rsidRPr="00B23610">
        <w:t xml:space="preserve"> следующие этапы освоения УУД:</w:t>
      </w:r>
    </w:p>
    <w:p w:rsidR="00445258" w:rsidRPr="00B23610" w:rsidRDefault="001F3F1E" w:rsidP="00D47F99">
      <w:pPr>
        <w:pStyle w:val="aff"/>
        <w:widowControl w:val="0"/>
        <w:numPr>
          <w:ilvl w:val="0"/>
          <w:numId w:val="70"/>
        </w:numPr>
        <w:tabs>
          <w:tab w:val="left" w:pos="567"/>
        </w:tabs>
        <w:spacing w:before="0" w:beforeAutospacing="0" w:after="0" w:line="276" w:lineRule="auto"/>
        <w:ind w:left="0" w:firstLine="709"/>
        <w:jc w:val="both"/>
      </w:pPr>
      <w:r w:rsidRPr="00B23610">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445258" w:rsidRPr="00B23610" w:rsidRDefault="001F3F1E" w:rsidP="00D47F99">
      <w:pPr>
        <w:pStyle w:val="aff"/>
        <w:widowControl w:val="0"/>
        <w:numPr>
          <w:ilvl w:val="0"/>
          <w:numId w:val="70"/>
        </w:numPr>
        <w:tabs>
          <w:tab w:val="left" w:pos="567"/>
        </w:tabs>
        <w:spacing w:before="0" w:beforeAutospacing="0" w:after="0" w:line="276" w:lineRule="auto"/>
        <w:ind w:left="0" w:firstLine="709"/>
        <w:jc w:val="both"/>
      </w:pPr>
      <w:r w:rsidRPr="00B23610">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445258" w:rsidRPr="00B23610" w:rsidRDefault="001F3F1E" w:rsidP="00D47F99">
      <w:pPr>
        <w:pStyle w:val="aff"/>
        <w:widowControl w:val="0"/>
        <w:numPr>
          <w:ilvl w:val="0"/>
          <w:numId w:val="70"/>
        </w:numPr>
        <w:tabs>
          <w:tab w:val="left" w:pos="567"/>
        </w:tabs>
        <w:spacing w:before="0" w:beforeAutospacing="0" w:after="0" w:line="276" w:lineRule="auto"/>
        <w:ind w:left="0" w:firstLine="709"/>
        <w:jc w:val="both"/>
      </w:pPr>
      <w:r w:rsidRPr="00B23610">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445258" w:rsidRPr="00B23610" w:rsidRDefault="001F3F1E" w:rsidP="00D47F99">
      <w:pPr>
        <w:pStyle w:val="aff"/>
        <w:widowControl w:val="0"/>
        <w:numPr>
          <w:ilvl w:val="0"/>
          <w:numId w:val="70"/>
        </w:numPr>
        <w:tabs>
          <w:tab w:val="left" w:pos="567"/>
        </w:tabs>
        <w:spacing w:before="0" w:beforeAutospacing="0" w:after="0" w:line="276" w:lineRule="auto"/>
        <w:ind w:left="0" w:firstLine="709"/>
        <w:jc w:val="both"/>
      </w:pPr>
      <w:r w:rsidRPr="00B23610">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445258" w:rsidRPr="00B23610" w:rsidRDefault="001F3F1E" w:rsidP="00D47F99">
      <w:pPr>
        <w:pStyle w:val="aff"/>
        <w:widowControl w:val="0"/>
        <w:numPr>
          <w:ilvl w:val="0"/>
          <w:numId w:val="70"/>
        </w:numPr>
        <w:tabs>
          <w:tab w:val="left" w:pos="567"/>
        </w:tabs>
        <w:spacing w:before="0" w:beforeAutospacing="0" w:after="0" w:line="276" w:lineRule="auto"/>
        <w:ind w:left="0" w:firstLine="709"/>
        <w:jc w:val="both"/>
      </w:pPr>
      <w:r w:rsidRPr="00B23610">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B23610" w:rsidRDefault="001F3F1E" w:rsidP="00D47F99">
      <w:pPr>
        <w:pStyle w:val="aff"/>
        <w:widowControl w:val="0"/>
        <w:numPr>
          <w:ilvl w:val="0"/>
          <w:numId w:val="70"/>
        </w:numPr>
        <w:tabs>
          <w:tab w:val="left" w:pos="567"/>
        </w:tabs>
        <w:spacing w:before="0" w:beforeAutospacing="0" w:after="0" w:line="276" w:lineRule="auto"/>
        <w:ind w:left="0" w:firstLine="709"/>
        <w:jc w:val="both"/>
      </w:pPr>
      <w:r w:rsidRPr="00B23610">
        <w:t>обобщение учебных действий на основе выявления общих принципов.</w:t>
      </w:r>
    </w:p>
    <w:p w:rsidR="00445258" w:rsidRPr="00B23610" w:rsidRDefault="00445258" w:rsidP="00445258">
      <w:pPr>
        <w:pStyle w:val="aff"/>
        <w:widowControl w:val="0"/>
        <w:tabs>
          <w:tab w:val="left" w:pos="567"/>
        </w:tabs>
        <w:spacing w:before="0" w:beforeAutospacing="0" w:after="0"/>
        <w:ind w:left="284"/>
        <w:jc w:val="both"/>
        <w:rPr>
          <w:b/>
        </w:rPr>
      </w:pPr>
    </w:p>
    <w:p w:rsidR="001F3F1E" w:rsidRPr="00B23610" w:rsidRDefault="001F3F1E" w:rsidP="00445258">
      <w:pPr>
        <w:pStyle w:val="aff"/>
        <w:widowControl w:val="0"/>
        <w:tabs>
          <w:tab w:val="left" w:pos="567"/>
        </w:tabs>
        <w:spacing w:before="0" w:beforeAutospacing="0" w:after="0"/>
        <w:ind w:left="284"/>
        <w:jc w:val="both"/>
        <w:rPr>
          <w:b/>
        </w:rPr>
      </w:pPr>
      <w:r w:rsidRPr="00B23610">
        <w:rPr>
          <w:b/>
        </w:rPr>
        <w:t>Система оценки универсальных учебных действий может быть:</w:t>
      </w:r>
    </w:p>
    <w:p w:rsidR="00445258" w:rsidRPr="00B23610" w:rsidRDefault="001F3F1E" w:rsidP="00E60595">
      <w:pPr>
        <w:pStyle w:val="aff"/>
        <w:widowControl w:val="0"/>
        <w:numPr>
          <w:ilvl w:val="0"/>
          <w:numId w:val="71"/>
        </w:numPr>
        <w:tabs>
          <w:tab w:val="left" w:pos="0"/>
          <w:tab w:val="left" w:pos="567"/>
        </w:tabs>
        <w:spacing w:before="0" w:beforeAutospacing="0" w:after="0"/>
        <w:ind w:left="0" w:firstLine="644"/>
        <w:textAlignment w:val="baseline"/>
      </w:pPr>
      <w:r w:rsidRPr="00B23610">
        <w:t xml:space="preserve">уровневой (определяются уровни владения универсальными учебными </w:t>
      </w:r>
      <w:r w:rsidRPr="00B23610">
        <w:lastRenderedPageBreak/>
        <w:t>действиями);</w:t>
      </w:r>
    </w:p>
    <w:p w:rsidR="00445258" w:rsidRPr="00B23610" w:rsidRDefault="001F3F1E" w:rsidP="00D47F99">
      <w:pPr>
        <w:pStyle w:val="aff"/>
        <w:widowControl w:val="0"/>
        <w:numPr>
          <w:ilvl w:val="0"/>
          <w:numId w:val="71"/>
        </w:numPr>
        <w:tabs>
          <w:tab w:val="left" w:pos="0"/>
          <w:tab w:val="left" w:pos="567"/>
        </w:tabs>
        <w:spacing w:before="0" w:beforeAutospacing="0" w:after="0"/>
        <w:ind w:left="0" w:firstLine="644"/>
        <w:jc w:val="both"/>
        <w:textAlignment w:val="baseline"/>
      </w:pPr>
      <w:r w:rsidRPr="00B23610">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445258" w:rsidRPr="00B23610" w:rsidRDefault="001F3F1E" w:rsidP="00445258">
      <w:pPr>
        <w:pStyle w:val="aff"/>
        <w:widowControl w:val="0"/>
        <w:tabs>
          <w:tab w:val="left" w:pos="0"/>
        </w:tabs>
        <w:spacing w:before="0" w:beforeAutospacing="0" w:after="0"/>
        <w:ind w:firstLine="709"/>
        <w:jc w:val="both"/>
        <w:textAlignment w:val="baseline"/>
      </w:pPr>
      <w:r w:rsidRPr="00B23610">
        <w:rPr>
          <w:b/>
        </w:rPr>
        <w:t>Не рекомендуется при оценивании развития УУД применять пятибалльную шкалу</w:t>
      </w:r>
      <w:r w:rsidRPr="00B23610">
        <w:t xml:space="preserve">. </w:t>
      </w:r>
    </w:p>
    <w:p w:rsidR="00445258" w:rsidRPr="00B23610" w:rsidRDefault="001F3F1E" w:rsidP="00445258">
      <w:pPr>
        <w:pStyle w:val="aff"/>
        <w:widowControl w:val="0"/>
        <w:tabs>
          <w:tab w:val="left" w:pos="0"/>
        </w:tabs>
        <w:spacing w:before="0" w:beforeAutospacing="0" w:after="0"/>
        <w:ind w:firstLine="709"/>
        <w:jc w:val="both"/>
        <w:textAlignment w:val="baseline"/>
      </w:pPr>
      <w:r w:rsidRPr="00B23610">
        <w:t xml:space="preserve">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7C628F" w:rsidRPr="00B23610" w:rsidRDefault="007C628F" w:rsidP="00445258">
      <w:pPr>
        <w:pStyle w:val="Osnova"/>
        <w:tabs>
          <w:tab w:val="left" w:pos="567"/>
          <w:tab w:val="left" w:leader="dot" w:pos="624"/>
        </w:tabs>
        <w:spacing w:line="240" w:lineRule="auto"/>
        <w:ind w:left="284" w:firstLine="0"/>
        <w:jc w:val="center"/>
        <w:rPr>
          <w:rFonts w:ascii="Times New Roman" w:hAnsi="Times New Roman" w:cs="Times New Roman"/>
          <w:b/>
          <w:sz w:val="24"/>
          <w:szCs w:val="24"/>
          <w:lang w:val="ru-RU"/>
        </w:rPr>
      </w:pPr>
      <w:bookmarkStart w:id="198" w:name="_Toc288394082"/>
      <w:bookmarkStart w:id="199" w:name="_Toc288410549"/>
      <w:bookmarkStart w:id="200" w:name="_Toc288410678"/>
      <w:bookmarkStart w:id="201" w:name="_Toc424564326"/>
    </w:p>
    <w:p w:rsidR="00653A76" w:rsidRPr="00B23610" w:rsidRDefault="0004585F" w:rsidP="00445258">
      <w:pPr>
        <w:pStyle w:val="Osnova"/>
        <w:tabs>
          <w:tab w:val="left" w:pos="567"/>
          <w:tab w:val="left" w:leader="dot" w:pos="624"/>
        </w:tabs>
        <w:spacing w:line="240" w:lineRule="auto"/>
        <w:ind w:left="284" w:firstLine="0"/>
        <w:jc w:val="center"/>
        <w:rPr>
          <w:rFonts w:ascii="Times New Roman" w:hAnsi="Times New Roman" w:cs="Times New Roman"/>
          <w:b/>
          <w:sz w:val="24"/>
          <w:szCs w:val="24"/>
          <w:lang w:val="ru-RU"/>
        </w:rPr>
      </w:pPr>
      <w:r w:rsidRPr="00B23610">
        <w:rPr>
          <w:rFonts w:ascii="Times New Roman" w:hAnsi="Times New Roman" w:cs="Times New Roman"/>
          <w:b/>
          <w:sz w:val="24"/>
          <w:szCs w:val="24"/>
          <w:lang w:val="ru-RU"/>
        </w:rPr>
        <w:t xml:space="preserve">2.2.    </w:t>
      </w:r>
      <w:r w:rsidR="00312574" w:rsidRPr="00B23610">
        <w:rPr>
          <w:rFonts w:ascii="Times New Roman" w:hAnsi="Times New Roman" w:cs="Times New Roman"/>
          <w:b/>
          <w:sz w:val="24"/>
          <w:szCs w:val="24"/>
          <w:lang w:val="ru-RU"/>
        </w:rPr>
        <w:t xml:space="preserve">Программы </w:t>
      </w:r>
      <w:r w:rsidR="00653A76" w:rsidRPr="00B23610">
        <w:rPr>
          <w:rFonts w:ascii="Times New Roman" w:hAnsi="Times New Roman" w:cs="Times New Roman"/>
          <w:b/>
          <w:sz w:val="24"/>
          <w:szCs w:val="24"/>
          <w:lang w:val="ru-RU"/>
        </w:rPr>
        <w:t>отдельных учебных предметов, курсов</w:t>
      </w:r>
      <w:bookmarkEnd w:id="198"/>
      <w:bookmarkEnd w:id="199"/>
      <w:bookmarkEnd w:id="200"/>
      <w:bookmarkEnd w:id="201"/>
    </w:p>
    <w:p w:rsidR="00445258" w:rsidRPr="00B23610" w:rsidRDefault="00445258" w:rsidP="00445258">
      <w:pPr>
        <w:pStyle w:val="Osnova"/>
        <w:tabs>
          <w:tab w:val="left" w:pos="567"/>
          <w:tab w:val="left" w:leader="dot" w:pos="624"/>
        </w:tabs>
        <w:spacing w:line="240" w:lineRule="auto"/>
        <w:ind w:left="284" w:firstLine="0"/>
        <w:jc w:val="center"/>
        <w:rPr>
          <w:rFonts w:ascii="Times New Roman" w:eastAsia="@Arial Unicode MS" w:hAnsi="Times New Roman" w:cs="Times New Roman"/>
          <w:b/>
          <w:color w:val="auto"/>
          <w:sz w:val="24"/>
          <w:szCs w:val="24"/>
          <w:lang w:val="ru-RU"/>
        </w:rPr>
      </w:pPr>
    </w:p>
    <w:p w:rsidR="00653A76" w:rsidRPr="00B23610" w:rsidRDefault="0004585F" w:rsidP="00445258">
      <w:pPr>
        <w:pStyle w:val="afd"/>
        <w:spacing w:line="240" w:lineRule="auto"/>
        <w:ind w:left="284"/>
        <w:jc w:val="both"/>
        <w:rPr>
          <w:sz w:val="24"/>
        </w:rPr>
      </w:pPr>
      <w:bookmarkStart w:id="202" w:name="_Toc288394083"/>
      <w:bookmarkStart w:id="203" w:name="_Toc288410550"/>
      <w:bookmarkStart w:id="204" w:name="_Toc288410679"/>
      <w:bookmarkStart w:id="205" w:name="_Toc424564327"/>
      <w:r w:rsidRPr="00B23610">
        <w:rPr>
          <w:sz w:val="24"/>
        </w:rPr>
        <w:t xml:space="preserve">2.2.1. </w:t>
      </w:r>
      <w:r w:rsidR="00653A76" w:rsidRPr="00B23610">
        <w:rPr>
          <w:sz w:val="24"/>
        </w:rPr>
        <w:t>Общие положения</w:t>
      </w:r>
      <w:bookmarkEnd w:id="202"/>
      <w:bookmarkEnd w:id="203"/>
      <w:bookmarkEnd w:id="204"/>
      <w:bookmarkEnd w:id="205"/>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Начальная школа — самоценный, принципиально новый </w:t>
      </w:r>
      <w:r w:rsidRPr="00B23610">
        <w:rPr>
          <w:rFonts w:ascii="Times New Roman" w:hAnsi="Times New Roman"/>
          <w:color w:val="auto"/>
          <w:spacing w:val="2"/>
          <w:sz w:val="24"/>
          <w:szCs w:val="24"/>
        </w:rPr>
        <w:t>этап в жизни реб</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нка: начинается систематическое обуче</w:t>
      </w:r>
      <w:r w:rsidRPr="00B23610">
        <w:rPr>
          <w:rFonts w:ascii="Times New Roman" w:hAnsi="Times New Roman"/>
          <w:color w:val="auto"/>
          <w:sz w:val="24"/>
          <w:szCs w:val="24"/>
        </w:rPr>
        <w:t>ние в образовательном учреждении, расширяется сфера взаимодействия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с окружающим миром, изменяется социальный статус и увеличивается потребность в самовыражении.</w:t>
      </w:r>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Образование вначальной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23610">
        <w:rPr>
          <w:rFonts w:ascii="Times New Roman" w:hAnsi="Times New Roman"/>
          <w:color w:val="auto"/>
          <w:sz w:val="24"/>
          <w:szCs w:val="24"/>
        </w:rPr>
        <w:t xml:space="preserve">общее </w:t>
      </w:r>
      <w:r w:rsidRPr="00B23610">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Особенностью содержания современного </w:t>
      </w:r>
      <w:r w:rsidR="005D66BB" w:rsidRPr="00B23610">
        <w:rPr>
          <w:rFonts w:ascii="Times New Roman" w:hAnsi="Times New Roman"/>
          <w:color w:val="auto"/>
          <w:sz w:val="24"/>
          <w:szCs w:val="24"/>
        </w:rPr>
        <w:t xml:space="preserve">начального общего </w:t>
      </w:r>
      <w:r w:rsidRPr="00B23610">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B23610">
        <w:rPr>
          <w:rFonts w:ascii="Times New Roman" w:hAnsi="Times New Roman"/>
          <w:color w:val="auto"/>
          <w:spacing w:val="-2"/>
          <w:sz w:val="24"/>
          <w:szCs w:val="24"/>
        </w:rPr>
        <w:t>деятельности, а также при формировании ИКТ­компетентнос</w:t>
      </w:r>
      <w:r w:rsidRPr="00B23610">
        <w:rPr>
          <w:rFonts w:ascii="Times New Roman" w:hAnsi="Times New Roman"/>
          <w:color w:val="auto"/>
          <w:sz w:val="24"/>
          <w:szCs w:val="24"/>
        </w:rPr>
        <w:t>ти обучающихся.</w:t>
      </w:r>
    </w:p>
    <w:p w:rsidR="00653A76" w:rsidRPr="00B23610" w:rsidRDefault="00653A76" w:rsidP="00445258">
      <w:pPr>
        <w:pStyle w:val="a3"/>
        <w:spacing w:line="240"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B23610">
        <w:rPr>
          <w:rFonts w:ascii="Times New Roman" w:hAnsi="Times New Roman"/>
          <w:color w:val="auto"/>
          <w:spacing w:val="2"/>
          <w:sz w:val="24"/>
          <w:szCs w:val="24"/>
        </w:rPr>
        <w:t>бов деятельности, которые явля</w:t>
      </w:r>
      <w:r w:rsidRPr="00B23610">
        <w:rPr>
          <w:rFonts w:ascii="Times New Roman" w:hAnsi="Times New Roman"/>
          <w:color w:val="auto"/>
          <w:spacing w:val="2"/>
          <w:sz w:val="24"/>
          <w:szCs w:val="24"/>
        </w:rPr>
        <w:t>ются надпредметными, т.</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B23610">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B23610">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B23610">
        <w:rPr>
          <w:rFonts w:ascii="Times New Roman" w:hAnsi="Times New Roman"/>
          <w:color w:val="auto"/>
          <w:spacing w:val="2"/>
          <w:sz w:val="24"/>
          <w:szCs w:val="24"/>
        </w:rPr>
        <w:t xml:space="preserve">которое включает конкретные УУД, обеспечивающие творческое применение </w:t>
      </w:r>
      <w:r w:rsidRPr="00B23610">
        <w:rPr>
          <w:rFonts w:ascii="Times New Roman" w:hAnsi="Times New Roman"/>
          <w:color w:val="auto"/>
          <w:spacing w:val="2"/>
          <w:sz w:val="24"/>
          <w:szCs w:val="24"/>
        </w:rPr>
        <w:lastRenderedPageBreak/>
        <w:t xml:space="preserve">знаний для решения жизненных задач, начальные умения самообразования. Именно этот аспект </w:t>
      </w:r>
      <w:r w:rsidRPr="00B23610">
        <w:rPr>
          <w:rFonts w:ascii="Times New Roman" w:hAnsi="Times New Roman"/>
          <w:color w:val="auto"/>
          <w:sz w:val="24"/>
          <w:szCs w:val="24"/>
        </w:rPr>
        <w:t>примерных программ да</w:t>
      </w:r>
      <w:r w:rsidR="00D30361" w:rsidRPr="00B23610">
        <w:rPr>
          <w:rFonts w:ascii="Times New Roman" w:hAnsi="Times New Roman"/>
          <w:color w:val="auto"/>
          <w:sz w:val="24"/>
          <w:szCs w:val="24"/>
        </w:rPr>
        <w:t>е</w:t>
      </w:r>
      <w:r w:rsidRPr="00B23610">
        <w:rPr>
          <w:rFonts w:ascii="Times New Roman" w:hAnsi="Times New Roman"/>
          <w:color w:val="auto"/>
          <w:sz w:val="24"/>
          <w:szCs w:val="24"/>
        </w:rPr>
        <w:t>т основание для утверждения гума</w:t>
      </w:r>
      <w:r w:rsidRPr="00B23610">
        <w:rPr>
          <w:rFonts w:ascii="Times New Roman" w:hAnsi="Times New Roman"/>
          <w:color w:val="auto"/>
          <w:spacing w:val="2"/>
          <w:sz w:val="24"/>
          <w:szCs w:val="24"/>
        </w:rPr>
        <w:t xml:space="preserve">нистической, личностно ориентированной направленности </w:t>
      </w:r>
      <w:r w:rsidR="00E40BB6" w:rsidRPr="00B23610">
        <w:rPr>
          <w:rFonts w:ascii="Times New Roman" w:hAnsi="Times New Roman"/>
          <w:color w:val="auto"/>
          <w:sz w:val="24"/>
          <w:szCs w:val="24"/>
        </w:rPr>
        <w:t xml:space="preserve"> образовательной деятельности </w:t>
      </w:r>
      <w:r w:rsidRPr="00B23610">
        <w:rPr>
          <w:rFonts w:ascii="Times New Roman" w:hAnsi="Times New Roman"/>
          <w:color w:val="auto"/>
          <w:sz w:val="24"/>
          <w:szCs w:val="24"/>
        </w:rPr>
        <w:t>младших школьников.</w:t>
      </w:r>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Важным условием развития детской любознательности, </w:t>
      </w:r>
      <w:r w:rsidRPr="00B23610">
        <w:rPr>
          <w:rFonts w:ascii="Times New Roman" w:hAnsi="Times New Roman"/>
          <w:color w:val="auto"/>
          <w:sz w:val="24"/>
          <w:szCs w:val="24"/>
        </w:rPr>
        <w:t xml:space="preserve">потребности самостоятельного познания окружающего мира, </w:t>
      </w:r>
      <w:r w:rsidRPr="00B23610">
        <w:rPr>
          <w:rFonts w:ascii="Times New Roman" w:hAnsi="Times New Roman"/>
          <w:color w:val="auto"/>
          <w:spacing w:val="2"/>
          <w:sz w:val="24"/>
          <w:szCs w:val="24"/>
        </w:rPr>
        <w:t xml:space="preserve">познавательной активности и инициативности в начальной </w:t>
      </w:r>
      <w:r w:rsidRPr="00B23610">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B23610">
        <w:rPr>
          <w:rFonts w:ascii="Times New Roman" w:hAnsi="Times New Roman"/>
          <w:color w:val="auto"/>
          <w:sz w:val="24"/>
          <w:szCs w:val="24"/>
        </w:rPr>
        <w:t> </w:t>
      </w:r>
      <w:r w:rsidRPr="00B23610">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знание и незнание и</w:t>
      </w:r>
      <w:r w:rsidRPr="00B23610">
        <w:rPr>
          <w:rFonts w:ascii="Times New Roman" w:hAnsi="Times New Roman"/>
          <w:color w:val="auto"/>
          <w:sz w:val="24"/>
          <w:szCs w:val="24"/>
        </w:rPr>
        <w:t> </w:t>
      </w:r>
      <w:r w:rsidRPr="00B23610">
        <w:rPr>
          <w:rFonts w:ascii="Times New Roman" w:hAnsi="Times New Roman"/>
          <w:color w:val="auto"/>
          <w:sz w:val="24"/>
          <w:szCs w:val="24"/>
        </w:rPr>
        <w:t>др. Способность к рефлексии — важнейшее качество, определяющее социальную роль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как ученика, школьника, направленность на саморазвитие.</w:t>
      </w:r>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Начальн</w:t>
      </w:r>
      <w:r w:rsidR="005D66BB" w:rsidRPr="00B23610">
        <w:rPr>
          <w:rFonts w:ascii="Times New Roman" w:hAnsi="Times New Roman"/>
          <w:color w:val="auto"/>
          <w:sz w:val="24"/>
          <w:szCs w:val="24"/>
        </w:rPr>
        <w:t xml:space="preserve">оеобщее образование </w:t>
      </w:r>
      <w:r w:rsidRPr="00B23610">
        <w:rPr>
          <w:rFonts w:ascii="Times New Roman" w:hAnsi="Times New Roman"/>
          <w:color w:val="auto"/>
          <w:sz w:val="24"/>
          <w:szCs w:val="24"/>
        </w:rPr>
        <w:t>вносит вклад в социально­личностное развитие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Оставаясь достаточно оптимистической и высокой, она становится вс</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более объективной и самокритичной.</w:t>
      </w:r>
    </w:p>
    <w:p w:rsidR="00653A76" w:rsidRPr="00B23610" w:rsidRDefault="006217AB"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П</w:t>
      </w:r>
      <w:r w:rsidR="00653A76" w:rsidRPr="00B23610">
        <w:rPr>
          <w:rFonts w:ascii="Times New Roman" w:hAnsi="Times New Roman"/>
          <w:color w:val="auto"/>
          <w:sz w:val="24"/>
          <w:szCs w:val="24"/>
        </w:rPr>
        <w:t xml:space="preserve">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00653A76" w:rsidRPr="00B23610">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00653A76" w:rsidRPr="00B23610">
        <w:rPr>
          <w:rFonts w:ascii="Times New Roman" w:hAnsi="Times New Roman"/>
          <w:color w:val="auto"/>
          <w:sz w:val="24"/>
          <w:szCs w:val="24"/>
        </w:rPr>
        <w:t>ного стандарта начального общего образования.</w:t>
      </w:r>
    </w:p>
    <w:p w:rsidR="00C013F8" w:rsidRPr="00300FCE" w:rsidRDefault="00BE0C32" w:rsidP="00C013F8">
      <w:pPr>
        <w:pStyle w:val="a3"/>
        <w:spacing w:line="240" w:lineRule="auto"/>
        <w:ind w:firstLine="709"/>
        <w:rPr>
          <w:rFonts w:ascii="Times New Roman" w:hAnsi="Times New Roman"/>
          <w:color w:val="auto"/>
          <w:sz w:val="24"/>
          <w:szCs w:val="24"/>
        </w:rPr>
      </w:pPr>
      <w:r>
        <w:rPr>
          <w:rFonts w:ascii="Times New Roman" w:hAnsi="Times New Roman"/>
          <w:b/>
          <w:color w:val="auto"/>
          <w:sz w:val="24"/>
          <w:szCs w:val="24"/>
        </w:rPr>
        <w:t>Структура рабочихпрограмм</w:t>
      </w:r>
      <w:r w:rsidR="00300FCE" w:rsidRPr="00300FCE">
        <w:rPr>
          <w:rFonts w:ascii="Times New Roman" w:hAnsi="Times New Roman"/>
          <w:b/>
          <w:color w:val="auto"/>
          <w:sz w:val="24"/>
          <w:szCs w:val="24"/>
        </w:rPr>
        <w:t xml:space="preserve"> </w:t>
      </w:r>
      <w:r w:rsidR="007C628F" w:rsidRPr="00C013F8">
        <w:rPr>
          <w:rFonts w:ascii="Times New Roman" w:hAnsi="Times New Roman"/>
          <w:color w:val="auto"/>
          <w:sz w:val="24"/>
          <w:szCs w:val="24"/>
        </w:rPr>
        <w:t xml:space="preserve">учебных предметов и </w:t>
      </w:r>
      <w:r w:rsidRPr="00C013F8">
        <w:rPr>
          <w:rFonts w:ascii="Times New Roman" w:hAnsi="Times New Roman"/>
          <w:color w:val="auto"/>
          <w:sz w:val="24"/>
          <w:szCs w:val="24"/>
        </w:rPr>
        <w:t xml:space="preserve">рабочих программ </w:t>
      </w:r>
      <w:r w:rsidR="007C628F" w:rsidRPr="00C013F8">
        <w:rPr>
          <w:rFonts w:ascii="Times New Roman" w:hAnsi="Times New Roman"/>
          <w:color w:val="auto"/>
          <w:sz w:val="24"/>
          <w:szCs w:val="24"/>
        </w:rPr>
        <w:t xml:space="preserve">курсов внеурочной деятельности </w:t>
      </w:r>
      <w:r w:rsidR="00653A76" w:rsidRPr="00C013F8">
        <w:rPr>
          <w:rFonts w:ascii="Times New Roman" w:hAnsi="Times New Roman"/>
          <w:color w:val="auto"/>
          <w:sz w:val="24"/>
          <w:szCs w:val="24"/>
        </w:rPr>
        <w:t>включают</w:t>
      </w:r>
      <w:r w:rsidRPr="00C013F8">
        <w:rPr>
          <w:rFonts w:ascii="Times New Roman" w:hAnsi="Times New Roman"/>
          <w:color w:val="auto"/>
          <w:sz w:val="24"/>
          <w:szCs w:val="24"/>
        </w:rPr>
        <w:t xml:space="preserve"> в себя разделы</w:t>
      </w:r>
      <w:r w:rsidR="00C013F8">
        <w:rPr>
          <w:rFonts w:ascii="Times New Roman" w:hAnsi="Times New Roman"/>
          <w:color w:val="auto"/>
          <w:sz w:val="24"/>
          <w:szCs w:val="24"/>
        </w:rPr>
        <w:t xml:space="preserve"> в соответствии с ФГОС НОО и </w:t>
      </w:r>
      <w:r w:rsidR="00C013F8" w:rsidRPr="008073EF">
        <w:rPr>
          <w:rFonts w:ascii="Times New Roman" w:hAnsi="Times New Roman"/>
          <w:color w:val="auto"/>
          <w:sz w:val="24"/>
          <w:szCs w:val="24"/>
        </w:rPr>
        <w:t>Положением о рабочих программах и программах внеурочной деятельности</w:t>
      </w:r>
      <w:r w:rsidR="009B5566" w:rsidRPr="008073EF">
        <w:rPr>
          <w:rFonts w:ascii="Times New Roman" w:hAnsi="Times New Roman"/>
          <w:color w:val="auto"/>
          <w:sz w:val="24"/>
          <w:szCs w:val="24"/>
        </w:rPr>
        <w:t xml:space="preserve"> </w:t>
      </w:r>
      <w:r w:rsidR="00C013F8" w:rsidRPr="008073EF">
        <w:rPr>
          <w:rFonts w:ascii="Times New Roman" w:hAnsi="Times New Roman"/>
          <w:color w:val="auto"/>
          <w:sz w:val="24"/>
          <w:szCs w:val="24"/>
        </w:rPr>
        <w:t xml:space="preserve">МБОУ </w:t>
      </w:r>
      <w:r w:rsidR="00E60595">
        <w:rPr>
          <w:rFonts w:ascii="Times New Roman" w:hAnsi="Times New Roman"/>
          <w:color w:val="auto"/>
          <w:sz w:val="24"/>
          <w:szCs w:val="24"/>
        </w:rPr>
        <w:t>«Ульянов</w:t>
      </w:r>
      <w:r w:rsidR="004648FC">
        <w:rPr>
          <w:rFonts w:ascii="Times New Roman" w:hAnsi="Times New Roman"/>
          <w:color w:val="auto"/>
          <w:sz w:val="24"/>
          <w:szCs w:val="24"/>
        </w:rPr>
        <w:t>ская СОШ»</w:t>
      </w:r>
      <w:r w:rsidR="00300FCE" w:rsidRPr="00300FCE">
        <w:rPr>
          <w:rFonts w:ascii="Times New Roman" w:hAnsi="Times New Roman"/>
          <w:color w:val="auto"/>
          <w:sz w:val="24"/>
          <w:szCs w:val="24"/>
        </w:rPr>
        <w:t xml:space="preserve"> (</w:t>
      </w:r>
      <w:r w:rsidR="00300FCE">
        <w:rPr>
          <w:rFonts w:ascii="Times New Roman" w:hAnsi="Times New Roman"/>
          <w:color w:val="auto"/>
          <w:sz w:val="24"/>
          <w:szCs w:val="24"/>
        </w:rPr>
        <w:t>см. Приложение)</w:t>
      </w:r>
    </w:p>
    <w:p w:rsidR="00A23BF7" w:rsidRPr="000D4CD1" w:rsidRDefault="006217AB" w:rsidP="00445258">
      <w:pPr>
        <w:pStyle w:val="a3"/>
        <w:spacing w:line="240" w:lineRule="auto"/>
        <w:ind w:firstLine="709"/>
        <w:rPr>
          <w:rFonts w:ascii="Times New Roman" w:hAnsi="Times New Roman"/>
          <w:color w:val="auto"/>
          <w:sz w:val="24"/>
          <w:szCs w:val="24"/>
        </w:rPr>
      </w:pPr>
      <w:r w:rsidRPr="000D4CD1">
        <w:rPr>
          <w:rFonts w:ascii="Times New Roman" w:hAnsi="Times New Roman"/>
          <w:color w:val="auto"/>
          <w:spacing w:val="2"/>
          <w:sz w:val="24"/>
          <w:szCs w:val="24"/>
        </w:rPr>
        <w:t>В данном разделе</w:t>
      </w:r>
      <w:r w:rsidR="00653A76" w:rsidRPr="000D4CD1">
        <w:rPr>
          <w:rFonts w:ascii="Times New Roman" w:hAnsi="Times New Roman"/>
          <w:color w:val="auto"/>
          <w:spacing w:val="2"/>
          <w:sz w:val="24"/>
          <w:szCs w:val="24"/>
        </w:rPr>
        <w:t xml:space="preserve"> основной </w:t>
      </w:r>
      <w:r w:rsidR="00862764" w:rsidRPr="000D4CD1">
        <w:rPr>
          <w:rFonts w:ascii="Times New Roman" w:hAnsi="Times New Roman"/>
          <w:color w:val="auto"/>
          <w:spacing w:val="2"/>
          <w:sz w:val="24"/>
          <w:szCs w:val="24"/>
        </w:rPr>
        <w:t xml:space="preserve">ООП НОО </w:t>
      </w:r>
      <w:r w:rsidR="00653A76" w:rsidRPr="000D4CD1">
        <w:rPr>
          <w:rFonts w:ascii="Times New Roman" w:hAnsi="Times New Roman"/>
          <w:color w:val="auto"/>
          <w:sz w:val="24"/>
          <w:szCs w:val="24"/>
        </w:rPr>
        <w:t xml:space="preserve">приводитсяосновное содержание курсов по всем обязательным предметам </w:t>
      </w:r>
      <w:r w:rsidR="00C27132" w:rsidRPr="000D4CD1">
        <w:rPr>
          <w:rFonts w:ascii="Times New Roman" w:hAnsi="Times New Roman"/>
          <w:color w:val="auto"/>
          <w:sz w:val="24"/>
          <w:szCs w:val="24"/>
        </w:rPr>
        <w:t xml:space="preserve">при получении </w:t>
      </w:r>
      <w:r w:rsidR="00653A76" w:rsidRPr="000D4CD1">
        <w:rPr>
          <w:rFonts w:ascii="Times New Roman" w:hAnsi="Times New Roman"/>
          <w:color w:val="auto"/>
          <w:sz w:val="24"/>
          <w:szCs w:val="24"/>
        </w:rPr>
        <w:t xml:space="preserve"> начального общего образования</w:t>
      </w:r>
      <w:r w:rsidRPr="000D4CD1">
        <w:rPr>
          <w:rFonts w:ascii="Times New Roman" w:hAnsi="Times New Roman"/>
          <w:color w:val="auto"/>
          <w:sz w:val="24"/>
          <w:szCs w:val="24"/>
        </w:rPr>
        <w:t xml:space="preserve"> в том числе </w:t>
      </w:r>
      <w:r w:rsidR="00653A76" w:rsidRPr="000D4CD1">
        <w:rPr>
          <w:rFonts w:ascii="Times New Roman" w:hAnsi="Times New Roman"/>
          <w:color w:val="auto"/>
          <w:spacing w:val="2"/>
          <w:sz w:val="24"/>
          <w:szCs w:val="24"/>
        </w:rPr>
        <w:t>родного</w:t>
      </w:r>
      <w:r w:rsidRPr="000D4CD1">
        <w:rPr>
          <w:rFonts w:ascii="Times New Roman" w:hAnsi="Times New Roman"/>
          <w:color w:val="auto"/>
          <w:spacing w:val="2"/>
          <w:sz w:val="24"/>
          <w:szCs w:val="24"/>
        </w:rPr>
        <w:t xml:space="preserve">( чеченского) </w:t>
      </w:r>
      <w:r w:rsidR="00653A76" w:rsidRPr="000D4CD1">
        <w:rPr>
          <w:rFonts w:ascii="Times New Roman" w:hAnsi="Times New Roman"/>
          <w:color w:val="auto"/>
          <w:spacing w:val="2"/>
          <w:sz w:val="24"/>
          <w:szCs w:val="24"/>
        </w:rPr>
        <w:t xml:space="preserve"> языка и литературного чтения на родном</w:t>
      </w:r>
      <w:r w:rsidRPr="000D4CD1">
        <w:rPr>
          <w:rFonts w:ascii="Times New Roman" w:hAnsi="Times New Roman"/>
          <w:color w:val="auto"/>
          <w:spacing w:val="2"/>
          <w:sz w:val="24"/>
          <w:szCs w:val="24"/>
        </w:rPr>
        <w:t xml:space="preserve"> ( чеченском)</w:t>
      </w:r>
      <w:r w:rsidRPr="000D4CD1">
        <w:rPr>
          <w:rFonts w:ascii="Times New Roman" w:hAnsi="Times New Roman"/>
          <w:color w:val="auto"/>
          <w:sz w:val="24"/>
          <w:szCs w:val="24"/>
        </w:rPr>
        <w:t>языке</w:t>
      </w:r>
      <w:r w:rsidR="00A23BF7" w:rsidRPr="000D4CD1">
        <w:rPr>
          <w:rFonts w:ascii="Times New Roman" w:hAnsi="Times New Roman"/>
          <w:color w:val="auto"/>
          <w:sz w:val="24"/>
          <w:szCs w:val="24"/>
        </w:rPr>
        <w:t>.</w:t>
      </w:r>
    </w:p>
    <w:p w:rsidR="00445258" w:rsidRPr="00B23610" w:rsidRDefault="00653A76" w:rsidP="000D4CD1">
      <w:pPr>
        <w:pStyle w:val="a3"/>
        <w:spacing w:line="240" w:lineRule="auto"/>
        <w:ind w:firstLine="709"/>
        <w:rPr>
          <w:sz w:val="24"/>
        </w:rPr>
      </w:pPr>
      <w:r w:rsidRPr="00B23610">
        <w:rPr>
          <w:rFonts w:ascii="Times New Roman" w:hAnsi="Times New Roman"/>
          <w:color w:val="auto"/>
          <w:spacing w:val="2"/>
          <w:sz w:val="24"/>
          <w:szCs w:val="24"/>
        </w:rPr>
        <w:t>Полное изложение программ учебных предмето</w:t>
      </w:r>
      <w:r w:rsidR="00312574" w:rsidRPr="00B23610">
        <w:rPr>
          <w:rFonts w:ascii="Times New Roman" w:hAnsi="Times New Roman"/>
          <w:color w:val="auto"/>
          <w:spacing w:val="2"/>
          <w:sz w:val="24"/>
          <w:szCs w:val="24"/>
        </w:rPr>
        <w:t>в, предусмотренных к изучению</w:t>
      </w:r>
      <w:r w:rsidR="00C27132" w:rsidRPr="00B23610">
        <w:rPr>
          <w:rFonts w:ascii="Times New Roman" w:hAnsi="Times New Roman"/>
          <w:color w:val="auto"/>
          <w:spacing w:val="2"/>
          <w:sz w:val="24"/>
          <w:szCs w:val="24"/>
        </w:rPr>
        <w:t>при получении</w:t>
      </w:r>
      <w:r w:rsidRPr="00B23610">
        <w:rPr>
          <w:rFonts w:ascii="Times New Roman" w:hAnsi="Times New Roman"/>
          <w:color w:val="auto"/>
          <w:spacing w:val="2"/>
          <w:sz w:val="24"/>
          <w:szCs w:val="24"/>
        </w:rPr>
        <w:t xml:space="preserve"> начально</w:t>
      </w:r>
      <w:r w:rsidRPr="00B23610">
        <w:rPr>
          <w:rFonts w:ascii="Times New Roman" w:hAnsi="Times New Roman"/>
          <w:color w:val="auto"/>
          <w:sz w:val="24"/>
          <w:szCs w:val="24"/>
        </w:rPr>
        <w:t xml:space="preserve">го общего образования, в соответствии со структурой, установленной в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 xml:space="preserve">, приведено в </w:t>
      </w:r>
      <w:r w:rsidRPr="000D4CD1">
        <w:rPr>
          <w:rFonts w:ascii="Times New Roman" w:hAnsi="Times New Roman"/>
          <w:b/>
          <w:color w:val="auto"/>
          <w:sz w:val="24"/>
          <w:szCs w:val="24"/>
        </w:rPr>
        <w:t>Приложени</w:t>
      </w:r>
      <w:r w:rsidR="00E73249" w:rsidRPr="000D4CD1">
        <w:rPr>
          <w:rFonts w:ascii="Times New Roman" w:hAnsi="Times New Roman"/>
          <w:b/>
          <w:color w:val="auto"/>
          <w:sz w:val="24"/>
          <w:szCs w:val="24"/>
        </w:rPr>
        <w:t>ях</w:t>
      </w:r>
      <w:r w:rsidRPr="000D4CD1">
        <w:rPr>
          <w:rFonts w:ascii="Times New Roman" w:hAnsi="Times New Roman"/>
          <w:b/>
          <w:color w:val="auto"/>
          <w:sz w:val="24"/>
          <w:szCs w:val="24"/>
        </w:rPr>
        <w:t xml:space="preserve"> к данной основной образовательной программе</w:t>
      </w:r>
      <w:bookmarkStart w:id="206" w:name="_Toc288394084"/>
      <w:bookmarkStart w:id="207" w:name="_Toc288410551"/>
      <w:bookmarkStart w:id="208" w:name="_Toc288410680"/>
      <w:bookmarkStart w:id="209" w:name="_Toc424564328"/>
    </w:p>
    <w:p w:rsidR="00445258" w:rsidRPr="00B23610" w:rsidRDefault="00445258" w:rsidP="00D677AB">
      <w:pPr>
        <w:pStyle w:val="afd"/>
        <w:ind w:left="284"/>
        <w:rPr>
          <w:sz w:val="24"/>
        </w:rPr>
      </w:pPr>
    </w:p>
    <w:p w:rsidR="00653A76" w:rsidRPr="00B23610" w:rsidRDefault="0004585F" w:rsidP="00AA0A98">
      <w:pPr>
        <w:pStyle w:val="afd"/>
        <w:ind w:left="284"/>
        <w:jc w:val="center"/>
        <w:rPr>
          <w:sz w:val="24"/>
        </w:rPr>
      </w:pPr>
      <w:r w:rsidRPr="00B23610">
        <w:rPr>
          <w:sz w:val="24"/>
        </w:rPr>
        <w:t xml:space="preserve">2.2.2.  </w:t>
      </w:r>
      <w:r w:rsidR="00653A76" w:rsidRPr="00B23610">
        <w:rPr>
          <w:sz w:val="24"/>
        </w:rPr>
        <w:t>Основное содержание учебных предметов</w:t>
      </w:r>
      <w:bookmarkEnd w:id="206"/>
      <w:bookmarkEnd w:id="207"/>
      <w:bookmarkEnd w:id="208"/>
      <w:bookmarkEnd w:id="209"/>
    </w:p>
    <w:p w:rsidR="00413904" w:rsidRPr="00B23610" w:rsidRDefault="00653A76" w:rsidP="000D4CD1">
      <w:pPr>
        <w:pStyle w:val="afd"/>
        <w:spacing w:line="276" w:lineRule="auto"/>
        <w:ind w:left="349"/>
        <w:jc w:val="both"/>
        <w:rPr>
          <w:sz w:val="24"/>
        </w:rPr>
      </w:pPr>
      <w:bookmarkStart w:id="210" w:name="_Toc288394085"/>
      <w:bookmarkStart w:id="211" w:name="_Toc288410552"/>
      <w:bookmarkStart w:id="212" w:name="_Toc288410681"/>
      <w:bookmarkStart w:id="213" w:name="_Toc424564329"/>
      <w:r w:rsidRPr="00B23610">
        <w:rPr>
          <w:sz w:val="24"/>
        </w:rPr>
        <w:t>Русский язык</w:t>
      </w:r>
      <w:bookmarkEnd w:id="210"/>
      <w:bookmarkEnd w:id="211"/>
      <w:bookmarkEnd w:id="212"/>
      <w:bookmarkEnd w:id="213"/>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Виды речевой деятельности</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 xml:space="preserve">Слушание. </w:t>
      </w:r>
      <w:r w:rsidRPr="00B23610">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 xml:space="preserve">Говорение. </w:t>
      </w:r>
      <w:r w:rsidRPr="00B23610">
        <w:rPr>
          <w:rStyle w:val="Zag11"/>
          <w:rFonts w:eastAsia="@Arial Unicode MS"/>
        </w:rPr>
        <w:t xml:space="preserve">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w:t>
      </w:r>
      <w:r w:rsidRPr="00B23610">
        <w:rPr>
          <w:rStyle w:val="Zag11"/>
          <w:rFonts w:eastAsia="@Arial Unicode MS"/>
        </w:rPr>
        <w:lastRenderedPageBreak/>
        <w:t>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 xml:space="preserve">Чтение. </w:t>
      </w:r>
      <w:r w:rsidRPr="00B23610">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B23610">
        <w:rPr>
          <w:rStyle w:val="Zag11"/>
          <w:rFonts w:eastAsia="@Arial Unicode MS"/>
          <w:iCs/>
        </w:rPr>
        <w:t>Анализ и оценка содержания, языковых особенностей и структуры текста</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Письмо. </w:t>
      </w:r>
      <w:r w:rsidRPr="00B23610">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Обучение грамоте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Фонетика. </w:t>
      </w:r>
      <w:r w:rsidRPr="00B23610">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Слог как минимальная произносительная единица. Деление слов на слоги. Определение места ударения.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Графика. </w:t>
      </w:r>
      <w:r w:rsidRPr="00B23610">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B23610">
        <w:rPr>
          <w:rStyle w:val="Zag11"/>
          <w:rFonts w:eastAsia="@Arial Unicode MS"/>
          <w:b/>
          <w:bCs/>
          <w:i/>
          <w:iCs/>
        </w:rPr>
        <w:t>е</w:t>
      </w:r>
      <w:r w:rsidRPr="00B23610">
        <w:rPr>
          <w:rStyle w:val="Zag11"/>
          <w:rFonts w:eastAsia="@Arial Unicode MS"/>
          <w:bCs/>
          <w:iCs/>
        </w:rPr>
        <w:t>,</w:t>
      </w:r>
      <w:r w:rsidRPr="00B23610">
        <w:rPr>
          <w:rStyle w:val="Zag11"/>
          <w:rFonts w:eastAsia="@Arial Unicode MS"/>
          <w:b/>
          <w:bCs/>
          <w:i/>
          <w:iCs/>
        </w:rPr>
        <w:t xml:space="preserve"> е</w:t>
      </w:r>
      <w:r w:rsidRPr="00B23610">
        <w:rPr>
          <w:rStyle w:val="Zag11"/>
          <w:rFonts w:eastAsia="@Arial Unicode MS"/>
          <w:bCs/>
          <w:iCs/>
        </w:rPr>
        <w:t xml:space="preserve">, </w:t>
      </w:r>
      <w:r w:rsidRPr="00B23610">
        <w:rPr>
          <w:rStyle w:val="Zag11"/>
          <w:rFonts w:eastAsia="@Arial Unicode MS"/>
          <w:b/>
          <w:bCs/>
          <w:i/>
          <w:iCs/>
        </w:rPr>
        <w:t>ю</w:t>
      </w:r>
      <w:r w:rsidRPr="00B23610">
        <w:rPr>
          <w:rStyle w:val="Zag11"/>
          <w:rFonts w:eastAsia="@Arial Unicode MS"/>
          <w:bCs/>
          <w:iCs/>
        </w:rPr>
        <w:t>,</w:t>
      </w:r>
      <w:r w:rsidRPr="00B23610">
        <w:rPr>
          <w:rStyle w:val="Zag11"/>
          <w:rFonts w:eastAsia="@Arial Unicode MS"/>
          <w:b/>
          <w:bCs/>
          <w:i/>
          <w:iCs/>
        </w:rPr>
        <w:t xml:space="preserve"> я</w:t>
      </w:r>
      <w:r w:rsidRPr="00B23610">
        <w:rPr>
          <w:rStyle w:val="Zag11"/>
          <w:rFonts w:eastAsia="@Arial Unicode MS"/>
          <w:bCs/>
          <w:iCs/>
        </w:rPr>
        <w:t xml:space="preserve">. </w:t>
      </w:r>
      <w:r w:rsidRPr="00B23610">
        <w:rPr>
          <w:rStyle w:val="Zag11"/>
          <w:rFonts w:eastAsia="@Arial Unicode MS"/>
        </w:rPr>
        <w:t>Мягкий знаккак показатель мягкости предшествующего согласного звука.</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Знакомство с русским алфавитом как последовательностью букв.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Чтение. </w:t>
      </w:r>
      <w:r w:rsidRPr="00B23610">
        <w:rPr>
          <w:rStyle w:val="Zag11"/>
          <w:rFonts w:eastAsia="@Arial Unicode MS"/>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текстов.чтение с интонациями и паузами в соответствии со знаками </w:t>
      </w:r>
      <w:r w:rsidRPr="00B23610">
        <w:rPr>
          <w:rStyle w:val="Zag11"/>
          <w:rFonts w:eastAsia="@Arial Unicode MS"/>
        </w:rPr>
        <w:lastRenderedPageBreak/>
        <w:t>препинания. Развитие осознанности и выразительности чтения на материале небольших текстов и стихотворений.</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Письмо. </w:t>
      </w:r>
      <w:r w:rsidRPr="00B23610">
        <w:rPr>
          <w:rStyle w:val="Zag11"/>
          <w:rFonts w:eastAsia="@Arial Unicode MS"/>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Понимание функции небуквенных графических средств: пробела между словами, знака переноса.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Слово и предложение. </w:t>
      </w:r>
      <w:r w:rsidRPr="00B23610">
        <w:rPr>
          <w:rStyle w:val="Zag11"/>
          <w:rFonts w:eastAsia="@Arial Unicode MS"/>
        </w:rPr>
        <w:t>Восприятие слова как объекта изучения, материала для анализа. Наблюдение над значением слова.</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Различение слова и предложения. Работа с предложением: выделение слов, изменение их порядка.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Орфография. </w:t>
      </w:r>
      <w:r w:rsidRPr="00B23610">
        <w:rPr>
          <w:rStyle w:val="Zag11"/>
          <w:rFonts w:eastAsia="@Arial Unicode MS"/>
        </w:rPr>
        <w:t>Знакомство с правилами правописания и их применение: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раздельное написание слов;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обозначение гласных после шипящих (</w:t>
      </w:r>
      <w:r w:rsidRPr="00B23610">
        <w:rPr>
          <w:rStyle w:val="Zag11"/>
          <w:rFonts w:eastAsia="@Arial Unicode MS"/>
          <w:b/>
          <w:bCs/>
          <w:i/>
          <w:iCs/>
        </w:rPr>
        <w:t xml:space="preserve">ча </w:t>
      </w:r>
      <w:r w:rsidRPr="00B23610">
        <w:rPr>
          <w:rStyle w:val="Zag11"/>
          <w:rFonts w:eastAsia="@Arial Unicode MS"/>
          <w:b/>
          <w:bCs/>
        </w:rPr>
        <w:t xml:space="preserve">– </w:t>
      </w:r>
      <w:r w:rsidRPr="00B23610">
        <w:rPr>
          <w:rStyle w:val="Zag11"/>
          <w:rFonts w:eastAsia="@Arial Unicode MS"/>
          <w:b/>
          <w:bCs/>
          <w:i/>
          <w:iCs/>
        </w:rPr>
        <w:t>ща</w:t>
      </w:r>
      <w:r w:rsidRPr="00B23610">
        <w:rPr>
          <w:rStyle w:val="Zag11"/>
          <w:rFonts w:eastAsia="@Arial Unicode MS"/>
          <w:bCs/>
        </w:rPr>
        <w:t xml:space="preserve">, </w:t>
      </w:r>
      <w:r w:rsidRPr="00B23610">
        <w:rPr>
          <w:rStyle w:val="Zag11"/>
          <w:rFonts w:eastAsia="@Arial Unicode MS"/>
          <w:b/>
          <w:bCs/>
          <w:i/>
          <w:iCs/>
        </w:rPr>
        <w:t xml:space="preserve">чу </w:t>
      </w:r>
      <w:r w:rsidRPr="00B23610">
        <w:rPr>
          <w:rStyle w:val="Zag11"/>
          <w:rFonts w:eastAsia="@Arial Unicode MS"/>
          <w:b/>
          <w:bCs/>
        </w:rPr>
        <w:t xml:space="preserve">– </w:t>
      </w:r>
      <w:r w:rsidRPr="00B23610">
        <w:rPr>
          <w:rStyle w:val="Zag11"/>
          <w:rFonts w:eastAsia="@Arial Unicode MS"/>
          <w:b/>
          <w:bCs/>
          <w:i/>
          <w:iCs/>
        </w:rPr>
        <w:t>щу</w:t>
      </w:r>
      <w:r w:rsidRPr="00B23610">
        <w:rPr>
          <w:rStyle w:val="Zag11"/>
          <w:rFonts w:eastAsia="@Arial Unicode MS"/>
          <w:bCs/>
        </w:rPr>
        <w:t>,</w:t>
      </w:r>
      <w:r w:rsidRPr="00B23610">
        <w:rPr>
          <w:rStyle w:val="Zag11"/>
          <w:rFonts w:eastAsia="@Arial Unicode MS"/>
          <w:b/>
          <w:bCs/>
          <w:i/>
          <w:iCs/>
        </w:rPr>
        <w:t>жи</w:t>
      </w:r>
      <w:r w:rsidRPr="00B23610">
        <w:rPr>
          <w:rStyle w:val="Zag11"/>
          <w:rFonts w:eastAsia="@Arial Unicode MS"/>
          <w:b/>
          <w:bCs/>
        </w:rPr>
        <w:t xml:space="preserve">– </w:t>
      </w:r>
      <w:r w:rsidRPr="00B23610">
        <w:rPr>
          <w:rStyle w:val="Zag11"/>
          <w:rFonts w:eastAsia="@Arial Unicode MS"/>
          <w:b/>
          <w:bCs/>
          <w:i/>
          <w:iCs/>
        </w:rPr>
        <w:t>ши</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прописная (заглавная) буква в начале предложения, в именах собственных;</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перенос слов по слогам без стечения согласных;</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знаки препинания в конце предложения.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Развитие речи. </w:t>
      </w:r>
      <w:r w:rsidRPr="00B23610">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Систематический курс</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 xml:space="preserve">Фонетика и орфоэпия. </w:t>
      </w:r>
      <w:r w:rsidRPr="00B23610">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w:t>
      </w:r>
      <w:r w:rsidRPr="00B23610">
        <w:rPr>
          <w:rStyle w:val="Zag11"/>
          <w:rFonts w:eastAsia="@Arial Unicode MS"/>
        </w:rPr>
        <w:lastRenderedPageBreak/>
        <w:t xml:space="preserve">сочетаний звуков в соответствии с нормами современного русского литературного языка. </w:t>
      </w:r>
      <w:r w:rsidRPr="00B23610">
        <w:rPr>
          <w:rStyle w:val="Zag11"/>
          <w:rFonts w:eastAsia="@Arial Unicode MS"/>
          <w:i/>
          <w:iCs/>
        </w:rPr>
        <w:t>Фонетический разбор слова</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Графика. </w:t>
      </w:r>
      <w:r w:rsidRPr="00B23610">
        <w:rPr>
          <w:rStyle w:val="Zag11"/>
          <w:rFonts w:eastAsia="@Arial Unicode MS"/>
        </w:rPr>
        <w:t>Различение звуков и букв. Обозначение на письме твердости и мягкости согласных звуков. Использование на письме разделительных</w:t>
      </w:r>
      <w:r w:rsidRPr="00B23610">
        <w:rPr>
          <w:rStyle w:val="Zag11"/>
          <w:rFonts w:eastAsia="@Arial Unicode MS"/>
          <w:b/>
          <w:bCs/>
          <w:i/>
          <w:iCs/>
        </w:rPr>
        <w:t xml:space="preserve">ъ </w:t>
      </w:r>
      <w:r w:rsidRPr="00B23610">
        <w:rPr>
          <w:rStyle w:val="Zag11"/>
          <w:rFonts w:eastAsia="@Arial Unicode MS"/>
        </w:rPr>
        <w:t xml:space="preserve">и </w:t>
      </w:r>
      <w:r w:rsidRPr="00B23610">
        <w:rPr>
          <w:rStyle w:val="Zag11"/>
          <w:rFonts w:eastAsia="@Arial Unicode MS"/>
          <w:b/>
          <w:bCs/>
          <w:i/>
          <w:iCs/>
        </w:rPr>
        <w:t>ь</w:t>
      </w:r>
      <w:r w:rsidRPr="00B23610">
        <w:rPr>
          <w:rStyle w:val="Zag11"/>
          <w:rFonts w:eastAsia="@Arial Unicode MS"/>
          <w:bC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Установление соотношения звукового и буквенного состава слова в словах типа </w:t>
      </w:r>
      <w:r w:rsidRPr="00B23610">
        <w:rPr>
          <w:rStyle w:val="Zag11"/>
          <w:rFonts w:eastAsia="@Arial Unicode MS"/>
          <w:i/>
          <w:iCs/>
        </w:rPr>
        <w:t>стол</w:t>
      </w:r>
      <w:r w:rsidRPr="00B23610">
        <w:rPr>
          <w:rStyle w:val="Zag11"/>
          <w:rFonts w:eastAsia="@Arial Unicode MS"/>
          <w:iCs/>
        </w:rPr>
        <w:t>,</w:t>
      </w:r>
      <w:r w:rsidRPr="00B23610">
        <w:rPr>
          <w:rStyle w:val="Zag11"/>
          <w:rFonts w:eastAsia="@Arial Unicode MS"/>
          <w:i/>
          <w:iCs/>
        </w:rPr>
        <w:t xml:space="preserve"> конь</w:t>
      </w:r>
      <w:r w:rsidRPr="00B23610">
        <w:rPr>
          <w:rStyle w:val="Zag11"/>
          <w:rFonts w:eastAsia="@Arial Unicode MS"/>
        </w:rPr>
        <w:t xml:space="preserve">; в словах с йотированными гласными </w:t>
      </w:r>
      <w:r w:rsidRPr="00B23610">
        <w:rPr>
          <w:rStyle w:val="Zag11"/>
          <w:rFonts w:eastAsia="@Arial Unicode MS"/>
          <w:b/>
          <w:bCs/>
          <w:i/>
          <w:iCs/>
        </w:rPr>
        <w:t>е</w:t>
      </w:r>
      <w:r w:rsidRPr="00B23610">
        <w:rPr>
          <w:rStyle w:val="Zag11"/>
          <w:rFonts w:eastAsia="@Arial Unicode MS"/>
          <w:bCs/>
        </w:rPr>
        <w:t>,</w:t>
      </w:r>
      <w:r w:rsidRPr="00B23610">
        <w:rPr>
          <w:rStyle w:val="Zag11"/>
          <w:rFonts w:eastAsia="@Arial Unicode MS"/>
          <w:b/>
          <w:bCs/>
          <w:i/>
          <w:iCs/>
        </w:rPr>
        <w:t>е</w:t>
      </w:r>
      <w:r w:rsidRPr="00B23610">
        <w:rPr>
          <w:rStyle w:val="Zag11"/>
          <w:rFonts w:eastAsia="@Arial Unicode MS"/>
          <w:bCs/>
        </w:rPr>
        <w:t>,</w:t>
      </w:r>
      <w:r w:rsidRPr="00B23610">
        <w:rPr>
          <w:rStyle w:val="Zag11"/>
          <w:rFonts w:eastAsia="@Arial Unicode MS"/>
          <w:b/>
          <w:bCs/>
          <w:i/>
          <w:iCs/>
        </w:rPr>
        <w:t>ю</w:t>
      </w:r>
      <w:r w:rsidRPr="00B23610">
        <w:rPr>
          <w:rStyle w:val="Zag11"/>
          <w:rFonts w:eastAsia="@Arial Unicode MS"/>
          <w:bCs/>
        </w:rPr>
        <w:t>,</w:t>
      </w:r>
      <w:r w:rsidRPr="00B23610">
        <w:rPr>
          <w:rStyle w:val="Zag11"/>
          <w:rFonts w:eastAsia="@Arial Unicode MS"/>
          <w:b/>
          <w:bCs/>
          <w:i/>
          <w:iCs/>
        </w:rPr>
        <w:t>я</w:t>
      </w:r>
      <w:r w:rsidRPr="00B23610">
        <w:rPr>
          <w:rStyle w:val="Zag11"/>
          <w:rFonts w:eastAsia="@Arial Unicode MS"/>
        </w:rPr>
        <w:t>;в словах с непроизносимыми согласными.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Использование небуквенных графических средств: пробела между словами, знака переноса, абзаца.</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04585F"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Лексика</w:t>
      </w:r>
      <w:r w:rsidRPr="00B23610">
        <w:rPr>
          <w:rStyle w:val="affc"/>
          <w:rFonts w:eastAsia="@Arial Unicode MS"/>
          <w:b/>
          <w:bCs/>
        </w:rPr>
        <w:footnoteReference w:id="3"/>
      </w:r>
      <w:r w:rsidRPr="00B23610">
        <w:rPr>
          <w:rStyle w:val="Zag11"/>
          <w:rFonts w:eastAsia="@Arial Unicode MS"/>
          <w:b/>
          <w:bCs/>
        </w:rPr>
        <w:t xml:space="preserve">. </w:t>
      </w:r>
      <w:r w:rsidRPr="00B23610">
        <w:rPr>
          <w:rStyle w:val="Zag11"/>
          <w:rFonts w:eastAsia="@Arial Unicode MS"/>
        </w:rPr>
        <w:t xml:space="preserve">Понимание слова как единства звучания и значения. Выявление слов, значение которых требует уточнения. </w:t>
      </w:r>
    </w:p>
    <w:p w:rsidR="0004585F"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04585F"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Состав слова (морфемика). </w:t>
      </w:r>
      <w:r w:rsidRPr="00B23610">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Морфология. </w:t>
      </w:r>
      <w:r w:rsidRPr="00B23610">
        <w:rPr>
          <w:rStyle w:val="Zag11"/>
          <w:rFonts w:eastAsia="@Arial Unicode MS"/>
        </w:rPr>
        <w:t xml:space="preserve">Части речи; </w:t>
      </w:r>
      <w:r w:rsidRPr="00B23610">
        <w:rPr>
          <w:rStyle w:val="Zag11"/>
          <w:rFonts w:eastAsia="@Arial Unicode MS"/>
          <w:iCs/>
        </w:rPr>
        <w:t>деление частей речи на самостоятельные и служебные.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B23610">
        <w:rPr>
          <w:rStyle w:val="Zag11"/>
          <w:rFonts w:eastAsia="@Arial Unicode MS"/>
          <w:iCs/>
        </w:rPr>
        <w:t>Различение падежных и смысловых (синтаксических) вопросов</w:t>
      </w:r>
      <w:r w:rsidRPr="00B23610">
        <w:rPr>
          <w:rStyle w:val="Zag11"/>
          <w:rFonts w:eastAsia="@Arial Unicode MS"/>
          <w:i/>
          <w:iCs/>
        </w:rPr>
        <w:t xml:space="preserve">. </w:t>
      </w:r>
      <w:r w:rsidRPr="00B23610">
        <w:rPr>
          <w:rStyle w:val="Zag11"/>
          <w:rFonts w:eastAsia="@Arial Unicode MS"/>
        </w:rPr>
        <w:t xml:space="preserve">Определение принадлежности имен существительных к 1, 2, 3-му склонению. </w:t>
      </w:r>
      <w:r w:rsidRPr="00B23610">
        <w:rPr>
          <w:rStyle w:val="Zag11"/>
          <w:rFonts w:eastAsia="@Arial Unicode MS"/>
          <w:iCs/>
        </w:rPr>
        <w:t>Морфологический разбор имен существительных</w:t>
      </w:r>
      <w:r w:rsidRPr="00B23610">
        <w:rPr>
          <w:rStyle w:val="Zag11"/>
          <w:rFonts w:eastAsia="@Arial Unicode MS"/>
        </w:rPr>
        <w:t>.</w:t>
      </w:r>
    </w:p>
    <w:p w:rsidR="00413904" w:rsidRPr="00B23610" w:rsidRDefault="00413904" w:rsidP="00AA0A98">
      <w:pPr>
        <w:widowControl w:val="0"/>
        <w:tabs>
          <w:tab w:val="left" w:leader="dot" w:pos="624"/>
        </w:tabs>
        <w:spacing w:line="276" w:lineRule="auto"/>
        <w:ind w:firstLine="709"/>
        <w:jc w:val="both"/>
        <w:rPr>
          <w:rStyle w:val="Zag11"/>
          <w:rFonts w:eastAsia="@Arial Unicode MS"/>
        </w:rPr>
      </w:pPr>
      <w:r w:rsidRPr="00B23610">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B23610">
        <w:rPr>
          <w:rStyle w:val="Zag11"/>
          <w:rFonts w:eastAsia="@Arial Unicode MS"/>
        </w:rPr>
        <w:noBreakHyphen/>
      </w:r>
      <w:r w:rsidRPr="00B23610">
        <w:rPr>
          <w:rStyle w:val="Zag11"/>
          <w:rFonts w:eastAsia="@Arial Unicode MS"/>
          <w:b/>
          <w:bCs/>
          <w:i/>
          <w:iCs/>
        </w:rPr>
        <w:t>ий</w:t>
      </w:r>
      <w:r w:rsidRPr="00B23610">
        <w:rPr>
          <w:rStyle w:val="Zag11"/>
          <w:rFonts w:eastAsia="@Arial Unicode MS"/>
        </w:rPr>
        <w:t xml:space="preserve">, </w:t>
      </w:r>
      <w:r w:rsidRPr="00B23610">
        <w:rPr>
          <w:rStyle w:val="Zag11"/>
          <w:rFonts w:eastAsia="@Arial Unicode MS"/>
          <w:b/>
          <w:bCs/>
        </w:rPr>
        <w:noBreakHyphen/>
      </w:r>
      <w:r w:rsidRPr="00B23610">
        <w:rPr>
          <w:rStyle w:val="Zag11"/>
          <w:rFonts w:eastAsia="@Arial Unicode MS"/>
          <w:b/>
          <w:bCs/>
          <w:i/>
          <w:iCs/>
        </w:rPr>
        <w:t>ья</w:t>
      </w:r>
      <w:r w:rsidRPr="00B23610">
        <w:rPr>
          <w:rStyle w:val="Zag11"/>
          <w:rFonts w:eastAsia="@Arial Unicode MS"/>
        </w:rPr>
        <w:t xml:space="preserve">, </w:t>
      </w:r>
      <w:r w:rsidRPr="00B23610">
        <w:rPr>
          <w:rStyle w:val="Zag11"/>
          <w:rFonts w:eastAsia="@Arial Unicode MS"/>
          <w:b/>
          <w:bCs/>
        </w:rPr>
        <w:noBreakHyphen/>
      </w:r>
      <w:r w:rsidRPr="00B23610">
        <w:rPr>
          <w:rStyle w:val="Zag11"/>
          <w:rFonts w:eastAsia="@Arial Unicode MS"/>
          <w:b/>
          <w:bCs/>
          <w:i/>
          <w:iCs/>
        </w:rPr>
        <w:t>ов</w:t>
      </w:r>
      <w:r w:rsidRPr="00B23610">
        <w:rPr>
          <w:rStyle w:val="Zag11"/>
          <w:rFonts w:eastAsia="@Arial Unicode MS"/>
        </w:rPr>
        <w:t xml:space="preserve">, </w:t>
      </w:r>
      <w:r w:rsidRPr="00B23610">
        <w:rPr>
          <w:rStyle w:val="Zag11"/>
          <w:rFonts w:eastAsia="@Arial Unicode MS"/>
          <w:b/>
          <w:bCs/>
        </w:rPr>
        <w:noBreakHyphen/>
      </w:r>
      <w:r w:rsidRPr="00B23610">
        <w:rPr>
          <w:rStyle w:val="Zag11"/>
          <w:rFonts w:eastAsia="@Arial Unicode MS"/>
          <w:b/>
          <w:bCs/>
          <w:i/>
          <w:iCs/>
        </w:rPr>
        <w:t>ин</w:t>
      </w:r>
      <w:r w:rsidRPr="00B23610">
        <w:rPr>
          <w:rStyle w:val="Zag11"/>
          <w:rFonts w:eastAsia="@Arial Unicode MS"/>
        </w:rPr>
        <w:t xml:space="preserve">. </w:t>
      </w:r>
      <w:r w:rsidRPr="00B23610">
        <w:rPr>
          <w:rStyle w:val="Zag11"/>
          <w:rFonts w:eastAsia="@Arial Unicode MS"/>
          <w:iCs/>
        </w:rPr>
        <w:t>Морфологический разбор имен прилагательных.</w:t>
      </w:r>
    </w:p>
    <w:p w:rsidR="00413904" w:rsidRPr="00B23610" w:rsidRDefault="00413904" w:rsidP="00AA0A98">
      <w:pPr>
        <w:widowControl w:val="0"/>
        <w:tabs>
          <w:tab w:val="left" w:leader="dot" w:pos="624"/>
        </w:tabs>
        <w:spacing w:line="276" w:lineRule="auto"/>
        <w:ind w:firstLine="709"/>
        <w:jc w:val="both"/>
        <w:rPr>
          <w:rStyle w:val="Zag11"/>
          <w:rFonts w:eastAsia="@Arial Unicode MS"/>
        </w:rPr>
      </w:pPr>
      <w:r w:rsidRPr="00B23610">
        <w:rPr>
          <w:rStyle w:val="Zag11"/>
          <w:rFonts w:eastAsia="@Arial Unicode MS"/>
        </w:rPr>
        <w:t xml:space="preserve">Местоимение. Общее представление о местоимении. </w:t>
      </w:r>
      <w:r w:rsidRPr="00B23610">
        <w:rPr>
          <w:rStyle w:val="Zag11"/>
          <w:rFonts w:eastAsia="@Arial Unicode MS"/>
          <w:iCs/>
        </w:rPr>
        <w:t xml:space="preserve">Личные местоимения, значение и </w:t>
      </w:r>
      <w:r w:rsidRPr="00B23610">
        <w:rPr>
          <w:rStyle w:val="Zag11"/>
          <w:rFonts w:eastAsia="@Arial Unicode MS"/>
          <w:iCs/>
        </w:rPr>
        <w:lastRenderedPageBreak/>
        <w:t>употребление в речи. Личные местоимения 1</w:t>
      </w:r>
      <w:r w:rsidRPr="00B23610">
        <w:rPr>
          <w:rStyle w:val="Zag11"/>
          <w:rFonts w:eastAsia="@Arial Unicode MS"/>
        </w:rPr>
        <w:t xml:space="preserve">, </w:t>
      </w:r>
      <w:r w:rsidRPr="00B23610">
        <w:rPr>
          <w:rStyle w:val="Zag11"/>
          <w:rFonts w:eastAsia="@Arial Unicode MS"/>
          <w:iCs/>
        </w:rPr>
        <w:t>2</w:t>
      </w:r>
      <w:r w:rsidRPr="00B23610">
        <w:rPr>
          <w:rStyle w:val="Zag11"/>
          <w:rFonts w:eastAsia="@Arial Unicode MS"/>
        </w:rPr>
        <w:t xml:space="preserve">, </w:t>
      </w:r>
      <w:r w:rsidRPr="00B23610">
        <w:rPr>
          <w:rStyle w:val="Zag11"/>
          <w:rFonts w:eastAsia="@Arial Unicode MS"/>
          <w:iCs/>
        </w:rPr>
        <w:t>3</w:t>
      </w:r>
      <w:r w:rsidRPr="00B23610">
        <w:rPr>
          <w:rStyle w:val="Zag11"/>
          <w:rFonts w:eastAsia="@Arial Unicode MS"/>
          <w:iCs/>
        </w:rPr>
        <w:noBreakHyphen/>
        <w:t>го лица единственного и множественного числа. Склонение личных местоимений</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i/>
          <w:iCs/>
        </w:rPr>
      </w:pPr>
      <w:r w:rsidRPr="00B23610">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B23610">
        <w:rPr>
          <w:rStyle w:val="Zag11"/>
          <w:rFonts w:eastAsia="@Arial Unicode MS"/>
          <w:iCs/>
        </w:rPr>
        <w:t>Морфологический разбор глаголов.</w:t>
      </w:r>
    </w:p>
    <w:p w:rsidR="0004585F"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iCs/>
        </w:rPr>
        <w:t>Наречие. Значение и употребление в речи.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Предлог. </w:t>
      </w:r>
      <w:r w:rsidRPr="00B23610">
        <w:rPr>
          <w:rStyle w:val="Zag11"/>
          <w:rFonts w:eastAsia="@Arial Unicode MS"/>
          <w:iCs/>
        </w:rPr>
        <w:t>Знакомство с наиболее употребительными предлогами. Функция предлогов: образование падежных форм имен существительных и местоимений.</w:t>
      </w:r>
      <w:r w:rsidRPr="00B23610">
        <w:rPr>
          <w:rStyle w:val="Zag11"/>
          <w:rFonts w:eastAsia="@Arial Unicode MS"/>
        </w:rPr>
        <w:t>Отличие предлогов от приставок.</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 xml:space="preserve">Союзы </w:t>
      </w:r>
      <w:r w:rsidRPr="00B23610">
        <w:rPr>
          <w:rStyle w:val="Zag11"/>
          <w:rFonts w:eastAsia="@Arial Unicode MS"/>
          <w:b/>
          <w:bCs/>
          <w:i/>
          <w:iCs/>
        </w:rPr>
        <w:t>и</w:t>
      </w:r>
      <w:r w:rsidRPr="00B23610">
        <w:rPr>
          <w:rStyle w:val="Zag11"/>
          <w:rFonts w:eastAsia="@Arial Unicode MS"/>
        </w:rPr>
        <w:t xml:space="preserve">, </w:t>
      </w:r>
      <w:r w:rsidRPr="00B23610">
        <w:rPr>
          <w:rStyle w:val="Zag11"/>
          <w:rFonts w:eastAsia="@Arial Unicode MS"/>
          <w:b/>
          <w:bCs/>
          <w:i/>
          <w:iCs/>
        </w:rPr>
        <w:t>а</w:t>
      </w:r>
      <w:r w:rsidRPr="00B23610">
        <w:rPr>
          <w:rStyle w:val="Zag11"/>
          <w:rFonts w:eastAsia="@Arial Unicode MS"/>
        </w:rPr>
        <w:t xml:space="preserve">, </w:t>
      </w:r>
      <w:r w:rsidRPr="00B23610">
        <w:rPr>
          <w:rStyle w:val="Zag11"/>
          <w:rFonts w:eastAsia="@Arial Unicode MS"/>
          <w:b/>
          <w:bCs/>
          <w:i/>
          <w:iCs/>
        </w:rPr>
        <w:t>но</w:t>
      </w:r>
      <w:r w:rsidRPr="00B23610">
        <w:rPr>
          <w:rStyle w:val="Zag11"/>
          <w:rFonts w:eastAsia="@Arial Unicode MS"/>
        </w:rPr>
        <w:t xml:space="preserve">, их роль в речи. Частица </w:t>
      </w:r>
      <w:r w:rsidRPr="00B23610">
        <w:rPr>
          <w:rStyle w:val="Zag11"/>
          <w:rFonts w:eastAsia="@Arial Unicode MS"/>
          <w:b/>
          <w:bCs/>
          <w:i/>
          <w:iCs/>
        </w:rPr>
        <w:t>не</w:t>
      </w:r>
      <w:r w:rsidRPr="00B23610">
        <w:rPr>
          <w:rStyle w:val="Zag11"/>
          <w:rFonts w:eastAsia="@Arial Unicode MS"/>
        </w:rPr>
        <w:t>, ее значение.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Синтаксис. </w:t>
      </w:r>
      <w:r w:rsidRPr="00B23610">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B23610">
        <w:rPr>
          <w:rStyle w:val="Zag11"/>
          <w:rFonts w:eastAsia="@Arial Unicode MS"/>
          <w:b/>
          <w:bCs/>
          <w:i/>
          <w:iCs/>
        </w:rPr>
        <w:t>и</w:t>
      </w:r>
      <w:r w:rsidRPr="00B23610">
        <w:rPr>
          <w:rStyle w:val="Zag11"/>
          <w:rFonts w:eastAsia="@Arial Unicode MS"/>
        </w:rPr>
        <w:t xml:space="preserve">, </w:t>
      </w:r>
      <w:r w:rsidRPr="00B23610">
        <w:rPr>
          <w:rStyle w:val="Zag11"/>
          <w:rFonts w:eastAsia="@Arial Unicode MS"/>
          <w:b/>
          <w:bCs/>
          <w:i/>
          <w:iCs/>
        </w:rPr>
        <w:t>а</w:t>
      </w:r>
      <w:r w:rsidRPr="00B23610">
        <w:rPr>
          <w:rStyle w:val="Zag11"/>
          <w:rFonts w:eastAsia="@Arial Unicode MS"/>
        </w:rPr>
        <w:t xml:space="preserve">, </w:t>
      </w:r>
      <w:r w:rsidRPr="00B23610">
        <w:rPr>
          <w:rStyle w:val="Zag11"/>
          <w:rFonts w:eastAsia="@Arial Unicode MS"/>
          <w:b/>
          <w:bCs/>
          <w:i/>
          <w:iCs/>
        </w:rPr>
        <w:t>но</w:t>
      </w:r>
      <w:r w:rsidRPr="00B23610">
        <w:rPr>
          <w:rStyle w:val="Zag11"/>
          <w:rFonts w:eastAsia="@Arial Unicode MS"/>
        </w:rPr>
        <w:t>. Использование интонации перечисления в предложениях с однородными членами.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iCs/>
        </w:rPr>
        <w:t>Различение простых и сложных предложений</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Орфография и пунктуация.</w:t>
      </w:r>
      <w:r w:rsidRPr="00B23610">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B23610" w:rsidRDefault="00413904" w:rsidP="00AA0A98">
      <w:pPr>
        <w:widowControl w:val="0"/>
        <w:tabs>
          <w:tab w:val="left" w:leader="dot" w:pos="624"/>
        </w:tabs>
        <w:spacing w:line="276" w:lineRule="auto"/>
        <w:ind w:firstLine="709"/>
        <w:jc w:val="both"/>
        <w:rPr>
          <w:rStyle w:val="Zag11"/>
          <w:rFonts w:eastAsia="@Arial Unicode MS"/>
        </w:rPr>
      </w:pPr>
      <w:r w:rsidRPr="00B23610">
        <w:rPr>
          <w:rStyle w:val="Zag11"/>
          <w:rFonts w:eastAsia="@Arial Unicode MS"/>
        </w:rPr>
        <w:t>Применение правил правописания:</w:t>
      </w:r>
    </w:p>
    <w:p w:rsidR="00413904" w:rsidRPr="00B23610" w:rsidRDefault="00413904" w:rsidP="00AA0A98">
      <w:pPr>
        <w:widowControl w:val="0"/>
        <w:tabs>
          <w:tab w:val="left" w:leader="dot" w:pos="624"/>
        </w:tabs>
        <w:spacing w:line="276" w:lineRule="auto"/>
        <w:ind w:firstLine="709"/>
        <w:jc w:val="both"/>
        <w:rPr>
          <w:rStyle w:val="Zag11"/>
          <w:rFonts w:eastAsia="@Arial Unicode MS"/>
        </w:rPr>
      </w:pPr>
      <w:r w:rsidRPr="00B23610">
        <w:rPr>
          <w:rStyle w:val="Zag11"/>
          <w:rFonts w:eastAsia="@Arial Unicode MS"/>
        </w:rPr>
        <w:t xml:space="preserve">сочетания </w:t>
      </w:r>
      <w:r w:rsidRPr="00B23610">
        <w:rPr>
          <w:rStyle w:val="Zag11"/>
          <w:rFonts w:eastAsia="@Arial Unicode MS"/>
          <w:b/>
          <w:bCs/>
          <w:i/>
          <w:iCs/>
        </w:rPr>
        <w:t>жи – ши</w:t>
      </w:r>
      <w:r w:rsidRPr="00B23610">
        <w:rPr>
          <w:rStyle w:val="affc"/>
          <w:rFonts w:eastAsia="@Arial Unicode MS"/>
        </w:rPr>
        <w:footnoteReference w:id="4"/>
      </w:r>
      <w:r w:rsidRPr="00B23610">
        <w:rPr>
          <w:rStyle w:val="Zag11"/>
          <w:rFonts w:eastAsia="@Arial Unicode MS"/>
        </w:rPr>
        <w:t xml:space="preserve">, </w:t>
      </w:r>
      <w:r w:rsidRPr="00B23610">
        <w:rPr>
          <w:rStyle w:val="Zag11"/>
          <w:rFonts w:eastAsia="@Arial Unicode MS"/>
          <w:b/>
          <w:bCs/>
          <w:i/>
          <w:iCs/>
        </w:rPr>
        <w:t>ча – ща</w:t>
      </w:r>
      <w:r w:rsidRPr="00B23610">
        <w:rPr>
          <w:rStyle w:val="Zag11"/>
          <w:rFonts w:eastAsia="@Arial Unicode MS"/>
        </w:rPr>
        <w:t xml:space="preserve">, </w:t>
      </w:r>
      <w:r w:rsidRPr="00B23610">
        <w:rPr>
          <w:rStyle w:val="Zag11"/>
          <w:rFonts w:eastAsia="@Arial Unicode MS"/>
          <w:b/>
          <w:bCs/>
          <w:i/>
          <w:iCs/>
        </w:rPr>
        <w:t xml:space="preserve">чу – щу </w:t>
      </w:r>
      <w:r w:rsidRPr="00B23610">
        <w:rPr>
          <w:rStyle w:val="Zag11"/>
          <w:rFonts w:eastAsia="@Arial Unicode MS"/>
        </w:rPr>
        <w:t>в положении под ударением;</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сочетания </w:t>
      </w:r>
      <w:r w:rsidRPr="00B23610">
        <w:rPr>
          <w:rStyle w:val="Zag11"/>
          <w:rFonts w:eastAsia="@Arial Unicode MS"/>
          <w:b/>
          <w:bCs/>
          <w:i/>
          <w:iCs/>
        </w:rPr>
        <w:t>чк – чн</w:t>
      </w:r>
      <w:r w:rsidRPr="00B23610">
        <w:rPr>
          <w:rStyle w:val="Zag11"/>
          <w:rFonts w:eastAsia="@Arial Unicode MS"/>
        </w:rPr>
        <w:t xml:space="preserve">, </w:t>
      </w:r>
      <w:r w:rsidRPr="00B23610">
        <w:rPr>
          <w:rStyle w:val="Zag11"/>
          <w:rFonts w:eastAsia="@Arial Unicode MS"/>
          <w:b/>
          <w:bCs/>
          <w:i/>
          <w:iCs/>
        </w:rPr>
        <w:t>чт</w:t>
      </w:r>
      <w:r w:rsidRPr="00B23610">
        <w:rPr>
          <w:rStyle w:val="Zag11"/>
          <w:rFonts w:eastAsia="@Arial Unicode MS"/>
        </w:rPr>
        <w:t xml:space="preserve">, </w:t>
      </w:r>
      <w:r w:rsidRPr="00B23610">
        <w:rPr>
          <w:rStyle w:val="Zag11"/>
          <w:rFonts w:eastAsia="@Arial Unicode MS"/>
          <w:b/>
          <w:bCs/>
          <w:i/>
          <w:iCs/>
        </w:rPr>
        <w:t>щн</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перенос слов;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прописная буква в начале предложения, в именах собственных;</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проверяемые безударные гласные в корне слова;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парные звонкие и глухие согласные в корне слова;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lastRenderedPageBreak/>
        <w:t>непроизносимые согласные;</w:t>
      </w:r>
    </w:p>
    <w:p w:rsidR="0004585F"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непроверяемые гласные и согласные в корне слова</w:t>
      </w:r>
      <w:r w:rsidR="00CC633A" w:rsidRPr="00B23610">
        <w:rPr>
          <w:rStyle w:val="Zag11"/>
          <w:rFonts w:eastAsia="@Arial Unicode MS"/>
        </w:rPr>
        <w:t>(на ограниченном перечне слов);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гласные и согласные в неизменяемых на письме приставках;</w:t>
      </w:r>
    </w:p>
    <w:p w:rsidR="0028167E"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разделительные </w:t>
      </w:r>
      <w:r w:rsidRPr="00B23610">
        <w:rPr>
          <w:rStyle w:val="Zag11"/>
          <w:rFonts w:eastAsia="@Arial Unicode MS"/>
          <w:b/>
          <w:bCs/>
          <w:i/>
          <w:iCs/>
        </w:rPr>
        <w:t xml:space="preserve">ъ </w:t>
      </w:r>
      <w:r w:rsidRPr="00B23610">
        <w:rPr>
          <w:rStyle w:val="Zag11"/>
          <w:rFonts w:eastAsia="@Arial Unicode MS"/>
        </w:rPr>
        <w:t xml:space="preserve">и </w:t>
      </w:r>
      <w:r w:rsidRPr="00B23610">
        <w:rPr>
          <w:rStyle w:val="Zag11"/>
          <w:rFonts w:eastAsia="@Arial Unicode MS"/>
          <w:b/>
          <w:bCs/>
          <w:i/>
          <w:iCs/>
        </w:rPr>
        <w:t>ь</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мягкий знак после шипящих на конце имен существительных (</w:t>
      </w:r>
      <w:r w:rsidRPr="00B23610">
        <w:rPr>
          <w:rStyle w:val="Zag11"/>
          <w:rFonts w:eastAsia="@Arial Unicode MS"/>
          <w:b/>
          <w:bCs/>
          <w:i/>
          <w:iCs/>
        </w:rPr>
        <w:t>ночь</w:t>
      </w:r>
      <w:r w:rsidRPr="00B23610">
        <w:rPr>
          <w:rStyle w:val="Zag11"/>
          <w:rFonts w:eastAsia="@Arial Unicode MS"/>
        </w:rPr>
        <w:t xml:space="preserve">, </w:t>
      </w:r>
      <w:r w:rsidRPr="00B23610">
        <w:rPr>
          <w:rStyle w:val="Zag11"/>
          <w:rFonts w:eastAsia="@Arial Unicode MS"/>
          <w:b/>
          <w:bCs/>
          <w:i/>
          <w:iCs/>
        </w:rPr>
        <w:t>нож</w:t>
      </w:r>
      <w:r w:rsidRPr="00B23610">
        <w:rPr>
          <w:rStyle w:val="Zag11"/>
          <w:rFonts w:eastAsia="@Arial Unicode MS"/>
        </w:rPr>
        <w:t xml:space="preserve">, </w:t>
      </w:r>
      <w:r w:rsidRPr="00B23610">
        <w:rPr>
          <w:rStyle w:val="Zag11"/>
          <w:rFonts w:eastAsia="@Arial Unicode MS"/>
          <w:b/>
          <w:bCs/>
          <w:i/>
          <w:iCs/>
        </w:rPr>
        <w:t>рожь</w:t>
      </w:r>
      <w:r w:rsidRPr="00B23610">
        <w:rPr>
          <w:rStyle w:val="Zag11"/>
          <w:rFonts w:eastAsia="@Arial Unicode MS"/>
        </w:rPr>
        <w:t xml:space="preserve">, </w:t>
      </w:r>
      <w:r w:rsidRPr="00B23610">
        <w:rPr>
          <w:rStyle w:val="Zag11"/>
          <w:rFonts w:eastAsia="@Arial Unicode MS"/>
          <w:b/>
          <w:bCs/>
          <w:i/>
          <w:iCs/>
        </w:rPr>
        <w:t>мышь</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безударные падежные окончания имен существительных (кроме существительных на </w:t>
      </w:r>
      <w:r w:rsidRPr="00B23610">
        <w:rPr>
          <w:rStyle w:val="Zag11"/>
          <w:rFonts w:eastAsia="@Arial Unicode MS"/>
          <w:i/>
          <w:iCs/>
        </w:rPr>
        <w:noBreakHyphen/>
      </w:r>
      <w:r w:rsidRPr="00B23610">
        <w:rPr>
          <w:rStyle w:val="Zag11"/>
          <w:rFonts w:eastAsia="@Arial Unicode MS"/>
          <w:b/>
          <w:bCs/>
          <w:i/>
          <w:iCs/>
        </w:rPr>
        <w:t>мя</w:t>
      </w:r>
      <w:r w:rsidRPr="00B23610">
        <w:rPr>
          <w:rStyle w:val="Zag11"/>
          <w:rFonts w:eastAsia="@Arial Unicode MS"/>
        </w:rPr>
        <w:t xml:space="preserve">, </w:t>
      </w:r>
      <w:r w:rsidRPr="00B23610">
        <w:rPr>
          <w:rStyle w:val="Zag11"/>
          <w:rFonts w:eastAsia="@Arial Unicode MS"/>
          <w:b/>
          <w:bCs/>
          <w:i/>
          <w:iCs/>
        </w:rPr>
        <w:noBreakHyphen/>
        <w:t>ий</w:t>
      </w:r>
      <w:r w:rsidRPr="00B23610">
        <w:rPr>
          <w:rStyle w:val="Zag11"/>
          <w:rFonts w:eastAsia="@Arial Unicode MS"/>
        </w:rPr>
        <w:t xml:space="preserve">, </w:t>
      </w:r>
      <w:r w:rsidRPr="00B23610">
        <w:rPr>
          <w:rStyle w:val="Zag11"/>
          <w:rFonts w:eastAsia="@Arial Unicode MS"/>
          <w:b/>
          <w:bCs/>
          <w:i/>
          <w:iCs/>
        </w:rPr>
        <w:noBreakHyphen/>
        <w:t>ья</w:t>
      </w:r>
      <w:r w:rsidRPr="00B23610">
        <w:rPr>
          <w:rStyle w:val="Zag11"/>
          <w:rFonts w:eastAsia="@Arial Unicode MS"/>
        </w:rPr>
        <w:t xml:space="preserve">, </w:t>
      </w:r>
      <w:r w:rsidRPr="00B23610">
        <w:rPr>
          <w:rStyle w:val="Zag11"/>
          <w:rFonts w:eastAsia="@Arial Unicode MS"/>
          <w:b/>
          <w:bCs/>
          <w:i/>
          <w:iCs/>
        </w:rPr>
        <w:noBreakHyphen/>
        <w:t>ье</w:t>
      </w:r>
      <w:r w:rsidRPr="00B23610">
        <w:rPr>
          <w:rStyle w:val="Zag11"/>
          <w:rFonts w:eastAsia="@Arial Unicode MS"/>
        </w:rPr>
        <w:t xml:space="preserve">, </w:t>
      </w:r>
      <w:r w:rsidRPr="00B23610">
        <w:rPr>
          <w:rStyle w:val="Zag11"/>
          <w:rFonts w:eastAsia="@Arial Unicode MS"/>
          <w:b/>
          <w:bCs/>
          <w:i/>
          <w:iCs/>
        </w:rPr>
        <w:noBreakHyphen/>
        <w:t>ия</w:t>
      </w:r>
      <w:r w:rsidRPr="00B23610">
        <w:rPr>
          <w:rStyle w:val="Zag11"/>
          <w:rFonts w:eastAsia="@Arial Unicode MS"/>
        </w:rPr>
        <w:t xml:space="preserve">, </w:t>
      </w:r>
      <w:r w:rsidRPr="00B23610">
        <w:rPr>
          <w:rStyle w:val="Zag11"/>
          <w:rFonts w:eastAsia="@Arial Unicode MS"/>
          <w:b/>
          <w:bCs/>
          <w:i/>
          <w:iCs/>
        </w:rPr>
        <w:noBreakHyphen/>
        <w:t>ов</w:t>
      </w:r>
      <w:r w:rsidRPr="00B23610">
        <w:rPr>
          <w:rStyle w:val="Zag11"/>
          <w:rFonts w:eastAsia="@Arial Unicode MS"/>
        </w:rPr>
        <w:t xml:space="preserve">, </w:t>
      </w:r>
      <w:r w:rsidRPr="00B23610">
        <w:rPr>
          <w:rStyle w:val="Zag11"/>
          <w:rFonts w:eastAsia="@Arial Unicode MS"/>
          <w:b/>
          <w:bCs/>
          <w:i/>
          <w:iCs/>
        </w:rPr>
        <w:noBreakHyphen/>
        <w:t>ин</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безударные окончания имен прилагательных;</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раздельное написание предлогов с личными местоимениями;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i/>
          <w:iCs/>
        </w:rPr>
        <w:t xml:space="preserve">не </w:t>
      </w:r>
      <w:r w:rsidRPr="00B23610">
        <w:rPr>
          <w:rStyle w:val="Zag11"/>
          <w:rFonts w:eastAsia="@Arial Unicode MS"/>
        </w:rPr>
        <w:t>с глаголами;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мягкий знак после шипящих на конце глаголов в форме 2</w:t>
      </w:r>
      <w:r w:rsidRPr="00B23610">
        <w:rPr>
          <w:rStyle w:val="Zag11"/>
          <w:rFonts w:eastAsia="@Arial Unicode MS"/>
        </w:rPr>
        <w:noBreakHyphen/>
        <w:t>го лица единственного числа (</w:t>
      </w:r>
      <w:r w:rsidRPr="00B23610">
        <w:rPr>
          <w:rStyle w:val="Zag11"/>
          <w:rFonts w:eastAsia="@Arial Unicode MS"/>
          <w:b/>
          <w:bCs/>
          <w:i/>
          <w:iCs/>
        </w:rPr>
        <w:t>пишешь</w:t>
      </w:r>
      <w:r w:rsidRPr="00B23610">
        <w:rPr>
          <w:rStyle w:val="Zag11"/>
          <w:rFonts w:eastAsia="@Arial Unicode MS"/>
        </w:rPr>
        <w:t xml:space="preserve">, </w:t>
      </w:r>
      <w:r w:rsidRPr="00B23610">
        <w:rPr>
          <w:rStyle w:val="Zag11"/>
          <w:rFonts w:eastAsia="@Arial Unicode MS"/>
          <w:b/>
          <w:bCs/>
          <w:i/>
          <w:iCs/>
        </w:rPr>
        <w:t>учишь</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мягкий знак в глаголах в сочетании </w:t>
      </w:r>
      <w:r w:rsidRPr="00B23610">
        <w:rPr>
          <w:rStyle w:val="Zag11"/>
          <w:rFonts w:eastAsia="@Arial Unicode MS"/>
        </w:rPr>
        <w:noBreakHyphen/>
      </w:r>
      <w:r w:rsidRPr="00B23610">
        <w:rPr>
          <w:rStyle w:val="Zag11"/>
          <w:rFonts w:eastAsia="@Arial Unicode MS"/>
          <w:b/>
          <w:bCs/>
          <w:i/>
          <w:iCs/>
        </w:rPr>
        <w:t>ться</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iCs/>
        </w:rPr>
        <w:t>безударные личные окончания глаголов</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раздельное написание предлогов с другими словами;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знаки препинания в конце предложения: точка, вопросительный и восклицательный знаки;</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знаки препинания (запятая) в предложениях с однородными членами.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Развитие речи.</w:t>
      </w:r>
      <w:r w:rsidRPr="00B23610">
        <w:rPr>
          <w:rStyle w:val="Zag11"/>
          <w:rFonts w:eastAsia="@Arial Unicode MS"/>
        </w:rPr>
        <w:t xml:space="preserve"> Осознание ситуации общения: с какой целью, с кем и где происходит общение.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Текст. Признаки текста. Смысловое единство предложений в тексте. Заглавие текста.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Последовательность предложений в тексте.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Последовательность частей текста (</w:t>
      </w:r>
      <w:r w:rsidRPr="00B23610">
        <w:rPr>
          <w:rStyle w:val="Zag11"/>
          <w:rFonts w:eastAsia="@Arial Unicode MS"/>
          <w:i/>
          <w:iCs/>
        </w:rPr>
        <w:t>абзацев</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B23610">
        <w:rPr>
          <w:rStyle w:val="Zag11"/>
          <w:rFonts w:eastAsia="@Arial Unicode MS"/>
          <w:i/>
          <w:iCs/>
        </w:rPr>
        <w:t>абзацев</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План текста. Составление планов к данным текстам. </w:t>
      </w:r>
      <w:r w:rsidRPr="00B23610">
        <w:rPr>
          <w:rStyle w:val="Zag11"/>
          <w:rFonts w:eastAsia="@Arial Unicode MS"/>
          <w:i/>
          <w:iCs/>
        </w:rPr>
        <w:t>Создание собственных текстов по предложенным планам</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Типы текстов: описание, повествование, рассуждение, их особенности.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lastRenderedPageBreak/>
        <w:t>Знакомство с жанрами письма и поздравления.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B23610">
        <w:rPr>
          <w:rStyle w:val="Zag11"/>
          <w:rFonts w:eastAsia="@Arial Unicode MS"/>
          <w:i/>
          <w:iCs/>
        </w:rPr>
        <w:t>использование в текстах синонимов и антонимов</w:t>
      </w:r>
      <w:r w:rsidRPr="00B23610">
        <w:rPr>
          <w:rStyle w:val="Zag11"/>
          <w:rFonts w:eastAsia="@Arial Unicode MS"/>
        </w:rPr>
        <w:t>.</w:t>
      </w:r>
    </w:p>
    <w:p w:rsidR="0004585F" w:rsidRPr="00B23610" w:rsidRDefault="00413904" w:rsidP="00AA0A98">
      <w:pPr>
        <w:pStyle w:val="Zag3"/>
        <w:tabs>
          <w:tab w:val="left" w:leader="dot" w:pos="624"/>
        </w:tabs>
        <w:spacing w:after="0" w:line="276" w:lineRule="auto"/>
        <w:ind w:firstLine="709"/>
        <w:jc w:val="both"/>
        <w:rPr>
          <w:rFonts w:eastAsia="@Arial Unicode MS"/>
          <w:i w:val="0"/>
          <w:iCs w:val="0"/>
          <w:color w:val="auto"/>
          <w:lang w:val="ru-RU"/>
        </w:rPr>
      </w:pPr>
      <w:r w:rsidRPr="00B23610">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B23610">
        <w:rPr>
          <w:rStyle w:val="Zag11"/>
          <w:rFonts w:eastAsia="@Arial Unicode MS"/>
          <w:color w:val="auto"/>
          <w:lang w:val="ru-RU"/>
        </w:rPr>
        <w:t>изложения подробные и выборочные, изложения с элементами сочинения</w:t>
      </w:r>
      <w:r w:rsidRPr="00B23610">
        <w:rPr>
          <w:rStyle w:val="Zag11"/>
          <w:rFonts w:eastAsia="@Arial Unicode MS"/>
          <w:i w:val="0"/>
          <w:iCs w:val="0"/>
          <w:color w:val="auto"/>
          <w:lang w:val="ru-RU"/>
        </w:rPr>
        <w:t xml:space="preserve">; </w:t>
      </w:r>
      <w:r w:rsidRPr="00B23610">
        <w:rPr>
          <w:rStyle w:val="Zag11"/>
          <w:rFonts w:eastAsia="@Arial Unicode MS"/>
          <w:color w:val="auto"/>
          <w:lang w:val="ru-RU"/>
        </w:rPr>
        <w:t>сочинения</w:t>
      </w:r>
      <w:r w:rsidRPr="00B23610">
        <w:rPr>
          <w:rStyle w:val="Zag11"/>
          <w:rFonts w:eastAsia="@Arial Unicode MS"/>
          <w:color w:val="auto"/>
          <w:lang w:val="ru-RU"/>
        </w:rPr>
        <w:noBreakHyphen/>
        <w:t>повествования</w:t>
      </w:r>
      <w:r w:rsidRPr="00B23610">
        <w:rPr>
          <w:rStyle w:val="Zag11"/>
          <w:rFonts w:eastAsia="@Arial Unicode MS"/>
          <w:i w:val="0"/>
          <w:iCs w:val="0"/>
          <w:color w:val="auto"/>
          <w:lang w:val="ru-RU"/>
        </w:rPr>
        <w:t xml:space="preserve">, </w:t>
      </w:r>
      <w:r w:rsidRPr="00B23610">
        <w:rPr>
          <w:rStyle w:val="Zag11"/>
          <w:rFonts w:eastAsia="@Arial Unicode MS"/>
          <w:color w:val="auto"/>
          <w:lang w:val="ru-RU"/>
        </w:rPr>
        <w:t>сочинения</w:t>
      </w:r>
      <w:r w:rsidRPr="00B23610">
        <w:rPr>
          <w:rStyle w:val="Zag11"/>
          <w:rFonts w:eastAsia="@Arial Unicode MS"/>
          <w:color w:val="auto"/>
          <w:lang w:val="ru-RU"/>
        </w:rPr>
        <w:noBreakHyphen/>
        <w:t>описания</w:t>
      </w:r>
      <w:r w:rsidRPr="00B23610">
        <w:rPr>
          <w:rStyle w:val="Zag11"/>
          <w:rFonts w:eastAsia="@Arial Unicode MS"/>
          <w:i w:val="0"/>
          <w:iCs w:val="0"/>
          <w:color w:val="auto"/>
          <w:lang w:val="ru-RU"/>
        </w:rPr>
        <w:t xml:space="preserve">, </w:t>
      </w:r>
      <w:r w:rsidRPr="00B23610">
        <w:rPr>
          <w:rStyle w:val="Zag11"/>
          <w:rFonts w:eastAsia="@Arial Unicode MS"/>
          <w:color w:val="auto"/>
          <w:lang w:val="ru-RU"/>
        </w:rPr>
        <w:t>сочинения</w:t>
      </w:r>
      <w:r w:rsidRPr="00B23610">
        <w:rPr>
          <w:rStyle w:val="Zag11"/>
          <w:rFonts w:eastAsia="@Arial Unicode MS"/>
          <w:color w:val="auto"/>
          <w:lang w:val="ru-RU"/>
        </w:rPr>
        <w:noBreakHyphen/>
        <w:t>рассуждения</w:t>
      </w:r>
      <w:r w:rsidR="006217AB" w:rsidRPr="00B23610">
        <w:rPr>
          <w:rStyle w:val="Zag11"/>
          <w:rFonts w:eastAsia="@Arial Unicode MS"/>
          <w:i w:val="0"/>
          <w:iCs w:val="0"/>
          <w:color w:val="auto"/>
          <w:lang w:val="ru-RU"/>
        </w:rPr>
        <w:t>.</w:t>
      </w:r>
    </w:p>
    <w:p w:rsidR="00AA0A98" w:rsidRPr="00B23610" w:rsidRDefault="00AA0A98" w:rsidP="00AA0A98">
      <w:pPr>
        <w:pStyle w:val="afd"/>
        <w:spacing w:line="276" w:lineRule="auto"/>
        <w:ind w:firstLine="709"/>
        <w:jc w:val="both"/>
        <w:rPr>
          <w:sz w:val="24"/>
        </w:rPr>
      </w:pPr>
      <w:bookmarkStart w:id="214" w:name="_Toc288394086"/>
      <w:bookmarkStart w:id="215" w:name="_Toc288410553"/>
      <w:bookmarkStart w:id="216" w:name="_Toc288410682"/>
      <w:bookmarkStart w:id="217" w:name="_Toc424564330"/>
    </w:p>
    <w:p w:rsidR="00653A76" w:rsidRPr="00B23610" w:rsidRDefault="00653A76" w:rsidP="000D4CD1">
      <w:pPr>
        <w:pStyle w:val="afd"/>
        <w:spacing w:line="276" w:lineRule="auto"/>
        <w:ind w:left="425"/>
        <w:jc w:val="both"/>
        <w:rPr>
          <w:sz w:val="24"/>
        </w:rPr>
      </w:pPr>
      <w:r w:rsidRPr="00B23610">
        <w:rPr>
          <w:sz w:val="24"/>
        </w:rPr>
        <w:t>Литературное чтение</w:t>
      </w:r>
      <w:bookmarkEnd w:id="214"/>
      <w:bookmarkEnd w:id="215"/>
      <w:bookmarkEnd w:id="216"/>
      <w:bookmarkEnd w:id="217"/>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Виды речевой и читательской деятельности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Аудирование (слушание)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B23610">
        <w:rPr>
          <w:rStyle w:val="Zag11"/>
          <w:rFonts w:eastAsia="@Arial Unicode MS"/>
        </w:rPr>
        <w:noBreakHyphen/>
        <w:t>познавательному и художественному произведению.</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Чтение</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Чтение вслух.</w:t>
      </w:r>
      <w:r w:rsidRPr="00B23610">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Чтение про себя.</w:t>
      </w:r>
      <w:r w:rsidRPr="00B23610">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Работа с разными видами текста.</w:t>
      </w:r>
      <w:r w:rsidRPr="00B23610">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lastRenderedPageBreak/>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Библиографическая культура.</w:t>
      </w:r>
      <w:r w:rsidRPr="00B23610">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Типы книг (изданий): книга</w:t>
      </w:r>
      <w:r w:rsidRPr="00B23610">
        <w:rPr>
          <w:rStyle w:val="Zag11"/>
          <w:rFonts w:eastAsia="@Arial Unicode MS"/>
        </w:rPr>
        <w:noBreakHyphen/>
        <w:t>произведение, книга</w:t>
      </w:r>
      <w:r w:rsidRPr="00B23610">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Работа с текстом художественного произведения.</w:t>
      </w:r>
      <w:r w:rsidRPr="00B23610">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Характеристика героя произведения. Портрет, характер героя, выраженные через поступки и речь.</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w:t>
      </w:r>
      <w:r w:rsidRPr="00B23610">
        <w:rPr>
          <w:rStyle w:val="Zag11"/>
          <w:rFonts w:eastAsia="@Arial Unicode MS"/>
        </w:rPr>
        <w:lastRenderedPageBreak/>
        <w:t>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8073EF" w:rsidRDefault="00413904" w:rsidP="001B10D4">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Работа с учебными, научно-популярными и другими текстами. </w:t>
      </w:r>
      <w:r w:rsidRPr="00B23610">
        <w:rPr>
          <w:rStyle w:val="Zag11"/>
          <w:rFonts w:eastAsia="@Arial Unicode M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8073EF" w:rsidRPr="00B23610" w:rsidRDefault="008073EF" w:rsidP="00AA0A98">
      <w:pPr>
        <w:tabs>
          <w:tab w:val="left" w:leader="dot" w:pos="624"/>
        </w:tabs>
        <w:spacing w:line="276" w:lineRule="auto"/>
        <w:ind w:firstLine="709"/>
        <w:jc w:val="both"/>
        <w:rPr>
          <w:rStyle w:val="Zag11"/>
          <w:rFonts w:eastAsia="@Arial Unicode MS"/>
        </w:rPr>
      </w:pP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Говорение (культура речевого общения)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w:t>
      </w:r>
      <w:r w:rsidRPr="00B23610">
        <w:rPr>
          <w:rStyle w:val="Zag11"/>
          <w:rFonts w:eastAsia="@Arial Unicode MS"/>
        </w:rPr>
        <w:lastRenderedPageBreak/>
        <w:t>выразительных средств языка (синонимы, антонимы, сравнение) с учетом особенностей монологического высказывания.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Письмо (культура письменной речи)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Круг детского чтения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Литературоведческая пропедевтика (практическое освоение)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Фольклор и авторские художественные произведения (различение).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lastRenderedPageBreak/>
        <w:t>Рассказ, стихотворение, басня – общее представление о жанре, особенностях построения и выразительных средствах.</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Творческая деятельность обучающихся (на основе литературных произведений)</w:t>
      </w:r>
    </w:p>
    <w:p w:rsidR="00413904" w:rsidRPr="00B23610" w:rsidRDefault="00413904" w:rsidP="00AA0A98">
      <w:pPr>
        <w:pStyle w:val="Zag3"/>
        <w:tabs>
          <w:tab w:val="left" w:leader="dot" w:pos="624"/>
        </w:tabs>
        <w:spacing w:after="0" w:line="276" w:lineRule="auto"/>
        <w:ind w:firstLine="709"/>
        <w:jc w:val="both"/>
        <w:rPr>
          <w:rFonts w:eastAsia="@Arial Unicode MS"/>
          <w:i w:val="0"/>
          <w:iCs w:val="0"/>
          <w:color w:val="auto"/>
          <w:lang w:val="ru-RU"/>
        </w:rPr>
      </w:pPr>
      <w:r w:rsidRPr="00B23610">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B23610">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007C5FD2" w:rsidRPr="00B23610">
        <w:rPr>
          <w:rStyle w:val="Zag11"/>
          <w:rFonts w:eastAsia="@Arial Unicode MS"/>
          <w:i w:val="0"/>
          <w:iCs w:val="0"/>
          <w:color w:val="auto"/>
          <w:lang w:val="ru-RU"/>
        </w:rPr>
        <w:t>.</w:t>
      </w:r>
    </w:p>
    <w:p w:rsidR="000D3368" w:rsidRPr="00AE7D3E" w:rsidRDefault="000D3368" w:rsidP="000D3368">
      <w:bookmarkStart w:id="218" w:name="_Toc288394087"/>
      <w:bookmarkStart w:id="219" w:name="_Toc288410554"/>
      <w:bookmarkStart w:id="220" w:name="_Toc288410683"/>
      <w:bookmarkStart w:id="221" w:name="_Toc424564331"/>
    </w:p>
    <w:p w:rsidR="008917CC" w:rsidRPr="00AE7D3E" w:rsidRDefault="00FA6C8C" w:rsidP="00AE7D3E">
      <w:pPr>
        <w:pStyle w:val="Style18"/>
        <w:widowControl/>
        <w:rPr>
          <w:rStyle w:val="Zag11"/>
          <w:rFonts w:ascii="Times New Roman" w:hAnsi="Times New Roman" w:cs="Times New Roman"/>
          <w:bCs/>
        </w:rPr>
      </w:pPr>
      <w:r w:rsidRPr="00AE7D3E">
        <w:rPr>
          <w:rFonts w:ascii="Times New Roman" w:hAnsi="Times New Roman" w:cs="Times New Roman"/>
        </w:rPr>
        <w:t>Чеченский язык</w:t>
      </w:r>
      <w:r w:rsidR="00AE7D3E">
        <w:rPr>
          <w:rFonts w:ascii="Times New Roman" w:hAnsi="Times New Roman" w:cs="Times New Roman"/>
        </w:rPr>
        <w:t xml:space="preserve"> </w:t>
      </w:r>
      <w:r w:rsidR="00AE7D3E" w:rsidRPr="00AE7D3E">
        <w:rPr>
          <w:rStyle w:val="FontStyle64"/>
          <w:rFonts w:ascii="Times New Roman" w:hAnsi="Times New Roman" w:cs="Times New Roman"/>
          <w:b w:val="0"/>
          <w:color w:val="000000"/>
          <w:sz w:val="24"/>
          <w:szCs w:val="24"/>
        </w:rPr>
        <w:t xml:space="preserve"> </w:t>
      </w:r>
      <w:r w:rsidR="00AE7D3E">
        <w:rPr>
          <w:rStyle w:val="FontStyle64"/>
          <w:rFonts w:ascii="Times New Roman" w:hAnsi="Times New Roman" w:cs="Times New Roman"/>
          <w:b w:val="0"/>
          <w:color w:val="000000"/>
          <w:sz w:val="24"/>
          <w:szCs w:val="24"/>
        </w:rPr>
        <w:t>(</w:t>
      </w:r>
      <w:r w:rsidR="00AE7D3E" w:rsidRPr="00AE7D3E">
        <w:rPr>
          <w:rStyle w:val="FontStyle64"/>
          <w:rFonts w:ascii="Times New Roman" w:hAnsi="Times New Roman" w:cs="Times New Roman"/>
          <w:b w:val="0"/>
          <w:color w:val="000000"/>
          <w:sz w:val="24"/>
          <w:szCs w:val="24"/>
        </w:rPr>
        <w:t>Нохчийн мотт.</w:t>
      </w:r>
      <w:r w:rsidR="00AE7D3E">
        <w:rPr>
          <w:rStyle w:val="FontStyle64"/>
          <w:rFonts w:ascii="Times New Roman" w:hAnsi="Times New Roman" w:cs="Times New Roman"/>
          <w:b w:val="0"/>
          <w:color w:val="000000"/>
          <w:sz w:val="24"/>
          <w:szCs w:val="24"/>
        </w:rPr>
        <w:t>)</w:t>
      </w:r>
    </w:p>
    <w:p w:rsidR="008917CC" w:rsidRPr="00AE7D3E" w:rsidRDefault="008917CC" w:rsidP="00AE7D3E">
      <w:pPr>
        <w:pStyle w:val="Zag3"/>
        <w:tabs>
          <w:tab w:val="left" w:leader="dot" w:pos="624"/>
        </w:tabs>
        <w:spacing w:after="0" w:line="240" w:lineRule="auto"/>
        <w:jc w:val="left"/>
        <w:rPr>
          <w:rStyle w:val="Zag11"/>
          <w:rFonts w:eastAsia="@Arial Unicode MS"/>
          <w:b/>
          <w:lang w:val="ru-RU"/>
        </w:rPr>
      </w:pPr>
      <w:r w:rsidRPr="00AE7D3E">
        <w:rPr>
          <w:rStyle w:val="Zag11"/>
          <w:rFonts w:eastAsia="@Arial Unicode MS"/>
          <w:b/>
          <w:lang w:val="ru-RU"/>
        </w:rPr>
        <w:t>Пояснительная записка.</w:t>
      </w:r>
    </w:p>
    <w:p w:rsidR="008917CC" w:rsidRPr="00AE7D3E" w:rsidRDefault="00AE7D3E" w:rsidP="00AE7D3E">
      <w:pPr>
        <w:pStyle w:val="Style18"/>
        <w:widowControl/>
        <w:rPr>
          <w:rStyle w:val="FontStyle64"/>
          <w:rFonts w:ascii="Times New Roman" w:hAnsi="Times New Roman" w:cs="Times New Roman"/>
          <w:b w:val="0"/>
          <w:color w:val="000000"/>
          <w:sz w:val="24"/>
          <w:szCs w:val="24"/>
        </w:rPr>
      </w:pPr>
      <w:r>
        <w:rPr>
          <w:rStyle w:val="FontStyle64"/>
          <w:rFonts w:ascii="Times New Roman" w:hAnsi="Times New Roman" w:cs="Times New Roman"/>
          <w:b w:val="0"/>
          <w:color w:val="000000"/>
          <w:sz w:val="24"/>
          <w:szCs w:val="24"/>
        </w:rPr>
        <w:t xml:space="preserve">          </w:t>
      </w:r>
      <w:r w:rsidR="008917CC" w:rsidRPr="00AE7D3E">
        <w:rPr>
          <w:rStyle w:val="FontStyle64"/>
          <w:rFonts w:ascii="Times New Roman" w:hAnsi="Times New Roman" w:cs="Times New Roman"/>
          <w:b w:val="0"/>
          <w:color w:val="000000"/>
          <w:sz w:val="24"/>
          <w:szCs w:val="24"/>
        </w:rPr>
        <w:t xml:space="preserve">ДОВЗИЙТАРАН </w:t>
      </w:r>
      <w:r>
        <w:rPr>
          <w:rStyle w:val="FontStyle64"/>
          <w:rFonts w:ascii="Times New Roman" w:hAnsi="Times New Roman" w:cs="Times New Roman"/>
          <w:b w:val="0"/>
          <w:color w:val="000000"/>
          <w:sz w:val="24"/>
          <w:szCs w:val="24"/>
        </w:rPr>
        <w:t xml:space="preserve"> </w:t>
      </w:r>
      <w:r w:rsidR="008917CC" w:rsidRPr="00AE7D3E">
        <w:rPr>
          <w:rStyle w:val="FontStyle64"/>
          <w:rFonts w:ascii="Times New Roman" w:hAnsi="Times New Roman" w:cs="Times New Roman"/>
          <w:b w:val="0"/>
          <w:color w:val="000000"/>
          <w:sz w:val="24"/>
          <w:szCs w:val="24"/>
        </w:rPr>
        <w:t>КЕХАТ</w:t>
      </w:r>
    </w:p>
    <w:p w:rsidR="008917CC" w:rsidRPr="00AE7D3E" w:rsidRDefault="00AE7D3E" w:rsidP="00AE7D3E">
      <w:pPr>
        <w:ind w:left="-851" w:right="-143" w:firstLine="425"/>
        <w:rPr>
          <w:color w:val="000000"/>
        </w:rPr>
      </w:pPr>
      <w:r>
        <w:rPr>
          <w:color w:val="000000"/>
        </w:rPr>
        <w:t xml:space="preserve">               </w:t>
      </w:r>
      <w:r w:rsidR="008917CC" w:rsidRPr="00AE7D3E">
        <w:rPr>
          <w:color w:val="000000"/>
        </w:rPr>
        <w:t>Документан бух</w:t>
      </w:r>
    </w:p>
    <w:p w:rsidR="008917CC" w:rsidRPr="00AE7D3E" w:rsidRDefault="008917CC" w:rsidP="008917CC">
      <w:pPr>
        <w:pStyle w:val="Style16"/>
        <w:widowControl/>
        <w:jc w:val="both"/>
        <w:rPr>
          <w:rFonts w:ascii="Times New Roman" w:hAnsi="Times New Roman"/>
          <w:color w:val="000000"/>
          <w:shd w:val="clear" w:color="auto" w:fill="FFFFFF"/>
        </w:rPr>
      </w:pPr>
      <w:r w:rsidRPr="00AE7D3E">
        <w:rPr>
          <w:rFonts w:ascii="Times New Roman" w:hAnsi="Times New Roman"/>
          <w:color w:val="000000"/>
        </w:rPr>
        <w:t xml:space="preserve">Дешаран предметан «Нохчийн мотт» юьхьанцарчу классашна  лерина йолу  белхан программа  </w:t>
      </w:r>
      <w:r w:rsidRPr="00AE7D3E">
        <w:rPr>
          <w:rFonts w:ascii="Times New Roman" w:hAnsi="Times New Roman"/>
          <w:color w:val="000000"/>
          <w:shd w:val="clear" w:color="auto" w:fill="FFFFFF"/>
        </w:rPr>
        <w:t>х1оттийна</w:t>
      </w:r>
    </w:p>
    <w:p w:rsidR="008917CC" w:rsidRPr="00AE7D3E" w:rsidRDefault="008917CC" w:rsidP="008917CC">
      <w:pPr>
        <w:pStyle w:val="Style16"/>
        <w:widowControl/>
        <w:jc w:val="both"/>
        <w:rPr>
          <w:rFonts w:ascii="Times New Roman" w:hAnsi="Times New Roman"/>
          <w:color w:val="000000"/>
          <w:shd w:val="clear" w:color="auto" w:fill="FFFFFF"/>
        </w:rPr>
      </w:pPr>
      <w:r w:rsidRPr="00AE7D3E">
        <w:rPr>
          <w:rFonts w:ascii="Times New Roman" w:hAnsi="Times New Roman"/>
          <w:color w:val="000000"/>
          <w:shd w:val="clear" w:color="auto" w:fill="FFFFFF"/>
        </w:rPr>
        <w:t xml:space="preserve"> хIокху документин бух тIехь:</w:t>
      </w:r>
    </w:p>
    <w:p w:rsidR="008917CC" w:rsidRPr="00AE7D3E" w:rsidRDefault="0020090D" w:rsidP="00B522C8">
      <w:pPr>
        <w:pStyle w:val="Style16"/>
        <w:widowControl/>
        <w:numPr>
          <w:ilvl w:val="0"/>
          <w:numId w:val="77"/>
        </w:numPr>
        <w:jc w:val="both"/>
        <w:rPr>
          <w:rFonts w:ascii="Times New Roman" w:hAnsi="Times New Roman"/>
          <w:color w:val="000000"/>
          <w:shd w:val="clear" w:color="auto" w:fill="FFFFFF"/>
        </w:rPr>
      </w:pPr>
      <w:r>
        <w:rPr>
          <w:rFonts w:ascii="Times New Roman" w:hAnsi="Times New Roman"/>
          <w:color w:val="000000"/>
          <w:shd w:val="clear" w:color="auto" w:fill="FFFFFF"/>
        </w:rPr>
        <w:t>Ульяновски</w:t>
      </w:r>
      <w:r w:rsidR="008917CC" w:rsidRPr="00AE7D3E">
        <w:rPr>
          <w:rFonts w:ascii="Times New Roman" w:hAnsi="Times New Roman"/>
          <w:color w:val="000000"/>
          <w:shd w:val="clear" w:color="auto" w:fill="FFFFFF"/>
        </w:rPr>
        <w:t xml:space="preserve"> йолчу юккъерчу юкъарадешаран ишколан </w:t>
      </w:r>
      <w:r w:rsidR="008917CC" w:rsidRPr="00AE7D3E">
        <w:rPr>
          <w:rStyle w:val="FontStyle65"/>
          <w:rFonts w:ascii="Times New Roman" w:hAnsi="Times New Roman"/>
          <w:b w:val="0"/>
          <w:color w:val="000000"/>
        </w:rPr>
        <w:t xml:space="preserve"> юьхьанцарчу классашна лерина  йолу программа</w:t>
      </w:r>
    </w:p>
    <w:p w:rsidR="008917CC" w:rsidRPr="00AE7D3E" w:rsidRDefault="008917CC" w:rsidP="00B522C8">
      <w:pPr>
        <w:pStyle w:val="Style16"/>
        <w:widowControl/>
        <w:numPr>
          <w:ilvl w:val="0"/>
          <w:numId w:val="77"/>
        </w:numPr>
        <w:jc w:val="both"/>
        <w:rPr>
          <w:rFonts w:ascii="Times New Roman" w:hAnsi="Times New Roman"/>
          <w:color w:val="000000"/>
        </w:rPr>
      </w:pPr>
      <w:r w:rsidRPr="00AE7D3E">
        <w:rPr>
          <w:rStyle w:val="FontStyle72"/>
          <w:rFonts w:ascii="Times New Roman" w:eastAsia="Calibri" w:hAnsi="Times New Roman"/>
          <w:color w:val="000000"/>
          <w:sz w:val="24"/>
          <w:szCs w:val="24"/>
        </w:rPr>
        <w:t xml:space="preserve">юьхьанцара юкъарадешаран федеральни пачхьалкхан дешаран стандартан </w:t>
      </w:r>
    </w:p>
    <w:p w:rsidR="008917CC" w:rsidRPr="00AE7D3E" w:rsidRDefault="008917CC" w:rsidP="00B522C8">
      <w:pPr>
        <w:pStyle w:val="Style16"/>
        <w:widowControl/>
        <w:numPr>
          <w:ilvl w:val="0"/>
          <w:numId w:val="77"/>
        </w:numPr>
        <w:jc w:val="both"/>
        <w:rPr>
          <w:rFonts w:ascii="Times New Roman" w:hAnsi="Times New Roman"/>
          <w:color w:val="000000"/>
        </w:rPr>
      </w:pPr>
      <w:r w:rsidRPr="00AE7D3E">
        <w:rPr>
          <w:rFonts w:ascii="Times New Roman" w:hAnsi="Times New Roman"/>
          <w:color w:val="000000"/>
        </w:rPr>
        <w:t xml:space="preserve">Юкъара дешаран а, коьрта юкъара дешаран а пачхьалкхан программа   </w:t>
      </w:r>
    </w:p>
    <w:p w:rsidR="008917CC" w:rsidRPr="00AE7D3E" w:rsidRDefault="008917CC" w:rsidP="00B522C8">
      <w:pPr>
        <w:pStyle w:val="Style16"/>
        <w:widowControl/>
        <w:numPr>
          <w:ilvl w:val="0"/>
          <w:numId w:val="77"/>
        </w:numPr>
        <w:jc w:val="both"/>
        <w:rPr>
          <w:rStyle w:val="FontStyle72"/>
          <w:rFonts w:ascii="Times New Roman" w:eastAsia="Calibri" w:hAnsi="Times New Roman"/>
          <w:color w:val="000000"/>
          <w:sz w:val="24"/>
          <w:szCs w:val="24"/>
        </w:rPr>
      </w:pPr>
      <w:r w:rsidRPr="00AE7D3E">
        <w:rPr>
          <w:rStyle w:val="FontStyle59"/>
          <w:rFonts w:ascii="Times New Roman" w:hAnsi="Times New Roman"/>
          <w:color w:val="000000"/>
          <w:sz w:val="24"/>
          <w:szCs w:val="24"/>
        </w:rPr>
        <w:t xml:space="preserve"> Э.Х.</w:t>
      </w:r>
      <w:r w:rsidRPr="00AE7D3E">
        <w:rPr>
          <w:rStyle w:val="FontStyle65"/>
          <w:rFonts w:ascii="Times New Roman" w:hAnsi="Times New Roman"/>
          <w:b w:val="0"/>
          <w:color w:val="000000"/>
        </w:rPr>
        <w:t xml:space="preserve"> </w:t>
      </w:r>
      <w:r w:rsidRPr="00AE7D3E">
        <w:rPr>
          <w:rStyle w:val="FontStyle59"/>
          <w:rFonts w:ascii="Times New Roman" w:hAnsi="Times New Roman"/>
          <w:color w:val="000000"/>
          <w:sz w:val="24"/>
          <w:szCs w:val="24"/>
        </w:rPr>
        <w:t xml:space="preserve">Эдиловн </w:t>
      </w:r>
      <w:r w:rsidRPr="00AE7D3E">
        <w:rPr>
          <w:rStyle w:val="FontStyle65"/>
          <w:rFonts w:ascii="Times New Roman" w:hAnsi="Times New Roman"/>
          <w:b w:val="0"/>
          <w:color w:val="000000"/>
        </w:rPr>
        <w:t xml:space="preserve">Нохчийн меттан юьхьанцарчу классашна лерина герггарчу хьесапехь йолу программа, </w:t>
      </w:r>
      <w:r w:rsidRPr="00AE7D3E">
        <w:rPr>
          <w:rStyle w:val="FontStyle56"/>
          <w:rFonts w:ascii="Times New Roman" w:hAnsi="Times New Roman"/>
          <w:color w:val="000000"/>
          <w:sz w:val="24"/>
          <w:szCs w:val="24"/>
        </w:rPr>
        <w:t>Нохчийн Республикин дешаран а, 1илманан а министерствос магийна йолу</w:t>
      </w:r>
      <w:r w:rsidRPr="00AE7D3E">
        <w:rPr>
          <w:rStyle w:val="FontStyle59"/>
          <w:rFonts w:ascii="Times New Roman" w:hAnsi="Times New Roman"/>
          <w:color w:val="000000"/>
          <w:sz w:val="24"/>
          <w:szCs w:val="24"/>
        </w:rPr>
        <w:t>.</w:t>
      </w:r>
    </w:p>
    <w:p w:rsidR="008917CC" w:rsidRPr="00AE7D3E" w:rsidRDefault="008917CC" w:rsidP="00B522C8">
      <w:pPr>
        <w:pStyle w:val="Style16"/>
        <w:widowControl/>
        <w:numPr>
          <w:ilvl w:val="0"/>
          <w:numId w:val="77"/>
        </w:numPr>
        <w:jc w:val="both"/>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 xml:space="preserve">           Юьхьанцара юкъарадешаран школа - мехала, керла, жоьпаллин мур бу беран дахарехь: х1окху школехь д1адолало диллина долу дешар, кхузахь шорло цуьнан гонахарчу дахарца йолу юкъаметтигаш, хийцало юкъараллин дарж а, ша -шен вовзийта оьшуш хилар а совдолу. Т1аьхьа хиндолчу дерриге а дешаран бух кхуллу юьхьанцарчу школашкахь. Юьхьанцарчу школехь нохчийн матто, кхечу предметаша санна, меттан 1илманан декъехь шен маь1ница а йоккха меттиг д1алоцу. Цуьнан дешарца а, кхетамца кхиорехь а доккха маь1на ду.</w:t>
      </w:r>
    </w:p>
    <w:p w:rsidR="008917CC" w:rsidRPr="00AE7D3E" w:rsidRDefault="008917CC" w:rsidP="008917CC">
      <w:pPr>
        <w:pStyle w:val="Style21"/>
        <w:widowControl/>
        <w:spacing w:line="240" w:lineRule="auto"/>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Маттах лаьцна хаарш, барта а, йозанан а къамелан хаамаш караберзорца дешархойн таро хуьлу кхийолу дешаран предметаш а кхиамца 1амо, цуьнца цхьаьна гонахарчу дахарх дозуш долу шайн хаарш шордан.</w:t>
      </w:r>
    </w:p>
    <w:p w:rsidR="008917CC" w:rsidRPr="00AE7D3E" w:rsidRDefault="008917CC" w:rsidP="008917CC">
      <w:pPr>
        <w:pStyle w:val="Style20"/>
        <w:widowControl/>
        <w:spacing w:line="240" w:lineRule="auto"/>
        <w:ind w:firstLine="355"/>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 xml:space="preserve">«Школана хьалха лаьтта декхарш кхочушдарехь 1аламат доккха маь1на ду ненан меттан, х1унда аьлча школо болх оцу маттахь д1аболорца караерзайо беро дахарехь гулйина а ненан маттахь билгалйолуш йолу а хьекъалан хазна. Оцу кийчачу буха т1ехь школо д1ах1оттабо ша кхид1а а бен болу болх, аьлча а дуьненах лаьцна болу берийн кхетам алсам а боккху, уьш </w:t>
      </w:r>
      <w:r w:rsidRPr="00AE7D3E">
        <w:rPr>
          <w:rStyle w:val="FontStyle72"/>
          <w:rFonts w:ascii="Times New Roman" w:eastAsia="Calibri" w:hAnsi="Times New Roman"/>
          <w:color w:val="000000"/>
          <w:sz w:val="24"/>
          <w:szCs w:val="24"/>
        </w:rPr>
        <w:lastRenderedPageBreak/>
        <w:t>г1иллакх-оьздангалла йолуш кхиорехь а царна дешар 1аморехь а дерриге а декхарш кхочуш а до.</w:t>
      </w:r>
    </w:p>
    <w:p w:rsidR="008917CC" w:rsidRPr="00AE7D3E" w:rsidRDefault="008917CC" w:rsidP="008917C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Вайн школашкара дешархой юкъараллин пайдечу къинхьегамна а, нохчийн къоман беркате т1аьхье хинйолчу кепара а кечбаран декхарца цхьаьна царна нохчийн меттан хаамаш балар доккха маь1на долуш ду.</w:t>
      </w:r>
    </w:p>
    <w:p w:rsidR="008917CC" w:rsidRPr="00AE7D3E" w:rsidRDefault="008917CC" w:rsidP="008917CC">
      <w:pPr>
        <w:pStyle w:val="Style20"/>
        <w:widowControl/>
        <w:spacing w:line="240" w:lineRule="auto"/>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Юьхьанцарчу муьрехь ненан мотт хьехаран коьрта декхар ду къамелан г1уллакхан цхьадолу тайпанаш 1амор (кьамелеладог1аррий, цунах кхетаррий; вистхила 1аморрий; дешаррий, йозий). Цул сов, оцу муьрехь ондда бух кхолла беза ненан маттахь вовшашца т1екаре хила хаарна, иза берашна хьехаран а, кхетош-кхиоран а коьрта г1ирс хилар хаийтарна.</w:t>
      </w:r>
    </w:p>
    <w:p w:rsidR="008917CC" w:rsidRPr="00AE7D3E" w:rsidRDefault="008917CC" w:rsidP="008917CC">
      <w:pPr>
        <w:pStyle w:val="Style20"/>
        <w:widowControl/>
        <w:spacing w:line="240" w:lineRule="auto"/>
        <w:ind w:firstLine="33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Цуьнца цхьаьна кхийолчу дешаран предметийн санна, не</w:t>
      </w:r>
      <w:r w:rsidRPr="00AE7D3E">
        <w:rPr>
          <w:rStyle w:val="FontStyle72"/>
          <w:rFonts w:ascii="Times New Roman" w:eastAsia="Calibri" w:hAnsi="Times New Roman"/>
          <w:color w:val="000000"/>
          <w:sz w:val="24"/>
          <w:szCs w:val="24"/>
        </w:rPr>
        <w:softHyphen/>
        <w:t>нан матто юьхьанцарчу муьрехь кхочушдан деза цхьадолу мехала юкъара г1уллакхаш а:</w:t>
      </w:r>
    </w:p>
    <w:p w:rsidR="008917CC" w:rsidRPr="00AE7D3E" w:rsidRDefault="008917CC" w:rsidP="008917CC">
      <w:pPr>
        <w:pStyle w:val="Style25"/>
        <w:widowControl/>
        <w:tabs>
          <w:tab w:val="left" w:pos="528"/>
        </w:tabs>
        <w:spacing w:line="240" w:lineRule="auto"/>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w:t>
      </w:r>
      <w:r w:rsidRPr="00AE7D3E">
        <w:rPr>
          <w:rStyle w:val="FontStyle72"/>
          <w:rFonts w:ascii="Times New Roman" w:hAnsi="Times New Roman" w:cs="Times New Roman"/>
          <w:color w:val="000000"/>
          <w:sz w:val="24"/>
          <w:szCs w:val="24"/>
        </w:rPr>
        <w:tab/>
        <w:t>дешархойн 1аламах а, юкъараллих а долу хааршший, 1илманан юьхьанцара кхетаммий кхиор;</w:t>
      </w:r>
    </w:p>
    <w:p w:rsidR="008917CC" w:rsidRPr="00AE7D3E" w:rsidRDefault="008917CC" w:rsidP="008917CC">
      <w:pPr>
        <w:pStyle w:val="Style25"/>
        <w:widowControl/>
        <w:numPr>
          <w:ilvl w:val="0"/>
          <w:numId w:val="55"/>
        </w:numPr>
        <w:tabs>
          <w:tab w:val="left" w:pos="461"/>
        </w:tabs>
        <w:spacing w:line="240" w:lineRule="auto"/>
        <w:jc w:val="left"/>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логически а, васт х1отторан а ойла кхиор;</w:t>
      </w:r>
    </w:p>
    <w:p w:rsidR="008917CC" w:rsidRPr="00AE7D3E" w:rsidRDefault="008917CC" w:rsidP="008917CC">
      <w:pPr>
        <w:pStyle w:val="Style25"/>
        <w:widowControl/>
        <w:numPr>
          <w:ilvl w:val="0"/>
          <w:numId w:val="55"/>
        </w:numPr>
        <w:tabs>
          <w:tab w:val="left" w:pos="461"/>
        </w:tabs>
        <w:spacing w:line="240" w:lineRule="auto"/>
        <w:jc w:val="left"/>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къинхьегаме а, цуьнца цхьаьна дешаре а болу лаам кхиор;</w:t>
      </w:r>
    </w:p>
    <w:p w:rsidR="008917CC" w:rsidRPr="00AE7D3E" w:rsidRDefault="008917CC" w:rsidP="008917CC">
      <w:pPr>
        <w:pStyle w:val="Style25"/>
        <w:widowControl/>
        <w:numPr>
          <w:ilvl w:val="0"/>
          <w:numId w:val="55"/>
        </w:numPr>
        <w:tabs>
          <w:tab w:val="left" w:pos="461"/>
        </w:tabs>
        <w:spacing w:line="240" w:lineRule="auto"/>
        <w:jc w:val="left"/>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лакхарчу классашкахь кхиамца деша бераш кечдар;</w:t>
      </w:r>
    </w:p>
    <w:p w:rsidR="008917CC" w:rsidRPr="00AE7D3E" w:rsidRDefault="008917CC" w:rsidP="008917CC">
      <w:pPr>
        <w:pStyle w:val="Style25"/>
        <w:widowControl/>
        <w:numPr>
          <w:ilvl w:val="0"/>
          <w:numId w:val="55"/>
        </w:numPr>
        <w:tabs>
          <w:tab w:val="left" w:pos="461"/>
        </w:tabs>
        <w:spacing w:line="240" w:lineRule="auto"/>
        <w:ind w:firstLine="346"/>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гонахарчу дахарца йолу юкъаметтиг а, нахе йолу нийса дог-ойла а кхетош-кхиор</w:t>
      </w:r>
      <w:r w:rsidRPr="00AE7D3E">
        <w:rPr>
          <w:rStyle w:val="FontStyle72"/>
          <w:rFonts w:ascii="Times New Roman" w:hAnsi="Times New Roman" w:cs="Times New Roman"/>
          <w:color w:val="000000"/>
          <w:sz w:val="24"/>
          <w:szCs w:val="24"/>
          <w:vertAlign w:val="superscript"/>
        </w:rPr>
        <w:footnoteReference w:id="5"/>
      </w:r>
      <w:r w:rsidRPr="00AE7D3E">
        <w:rPr>
          <w:rStyle w:val="FontStyle72"/>
          <w:rFonts w:ascii="Times New Roman" w:hAnsi="Times New Roman" w:cs="Times New Roman"/>
          <w:color w:val="000000"/>
          <w:sz w:val="24"/>
          <w:szCs w:val="24"/>
        </w:rPr>
        <w:t>.</w:t>
      </w:r>
    </w:p>
    <w:p w:rsidR="008917CC" w:rsidRPr="00AE7D3E" w:rsidRDefault="008917CC" w:rsidP="008917CC">
      <w:pPr>
        <w:pStyle w:val="Style20"/>
        <w:widowControl/>
        <w:spacing w:line="240" w:lineRule="auto"/>
        <w:ind w:firstLine="0"/>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Программин бухе ехкина х1ара принципаш:</w:t>
      </w:r>
    </w:p>
    <w:p w:rsidR="008917CC" w:rsidRPr="00AE7D3E" w:rsidRDefault="008917CC" w:rsidP="008917CC">
      <w:pPr>
        <w:pStyle w:val="Style25"/>
        <w:widowControl/>
        <w:numPr>
          <w:ilvl w:val="0"/>
          <w:numId w:val="56"/>
        </w:numPr>
        <w:tabs>
          <w:tab w:val="left" w:pos="538"/>
        </w:tabs>
        <w:spacing w:line="240" w:lineRule="auto"/>
        <w:ind w:firstLine="350"/>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уьйран принцип, къамел кхиоран декъехь дешархой т1екаре хила 1амор шегара лоьхуш йолу;</w:t>
      </w:r>
    </w:p>
    <w:p w:rsidR="008917CC" w:rsidRPr="00AE7D3E" w:rsidRDefault="008917CC" w:rsidP="008917CC">
      <w:pPr>
        <w:pStyle w:val="Style25"/>
        <w:widowControl/>
        <w:numPr>
          <w:ilvl w:val="0"/>
          <w:numId w:val="56"/>
        </w:numPr>
        <w:tabs>
          <w:tab w:val="left" w:pos="538"/>
        </w:tabs>
        <w:spacing w:line="240" w:lineRule="auto"/>
        <w:ind w:firstLine="350"/>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кхетамаллин принцип, мотт 1аморца доьзнарг кхетам болуш 1амор лоьхуш йолу.</w:t>
      </w:r>
    </w:p>
    <w:p w:rsidR="008917CC" w:rsidRPr="00AE7D3E" w:rsidRDefault="008917CC" w:rsidP="008917CC">
      <w:pPr>
        <w:pStyle w:val="Style20"/>
        <w:widowControl/>
        <w:spacing w:line="240" w:lineRule="auto"/>
        <w:ind w:firstLine="341"/>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Программо маттаца дозург практически карадерзо дезарг къастийна ца 1аш, меттан хиламаш, цара маттехь д1алоцучу меттиге хьаьжжина, хьалха-т1аьхьа уьш караберзор а тидаме эцна.</w:t>
      </w:r>
    </w:p>
    <w:p w:rsidR="008917CC" w:rsidRPr="00AE7D3E" w:rsidRDefault="008917CC" w:rsidP="008917CC">
      <w:pPr>
        <w:pStyle w:val="Style20"/>
        <w:widowControl/>
        <w:spacing w:line="240" w:lineRule="auto"/>
        <w:ind w:firstLine="33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Нохчийн мотт 1аморехь дешархойн дешнийн барам совбаккхар а ду мехала. Жигара шех олуш болу дешнийн барам х1ора классехь билгалбеш тидаме эцнарг х1ара ду: оцу барамехь дешнаш берийн лексикехь хилахь, цара таро лур ю царна х1ора денна йоза - дешар 1аморан декъехь т1екаре хила. Юьхьанцарчу классийн дешархойн лексикийн барам 3000 гергга дош хила деза, царах 600 дош карадерзадо цара 1-чу классехь, 700-шолг1ачу классехь, 800-3-чу классехь, 850-4-чу классехь. Хьехархочо шен лаамехь церан барам совбоккхуш х1ора классехь юкъадало тарло кхин а 50-70 дош.</w:t>
      </w:r>
    </w:p>
    <w:p w:rsidR="008917CC" w:rsidRPr="00AE7D3E" w:rsidRDefault="008917CC" w:rsidP="008917CC">
      <w:pPr>
        <w:pStyle w:val="Style20"/>
        <w:widowControl/>
        <w:spacing w:line="240" w:lineRule="auto"/>
        <w:ind w:firstLine="33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И дешнаш жигара карадерзор д1ахьо церан лексически цхьа маь1наш хилар а довзуьйтуш, омонимаш, синонимаш, антонимаш йовзийтарца, дешхьалхенийн, суффиксийн г1оьнца цхьана орамах керла дешнаш кхолларца.</w:t>
      </w:r>
    </w:p>
    <w:p w:rsidR="008917CC" w:rsidRPr="00AE7D3E" w:rsidRDefault="008917CC" w:rsidP="008917C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Дешархошна бовзуьйту дешан фонетически, морфологически х1оттам, цара 1амадо коьрта къамелан дакъош а, церан грамматически категореш а, предложенехь оцу къамелан дакъоша кхочушден синтаксически г1уллакх а. Лексически а, грамматически декъехь дешнаш карадерзор деа шарахь д1ахьо.</w:t>
      </w:r>
    </w:p>
    <w:p w:rsidR="008917CC" w:rsidRPr="00AE7D3E" w:rsidRDefault="008917CC" w:rsidP="008917CC">
      <w:pPr>
        <w:pStyle w:val="Style20"/>
        <w:widowControl/>
        <w:spacing w:line="240" w:lineRule="auto"/>
        <w:ind w:firstLine="33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lastRenderedPageBreak/>
        <w:t>Грамматически а, орфографически а материал программи юкъа ялийна х1ора т1ейог1учу классехь т1етт1а шоръяран, к1аргъяран, чолхеяккхаран хьесапехь.</w:t>
      </w:r>
    </w:p>
    <w:p w:rsidR="008917CC" w:rsidRPr="00AE7D3E" w:rsidRDefault="008917CC" w:rsidP="008917CC">
      <w:pPr>
        <w:pStyle w:val="Style20"/>
        <w:widowControl/>
        <w:spacing w:line="240" w:lineRule="auto"/>
        <w:ind w:firstLine="341"/>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Массо а кепара мотт 1аморан а, къамел кхиоран а г1уллакх кхочушдина самукъанечу, еша дог дог1учу тексташна а, упражненешна а т1ехь.</w:t>
      </w:r>
    </w:p>
    <w:p w:rsidR="008917CC" w:rsidRPr="00AE7D3E" w:rsidRDefault="008917CC" w:rsidP="008917CC">
      <w:pPr>
        <w:pStyle w:val="Style20"/>
        <w:widowControl/>
        <w:spacing w:line="240" w:lineRule="auto"/>
        <w:ind w:firstLine="341"/>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Программехь коьрта меттиг д1алоцу т1екаре хила 1аморан карадерзораш, шардарш кхиоран балхо. Барта къамел кхиор хила деза дешархойн коьртачу тидамехь уьш еша а, яздан а 1емачу хенахь а, грамматикех болу хаамаш царна бовзуьйтуш а, йозаелла тексташ х1иттош а, упражненеш кхочушъеш а.</w:t>
      </w:r>
    </w:p>
    <w:p w:rsidR="008917CC" w:rsidRPr="00AE7D3E" w:rsidRDefault="008917CC" w:rsidP="008917CC">
      <w:pPr>
        <w:pStyle w:val="Style20"/>
        <w:widowControl/>
        <w:spacing w:line="240" w:lineRule="auto"/>
        <w:ind w:firstLine="341"/>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Х1ора урокехь берийн дистхилар алссам хила деза: хаттарш деш, царна жоьпаш луш, шайх лаьцна дуьйцуш, вовшашца къамел деш, хьехархочуьнца юкъаметтиг лелош, ешначун чулацам юхасхьабуьйцуш.</w:t>
      </w:r>
    </w:p>
    <w:p w:rsidR="008917CC" w:rsidRPr="00AE7D3E" w:rsidRDefault="008917CC" w:rsidP="008917CC">
      <w:pPr>
        <w:pStyle w:val="Style20"/>
        <w:widowControl/>
        <w:spacing w:line="240" w:lineRule="auto"/>
        <w:ind w:firstLine="341"/>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Дешан маь1ни т1ехь а, аларна, нийсаяздарна а т1ехь бен болх биллина беш хилар мехала ду. Билгалйинчу темина, суьртах, бинчу тидамех, кинох лаьцна шайна еллачу кепаца а, шаьш а дийцаран, хаттаран, айдаран, т1едожоран предложенеш, тексташ, диалогаш х1итто 1амо деза бераш.</w:t>
      </w:r>
    </w:p>
    <w:p w:rsidR="008917CC" w:rsidRPr="00AE7D3E" w:rsidRDefault="008917CC" w:rsidP="008917CC">
      <w:pPr>
        <w:pStyle w:val="Style25"/>
        <w:widowControl/>
        <w:tabs>
          <w:tab w:val="left" w:pos="451"/>
        </w:tabs>
        <w:spacing w:line="240" w:lineRule="auto"/>
        <w:ind w:firstLine="350"/>
        <w:rPr>
          <w:rStyle w:val="Zag11"/>
          <w:rFonts w:ascii="Times New Roman" w:hAnsi="Times New Roman" w:cs="Times New Roman"/>
        </w:rPr>
      </w:pPr>
    </w:p>
    <w:p w:rsidR="008917CC" w:rsidRPr="00AE7D3E" w:rsidRDefault="008917CC" w:rsidP="008917CC">
      <w:pPr>
        <w:jc w:val="both"/>
        <w:rPr>
          <w:b/>
          <w:color w:val="000000"/>
        </w:rPr>
      </w:pPr>
      <w:r w:rsidRPr="00AE7D3E">
        <w:rPr>
          <w:b/>
          <w:color w:val="000000"/>
        </w:rPr>
        <w:t>Общая характеристика учебного предмета.</w:t>
      </w:r>
    </w:p>
    <w:p w:rsidR="008917CC" w:rsidRPr="00AE7D3E" w:rsidRDefault="008917CC" w:rsidP="008917CC">
      <w:pPr>
        <w:pStyle w:val="Style32"/>
        <w:widowControl/>
        <w:jc w:val="both"/>
        <w:rPr>
          <w:rStyle w:val="FontStyle74"/>
          <w:rFonts w:ascii="Times New Roman" w:hAnsi="Times New Roman" w:cs="Times New Roman"/>
          <w:color w:val="000000"/>
          <w:sz w:val="24"/>
          <w:szCs w:val="24"/>
        </w:rPr>
      </w:pPr>
      <w:r w:rsidRPr="00AE7D3E">
        <w:rPr>
          <w:rStyle w:val="FontStyle74"/>
          <w:rFonts w:ascii="Times New Roman" w:hAnsi="Times New Roman" w:cs="Times New Roman"/>
          <w:color w:val="000000"/>
          <w:sz w:val="24"/>
          <w:szCs w:val="24"/>
        </w:rPr>
        <w:t>Юьхьанцарчу школехь нохчийн мотт 1аморан 1алашонаш:</w:t>
      </w:r>
    </w:p>
    <w:p w:rsidR="008917CC" w:rsidRPr="00AE7D3E" w:rsidRDefault="008917CC" w:rsidP="008917CC">
      <w:pPr>
        <w:pStyle w:val="Style25"/>
        <w:widowControl/>
        <w:numPr>
          <w:ilvl w:val="0"/>
          <w:numId w:val="57"/>
        </w:numPr>
        <w:tabs>
          <w:tab w:val="left" w:pos="451"/>
        </w:tabs>
        <w:spacing w:line="240" w:lineRule="auto"/>
        <w:ind w:firstLine="350"/>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т1екаре хила дезаран, йоза-дешар кхид1а а 1амо дезаран 1алашонца нохчийн мотт караберзор;</w:t>
      </w:r>
    </w:p>
    <w:p w:rsidR="008917CC" w:rsidRPr="00AE7D3E" w:rsidRDefault="008917CC" w:rsidP="008917CC">
      <w:pPr>
        <w:pStyle w:val="Style25"/>
        <w:widowControl/>
        <w:numPr>
          <w:ilvl w:val="0"/>
          <w:numId w:val="57"/>
        </w:numPr>
        <w:tabs>
          <w:tab w:val="left" w:pos="451"/>
        </w:tabs>
        <w:spacing w:line="240" w:lineRule="auto"/>
        <w:ind w:firstLine="350"/>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къамелдаран хьуьнарш кхиор, нохчийн маттахь вовшашца т1екаре лело хаар;</w:t>
      </w:r>
    </w:p>
    <w:p w:rsidR="008917CC" w:rsidRPr="00AE7D3E" w:rsidRDefault="008917CC" w:rsidP="008917CC">
      <w:pPr>
        <w:pStyle w:val="Style25"/>
        <w:widowControl/>
        <w:numPr>
          <w:ilvl w:val="0"/>
          <w:numId w:val="57"/>
        </w:numPr>
        <w:tabs>
          <w:tab w:val="left" w:pos="451"/>
        </w:tabs>
        <w:spacing w:line="240" w:lineRule="auto"/>
        <w:ind w:firstLine="350"/>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нохчийн меттан лексикех, фонетикех, грамматикех болу т1еххулара хаамаш караберзор;</w:t>
      </w:r>
    </w:p>
    <w:p w:rsidR="008917CC" w:rsidRPr="00AE7D3E" w:rsidRDefault="008917CC" w:rsidP="008917CC">
      <w:pPr>
        <w:pStyle w:val="Style25"/>
        <w:widowControl/>
        <w:tabs>
          <w:tab w:val="left" w:pos="456"/>
        </w:tabs>
        <w:spacing w:line="240" w:lineRule="auto"/>
        <w:ind w:firstLine="0"/>
        <w:jc w:val="left"/>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 xml:space="preserve">     -</w:t>
      </w:r>
      <w:r w:rsidRPr="00AE7D3E">
        <w:rPr>
          <w:rStyle w:val="FontStyle72"/>
          <w:rFonts w:ascii="Times New Roman" w:hAnsi="Times New Roman" w:cs="Times New Roman"/>
          <w:color w:val="000000"/>
          <w:sz w:val="24"/>
          <w:szCs w:val="24"/>
        </w:rPr>
        <w:tab/>
        <w:t>ладог1а, вистхила, шен маттахь еша, яздан хаар карадерзор;</w:t>
      </w:r>
    </w:p>
    <w:p w:rsidR="008917CC" w:rsidRPr="00AE7D3E" w:rsidRDefault="008917CC" w:rsidP="008917CC">
      <w:pPr>
        <w:pStyle w:val="Style25"/>
        <w:widowControl/>
        <w:tabs>
          <w:tab w:val="left" w:pos="451"/>
        </w:tabs>
        <w:spacing w:line="240" w:lineRule="auto"/>
        <w:ind w:firstLine="350"/>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w:t>
      </w:r>
      <w:r w:rsidRPr="00AE7D3E">
        <w:rPr>
          <w:rStyle w:val="FontStyle72"/>
          <w:rFonts w:ascii="Times New Roman" w:hAnsi="Times New Roman" w:cs="Times New Roman"/>
          <w:color w:val="000000"/>
          <w:sz w:val="24"/>
          <w:szCs w:val="24"/>
        </w:rPr>
        <w:tab/>
        <w:t>Нохчийн Республикин пачхьалкхан нохчийн матте шовкъ кхоллар, шен къоман культурин дакъа иза хиларе терра.</w:t>
      </w:r>
    </w:p>
    <w:p w:rsidR="008917CC" w:rsidRPr="00AE7D3E" w:rsidRDefault="008917CC" w:rsidP="008917CC">
      <w:pPr>
        <w:jc w:val="both"/>
        <w:rPr>
          <w:b/>
          <w:color w:val="000000"/>
        </w:rPr>
      </w:pPr>
    </w:p>
    <w:p w:rsidR="008917CC" w:rsidRPr="00AE7D3E" w:rsidRDefault="008917CC" w:rsidP="00AE7D3E">
      <w:pPr>
        <w:pStyle w:val="Zag3"/>
        <w:tabs>
          <w:tab w:val="left" w:leader="dot" w:pos="624"/>
        </w:tabs>
        <w:spacing w:after="0" w:line="240" w:lineRule="auto"/>
        <w:jc w:val="both"/>
        <w:rPr>
          <w:rStyle w:val="Zag11"/>
          <w:rFonts w:eastAsia="@Arial Unicode MS"/>
          <w:b/>
          <w:lang w:val="ru-RU"/>
        </w:rPr>
      </w:pPr>
      <w:r w:rsidRPr="00AE7D3E">
        <w:rPr>
          <w:b/>
          <w:lang w:val="ru-RU"/>
        </w:rPr>
        <w:t>Место предмета в базисном учебном плане.</w:t>
      </w:r>
      <w:r w:rsidRPr="00AE7D3E">
        <w:rPr>
          <w:rStyle w:val="Zag11"/>
          <w:rFonts w:eastAsia="@Arial Unicode MS"/>
          <w:b/>
          <w:lang w:val="ru-RU"/>
        </w:rPr>
        <w:t xml:space="preserve"> </w:t>
      </w:r>
    </w:p>
    <w:p w:rsidR="008917CC" w:rsidRPr="00AE7D3E" w:rsidRDefault="008917CC" w:rsidP="008917CC">
      <w:pPr>
        <w:pStyle w:val="Style34"/>
        <w:widowControl/>
        <w:spacing w:line="240" w:lineRule="auto"/>
        <w:jc w:val="left"/>
        <w:rPr>
          <w:rStyle w:val="FontStyle74"/>
          <w:rFonts w:ascii="Times New Roman" w:hAnsi="Times New Roman" w:cs="Times New Roman"/>
          <w:color w:val="000000"/>
          <w:sz w:val="24"/>
          <w:szCs w:val="24"/>
        </w:rPr>
      </w:pPr>
      <w:r w:rsidRPr="00AE7D3E">
        <w:rPr>
          <w:rStyle w:val="FontStyle74"/>
          <w:rFonts w:ascii="Times New Roman" w:hAnsi="Times New Roman" w:cs="Times New Roman"/>
          <w:color w:val="000000"/>
          <w:sz w:val="24"/>
          <w:szCs w:val="24"/>
        </w:rPr>
        <w:t>Дешаран планехь нохчийн матто д1алоцу меттиг</w:t>
      </w:r>
    </w:p>
    <w:p w:rsidR="008917CC" w:rsidRPr="00AE7D3E" w:rsidRDefault="008917CC" w:rsidP="008917CC">
      <w:pPr>
        <w:pStyle w:val="Style20"/>
        <w:widowControl/>
        <w:spacing w:line="240" w:lineRule="auto"/>
        <w:ind w:firstLine="33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Юьханцарчу ишколан белхан программи тIехь Нохчийн мотт хьеха билгалдина 270 сахьт:</w:t>
      </w:r>
    </w:p>
    <w:p w:rsidR="008917CC" w:rsidRPr="00AE7D3E" w:rsidRDefault="008917CC" w:rsidP="008917CC">
      <w:pPr>
        <w:pStyle w:val="Style20"/>
        <w:widowControl/>
        <w:spacing w:line="240" w:lineRule="auto"/>
        <w:ind w:firstLine="33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 xml:space="preserve"> 1-чу классехь 66 сахьт,кIирнах 2 сахьт (33 белхан кIира) </w:t>
      </w:r>
    </w:p>
    <w:p w:rsidR="008917CC" w:rsidRPr="00AE7D3E" w:rsidRDefault="008917CC" w:rsidP="008917CC">
      <w:pPr>
        <w:pStyle w:val="Style20"/>
        <w:widowControl/>
        <w:spacing w:line="240" w:lineRule="auto"/>
        <w:ind w:firstLine="33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2-чу классехь 68 сахьт, кIирнах 2 сахьт (34 белхан кIира)</w:t>
      </w:r>
    </w:p>
    <w:p w:rsidR="008917CC" w:rsidRPr="00AE7D3E" w:rsidRDefault="008917CC" w:rsidP="008917CC">
      <w:pPr>
        <w:pStyle w:val="Style20"/>
        <w:widowControl/>
        <w:spacing w:line="240" w:lineRule="auto"/>
        <w:ind w:firstLine="33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 xml:space="preserve">3-чу классехь 68 сахьт, кIирнах 2 сахьт (34 белхан кIира)  </w:t>
      </w:r>
    </w:p>
    <w:p w:rsidR="008917CC" w:rsidRPr="00AE7D3E" w:rsidRDefault="008917CC" w:rsidP="008917CC">
      <w:pPr>
        <w:pStyle w:val="Style20"/>
        <w:widowControl/>
        <w:spacing w:line="240" w:lineRule="auto"/>
        <w:ind w:firstLine="33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 xml:space="preserve">4-чу классехь 68 сахьт, кIирнах 2 сахьт (34 белхан кIира) </w:t>
      </w:r>
    </w:p>
    <w:p w:rsidR="008917CC" w:rsidRPr="00AE7D3E" w:rsidRDefault="008917CC" w:rsidP="008917CC">
      <w:pPr>
        <w:pStyle w:val="Style34"/>
        <w:widowControl/>
        <w:spacing w:line="240" w:lineRule="auto"/>
        <w:jc w:val="left"/>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Белхан программа лерина 68 сахьтана мот шарахь, кIирнах 2 сахьт, 33 белхан кIира.</w:t>
      </w:r>
    </w:p>
    <w:p w:rsidR="008917CC" w:rsidRPr="00AE7D3E" w:rsidRDefault="008917CC" w:rsidP="008917CC">
      <w:pPr>
        <w:pStyle w:val="Style34"/>
        <w:widowControl/>
        <w:spacing w:line="240" w:lineRule="auto"/>
        <w:jc w:val="left"/>
        <w:rPr>
          <w:rStyle w:val="FontStyle74"/>
          <w:rFonts w:ascii="Times New Roman" w:hAnsi="Times New Roman" w:cs="Times New Roman"/>
          <w:color w:val="000000"/>
          <w:sz w:val="24"/>
          <w:szCs w:val="24"/>
        </w:rPr>
      </w:pPr>
    </w:p>
    <w:p w:rsidR="008917CC" w:rsidRPr="00AE7D3E" w:rsidRDefault="008917CC" w:rsidP="008917CC">
      <w:pPr>
        <w:pStyle w:val="Style34"/>
        <w:widowControl/>
        <w:spacing w:line="240" w:lineRule="auto"/>
        <w:jc w:val="left"/>
        <w:rPr>
          <w:rStyle w:val="FontStyle74"/>
          <w:rFonts w:ascii="Times New Roman" w:hAnsi="Times New Roman" w:cs="Times New Roman"/>
          <w:color w:val="000000"/>
          <w:sz w:val="24"/>
          <w:szCs w:val="24"/>
        </w:rPr>
      </w:pPr>
      <w:r w:rsidRPr="00AE7D3E">
        <w:rPr>
          <w:rStyle w:val="FontStyle74"/>
          <w:rFonts w:ascii="Times New Roman" w:hAnsi="Times New Roman" w:cs="Times New Roman"/>
          <w:color w:val="000000"/>
          <w:sz w:val="24"/>
          <w:szCs w:val="24"/>
        </w:rPr>
        <w:t>Дешаран предмет 1аморан жам1аш</w:t>
      </w:r>
    </w:p>
    <w:p w:rsidR="008917CC" w:rsidRPr="00AE7D3E" w:rsidRDefault="008917CC" w:rsidP="008917C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Юьхьанцара школа чекхъяьккхинчу дешархочуьнгахь нохчийн меттан программа караерзоран декъехь хила деза хаарш:</w:t>
      </w:r>
    </w:p>
    <w:p w:rsidR="008917CC" w:rsidRPr="00AE7D3E" w:rsidRDefault="008917CC" w:rsidP="008917CC">
      <w:pPr>
        <w:pStyle w:val="Style20"/>
        <w:widowControl/>
        <w:spacing w:line="240" w:lineRule="auto"/>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-нохчийн мотт пачхьалкхан мотт а, иза уьйран а, гонахара дахар довзаран а г1ирс хиларх кхеташ хилар;</w:t>
      </w:r>
    </w:p>
    <w:p w:rsidR="008917CC" w:rsidRPr="00AE7D3E" w:rsidRDefault="008917CC" w:rsidP="008917CC">
      <w:pPr>
        <w:pStyle w:val="Style20"/>
        <w:widowControl/>
        <w:spacing w:line="240" w:lineRule="auto"/>
        <w:ind w:firstLine="33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-школан а, юкъараллин а дахарехь нохчийн меттан хаарех пайда эца хьуьнар хилар;</w:t>
      </w:r>
    </w:p>
    <w:p w:rsidR="008917CC" w:rsidRPr="00AE7D3E" w:rsidRDefault="008917CC" w:rsidP="008917CC">
      <w:pPr>
        <w:pStyle w:val="Style25"/>
        <w:widowControl/>
        <w:tabs>
          <w:tab w:val="left" w:pos="566"/>
        </w:tabs>
        <w:spacing w:line="240" w:lineRule="auto"/>
        <w:ind w:firstLine="341"/>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lastRenderedPageBreak/>
        <w:t>-</w:t>
      </w:r>
      <w:r w:rsidRPr="00AE7D3E">
        <w:rPr>
          <w:rStyle w:val="FontStyle72"/>
          <w:rFonts w:ascii="Times New Roman" w:hAnsi="Times New Roman" w:cs="Times New Roman"/>
          <w:color w:val="000000"/>
          <w:sz w:val="24"/>
          <w:szCs w:val="24"/>
        </w:rPr>
        <w:tab/>
        <w:t>нохчийн мотт къоман культурин а, синъоьздангаллин а мехаллийн цхьа т1ег1а лара дезарх кхеташ хилар;</w:t>
      </w:r>
    </w:p>
    <w:p w:rsidR="008917CC" w:rsidRPr="00AE7D3E" w:rsidRDefault="008917CC" w:rsidP="008917C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-тайп-тайпанчу хьелашкахь шен нийсархошца а, баккхийчаьрца а юкъаметтигаш лело хаар карадерзор, мехалчу х1умнашка а, синъоьздангаллин мехаллашка а экаме хила везарх кхеташ хилар.</w:t>
      </w:r>
    </w:p>
    <w:p w:rsidR="008917CC" w:rsidRPr="00AE7D3E" w:rsidRDefault="008917CC" w:rsidP="008917CC">
      <w:pPr>
        <w:pStyle w:val="Style34"/>
        <w:widowControl/>
        <w:spacing w:line="240" w:lineRule="auto"/>
        <w:jc w:val="left"/>
        <w:rPr>
          <w:rFonts w:ascii="Times New Roman" w:hAnsi="Times New Roman" w:cs="Times New Roman"/>
          <w:color w:val="000000"/>
        </w:rPr>
      </w:pPr>
    </w:p>
    <w:p w:rsidR="008917CC" w:rsidRPr="00AE7D3E" w:rsidRDefault="008917CC" w:rsidP="008917CC">
      <w:pPr>
        <w:pStyle w:val="Zag3"/>
        <w:tabs>
          <w:tab w:val="left" w:leader="dot" w:pos="624"/>
        </w:tabs>
        <w:spacing w:after="0" w:line="240" w:lineRule="auto"/>
        <w:jc w:val="both"/>
        <w:rPr>
          <w:rStyle w:val="Zag11"/>
          <w:rFonts w:eastAsia="@Arial Unicode MS"/>
          <w:b/>
          <w:lang w:val="ru-RU"/>
        </w:rPr>
      </w:pPr>
      <w:r w:rsidRPr="00AE7D3E">
        <w:rPr>
          <w:rStyle w:val="Zag11"/>
          <w:rFonts w:eastAsia="@Arial Unicode MS"/>
          <w:b/>
          <w:lang w:val="ru-RU"/>
        </w:rPr>
        <w:t xml:space="preserve">Описание ценостных ориентиров содержания учебного предмета. </w:t>
      </w:r>
    </w:p>
    <w:p w:rsidR="008917CC" w:rsidRPr="00AE7D3E" w:rsidRDefault="008917CC" w:rsidP="008917CC">
      <w:pPr>
        <w:pStyle w:val="Zag3"/>
        <w:tabs>
          <w:tab w:val="left" w:leader="dot" w:pos="624"/>
        </w:tabs>
        <w:spacing w:after="0" w:line="240" w:lineRule="auto"/>
        <w:jc w:val="both"/>
        <w:rPr>
          <w:rStyle w:val="FontStyle74"/>
          <w:rFonts w:eastAsia="Calibri"/>
          <w:sz w:val="24"/>
          <w:szCs w:val="24"/>
          <w:lang w:val="ru-RU"/>
        </w:rPr>
      </w:pPr>
    </w:p>
    <w:p w:rsidR="008917CC" w:rsidRPr="00AE7D3E" w:rsidRDefault="008917CC" w:rsidP="008917CC">
      <w:pPr>
        <w:pStyle w:val="Zag3"/>
        <w:tabs>
          <w:tab w:val="left" w:leader="dot" w:pos="624"/>
        </w:tabs>
        <w:spacing w:after="0" w:line="240" w:lineRule="auto"/>
        <w:jc w:val="both"/>
        <w:rPr>
          <w:rStyle w:val="FontStyle74"/>
          <w:rFonts w:eastAsia="@Arial Unicode MS"/>
          <w:bCs w:val="0"/>
          <w:sz w:val="24"/>
          <w:szCs w:val="24"/>
          <w:lang w:val="ru-RU"/>
        </w:rPr>
      </w:pPr>
      <w:r w:rsidRPr="00AE7D3E">
        <w:rPr>
          <w:rStyle w:val="FontStyle74"/>
          <w:rFonts w:eastAsia="Calibri"/>
          <w:sz w:val="24"/>
          <w:szCs w:val="24"/>
          <w:lang w:val="ru-RU"/>
        </w:rPr>
        <w:t>Дешаран предметан чулацаман мехаллин аг1онаш:</w:t>
      </w:r>
    </w:p>
    <w:p w:rsidR="008917CC" w:rsidRPr="00AE7D3E" w:rsidRDefault="008917CC" w:rsidP="008917CC">
      <w:pPr>
        <w:pStyle w:val="Style20"/>
        <w:widowControl/>
        <w:spacing w:line="240" w:lineRule="auto"/>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 xml:space="preserve">     Юьхьанцара школа чекхъяьккхинчу дешархойн программа караерзийча хила деза жам1аш:</w:t>
      </w:r>
    </w:p>
    <w:p w:rsidR="008917CC" w:rsidRPr="00AE7D3E" w:rsidRDefault="008917CC" w:rsidP="008917CC">
      <w:pPr>
        <w:pStyle w:val="Style25"/>
        <w:widowControl/>
        <w:tabs>
          <w:tab w:val="left" w:pos="528"/>
        </w:tabs>
        <w:spacing w:line="240" w:lineRule="auto"/>
        <w:ind w:firstLine="341"/>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w:t>
      </w:r>
      <w:r w:rsidRPr="00AE7D3E">
        <w:rPr>
          <w:rStyle w:val="FontStyle72"/>
          <w:rFonts w:ascii="Times New Roman" w:hAnsi="Times New Roman" w:cs="Times New Roman"/>
          <w:color w:val="000000"/>
          <w:sz w:val="24"/>
          <w:szCs w:val="24"/>
        </w:rPr>
        <w:tab/>
        <w:t>дешархой синъоьздангаллин мехаллаш евзаш, къоман г1иллакх-оьздангаллин баххаш т1ехь кхиъна хилар;</w:t>
      </w:r>
    </w:p>
    <w:p w:rsidR="008917CC" w:rsidRPr="00AE7D3E" w:rsidRDefault="008917CC" w:rsidP="008917CC">
      <w:pPr>
        <w:pStyle w:val="Style25"/>
        <w:widowControl/>
        <w:numPr>
          <w:ilvl w:val="0"/>
          <w:numId w:val="58"/>
        </w:numPr>
        <w:tabs>
          <w:tab w:val="left" w:pos="466"/>
        </w:tabs>
        <w:spacing w:line="240" w:lineRule="auto"/>
        <w:jc w:val="left"/>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доьзалан дахар девзаш хилар;</w:t>
      </w:r>
    </w:p>
    <w:p w:rsidR="008917CC" w:rsidRPr="00AE7D3E" w:rsidRDefault="008917CC" w:rsidP="008917CC">
      <w:pPr>
        <w:pStyle w:val="Style25"/>
        <w:widowControl/>
        <w:numPr>
          <w:ilvl w:val="0"/>
          <w:numId w:val="58"/>
        </w:numPr>
        <w:tabs>
          <w:tab w:val="left" w:pos="466"/>
        </w:tabs>
        <w:spacing w:line="240" w:lineRule="auto"/>
        <w:jc w:val="left"/>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къоман культура а, бусулба дин а девзаш хилар;</w:t>
      </w:r>
    </w:p>
    <w:p w:rsidR="008917CC" w:rsidRPr="00AE7D3E" w:rsidRDefault="008917CC" w:rsidP="008917CC">
      <w:pPr>
        <w:pStyle w:val="Style25"/>
        <w:widowControl/>
        <w:tabs>
          <w:tab w:val="left" w:pos="470"/>
        </w:tabs>
        <w:spacing w:line="240" w:lineRule="auto"/>
        <w:ind w:firstLine="0"/>
        <w:jc w:val="left"/>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w:t>
      </w:r>
      <w:r w:rsidRPr="00AE7D3E">
        <w:rPr>
          <w:rStyle w:val="FontStyle72"/>
          <w:rFonts w:ascii="Times New Roman" w:hAnsi="Times New Roman" w:cs="Times New Roman"/>
          <w:color w:val="000000"/>
          <w:sz w:val="24"/>
          <w:szCs w:val="24"/>
        </w:rPr>
        <w:tab/>
        <w:t>Росси пачхьалкхан гражданин ша вуйла хууш хилар;</w:t>
      </w:r>
    </w:p>
    <w:p w:rsidR="008917CC" w:rsidRPr="00AE7D3E" w:rsidRDefault="008917CC" w:rsidP="008917CC">
      <w:pPr>
        <w:pStyle w:val="Style25"/>
        <w:widowControl/>
        <w:tabs>
          <w:tab w:val="left" w:pos="461"/>
        </w:tabs>
        <w:spacing w:line="240" w:lineRule="auto"/>
        <w:ind w:firstLine="341"/>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w:t>
      </w:r>
      <w:r w:rsidRPr="00AE7D3E">
        <w:rPr>
          <w:rStyle w:val="FontStyle72"/>
          <w:rFonts w:ascii="Times New Roman" w:hAnsi="Times New Roman" w:cs="Times New Roman"/>
          <w:color w:val="000000"/>
          <w:sz w:val="24"/>
          <w:szCs w:val="24"/>
        </w:rPr>
        <w:tab/>
        <w:t>синъоьздангаллин мехаллаш кхиор дешархойн коьртачу г1уллакхашна т1е дахар: урокийн, урокел арахьарчу а, юкъараллин пайдечу а.</w:t>
      </w:r>
    </w:p>
    <w:p w:rsidR="008917CC" w:rsidRPr="00AE7D3E" w:rsidRDefault="008917CC" w:rsidP="008917CC">
      <w:pPr>
        <w:pStyle w:val="Zag3"/>
        <w:tabs>
          <w:tab w:val="left" w:leader="dot" w:pos="624"/>
        </w:tabs>
        <w:spacing w:after="0" w:line="240" w:lineRule="auto"/>
        <w:jc w:val="both"/>
        <w:rPr>
          <w:rStyle w:val="Zag11"/>
          <w:rFonts w:eastAsia="@Arial Unicode MS"/>
          <w:b/>
          <w:lang w:val="ru-RU"/>
        </w:rPr>
      </w:pPr>
    </w:p>
    <w:p w:rsidR="008917CC" w:rsidRPr="00AE7D3E" w:rsidRDefault="008917CC" w:rsidP="008917CC">
      <w:pPr>
        <w:pStyle w:val="Zag3"/>
        <w:tabs>
          <w:tab w:val="left" w:leader="dot" w:pos="624"/>
        </w:tabs>
        <w:spacing w:after="0" w:line="240" w:lineRule="auto"/>
        <w:jc w:val="left"/>
        <w:rPr>
          <w:rStyle w:val="Zag11"/>
          <w:rFonts w:eastAsia="@Arial Unicode MS"/>
          <w:b/>
          <w:lang w:val="ru-RU"/>
        </w:rPr>
      </w:pPr>
      <w:r w:rsidRPr="00AE7D3E">
        <w:rPr>
          <w:rStyle w:val="Zag11"/>
          <w:rFonts w:eastAsia="@Arial Unicode MS"/>
          <w:b/>
          <w:lang w:val="ru-RU"/>
        </w:rPr>
        <w:t xml:space="preserve">Личностные, метапредметные и предметные результаты освоения конкретного учебного предмета. </w:t>
      </w:r>
    </w:p>
    <w:p w:rsidR="008917CC" w:rsidRPr="00AE7D3E" w:rsidRDefault="008917CC" w:rsidP="008917CC">
      <w:pPr>
        <w:pStyle w:val="Style34"/>
        <w:widowControl/>
        <w:spacing w:line="240" w:lineRule="auto"/>
        <w:rPr>
          <w:rStyle w:val="FontStyle74"/>
          <w:rFonts w:ascii="Times New Roman" w:hAnsi="Times New Roman" w:cs="Times New Roman"/>
          <w:color w:val="000000"/>
          <w:sz w:val="24"/>
          <w:szCs w:val="24"/>
        </w:rPr>
      </w:pPr>
    </w:p>
    <w:p w:rsidR="008917CC" w:rsidRPr="00AE7D3E" w:rsidRDefault="008917CC" w:rsidP="008917CC">
      <w:pPr>
        <w:pStyle w:val="Style34"/>
        <w:widowControl/>
        <w:spacing w:line="240" w:lineRule="auto"/>
        <w:rPr>
          <w:rFonts w:ascii="Times New Roman" w:hAnsi="Times New Roman" w:cs="Times New Roman"/>
          <w:b/>
          <w:bCs/>
          <w:color w:val="000000"/>
        </w:rPr>
      </w:pPr>
      <w:r w:rsidRPr="00AE7D3E">
        <w:rPr>
          <w:rStyle w:val="FontStyle74"/>
          <w:rFonts w:ascii="Times New Roman" w:hAnsi="Times New Roman" w:cs="Times New Roman"/>
          <w:color w:val="000000"/>
          <w:sz w:val="24"/>
          <w:szCs w:val="24"/>
        </w:rPr>
        <w:t>Юьхьанцарчу школехь нохчийн мотт 1аморан метапредметни жам1аш:</w:t>
      </w:r>
    </w:p>
    <w:p w:rsidR="008917CC" w:rsidRPr="00AE7D3E" w:rsidRDefault="008917CC" w:rsidP="008917CC">
      <w:pPr>
        <w:pStyle w:val="Style20"/>
        <w:widowControl/>
        <w:spacing w:line="240" w:lineRule="auto"/>
        <w:ind w:firstLine="0"/>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-хезаш долу къамел цхьатера т1елацар  ( баккхийчара а, шен нийсархоша а олург, берийн радиопередачашкахь, аудиозаписашкахь, кхечу хаамийн технологийн кепашкахь хезарг);</w:t>
      </w:r>
    </w:p>
    <w:p w:rsidR="008917CC" w:rsidRPr="00AE7D3E" w:rsidRDefault="008917CC" w:rsidP="008917CC">
      <w:pPr>
        <w:pStyle w:val="Style20"/>
        <w:widowControl/>
        <w:spacing w:line="240" w:lineRule="auto"/>
        <w:ind w:firstLine="341"/>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-дешнаш, дешдакъош, аьзнаш, аьзнийн цхьаьнакхетарш, предложенеш ала а, х1итто а карадирзина хилар;</w:t>
      </w:r>
    </w:p>
    <w:p w:rsidR="008917CC" w:rsidRPr="00AE7D3E" w:rsidRDefault="008917CC" w:rsidP="008917CC">
      <w:pPr>
        <w:pStyle w:val="Style20"/>
        <w:widowControl/>
        <w:spacing w:line="240" w:lineRule="auto"/>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-билгалйинчу темина диалог х1отто, даьржина а, доцца хаттаршна жоьпаш дала а, диалог д1айоло а, чекхъяккха дог дар карадирзина хилар;</w:t>
      </w:r>
    </w:p>
    <w:p w:rsidR="008917CC" w:rsidRPr="00AE7D3E" w:rsidRDefault="008917CC" w:rsidP="008917CC">
      <w:pPr>
        <w:pStyle w:val="Style25"/>
        <w:widowControl/>
        <w:tabs>
          <w:tab w:val="left" w:pos="485"/>
        </w:tabs>
        <w:spacing w:line="240" w:lineRule="auto"/>
        <w:ind w:firstLine="341"/>
        <w:jc w:val="left"/>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w:t>
      </w:r>
      <w:r w:rsidRPr="00AE7D3E">
        <w:rPr>
          <w:rStyle w:val="FontStyle72"/>
          <w:rFonts w:ascii="Times New Roman" w:hAnsi="Times New Roman" w:cs="Times New Roman"/>
          <w:color w:val="000000"/>
          <w:sz w:val="24"/>
          <w:szCs w:val="24"/>
        </w:rPr>
        <w:tab/>
        <w:t>кечам бина а, боцуш а, кхеташ, сиха къастош ешар, текст йоцца а, хоржуш а юха схьайийцар карадирзина хилар;</w:t>
      </w:r>
    </w:p>
    <w:p w:rsidR="008917CC" w:rsidRPr="00AE7D3E" w:rsidRDefault="008917CC" w:rsidP="008917CC">
      <w:pPr>
        <w:pStyle w:val="Style20"/>
        <w:widowControl/>
        <w:spacing w:line="240" w:lineRule="auto"/>
        <w:ind w:firstLine="341"/>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-хьехархочун г1оьнца а, ша а, орфографически а, пунктуационни а бакъонаш ларъеш талламан а, 1аморан а кепара белхаш кхочушбан хаар карадирзина хилар;</w:t>
      </w:r>
    </w:p>
    <w:p w:rsidR="008917CC" w:rsidRPr="00AE7D3E" w:rsidRDefault="008917CC" w:rsidP="008917CC">
      <w:pPr>
        <w:pStyle w:val="Style20"/>
        <w:widowControl/>
        <w:spacing w:line="240" w:lineRule="auto"/>
        <w:ind w:firstLine="355"/>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-ша язбина белхаш талла а, нохчийн маттах шен долчу хааршна вукху предметашца дустарца анализ ян а хаар карадирзина хилар;</w:t>
      </w:r>
    </w:p>
    <w:p w:rsidR="008917CC" w:rsidRPr="00AE7D3E" w:rsidRDefault="008917CC" w:rsidP="008917CC">
      <w:pPr>
        <w:pStyle w:val="Style25"/>
        <w:widowControl/>
        <w:tabs>
          <w:tab w:val="left" w:pos="605"/>
        </w:tabs>
        <w:spacing w:line="240" w:lineRule="auto"/>
        <w:ind w:firstLine="346"/>
        <w:jc w:val="left"/>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w:t>
      </w:r>
      <w:r w:rsidRPr="00AE7D3E">
        <w:rPr>
          <w:rStyle w:val="FontStyle72"/>
          <w:rFonts w:ascii="Times New Roman" w:hAnsi="Times New Roman" w:cs="Times New Roman"/>
          <w:color w:val="000000"/>
          <w:sz w:val="24"/>
          <w:szCs w:val="24"/>
        </w:rPr>
        <w:tab/>
        <w:t>нохчийн меттан чулацаме хьаьжжина юьхьанцарчу дешаран материальни а, хаамийн а гонахехь болх бан хаар карадирзина хилар;</w:t>
      </w:r>
    </w:p>
    <w:p w:rsidR="008917CC" w:rsidRPr="00AE7D3E" w:rsidRDefault="008917CC" w:rsidP="008917CC">
      <w:pPr>
        <w:pStyle w:val="Style20"/>
        <w:widowControl/>
        <w:spacing w:line="240" w:lineRule="auto"/>
        <w:ind w:firstLine="346"/>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-школехь а, школал арахьа а нийсархошка а, баккхийчаьрга а вистхила хаар карадирзина хилар.</w:t>
      </w:r>
    </w:p>
    <w:p w:rsidR="008917CC" w:rsidRPr="00AE7D3E" w:rsidRDefault="008917CC" w:rsidP="008917CC">
      <w:pPr>
        <w:pStyle w:val="Style34"/>
        <w:widowControl/>
        <w:spacing w:line="240" w:lineRule="auto"/>
        <w:rPr>
          <w:rStyle w:val="FontStyle74"/>
          <w:rFonts w:ascii="Times New Roman" w:hAnsi="Times New Roman" w:cs="Times New Roman"/>
          <w:color w:val="000000"/>
          <w:sz w:val="24"/>
          <w:szCs w:val="24"/>
        </w:rPr>
      </w:pPr>
      <w:r w:rsidRPr="00AE7D3E">
        <w:rPr>
          <w:rStyle w:val="FontStyle74"/>
          <w:rFonts w:ascii="Times New Roman" w:hAnsi="Times New Roman" w:cs="Times New Roman"/>
          <w:color w:val="000000"/>
          <w:sz w:val="24"/>
          <w:szCs w:val="24"/>
        </w:rPr>
        <w:t>Юьхьанцарчу школехь нохчийн мотт 1аморан предметни жам1аш:</w:t>
      </w:r>
    </w:p>
    <w:p w:rsidR="008917CC" w:rsidRPr="00AE7D3E" w:rsidRDefault="008917CC" w:rsidP="008917CC">
      <w:pPr>
        <w:pStyle w:val="Style20"/>
        <w:widowControl/>
        <w:spacing w:line="240" w:lineRule="auto"/>
        <w:ind w:firstLine="355"/>
        <w:rPr>
          <w:rFonts w:ascii="Times New Roman" w:hAnsi="Times New Roman"/>
          <w:color w:val="000000"/>
        </w:rPr>
      </w:pPr>
    </w:p>
    <w:p w:rsidR="008917CC" w:rsidRPr="00AE7D3E" w:rsidRDefault="008917CC" w:rsidP="008917CC">
      <w:pPr>
        <w:pStyle w:val="Style20"/>
        <w:widowControl/>
        <w:spacing w:line="240" w:lineRule="auto"/>
        <w:ind w:firstLine="355"/>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lastRenderedPageBreak/>
        <w:t>-ладог1а хууш хилар: дуьйцучун чулацамах а кхеташ, къамел хазаран хьесапехь т1елацар;</w:t>
      </w:r>
    </w:p>
    <w:p w:rsidR="008917CC" w:rsidRPr="00AE7D3E" w:rsidRDefault="008917CC" w:rsidP="008917CC">
      <w:pPr>
        <w:pStyle w:val="Style25"/>
        <w:widowControl/>
        <w:tabs>
          <w:tab w:val="left" w:pos="514"/>
        </w:tabs>
        <w:spacing w:line="240" w:lineRule="auto"/>
        <w:ind w:firstLine="346"/>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w:t>
      </w:r>
      <w:r w:rsidRPr="00AE7D3E">
        <w:rPr>
          <w:rStyle w:val="FontStyle72"/>
          <w:rFonts w:ascii="Times New Roman" w:hAnsi="Times New Roman" w:cs="Times New Roman"/>
          <w:color w:val="000000"/>
          <w:sz w:val="24"/>
          <w:szCs w:val="24"/>
        </w:rPr>
        <w:tab/>
        <w:t>нохчийн меттан фонетически система евзаш хила езар: мукъа а, мукъаза а элпаш а, аьзнаш а къасто, дешнаш дакъошка декъа а, аьзнаш ала а хууш хилар;</w:t>
      </w:r>
    </w:p>
    <w:p w:rsidR="008917CC" w:rsidRPr="00AE7D3E" w:rsidRDefault="008917CC" w:rsidP="008917C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-шен меттан доцу (т1еэцначу дешнашкахь бен ца лела) аьзнаш а, аьзнийн цхьаьнакхетарш а довза а, нийса схьаала а хууш хилар;</w:t>
      </w:r>
    </w:p>
    <w:p w:rsidR="008917CC" w:rsidRPr="00AE7D3E" w:rsidRDefault="008917CC" w:rsidP="008917CC">
      <w:pPr>
        <w:pStyle w:val="Style25"/>
        <w:widowControl/>
        <w:tabs>
          <w:tab w:val="left" w:pos="514"/>
        </w:tabs>
        <w:spacing w:line="240" w:lineRule="auto"/>
        <w:ind w:firstLine="346"/>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w:t>
      </w:r>
      <w:r w:rsidRPr="00AE7D3E">
        <w:rPr>
          <w:rStyle w:val="FontStyle72"/>
          <w:rFonts w:ascii="Times New Roman" w:hAnsi="Times New Roman" w:cs="Times New Roman"/>
          <w:color w:val="000000"/>
          <w:sz w:val="24"/>
          <w:szCs w:val="24"/>
        </w:rPr>
        <w:tab/>
        <w:t>дешнаш, церан грамматически форманаш а евзаш, уьш муха кхоллаелла а, царах предложенеш вовшахтаса а, къамелехь пайда эца а хууш хилар;</w:t>
      </w:r>
    </w:p>
    <w:p w:rsidR="008917CC" w:rsidRPr="00AE7D3E" w:rsidRDefault="008917CC" w:rsidP="008917CC">
      <w:pPr>
        <w:pStyle w:val="Style20"/>
        <w:widowControl/>
        <w:spacing w:line="240" w:lineRule="auto"/>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-нийсаяздаран бакъонаш евзаш хилар: доккха элп, дешдакъошца дош сехьадаккхар, сацаран хьаьркаш;</w:t>
      </w:r>
    </w:p>
    <w:p w:rsidR="008917CC" w:rsidRPr="00AE7D3E" w:rsidRDefault="008917CC" w:rsidP="008917C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-карадирзинчу хаарех дешаран а, вовшашца йолчу юкъаметтигашкахь а пайда эца хууш хила везар: диалог д1аяхьа, хаттаршна жоьпаш дала, евзаш йолчу лексикин бараме хьаьжжина, шегара хаттарш х1итто, текст юхасхьайийца, суьрташка хьовсуш предложенеш, тайп-тайпанчу теманашна билгалйинчу тематически кепашца йоцца монологически тексташ х1итто хууш хилар (чолхе доцу суртх1оттор, дийцар, ойлаяр);</w:t>
      </w:r>
    </w:p>
    <w:p w:rsidR="008917CC" w:rsidRPr="00AE7D3E" w:rsidRDefault="008917CC" w:rsidP="008917CC">
      <w:pPr>
        <w:pStyle w:val="Style20"/>
        <w:widowControl/>
        <w:spacing w:line="240" w:lineRule="auto"/>
        <w:ind w:firstLine="341"/>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-хезаш а, шен дагахь а, къастош а еша къаьстина предложенеш а, тексташ а цхьаьна, хууш хилар;</w:t>
      </w:r>
    </w:p>
    <w:p w:rsidR="008917CC" w:rsidRPr="00AE7D3E" w:rsidRDefault="008917CC" w:rsidP="008917C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-текст дакъошка екъа а, царна ц1ерш тахка а, план х1отто а, т1едахкарш т1едуза а, т1еяздан а, х1уманийн, суьртан куц-кеп довзийта а хууш хилар;</w:t>
      </w:r>
    </w:p>
    <w:p w:rsidR="008917CC" w:rsidRPr="004B519F" w:rsidRDefault="008917CC" w:rsidP="004B519F">
      <w:pPr>
        <w:pStyle w:val="Style20"/>
        <w:widowControl/>
        <w:spacing w:line="240" w:lineRule="auto"/>
        <w:ind w:firstLine="336"/>
        <w:rPr>
          <w:rStyle w:val="Zag11"/>
          <w:rFonts w:ascii="Times New Roman" w:eastAsia="Calibri" w:hAnsi="Times New Roman" w:cs="Cambria"/>
        </w:rPr>
      </w:pPr>
      <w:r w:rsidRPr="00AE7D3E">
        <w:rPr>
          <w:rStyle w:val="FontStyle72"/>
          <w:rFonts w:ascii="Times New Roman" w:eastAsia="Calibri" w:hAnsi="Times New Roman"/>
          <w:color w:val="000000"/>
          <w:sz w:val="24"/>
          <w:szCs w:val="24"/>
        </w:rPr>
        <w:t>-мотт къоман культурин цхьа дакъа а, уьйран г1ирс а, пачхьалкхан мотт а хиларх кхеташ хилар.</w:t>
      </w:r>
    </w:p>
    <w:p w:rsidR="008917CC" w:rsidRPr="00AE7D3E" w:rsidRDefault="008917CC" w:rsidP="008917CC">
      <w:pPr>
        <w:pStyle w:val="Zag3"/>
        <w:tabs>
          <w:tab w:val="left" w:leader="dot" w:pos="624"/>
        </w:tabs>
        <w:spacing w:after="0" w:line="240" w:lineRule="auto"/>
        <w:jc w:val="left"/>
        <w:rPr>
          <w:rStyle w:val="Zag11"/>
          <w:rFonts w:eastAsia="@Arial Unicode MS"/>
          <w:b/>
          <w:lang w:val="ru-RU"/>
        </w:rPr>
      </w:pPr>
    </w:p>
    <w:p w:rsidR="008917CC" w:rsidRPr="00AE7D3E" w:rsidRDefault="008917CC" w:rsidP="008917CC">
      <w:pPr>
        <w:pStyle w:val="Zag3"/>
        <w:tabs>
          <w:tab w:val="left" w:leader="dot" w:pos="624"/>
        </w:tabs>
        <w:spacing w:after="0" w:line="240" w:lineRule="auto"/>
        <w:jc w:val="left"/>
        <w:rPr>
          <w:rStyle w:val="Zag11"/>
          <w:rFonts w:eastAsia="@Arial Unicode MS"/>
          <w:b/>
          <w:lang w:val="ru-RU"/>
        </w:rPr>
      </w:pPr>
      <w:r w:rsidRPr="00AE7D3E">
        <w:rPr>
          <w:rStyle w:val="Zag11"/>
          <w:rFonts w:eastAsia="@Arial Unicode MS"/>
          <w:b/>
          <w:lang w:val="ru-RU"/>
        </w:rPr>
        <w:t>Содержание учебного предмета, курса.</w:t>
      </w:r>
    </w:p>
    <w:p w:rsidR="008917CC" w:rsidRPr="00AE7D3E" w:rsidRDefault="008917CC" w:rsidP="008917CC">
      <w:pPr>
        <w:pStyle w:val="Style34"/>
        <w:widowControl/>
        <w:spacing w:line="240" w:lineRule="auto"/>
        <w:rPr>
          <w:rStyle w:val="FontStyle74"/>
          <w:rFonts w:ascii="Times New Roman" w:hAnsi="Times New Roman" w:cs="Times New Roman"/>
          <w:color w:val="000000"/>
          <w:sz w:val="24"/>
          <w:szCs w:val="24"/>
        </w:rPr>
      </w:pPr>
      <w:r w:rsidRPr="00AE7D3E">
        <w:rPr>
          <w:rStyle w:val="FontStyle74"/>
          <w:rFonts w:ascii="Times New Roman" w:hAnsi="Times New Roman" w:cs="Times New Roman"/>
          <w:color w:val="000000"/>
          <w:sz w:val="24"/>
          <w:szCs w:val="24"/>
        </w:rPr>
        <w:t>Юкъарадешаран юьхьанцарчу дешаран нохчийн меттан предметан чулацам</w:t>
      </w:r>
    </w:p>
    <w:p w:rsidR="008917CC" w:rsidRPr="00AE7D3E" w:rsidRDefault="008917CC" w:rsidP="008917CC">
      <w:pPr>
        <w:pStyle w:val="Style20"/>
        <w:widowControl/>
        <w:spacing w:line="240" w:lineRule="auto"/>
        <w:ind w:firstLine="341"/>
        <w:rPr>
          <w:rStyle w:val="FontStyle72"/>
          <w:rFonts w:ascii="Times New Roman" w:eastAsia="Calibri" w:hAnsi="Times New Roman"/>
          <w:color w:val="000000"/>
          <w:sz w:val="24"/>
          <w:szCs w:val="24"/>
        </w:rPr>
      </w:pPr>
    </w:p>
    <w:p w:rsidR="008917CC" w:rsidRPr="00AE7D3E" w:rsidRDefault="008917CC" w:rsidP="008917CC">
      <w:pPr>
        <w:pStyle w:val="Style20"/>
        <w:widowControl/>
        <w:spacing w:line="240" w:lineRule="auto"/>
        <w:ind w:firstLine="341"/>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Программехь «Нохчийн мотт» предметан чулацам билгалбина дешаран декъан т1ег1анашка хьаьжжина.</w:t>
      </w:r>
    </w:p>
    <w:p w:rsidR="008917CC" w:rsidRPr="00AE7D3E" w:rsidRDefault="008917CC" w:rsidP="008917C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2-4 -чуй классашкахь цхьаьнадог1уш (комплексно) къамел кхиор, грамматикин а, орфографин а пропедевтически курс.</w:t>
      </w:r>
    </w:p>
    <w:p w:rsidR="008917CC" w:rsidRPr="00AE7D3E" w:rsidRDefault="008917CC" w:rsidP="008917C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3-чу классехь кхул хьалхарчу классашкахь барта а, йозанан а къамел кхиоран декъехь карадерзийна хаарш шордеш, к1аргдеш болх кхид1а а д1ахьо. Берийн тидам къамелехь хандешнех, билгалдешнех, лач дожаршкахь ц1ердешнех пайдаэцарна т1е берзабо. 3-чу классехь меттан лингвистически, культурни кхетамашна т1еберзабо. 1амийнчу материала т1ехь юкъара маь1на до: ц1ердашах, билгалдашах, ц1ерметдашах, хандашах, дешт1аьхьенах юкъара кхетам ло. Оьрсийн маттахь род ю, хандешнаш яххьашца а хийцало. Вайн маттахь ц1ердешнийн кхо класс ю (божарийн, зударийн, кхийолу). Церан предлогаш ю, вайн - дешт1аьхьенаш. Х1ара а, меттан кхин а башхаллаш тидаме эца езар ю. Нийсаяздаран бакъонийн а, царах нийса пайда эцаран буха т1ехь кхоллало дешархочун йозанан, шех нийса олуш долу къамел. Цу декъехь алсам тидам т1ебохуьйту 1аморан сочиненешна а (ши х1ума юстарца йовзийтар, суртх1отторан кепехь дийцар), 1аморан декъера изложенешна а.</w:t>
      </w:r>
    </w:p>
    <w:p w:rsidR="008917CC" w:rsidRPr="00AE7D3E" w:rsidRDefault="008917CC" w:rsidP="008917CC">
      <w:pPr>
        <w:pStyle w:val="Style20"/>
        <w:widowControl/>
        <w:spacing w:line="240" w:lineRule="auto"/>
        <w:ind w:firstLine="0"/>
        <w:jc w:val="left"/>
        <w:rPr>
          <w:rStyle w:val="FontStyle72"/>
          <w:rFonts w:ascii="Times New Roman" w:eastAsia="Calibri" w:hAnsi="Times New Roman"/>
          <w:b/>
          <w:color w:val="000000"/>
          <w:sz w:val="24"/>
          <w:szCs w:val="24"/>
        </w:rPr>
      </w:pPr>
      <w:r w:rsidRPr="00AE7D3E">
        <w:rPr>
          <w:rStyle w:val="FontStyle72"/>
          <w:rFonts w:ascii="Times New Roman" w:eastAsia="Calibri" w:hAnsi="Times New Roman"/>
          <w:color w:val="000000"/>
          <w:sz w:val="24"/>
          <w:szCs w:val="24"/>
        </w:rPr>
        <w:t>Комплексно къамел кхиоро шена чулоцу:</w:t>
      </w:r>
    </w:p>
    <w:p w:rsidR="008917CC" w:rsidRPr="00AE7D3E" w:rsidRDefault="008917CC" w:rsidP="008917CC">
      <w:pPr>
        <w:pStyle w:val="Style20"/>
        <w:widowControl/>
        <w:spacing w:line="240" w:lineRule="auto"/>
        <w:ind w:firstLine="341"/>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-школехь а, школал арахьарчу дахарехь а т1екареш д1акхехьа оьшучу барамехь ладог1а а, къамел дан а, еша а, яздан а карадирзина хилар;</w:t>
      </w:r>
    </w:p>
    <w:p w:rsidR="008917CC" w:rsidRPr="00AE7D3E" w:rsidRDefault="008917CC" w:rsidP="008917CC">
      <w:pPr>
        <w:pStyle w:val="Style20"/>
        <w:widowControl/>
        <w:spacing w:line="240" w:lineRule="auto"/>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lastRenderedPageBreak/>
        <w:t>-юьхьанцара школа чекхъяьккхича кхид1а а деша таро лучу кепара а, вовшашка парг1ат бистхила аьтто беш а болу дешнийн барам дешархочун хазнехь хилар;</w:t>
      </w:r>
    </w:p>
    <w:p w:rsidR="008917CC" w:rsidRPr="00AE7D3E" w:rsidRDefault="008917CC" w:rsidP="008917CC">
      <w:pPr>
        <w:pStyle w:val="Style20"/>
        <w:widowControl/>
        <w:spacing w:line="240" w:lineRule="auto"/>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-къамелан диалогически кеп практически карайирзина хилар (къамел дар, къамелаца къовсам д1абахьар); дешар т1ехь а, юкъарчу декъехь къамелехь оьздангалла ларъян хаар: салам-маршалла хаттар, 1одикаяр, баркалла алар, дехар дар;</w:t>
      </w:r>
    </w:p>
    <w:p w:rsidR="008917CC" w:rsidRPr="00AE7D3E" w:rsidRDefault="008917CC" w:rsidP="008917C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-монологически къамелан т1еххулара форманаш карайирзина хилар: бинчу балхах лаьцна барта жам1 дар, цхьана билггалчу теманах лаьцна шена хетарг алар, планан а, хаттарийн буха т1ехь шен тексташ кхоллар;</w:t>
      </w:r>
    </w:p>
    <w:p w:rsidR="008917CC" w:rsidRPr="00AE7D3E" w:rsidRDefault="008917CC" w:rsidP="008917C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-дешархойн къамел дан хааран хьуьнарш кхиор, шен маттахь вистхила а, вовшашца къамеле вала а хаар, кхид1а деша хьуьнар хилар;</w:t>
      </w:r>
    </w:p>
    <w:p w:rsidR="008917CC" w:rsidRPr="00AE7D3E" w:rsidRDefault="008917CC" w:rsidP="008917C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-нохчийн мотт дуьнене болу хьежам совбаккхарехь а, кхечу культурашца з1е тасаран оьшуш болу г1ирс хилла д1ах1отта безаш хиларх кхетар.</w:t>
      </w:r>
    </w:p>
    <w:p w:rsidR="008917CC" w:rsidRPr="00AE7D3E" w:rsidRDefault="008917CC" w:rsidP="008917CC">
      <w:pPr>
        <w:pStyle w:val="Style20"/>
        <w:widowControl/>
        <w:spacing w:line="240" w:lineRule="auto"/>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Барта къамел кхиъна а, ешар карадирзина хиларал сов, дешархойн йозанан къамел, цуьнан хат1 карадерзоран хаарш а хила деза.</w:t>
      </w:r>
    </w:p>
    <w:p w:rsidR="008917CC" w:rsidRPr="00AE7D3E" w:rsidRDefault="008917CC" w:rsidP="008917CC">
      <w:pPr>
        <w:pStyle w:val="Style20"/>
        <w:widowControl/>
        <w:spacing w:line="240" w:lineRule="auto"/>
        <w:ind w:firstLine="355"/>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Юьхьанцарчу классашкахь йоза яздан 1аморан декхар дешархошкахь х1ара карадерзораш, шардарш кхиор ду:</w:t>
      </w:r>
    </w:p>
    <w:p w:rsidR="008917CC" w:rsidRPr="00AE7D3E" w:rsidRDefault="008917CC" w:rsidP="008917CC">
      <w:pPr>
        <w:pStyle w:val="Style20"/>
        <w:widowControl/>
        <w:spacing w:line="240" w:lineRule="auto"/>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 нохчийн дешнаш, дешнийн цхьаьнакхетарш, предложенеш, яккхий йоцу йозаелла тексташ т1ера нийса схьаязъян хаар;</w:t>
      </w:r>
    </w:p>
    <w:p w:rsidR="008917CC" w:rsidRPr="00AE7D3E" w:rsidRDefault="008917CC" w:rsidP="008917CC">
      <w:pPr>
        <w:pStyle w:val="Style20"/>
        <w:widowControl/>
        <w:spacing w:line="240" w:lineRule="auto"/>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-ладог1арца орфографически а, пунктуационни а бакъонаш ларъярца текст нийса д1аязъян хаар;</w:t>
      </w:r>
    </w:p>
    <w:p w:rsidR="008917CC" w:rsidRPr="00AE7D3E" w:rsidRDefault="008917CC" w:rsidP="008917CC">
      <w:pPr>
        <w:pStyle w:val="Style20"/>
        <w:widowControl/>
        <w:spacing w:line="240" w:lineRule="auto"/>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-шен дозаделла йозанан къамел кхиъна хилар (хаттаршна жоьпаш дала, 1аморан изложенеш а, сочиненеш язъян хаар).</w:t>
      </w:r>
    </w:p>
    <w:p w:rsidR="008917CC" w:rsidRPr="00AE7D3E" w:rsidRDefault="008917CC" w:rsidP="008917C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Йозанан белхаш кхочушбеш тидаме эца деза иштта х1ора беран каллиграфически кхачамбацарш а: элпан д1асатаь1на хилар, цуьнан лекхалла а, шоралла а, сизал арадалар, элпан сурт талхийна хилар и д1. кх. а. Цу 1алашонца тетрадаш т1ехь элпийн хила ма-еззара йолу кепаш яла еза, церан вукху элпашца хоттадалар муха хила деза а гойтуш (1-чу классехь х1ора дешархочун тетрадаш т1ехь, 2-4 классашкахь- хаьржина).</w:t>
      </w:r>
    </w:p>
    <w:p w:rsidR="008917CC" w:rsidRPr="00AE7D3E" w:rsidRDefault="008917CC" w:rsidP="008917CC">
      <w:pPr>
        <w:pStyle w:val="Style20"/>
        <w:widowControl/>
        <w:spacing w:line="240" w:lineRule="auto"/>
        <w:ind w:firstLine="33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Ц1енаяздаран урокашкахь кхочушбечу белхан барам 1-чу классехь 1 мог1анал лахара хила ца беза, 2-чу классехь- 3 мог1анал, 3-4 классашкахь- 3мог1анал.</w:t>
      </w:r>
    </w:p>
    <w:p w:rsidR="008917CC" w:rsidRPr="00AE7D3E" w:rsidRDefault="008917CC" w:rsidP="008917CC">
      <w:pPr>
        <w:pStyle w:val="Style20"/>
        <w:widowControl/>
        <w:spacing w:line="240" w:lineRule="auto"/>
        <w:ind w:firstLine="341"/>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Йоза яздан 1аморан г1уллакх чекхдолу дозуш долу къамел кхиоран хаарш, шардарш карадирзинчул т1аьхьа. Йозанан къамел кхиор 1-чу классехь дуьйна хаддаза д1адахьа деза тайп-тайпана кечамбаран упражненеш кхочушъярца. И упражненеш т1ехьажийна хила еза предложенеш нийса х1итто а, билггала, оьшшуш долу дешнаш далорца шен</w:t>
      </w:r>
      <w:r w:rsidRPr="00AE7D3E">
        <w:rPr>
          <w:rFonts w:ascii="Times New Roman" w:hAnsi="Times New Roman"/>
          <w:color w:val="000000"/>
        </w:rPr>
        <w:t xml:space="preserve"> </w:t>
      </w:r>
      <w:r w:rsidRPr="00AE7D3E">
        <w:rPr>
          <w:rStyle w:val="FontStyle72"/>
          <w:rFonts w:ascii="Times New Roman" w:eastAsia="Calibri" w:hAnsi="Times New Roman"/>
          <w:color w:val="000000"/>
          <w:sz w:val="24"/>
          <w:szCs w:val="24"/>
        </w:rPr>
        <w:t>ойланаш йоцца, кхеташ а, царна юкъара бахьанин а, т1аьхьалонан уьйрийн кхетам луш, яло хаарна а.</w:t>
      </w:r>
    </w:p>
    <w:p w:rsidR="008917CC" w:rsidRPr="00AE7D3E" w:rsidRDefault="008917CC" w:rsidP="008917CC">
      <w:pPr>
        <w:pStyle w:val="Style20"/>
        <w:widowControl/>
        <w:spacing w:line="240" w:lineRule="auto"/>
        <w:ind w:firstLine="341"/>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Талламан диктантийн, 1аморан изложенийн, сочиненийн дешнийн барам 1-4 классашкахь школан тайпане хьаьжжина, хийцалуш хила беза, амма юккъерчу хьесапехь иштта хила тарло:</w:t>
      </w:r>
    </w:p>
    <w:p w:rsidR="008917CC" w:rsidRPr="00AE7D3E" w:rsidRDefault="008917CC" w:rsidP="008917CC">
      <w:pPr>
        <w:pStyle w:val="Style20"/>
        <w:widowControl/>
        <w:spacing w:line="240" w:lineRule="auto"/>
        <w:ind w:firstLine="341"/>
        <w:rPr>
          <w:rStyle w:val="FontStyle72"/>
          <w:rFonts w:ascii="Times New Roman" w:eastAsia="Calibri" w:hAnsi="Times New Roman"/>
          <w:color w:val="000000"/>
          <w:sz w:val="24"/>
          <w:szCs w:val="24"/>
        </w:rPr>
      </w:pPr>
    </w:p>
    <w:p w:rsidR="008917CC" w:rsidRPr="00AE7D3E" w:rsidRDefault="008917CC" w:rsidP="008917CC">
      <w:pPr>
        <w:rPr>
          <w:color w:val="000000"/>
        </w:rPr>
      </w:pPr>
    </w:p>
    <w:tbl>
      <w:tblPr>
        <w:tblW w:w="0" w:type="auto"/>
        <w:jc w:val="center"/>
        <w:tblLayout w:type="fixed"/>
        <w:tblCellMar>
          <w:left w:w="40" w:type="dxa"/>
          <w:right w:w="40" w:type="dxa"/>
        </w:tblCellMar>
        <w:tblLook w:val="0000" w:firstRow="0" w:lastRow="0" w:firstColumn="0" w:lastColumn="0" w:noHBand="0" w:noVBand="0"/>
      </w:tblPr>
      <w:tblGrid>
        <w:gridCol w:w="1397"/>
        <w:gridCol w:w="1190"/>
        <w:gridCol w:w="1200"/>
        <w:gridCol w:w="1234"/>
        <w:gridCol w:w="1205"/>
      </w:tblGrid>
      <w:tr w:rsidR="008917CC" w:rsidRPr="00AE7D3E" w:rsidTr="001C5E18">
        <w:trPr>
          <w:jc w:val="center"/>
        </w:trPr>
        <w:tc>
          <w:tcPr>
            <w:tcW w:w="1397" w:type="dxa"/>
            <w:tcBorders>
              <w:top w:val="single" w:sz="6" w:space="0" w:color="auto"/>
              <w:left w:val="single" w:sz="6" w:space="0" w:color="auto"/>
              <w:bottom w:val="single" w:sz="6" w:space="0" w:color="auto"/>
              <w:right w:val="single" w:sz="6" w:space="0" w:color="auto"/>
            </w:tcBorders>
          </w:tcPr>
          <w:p w:rsidR="008917CC" w:rsidRPr="00AE7D3E" w:rsidRDefault="008917CC" w:rsidP="001C5E18">
            <w:pPr>
              <w:pStyle w:val="Style46"/>
              <w:widowControl/>
              <w:rPr>
                <w:rStyle w:val="FontStyle69"/>
                <w:rFonts w:ascii="Times New Roman" w:hAnsi="Times New Roman"/>
                <w:color w:val="000000"/>
                <w:sz w:val="24"/>
                <w:szCs w:val="24"/>
              </w:rPr>
            </w:pPr>
            <w:r w:rsidRPr="00AE7D3E">
              <w:rPr>
                <w:rStyle w:val="FontStyle69"/>
                <w:rFonts w:ascii="Times New Roman" w:hAnsi="Times New Roman"/>
                <w:color w:val="000000"/>
                <w:sz w:val="24"/>
                <w:szCs w:val="24"/>
              </w:rPr>
              <w:t>Белхан тайпа</w:t>
            </w:r>
          </w:p>
        </w:tc>
        <w:tc>
          <w:tcPr>
            <w:tcW w:w="1190" w:type="dxa"/>
            <w:tcBorders>
              <w:top w:val="single" w:sz="6" w:space="0" w:color="auto"/>
              <w:left w:val="single" w:sz="6" w:space="0" w:color="auto"/>
              <w:bottom w:val="single" w:sz="6" w:space="0" w:color="auto"/>
              <w:right w:val="single" w:sz="6" w:space="0" w:color="auto"/>
            </w:tcBorders>
          </w:tcPr>
          <w:p w:rsidR="008917CC" w:rsidRPr="00AE7D3E" w:rsidRDefault="008917CC" w:rsidP="001C5E18">
            <w:pPr>
              <w:pStyle w:val="Style46"/>
              <w:widowControl/>
              <w:rPr>
                <w:rStyle w:val="FontStyle69"/>
                <w:rFonts w:ascii="Times New Roman" w:hAnsi="Times New Roman"/>
                <w:color w:val="000000"/>
                <w:sz w:val="24"/>
                <w:szCs w:val="24"/>
              </w:rPr>
            </w:pPr>
            <w:r w:rsidRPr="00AE7D3E">
              <w:rPr>
                <w:rStyle w:val="FontStyle69"/>
                <w:rFonts w:ascii="Times New Roman" w:hAnsi="Times New Roman"/>
                <w:color w:val="000000"/>
                <w:sz w:val="24"/>
                <w:szCs w:val="24"/>
              </w:rPr>
              <w:t>1-ра класс</w:t>
            </w:r>
          </w:p>
        </w:tc>
        <w:tc>
          <w:tcPr>
            <w:tcW w:w="1200" w:type="dxa"/>
            <w:tcBorders>
              <w:top w:val="single" w:sz="6" w:space="0" w:color="auto"/>
              <w:left w:val="single" w:sz="6" w:space="0" w:color="auto"/>
              <w:bottom w:val="single" w:sz="6" w:space="0" w:color="auto"/>
              <w:right w:val="single" w:sz="6" w:space="0" w:color="auto"/>
            </w:tcBorders>
          </w:tcPr>
          <w:p w:rsidR="008917CC" w:rsidRPr="00AE7D3E" w:rsidRDefault="008917CC" w:rsidP="001C5E18">
            <w:pPr>
              <w:pStyle w:val="Style46"/>
              <w:widowControl/>
              <w:rPr>
                <w:rStyle w:val="FontStyle69"/>
                <w:rFonts w:ascii="Times New Roman" w:hAnsi="Times New Roman"/>
                <w:color w:val="000000"/>
                <w:sz w:val="24"/>
                <w:szCs w:val="24"/>
              </w:rPr>
            </w:pPr>
            <w:r w:rsidRPr="00AE7D3E">
              <w:rPr>
                <w:rStyle w:val="FontStyle69"/>
                <w:rFonts w:ascii="Times New Roman" w:hAnsi="Times New Roman"/>
                <w:color w:val="000000"/>
                <w:sz w:val="24"/>
                <w:szCs w:val="24"/>
              </w:rPr>
              <w:t>2-г1а класс</w:t>
            </w:r>
          </w:p>
        </w:tc>
        <w:tc>
          <w:tcPr>
            <w:tcW w:w="1234" w:type="dxa"/>
            <w:tcBorders>
              <w:top w:val="single" w:sz="6" w:space="0" w:color="auto"/>
              <w:left w:val="single" w:sz="6" w:space="0" w:color="auto"/>
              <w:bottom w:val="single" w:sz="6" w:space="0" w:color="auto"/>
              <w:right w:val="single" w:sz="6" w:space="0" w:color="auto"/>
            </w:tcBorders>
          </w:tcPr>
          <w:p w:rsidR="008917CC" w:rsidRPr="00AE7D3E" w:rsidRDefault="008917CC" w:rsidP="001C5E18">
            <w:pPr>
              <w:pStyle w:val="Style46"/>
              <w:widowControl/>
              <w:rPr>
                <w:rStyle w:val="FontStyle69"/>
                <w:rFonts w:ascii="Times New Roman" w:hAnsi="Times New Roman"/>
                <w:color w:val="000000"/>
                <w:sz w:val="24"/>
                <w:szCs w:val="24"/>
              </w:rPr>
            </w:pPr>
            <w:r w:rsidRPr="00AE7D3E">
              <w:rPr>
                <w:rStyle w:val="FontStyle69"/>
                <w:rFonts w:ascii="Times New Roman" w:hAnsi="Times New Roman"/>
                <w:color w:val="000000"/>
                <w:sz w:val="24"/>
                <w:szCs w:val="24"/>
              </w:rPr>
              <w:t>3-г1а класс</w:t>
            </w:r>
          </w:p>
        </w:tc>
        <w:tc>
          <w:tcPr>
            <w:tcW w:w="1205" w:type="dxa"/>
            <w:tcBorders>
              <w:top w:val="single" w:sz="6" w:space="0" w:color="auto"/>
              <w:left w:val="single" w:sz="6" w:space="0" w:color="auto"/>
              <w:bottom w:val="single" w:sz="6" w:space="0" w:color="auto"/>
              <w:right w:val="single" w:sz="6" w:space="0" w:color="auto"/>
            </w:tcBorders>
          </w:tcPr>
          <w:p w:rsidR="008917CC" w:rsidRPr="00AE7D3E" w:rsidRDefault="008917CC" w:rsidP="001C5E18">
            <w:pPr>
              <w:pStyle w:val="Style46"/>
              <w:widowControl/>
              <w:rPr>
                <w:rStyle w:val="FontStyle69"/>
                <w:rFonts w:ascii="Times New Roman" w:hAnsi="Times New Roman"/>
                <w:color w:val="000000"/>
                <w:sz w:val="24"/>
                <w:szCs w:val="24"/>
              </w:rPr>
            </w:pPr>
            <w:r w:rsidRPr="00AE7D3E">
              <w:rPr>
                <w:rStyle w:val="FontStyle69"/>
                <w:rFonts w:ascii="Times New Roman" w:hAnsi="Times New Roman"/>
                <w:color w:val="000000"/>
                <w:sz w:val="24"/>
                <w:szCs w:val="24"/>
              </w:rPr>
              <w:t>4-г1а класс</w:t>
            </w:r>
          </w:p>
        </w:tc>
      </w:tr>
      <w:tr w:rsidR="008917CC" w:rsidRPr="00AE7D3E" w:rsidTr="001C5E18">
        <w:trPr>
          <w:jc w:val="center"/>
        </w:trPr>
        <w:tc>
          <w:tcPr>
            <w:tcW w:w="1397" w:type="dxa"/>
            <w:tcBorders>
              <w:top w:val="single" w:sz="6" w:space="0" w:color="auto"/>
              <w:left w:val="single" w:sz="6" w:space="0" w:color="auto"/>
              <w:bottom w:val="single" w:sz="6" w:space="0" w:color="auto"/>
              <w:right w:val="single" w:sz="6" w:space="0" w:color="auto"/>
            </w:tcBorders>
          </w:tcPr>
          <w:p w:rsidR="008917CC" w:rsidRPr="00AE7D3E" w:rsidRDefault="008917CC" w:rsidP="001C5E18">
            <w:pPr>
              <w:pStyle w:val="Style27"/>
              <w:widowControl/>
              <w:rPr>
                <w:rStyle w:val="FontStyle71"/>
                <w:rFonts w:ascii="Times New Roman" w:hAnsi="Times New Roman" w:cs="Times New Roman"/>
                <w:color w:val="000000"/>
                <w:sz w:val="24"/>
                <w:szCs w:val="24"/>
              </w:rPr>
            </w:pPr>
            <w:r w:rsidRPr="00AE7D3E">
              <w:rPr>
                <w:rStyle w:val="FontStyle71"/>
                <w:rFonts w:ascii="Times New Roman" w:hAnsi="Times New Roman" w:cs="Times New Roman"/>
                <w:color w:val="000000"/>
                <w:sz w:val="24"/>
                <w:szCs w:val="24"/>
              </w:rPr>
              <w:t>диктант</w:t>
            </w:r>
          </w:p>
        </w:tc>
        <w:tc>
          <w:tcPr>
            <w:tcW w:w="1190" w:type="dxa"/>
            <w:tcBorders>
              <w:top w:val="single" w:sz="6" w:space="0" w:color="auto"/>
              <w:left w:val="single" w:sz="6" w:space="0" w:color="auto"/>
              <w:bottom w:val="single" w:sz="6" w:space="0" w:color="auto"/>
              <w:right w:val="single" w:sz="6" w:space="0" w:color="auto"/>
            </w:tcBorders>
          </w:tcPr>
          <w:p w:rsidR="008917CC" w:rsidRPr="00AE7D3E" w:rsidRDefault="008917CC" w:rsidP="001C5E18">
            <w:pPr>
              <w:pStyle w:val="Style27"/>
              <w:widowControl/>
              <w:rPr>
                <w:rStyle w:val="FontStyle71"/>
                <w:rFonts w:ascii="Times New Roman" w:hAnsi="Times New Roman" w:cs="Times New Roman"/>
                <w:color w:val="000000"/>
                <w:sz w:val="24"/>
                <w:szCs w:val="24"/>
              </w:rPr>
            </w:pPr>
            <w:r w:rsidRPr="00AE7D3E">
              <w:rPr>
                <w:rStyle w:val="FontStyle71"/>
                <w:rFonts w:ascii="Times New Roman" w:hAnsi="Times New Roman" w:cs="Times New Roman"/>
                <w:color w:val="000000"/>
                <w:sz w:val="24"/>
                <w:szCs w:val="24"/>
              </w:rPr>
              <w:t>5-25</w:t>
            </w:r>
          </w:p>
        </w:tc>
        <w:tc>
          <w:tcPr>
            <w:tcW w:w="1200" w:type="dxa"/>
            <w:tcBorders>
              <w:top w:val="single" w:sz="6" w:space="0" w:color="auto"/>
              <w:left w:val="single" w:sz="6" w:space="0" w:color="auto"/>
              <w:bottom w:val="single" w:sz="6" w:space="0" w:color="auto"/>
              <w:right w:val="single" w:sz="6" w:space="0" w:color="auto"/>
            </w:tcBorders>
          </w:tcPr>
          <w:p w:rsidR="008917CC" w:rsidRPr="00AE7D3E" w:rsidRDefault="008917CC" w:rsidP="001C5E18">
            <w:pPr>
              <w:pStyle w:val="Style27"/>
              <w:widowControl/>
              <w:rPr>
                <w:rStyle w:val="FontStyle71"/>
                <w:rFonts w:ascii="Times New Roman" w:hAnsi="Times New Roman" w:cs="Times New Roman"/>
                <w:color w:val="000000"/>
                <w:sz w:val="24"/>
                <w:szCs w:val="24"/>
              </w:rPr>
            </w:pPr>
            <w:r w:rsidRPr="00AE7D3E">
              <w:rPr>
                <w:rStyle w:val="FontStyle71"/>
                <w:rFonts w:ascii="Times New Roman" w:hAnsi="Times New Roman" w:cs="Times New Roman"/>
                <w:color w:val="000000"/>
                <w:sz w:val="24"/>
                <w:szCs w:val="24"/>
              </w:rPr>
              <w:t>25-30</w:t>
            </w:r>
          </w:p>
        </w:tc>
        <w:tc>
          <w:tcPr>
            <w:tcW w:w="1234" w:type="dxa"/>
            <w:tcBorders>
              <w:top w:val="single" w:sz="6" w:space="0" w:color="auto"/>
              <w:left w:val="single" w:sz="6" w:space="0" w:color="auto"/>
              <w:bottom w:val="single" w:sz="6" w:space="0" w:color="auto"/>
              <w:right w:val="single" w:sz="6" w:space="0" w:color="auto"/>
            </w:tcBorders>
          </w:tcPr>
          <w:p w:rsidR="008917CC" w:rsidRPr="00AE7D3E" w:rsidRDefault="008917CC" w:rsidP="001C5E18">
            <w:pPr>
              <w:pStyle w:val="Style27"/>
              <w:widowControl/>
              <w:rPr>
                <w:rStyle w:val="FontStyle71"/>
                <w:rFonts w:ascii="Times New Roman" w:hAnsi="Times New Roman" w:cs="Times New Roman"/>
                <w:color w:val="000000"/>
                <w:sz w:val="24"/>
                <w:szCs w:val="24"/>
              </w:rPr>
            </w:pPr>
            <w:r w:rsidRPr="00AE7D3E">
              <w:rPr>
                <w:rStyle w:val="FontStyle71"/>
                <w:rFonts w:ascii="Times New Roman" w:hAnsi="Times New Roman" w:cs="Times New Roman"/>
                <w:color w:val="000000"/>
                <w:sz w:val="24"/>
                <w:szCs w:val="24"/>
              </w:rPr>
              <w:t>35-40</w:t>
            </w:r>
          </w:p>
        </w:tc>
        <w:tc>
          <w:tcPr>
            <w:tcW w:w="1205" w:type="dxa"/>
            <w:tcBorders>
              <w:top w:val="single" w:sz="6" w:space="0" w:color="auto"/>
              <w:left w:val="single" w:sz="6" w:space="0" w:color="auto"/>
              <w:bottom w:val="single" w:sz="6" w:space="0" w:color="auto"/>
              <w:right w:val="single" w:sz="6" w:space="0" w:color="auto"/>
            </w:tcBorders>
          </w:tcPr>
          <w:p w:rsidR="008917CC" w:rsidRPr="00AE7D3E" w:rsidRDefault="008917CC" w:rsidP="001C5E18">
            <w:pPr>
              <w:pStyle w:val="Style27"/>
              <w:widowControl/>
              <w:rPr>
                <w:rStyle w:val="FontStyle71"/>
                <w:rFonts w:ascii="Times New Roman" w:hAnsi="Times New Roman" w:cs="Times New Roman"/>
                <w:color w:val="000000"/>
                <w:sz w:val="24"/>
                <w:szCs w:val="24"/>
              </w:rPr>
            </w:pPr>
            <w:r w:rsidRPr="00AE7D3E">
              <w:rPr>
                <w:rStyle w:val="FontStyle71"/>
                <w:rFonts w:ascii="Times New Roman" w:hAnsi="Times New Roman" w:cs="Times New Roman"/>
                <w:color w:val="000000"/>
                <w:sz w:val="24"/>
                <w:szCs w:val="24"/>
              </w:rPr>
              <w:t>60-65</w:t>
            </w:r>
          </w:p>
        </w:tc>
      </w:tr>
      <w:tr w:rsidR="008917CC" w:rsidRPr="00AE7D3E" w:rsidTr="001C5E18">
        <w:trPr>
          <w:jc w:val="center"/>
        </w:trPr>
        <w:tc>
          <w:tcPr>
            <w:tcW w:w="1397" w:type="dxa"/>
            <w:tcBorders>
              <w:top w:val="single" w:sz="6" w:space="0" w:color="auto"/>
              <w:left w:val="single" w:sz="6" w:space="0" w:color="auto"/>
              <w:bottom w:val="single" w:sz="6" w:space="0" w:color="auto"/>
              <w:right w:val="single" w:sz="6" w:space="0" w:color="auto"/>
            </w:tcBorders>
          </w:tcPr>
          <w:p w:rsidR="008917CC" w:rsidRPr="00AE7D3E" w:rsidRDefault="008917CC" w:rsidP="001C5E18">
            <w:pPr>
              <w:pStyle w:val="Style27"/>
              <w:widowControl/>
              <w:rPr>
                <w:rStyle w:val="FontStyle71"/>
                <w:rFonts w:ascii="Times New Roman" w:hAnsi="Times New Roman" w:cs="Times New Roman"/>
                <w:color w:val="000000"/>
                <w:sz w:val="24"/>
                <w:szCs w:val="24"/>
              </w:rPr>
            </w:pPr>
            <w:r w:rsidRPr="00AE7D3E">
              <w:rPr>
                <w:rStyle w:val="FontStyle71"/>
                <w:rFonts w:ascii="Times New Roman" w:hAnsi="Times New Roman" w:cs="Times New Roman"/>
                <w:color w:val="000000"/>
                <w:sz w:val="24"/>
                <w:szCs w:val="24"/>
              </w:rPr>
              <w:t>изложени</w:t>
            </w:r>
          </w:p>
        </w:tc>
        <w:tc>
          <w:tcPr>
            <w:tcW w:w="1190" w:type="dxa"/>
            <w:tcBorders>
              <w:top w:val="single" w:sz="6" w:space="0" w:color="auto"/>
              <w:left w:val="single" w:sz="6" w:space="0" w:color="auto"/>
              <w:bottom w:val="single" w:sz="6" w:space="0" w:color="auto"/>
              <w:right w:val="single" w:sz="6" w:space="0" w:color="auto"/>
            </w:tcBorders>
          </w:tcPr>
          <w:p w:rsidR="008917CC" w:rsidRPr="00AE7D3E" w:rsidRDefault="008917CC" w:rsidP="001C5E18">
            <w:pPr>
              <w:pStyle w:val="Style27"/>
              <w:widowControl/>
              <w:rPr>
                <w:rStyle w:val="FontStyle71"/>
                <w:rFonts w:ascii="Times New Roman" w:hAnsi="Times New Roman" w:cs="Times New Roman"/>
                <w:color w:val="000000"/>
                <w:sz w:val="24"/>
                <w:szCs w:val="24"/>
              </w:rPr>
            </w:pPr>
            <w:r w:rsidRPr="00AE7D3E">
              <w:rPr>
                <w:rStyle w:val="FontStyle71"/>
                <w:rFonts w:ascii="Times New Roman" w:hAnsi="Times New Roman" w:cs="Times New Roman"/>
                <w:color w:val="000000"/>
                <w:sz w:val="24"/>
                <w:szCs w:val="24"/>
              </w:rPr>
              <w:t>-</w:t>
            </w:r>
          </w:p>
        </w:tc>
        <w:tc>
          <w:tcPr>
            <w:tcW w:w="1200" w:type="dxa"/>
            <w:tcBorders>
              <w:top w:val="single" w:sz="6" w:space="0" w:color="auto"/>
              <w:left w:val="single" w:sz="6" w:space="0" w:color="auto"/>
              <w:bottom w:val="single" w:sz="6" w:space="0" w:color="auto"/>
              <w:right w:val="single" w:sz="6" w:space="0" w:color="auto"/>
            </w:tcBorders>
          </w:tcPr>
          <w:p w:rsidR="008917CC" w:rsidRPr="00AE7D3E" w:rsidRDefault="008917CC" w:rsidP="001C5E18">
            <w:pPr>
              <w:pStyle w:val="Style27"/>
              <w:widowControl/>
              <w:rPr>
                <w:rStyle w:val="FontStyle71"/>
                <w:rFonts w:ascii="Times New Roman" w:hAnsi="Times New Roman" w:cs="Times New Roman"/>
                <w:color w:val="000000"/>
                <w:sz w:val="24"/>
                <w:szCs w:val="24"/>
              </w:rPr>
            </w:pPr>
            <w:r w:rsidRPr="00AE7D3E">
              <w:rPr>
                <w:rStyle w:val="FontStyle71"/>
                <w:rFonts w:ascii="Times New Roman" w:hAnsi="Times New Roman" w:cs="Times New Roman"/>
                <w:color w:val="000000"/>
                <w:sz w:val="24"/>
                <w:szCs w:val="24"/>
              </w:rPr>
              <w:t>25-30</w:t>
            </w:r>
          </w:p>
        </w:tc>
        <w:tc>
          <w:tcPr>
            <w:tcW w:w="1234" w:type="dxa"/>
            <w:tcBorders>
              <w:top w:val="single" w:sz="6" w:space="0" w:color="auto"/>
              <w:left w:val="single" w:sz="6" w:space="0" w:color="auto"/>
              <w:bottom w:val="single" w:sz="6" w:space="0" w:color="auto"/>
              <w:right w:val="single" w:sz="6" w:space="0" w:color="auto"/>
            </w:tcBorders>
          </w:tcPr>
          <w:p w:rsidR="008917CC" w:rsidRPr="00AE7D3E" w:rsidRDefault="008917CC" w:rsidP="001C5E18">
            <w:pPr>
              <w:pStyle w:val="Style27"/>
              <w:widowControl/>
              <w:rPr>
                <w:rStyle w:val="FontStyle71"/>
                <w:rFonts w:ascii="Times New Roman" w:hAnsi="Times New Roman" w:cs="Times New Roman"/>
                <w:color w:val="000000"/>
                <w:sz w:val="24"/>
                <w:szCs w:val="24"/>
              </w:rPr>
            </w:pPr>
            <w:r w:rsidRPr="00AE7D3E">
              <w:rPr>
                <w:rStyle w:val="FontStyle71"/>
                <w:rFonts w:ascii="Times New Roman" w:hAnsi="Times New Roman" w:cs="Times New Roman"/>
                <w:color w:val="000000"/>
                <w:sz w:val="24"/>
                <w:szCs w:val="24"/>
              </w:rPr>
              <w:t>55-65</w:t>
            </w:r>
          </w:p>
        </w:tc>
        <w:tc>
          <w:tcPr>
            <w:tcW w:w="1205" w:type="dxa"/>
            <w:tcBorders>
              <w:top w:val="single" w:sz="6" w:space="0" w:color="auto"/>
              <w:left w:val="single" w:sz="6" w:space="0" w:color="auto"/>
              <w:bottom w:val="single" w:sz="6" w:space="0" w:color="auto"/>
              <w:right w:val="single" w:sz="6" w:space="0" w:color="auto"/>
            </w:tcBorders>
          </w:tcPr>
          <w:p w:rsidR="008917CC" w:rsidRPr="00AE7D3E" w:rsidRDefault="008917CC" w:rsidP="001C5E18">
            <w:pPr>
              <w:pStyle w:val="Style27"/>
              <w:widowControl/>
              <w:rPr>
                <w:rStyle w:val="FontStyle71"/>
                <w:rFonts w:ascii="Times New Roman" w:hAnsi="Times New Roman" w:cs="Times New Roman"/>
                <w:color w:val="000000"/>
                <w:sz w:val="24"/>
                <w:szCs w:val="24"/>
              </w:rPr>
            </w:pPr>
            <w:r w:rsidRPr="00AE7D3E">
              <w:rPr>
                <w:rStyle w:val="FontStyle71"/>
                <w:rFonts w:ascii="Times New Roman" w:hAnsi="Times New Roman" w:cs="Times New Roman"/>
                <w:color w:val="000000"/>
                <w:sz w:val="24"/>
                <w:szCs w:val="24"/>
              </w:rPr>
              <w:t>80-90</w:t>
            </w:r>
          </w:p>
        </w:tc>
      </w:tr>
      <w:tr w:rsidR="008917CC" w:rsidRPr="00AE7D3E" w:rsidTr="001C5E18">
        <w:trPr>
          <w:jc w:val="center"/>
        </w:trPr>
        <w:tc>
          <w:tcPr>
            <w:tcW w:w="1397" w:type="dxa"/>
            <w:tcBorders>
              <w:top w:val="single" w:sz="6" w:space="0" w:color="auto"/>
              <w:left w:val="single" w:sz="6" w:space="0" w:color="auto"/>
              <w:bottom w:val="single" w:sz="6" w:space="0" w:color="auto"/>
              <w:right w:val="single" w:sz="6" w:space="0" w:color="auto"/>
            </w:tcBorders>
          </w:tcPr>
          <w:p w:rsidR="008917CC" w:rsidRPr="00AE7D3E" w:rsidRDefault="008917CC" w:rsidP="001C5E18">
            <w:pPr>
              <w:pStyle w:val="Style27"/>
              <w:widowControl/>
              <w:rPr>
                <w:rStyle w:val="FontStyle71"/>
                <w:rFonts w:ascii="Times New Roman" w:hAnsi="Times New Roman" w:cs="Times New Roman"/>
                <w:color w:val="000000"/>
                <w:sz w:val="24"/>
                <w:szCs w:val="24"/>
              </w:rPr>
            </w:pPr>
            <w:r w:rsidRPr="00AE7D3E">
              <w:rPr>
                <w:rStyle w:val="FontStyle71"/>
                <w:rFonts w:ascii="Times New Roman" w:hAnsi="Times New Roman" w:cs="Times New Roman"/>
                <w:color w:val="000000"/>
                <w:sz w:val="24"/>
                <w:szCs w:val="24"/>
              </w:rPr>
              <w:lastRenderedPageBreak/>
              <w:t>сочинени</w:t>
            </w:r>
          </w:p>
        </w:tc>
        <w:tc>
          <w:tcPr>
            <w:tcW w:w="1190" w:type="dxa"/>
            <w:tcBorders>
              <w:top w:val="single" w:sz="6" w:space="0" w:color="auto"/>
              <w:left w:val="single" w:sz="6" w:space="0" w:color="auto"/>
              <w:bottom w:val="single" w:sz="6" w:space="0" w:color="auto"/>
              <w:right w:val="single" w:sz="6" w:space="0" w:color="auto"/>
            </w:tcBorders>
          </w:tcPr>
          <w:p w:rsidR="008917CC" w:rsidRPr="00AE7D3E" w:rsidRDefault="008917CC" w:rsidP="001C5E18">
            <w:pPr>
              <w:pStyle w:val="Style27"/>
              <w:widowControl/>
              <w:rPr>
                <w:rStyle w:val="FontStyle71"/>
                <w:rFonts w:ascii="Times New Roman" w:hAnsi="Times New Roman" w:cs="Times New Roman"/>
                <w:color w:val="000000"/>
                <w:sz w:val="24"/>
                <w:szCs w:val="24"/>
              </w:rPr>
            </w:pPr>
            <w:r w:rsidRPr="00AE7D3E">
              <w:rPr>
                <w:rStyle w:val="FontStyle71"/>
                <w:rFonts w:ascii="Times New Roman" w:hAnsi="Times New Roman" w:cs="Times New Roman"/>
                <w:color w:val="000000"/>
                <w:sz w:val="24"/>
                <w:szCs w:val="24"/>
              </w:rPr>
              <w:t>-</w:t>
            </w:r>
          </w:p>
        </w:tc>
        <w:tc>
          <w:tcPr>
            <w:tcW w:w="1200" w:type="dxa"/>
            <w:tcBorders>
              <w:top w:val="single" w:sz="6" w:space="0" w:color="auto"/>
              <w:left w:val="single" w:sz="6" w:space="0" w:color="auto"/>
              <w:bottom w:val="single" w:sz="6" w:space="0" w:color="auto"/>
              <w:right w:val="single" w:sz="6" w:space="0" w:color="auto"/>
            </w:tcBorders>
          </w:tcPr>
          <w:p w:rsidR="008917CC" w:rsidRPr="00AE7D3E" w:rsidRDefault="008917CC" w:rsidP="001C5E18">
            <w:pPr>
              <w:pStyle w:val="Style27"/>
              <w:widowControl/>
              <w:rPr>
                <w:rStyle w:val="FontStyle71"/>
                <w:rFonts w:ascii="Times New Roman" w:hAnsi="Times New Roman" w:cs="Times New Roman"/>
                <w:color w:val="000000"/>
                <w:sz w:val="24"/>
                <w:szCs w:val="24"/>
              </w:rPr>
            </w:pPr>
            <w:r w:rsidRPr="00AE7D3E">
              <w:rPr>
                <w:rStyle w:val="FontStyle71"/>
                <w:rFonts w:ascii="Times New Roman" w:hAnsi="Times New Roman" w:cs="Times New Roman"/>
                <w:color w:val="000000"/>
                <w:sz w:val="24"/>
                <w:szCs w:val="24"/>
              </w:rPr>
              <w:t>20-30</w:t>
            </w:r>
          </w:p>
        </w:tc>
        <w:tc>
          <w:tcPr>
            <w:tcW w:w="1234" w:type="dxa"/>
            <w:tcBorders>
              <w:top w:val="single" w:sz="6" w:space="0" w:color="auto"/>
              <w:left w:val="single" w:sz="6" w:space="0" w:color="auto"/>
              <w:bottom w:val="single" w:sz="6" w:space="0" w:color="auto"/>
              <w:right w:val="single" w:sz="6" w:space="0" w:color="auto"/>
            </w:tcBorders>
          </w:tcPr>
          <w:p w:rsidR="008917CC" w:rsidRPr="00AE7D3E" w:rsidRDefault="008917CC" w:rsidP="001C5E18">
            <w:pPr>
              <w:pStyle w:val="Style27"/>
              <w:widowControl/>
              <w:rPr>
                <w:rStyle w:val="FontStyle71"/>
                <w:rFonts w:ascii="Times New Roman" w:hAnsi="Times New Roman" w:cs="Times New Roman"/>
                <w:color w:val="000000"/>
                <w:sz w:val="24"/>
                <w:szCs w:val="24"/>
              </w:rPr>
            </w:pPr>
            <w:r w:rsidRPr="00AE7D3E">
              <w:rPr>
                <w:rStyle w:val="FontStyle71"/>
                <w:rFonts w:ascii="Times New Roman" w:hAnsi="Times New Roman" w:cs="Times New Roman"/>
                <w:color w:val="000000"/>
                <w:sz w:val="24"/>
                <w:szCs w:val="24"/>
              </w:rPr>
              <w:t>40-50</w:t>
            </w:r>
          </w:p>
        </w:tc>
        <w:tc>
          <w:tcPr>
            <w:tcW w:w="1205" w:type="dxa"/>
            <w:tcBorders>
              <w:top w:val="single" w:sz="6" w:space="0" w:color="auto"/>
              <w:left w:val="single" w:sz="6" w:space="0" w:color="auto"/>
              <w:bottom w:val="single" w:sz="6" w:space="0" w:color="auto"/>
              <w:right w:val="single" w:sz="6" w:space="0" w:color="auto"/>
            </w:tcBorders>
          </w:tcPr>
          <w:p w:rsidR="008917CC" w:rsidRPr="00AE7D3E" w:rsidRDefault="008917CC" w:rsidP="001C5E18">
            <w:pPr>
              <w:pStyle w:val="Style27"/>
              <w:widowControl/>
              <w:rPr>
                <w:rStyle w:val="FontStyle71"/>
                <w:rFonts w:ascii="Times New Roman" w:hAnsi="Times New Roman" w:cs="Times New Roman"/>
                <w:color w:val="000000"/>
                <w:sz w:val="24"/>
                <w:szCs w:val="24"/>
              </w:rPr>
            </w:pPr>
            <w:r w:rsidRPr="00AE7D3E">
              <w:rPr>
                <w:rStyle w:val="FontStyle71"/>
                <w:rFonts w:ascii="Times New Roman" w:hAnsi="Times New Roman" w:cs="Times New Roman"/>
                <w:color w:val="000000"/>
                <w:sz w:val="24"/>
                <w:szCs w:val="24"/>
              </w:rPr>
              <w:t>70-80</w:t>
            </w:r>
          </w:p>
        </w:tc>
      </w:tr>
    </w:tbl>
    <w:p w:rsidR="008917CC" w:rsidRPr="00AE7D3E" w:rsidRDefault="008917CC" w:rsidP="008917CC">
      <w:pPr>
        <w:pStyle w:val="Style20"/>
        <w:widowControl/>
        <w:spacing w:line="240" w:lineRule="auto"/>
        <w:rPr>
          <w:rStyle w:val="FontStyle72"/>
          <w:rFonts w:ascii="Times New Roman" w:eastAsia="Calibri" w:hAnsi="Times New Roman"/>
          <w:color w:val="000000"/>
          <w:sz w:val="24"/>
          <w:szCs w:val="24"/>
        </w:rPr>
      </w:pPr>
    </w:p>
    <w:p w:rsidR="008917CC" w:rsidRPr="00AE7D3E" w:rsidRDefault="008917CC" w:rsidP="008917CC">
      <w:pPr>
        <w:pStyle w:val="Style20"/>
        <w:widowControl/>
        <w:spacing w:line="240" w:lineRule="auto"/>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1аморан а, талламан йозанан белхашна (хаттаршна жоьпаш, изложени, сочинени, диктант и д1. кх. а.) билгалдо к1ирнах 1 сахьт. И сахьт нохчийн маттана (грамматика, ешар) леринчу сахьташна юккъера схьаоьцуш ду. Изложенеш а, сочиненеш а 1аморан кепара хила еза. Бакъду, 4 классехь 1 талламан изложени язйойту. Изложенийн, сочиненийн тематика еххачу хенахь йовзийтинчу лексически темица йог1уш хила еза.</w:t>
      </w:r>
    </w:p>
    <w:p w:rsidR="008917CC" w:rsidRPr="00AE7D3E" w:rsidRDefault="008917CC" w:rsidP="008917CC">
      <w:pPr>
        <w:pStyle w:val="Style20"/>
        <w:widowControl/>
        <w:spacing w:line="240" w:lineRule="auto"/>
        <w:ind w:firstLine="33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Нохчийн мотт 1аморехь кхиамаш хир бу, нагахь санна оьрсийн маттахь дешархоша карадерзийнчу хааршна т1етевжаш 1амош белахь. Масала, цхьатерачу грамматико-орфографически хиламех пайдаэцарца (аз, элп, мукъа, мукъаза аз боху кхетамаш; доккха элп; дош сехьадаккхар; предложених, дешдекъах, дашах болу кхетамаш и д1. кх. а.). Цара г1о дийр ду кхиамца материал караерзорехь а.</w:t>
      </w:r>
    </w:p>
    <w:p w:rsidR="008917CC" w:rsidRPr="00AE7D3E" w:rsidRDefault="008917CC" w:rsidP="008917CC">
      <w:pPr>
        <w:pStyle w:val="Style20"/>
        <w:widowControl/>
        <w:spacing w:line="240" w:lineRule="auto"/>
        <w:ind w:firstLine="33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Тематически планашкахь нохчийн мотт кхаа декъехь балийна бу: хьалхарчу декъехь теоретически хаамашца йозаелла теманаш а, ситуацеш а ю; шолг1ачу декъехь хьалхарчу пунктехь билгалйинчу темица йозаелла маттах лаьцна коьчал ю; кхоалг1ачу декъехь дешархочо кхочушден г1уллакхаш ду довзуьйтуш.</w:t>
      </w:r>
    </w:p>
    <w:p w:rsidR="008917CC" w:rsidRPr="00AE7D3E" w:rsidRDefault="008917CC" w:rsidP="008917CC">
      <w:pPr>
        <w:rPr>
          <w:b/>
          <w:color w:val="000000"/>
        </w:rPr>
      </w:pPr>
      <w:r w:rsidRPr="00AE7D3E">
        <w:rPr>
          <w:b/>
          <w:color w:val="000000"/>
        </w:rPr>
        <w:t>Дешаран  предметан материально-технически кхачояран хьокъехь хьехамаш.</w:t>
      </w:r>
    </w:p>
    <w:p w:rsidR="008917CC" w:rsidRPr="00AE7D3E" w:rsidRDefault="008917CC" w:rsidP="008917CC">
      <w:pPr>
        <w:rPr>
          <w:color w:val="000000"/>
        </w:rPr>
      </w:pPr>
    </w:p>
    <w:p w:rsidR="008917CC" w:rsidRPr="00AE7D3E" w:rsidRDefault="008917CC" w:rsidP="008917CC">
      <w:pPr>
        <w:pStyle w:val="Style16"/>
        <w:widowControl/>
        <w:spacing w:before="62"/>
        <w:rPr>
          <w:rStyle w:val="FontStyle65"/>
          <w:rFonts w:ascii="Times New Roman" w:hAnsi="Times New Roman"/>
          <w:color w:val="000000"/>
        </w:rPr>
      </w:pPr>
      <w:r w:rsidRPr="00AE7D3E">
        <w:rPr>
          <w:rStyle w:val="FontStyle65"/>
          <w:rFonts w:ascii="Times New Roman" w:hAnsi="Times New Roman"/>
          <w:color w:val="000000"/>
        </w:rPr>
        <w:t>Систематически курс</w:t>
      </w:r>
    </w:p>
    <w:p w:rsidR="008917CC" w:rsidRPr="00AE7D3E" w:rsidRDefault="008917CC" w:rsidP="008917CC">
      <w:pPr>
        <w:pStyle w:val="Style17"/>
        <w:widowControl/>
        <w:jc w:val="center"/>
        <w:rPr>
          <w:rStyle w:val="FontStyle66"/>
          <w:rFonts w:ascii="Times New Roman" w:hAnsi="Times New Roman" w:cs="Times New Roman"/>
          <w:b/>
          <w:color w:val="000000"/>
          <w:sz w:val="24"/>
          <w:szCs w:val="24"/>
        </w:rPr>
      </w:pPr>
      <w:r w:rsidRPr="00AE7D3E">
        <w:rPr>
          <w:rStyle w:val="FontStyle66"/>
          <w:rFonts w:ascii="Times New Roman" w:hAnsi="Times New Roman" w:cs="Times New Roman"/>
          <w:b/>
          <w:color w:val="000000"/>
          <w:sz w:val="24"/>
          <w:szCs w:val="24"/>
        </w:rPr>
        <w:t>{практически караерзор)</w:t>
      </w:r>
    </w:p>
    <w:p w:rsidR="008917CC" w:rsidRPr="00AE7D3E" w:rsidRDefault="008917CC" w:rsidP="008917CC">
      <w:pPr>
        <w:pStyle w:val="Style32"/>
        <w:widowControl/>
        <w:jc w:val="left"/>
        <w:rPr>
          <w:rFonts w:ascii="Times New Roman" w:hAnsi="Times New Roman" w:cs="Times New Roman"/>
          <w:color w:val="000000"/>
        </w:rPr>
      </w:pPr>
    </w:p>
    <w:p w:rsidR="008917CC" w:rsidRPr="00AE7D3E" w:rsidRDefault="008917CC" w:rsidP="008917CC">
      <w:pPr>
        <w:pStyle w:val="Style32"/>
        <w:widowControl/>
        <w:jc w:val="both"/>
        <w:rPr>
          <w:rStyle w:val="FontStyle74"/>
          <w:rFonts w:ascii="Times New Roman" w:hAnsi="Times New Roman" w:cs="Times New Roman"/>
          <w:color w:val="000000"/>
          <w:sz w:val="24"/>
          <w:szCs w:val="24"/>
        </w:rPr>
      </w:pPr>
      <w:r w:rsidRPr="00AE7D3E">
        <w:rPr>
          <w:rStyle w:val="FontStyle74"/>
          <w:rFonts w:ascii="Times New Roman" w:hAnsi="Times New Roman" w:cs="Times New Roman"/>
          <w:color w:val="000000"/>
          <w:sz w:val="24"/>
          <w:szCs w:val="24"/>
        </w:rPr>
        <w:t>Кечамбаран мур (барта)</w:t>
      </w:r>
    </w:p>
    <w:p w:rsidR="008917CC" w:rsidRPr="00AE7D3E" w:rsidRDefault="008917CC" w:rsidP="008917CC">
      <w:pPr>
        <w:pStyle w:val="Style25"/>
        <w:widowControl/>
        <w:tabs>
          <w:tab w:val="left" w:pos="547"/>
        </w:tabs>
        <w:spacing w:line="240" w:lineRule="auto"/>
        <w:ind w:firstLine="350"/>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1.</w:t>
      </w:r>
      <w:r w:rsidRPr="00AE7D3E">
        <w:rPr>
          <w:rStyle w:val="FontStyle72"/>
          <w:rFonts w:ascii="Times New Roman" w:hAnsi="Times New Roman" w:cs="Times New Roman"/>
          <w:color w:val="000000"/>
          <w:sz w:val="24"/>
          <w:szCs w:val="24"/>
        </w:rPr>
        <w:tab/>
        <w:t>Коммуникативни г1уллакхаш кхиорца доьзна хаарш карадерзорна коьчал</w:t>
      </w:r>
    </w:p>
    <w:p w:rsidR="008917CC" w:rsidRPr="00AE7D3E" w:rsidRDefault="008917CC" w:rsidP="008917CC">
      <w:pPr>
        <w:pStyle w:val="Style20"/>
        <w:widowControl/>
        <w:spacing w:line="240" w:lineRule="auto"/>
        <w:ind w:firstLine="355"/>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Вовшашца йолу юкъаметтигаш д1акхехьаран теманаш, хьелаш. Алсам пайда оьцу тема-доьзал, 1ер-дахар, дешаран, дешархочун, хьехархочун юкъаметтигаш. Х1ора муьрана тема билгалйо гонахарчу дахарна юкъара хиламаш билгалбахархьама. И бахьана долуш кхоллаяла тарло текст 1амочу маттехь. Бакъду, кхоллалучу хьелашка хьаьжжина теманаш кегийчу теманашка екъаяла а тарло, уьш а х1ора муьрехь шайн башхаллаш йолуш хир ю. Масала, юьхьанца алсам пайда оьцург ловзаран кепара тема елахь, мотт караберзарца доьзна и теманаш дешаран, х1ума довзаран декъаца а йоьзна хир ю т1аьхьа.</w:t>
      </w:r>
    </w:p>
    <w:p w:rsidR="008917CC" w:rsidRPr="00AE7D3E" w:rsidRDefault="008917CC" w:rsidP="008917CC">
      <w:pPr>
        <w:pStyle w:val="Style25"/>
        <w:widowControl/>
        <w:tabs>
          <w:tab w:val="left" w:pos="547"/>
        </w:tabs>
        <w:spacing w:line="240" w:lineRule="auto"/>
        <w:ind w:firstLine="350"/>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2.</w:t>
      </w:r>
      <w:r w:rsidRPr="00AE7D3E">
        <w:rPr>
          <w:rStyle w:val="FontStyle72"/>
          <w:rFonts w:ascii="Times New Roman" w:hAnsi="Times New Roman" w:cs="Times New Roman"/>
          <w:color w:val="000000"/>
          <w:sz w:val="24"/>
          <w:szCs w:val="24"/>
        </w:rPr>
        <w:tab/>
        <w:t>Меттан материал, теманашца а, хьелашца йозаелларш, меттан т1ег1анашца билгалйина ю: лексика, фонетика, грамматика.</w:t>
      </w:r>
    </w:p>
    <w:p w:rsidR="008917CC" w:rsidRPr="00AE7D3E" w:rsidRDefault="008917CC" w:rsidP="008917CC">
      <w:pPr>
        <w:pStyle w:val="Style20"/>
        <w:widowControl/>
        <w:spacing w:line="240" w:lineRule="auto"/>
        <w:ind w:firstLine="322"/>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Лексически цхьааллаш караерзор шен-шен муьрехь д1ахьо, 1амош йолчу темига а, хьелашка а хьаьжжина.</w:t>
      </w:r>
    </w:p>
    <w:p w:rsidR="008917CC" w:rsidRPr="00AE7D3E" w:rsidRDefault="008917CC" w:rsidP="008917CC">
      <w:pPr>
        <w:pStyle w:val="Style20"/>
        <w:widowControl/>
        <w:spacing w:line="240" w:lineRule="auto"/>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Фонетика йовзийтар алсам шайх пайда оьцучу къамелан аьзнаш довзийтарца а, царах дешдакъош а, дешнаш а кхолларца гайтина. Нийсаяздаран пропедевтически курс ялийна йоза-дешар 1аморан декъехь. Цул т1аьхьа и курс систематически хуьлий д1ах1утту.</w:t>
      </w:r>
    </w:p>
    <w:p w:rsidR="008917CC" w:rsidRPr="00AE7D3E" w:rsidRDefault="008917CC" w:rsidP="008917C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Грамматика йовзийтина типовой шайх олучу конструкцешца а (къамелан кепаш), царна беллачу кхетамашца а: дешархошна карайирзина хила еза грамматически кепаш.</w:t>
      </w:r>
    </w:p>
    <w:p w:rsidR="008917CC" w:rsidRPr="00AE7D3E" w:rsidRDefault="008917CC" w:rsidP="008917CC">
      <w:pPr>
        <w:pStyle w:val="Style25"/>
        <w:widowControl/>
        <w:tabs>
          <w:tab w:val="left" w:pos="552"/>
        </w:tabs>
        <w:spacing w:line="240" w:lineRule="auto"/>
        <w:ind w:left="355" w:firstLine="0"/>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3.</w:t>
      </w:r>
      <w:r w:rsidRPr="00AE7D3E">
        <w:rPr>
          <w:rStyle w:val="FontStyle72"/>
          <w:rFonts w:ascii="Times New Roman" w:hAnsi="Times New Roman" w:cs="Times New Roman"/>
          <w:color w:val="000000"/>
          <w:sz w:val="24"/>
          <w:szCs w:val="24"/>
        </w:rPr>
        <w:tab/>
        <w:t>Текстийн коьчал.</w:t>
      </w:r>
    </w:p>
    <w:p w:rsidR="008917CC" w:rsidRPr="00AE7D3E" w:rsidRDefault="008917CC" w:rsidP="008917CC">
      <w:pPr>
        <w:pStyle w:val="Style20"/>
        <w:widowControl/>
        <w:spacing w:line="240" w:lineRule="auto"/>
        <w:ind w:firstLine="322"/>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lastRenderedPageBreak/>
        <w:t>Х1ума довзаран а, 1ер-дахаран а, ловзаран а кепара дешар 1аморан тексташ. Исбаьхьаллин тексташ (стихаш, туьйранаш, дийцарш) 1амийнчу темица а, хьелашца а йозаелла йолу.</w:t>
      </w:r>
    </w:p>
    <w:p w:rsidR="008917CC" w:rsidRPr="00AE7D3E" w:rsidRDefault="008917CC" w:rsidP="00B522C8">
      <w:pPr>
        <w:pStyle w:val="Style50"/>
        <w:widowControl/>
        <w:numPr>
          <w:ilvl w:val="0"/>
          <w:numId w:val="76"/>
        </w:numPr>
        <w:tabs>
          <w:tab w:val="left" w:pos="557"/>
        </w:tabs>
        <w:spacing w:line="240" w:lineRule="auto"/>
        <w:ind w:right="1210"/>
        <w:jc w:val="both"/>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Культура кхиоран декъехула йолу коьчал:</w:t>
      </w:r>
    </w:p>
    <w:p w:rsidR="008917CC" w:rsidRPr="00AE7D3E" w:rsidRDefault="008917CC" w:rsidP="008917CC">
      <w:pPr>
        <w:pStyle w:val="Style50"/>
        <w:widowControl/>
        <w:tabs>
          <w:tab w:val="left" w:pos="557"/>
        </w:tabs>
        <w:spacing w:line="240" w:lineRule="auto"/>
        <w:ind w:left="360" w:right="1210"/>
        <w:jc w:val="both"/>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-тайпа, тукхам;</w:t>
      </w:r>
    </w:p>
    <w:p w:rsidR="008917CC" w:rsidRPr="00AE7D3E" w:rsidRDefault="008917CC" w:rsidP="008917CC">
      <w:pPr>
        <w:pStyle w:val="Style20"/>
        <w:widowControl/>
        <w:spacing w:line="240" w:lineRule="auto"/>
        <w:ind w:left="355" w:firstLine="0"/>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-ц1е, ден ц1е;</w:t>
      </w:r>
    </w:p>
    <w:p w:rsidR="008917CC" w:rsidRPr="00AE7D3E" w:rsidRDefault="008917CC" w:rsidP="008917CC">
      <w:pPr>
        <w:pStyle w:val="Style20"/>
        <w:widowControl/>
        <w:spacing w:line="240" w:lineRule="auto"/>
        <w:ind w:left="355" w:firstLine="0"/>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-нохчийн а, т1еэцна а ц1ерш;</w:t>
      </w:r>
    </w:p>
    <w:p w:rsidR="008917CC" w:rsidRPr="00AE7D3E" w:rsidRDefault="008917CC" w:rsidP="008917CC">
      <w:pPr>
        <w:pStyle w:val="Style20"/>
        <w:widowControl/>
        <w:spacing w:line="240" w:lineRule="auto"/>
        <w:ind w:left="355" w:firstLine="0"/>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 тайп-тайпанчу къаьмнийн ловзарш.</w:t>
      </w:r>
    </w:p>
    <w:p w:rsidR="008917CC" w:rsidRPr="00AE7D3E" w:rsidRDefault="008917CC" w:rsidP="008917CC">
      <w:pPr>
        <w:pStyle w:val="Style20"/>
        <w:widowControl/>
        <w:spacing w:line="240" w:lineRule="auto"/>
        <w:ind w:left="355" w:firstLine="0"/>
        <w:rPr>
          <w:rStyle w:val="FontStyle72"/>
          <w:rFonts w:ascii="Times New Roman" w:eastAsia="Calibri" w:hAnsi="Times New Roman"/>
          <w:color w:val="000000"/>
          <w:sz w:val="24"/>
          <w:szCs w:val="24"/>
        </w:rPr>
      </w:pPr>
    </w:p>
    <w:p w:rsidR="008917CC" w:rsidRPr="00AE7D3E" w:rsidRDefault="008917CC" w:rsidP="008917CC">
      <w:pPr>
        <w:pStyle w:val="Style32"/>
        <w:widowControl/>
        <w:jc w:val="both"/>
        <w:rPr>
          <w:rStyle w:val="FontStyle74"/>
          <w:rFonts w:ascii="Times New Roman" w:hAnsi="Times New Roman" w:cs="Times New Roman"/>
          <w:color w:val="000000"/>
          <w:sz w:val="24"/>
          <w:szCs w:val="24"/>
        </w:rPr>
      </w:pPr>
    </w:p>
    <w:p w:rsidR="008917CC" w:rsidRPr="00AE7D3E" w:rsidRDefault="008917CC" w:rsidP="008917CC">
      <w:pPr>
        <w:pStyle w:val="Style32"/>
        <w:widowControl/>
        <w:jc w:val="both"/>
        <w:rPr>
          <w:rStyle w:val="FontStyle74"/>
          <w:rFonts w:ascii="Times New Roman" w:hAnsi="Times New Roman" w:cs="Times New Roman"/>
          <w:color w:val="000000"/>
          <w:sz w:val="24"/>
          <w:szCs w:val="24"/>
        </w:rPr>
      </w:pPr>
      <w:r w:rsidRPr="00AE7D3E">
        <w:rPr>
          <w:rStyle w:val="FontStyle74"/>
          <w:rFonts w:ascii="Times New Roman" w:hAnsi="Times New Roman" w:cs="Times New Roman"/>
          <w:color w:val="000000"/>
          <w:sz w:val="24"/>
          <w:szCs w:val="24"/>
        </w:rPr>
        <w:t>Йоза-дешар 1амор</w:t>
      </w:r>
    </w:p>
    <w:p w:rsidR="008917CC" w:rsidRPr="00AE7D3E" w:rsidRDefault="008917CC" w:rsidP="008917CC">
      <w:pPr>
        <w:pStyle w:val="Style32"/>
        <w:widowControl/>
        <w:jc w:val="both"/>
        <w:rPr>
          <w:rStyle w:val="FontStyle74"/>
          <w:rFonts w:ascii="Times New Roman" w:hAnsi="Times New Roman" w:cs="Times New Roman"/>
          <w:color w:val="000000"/>
          <w:sz w:val="24"/>
          <w:szCs w:val="24"/>
        </w:rPr>
      </w:pPr>
    </w:p>
    <w:p w:rsidR="008917CC" w:rsidRPr="00AE7D3E" w:rsidRDefault="008917CC" w:rsidP="008917CC">
      <w:pPr>
        <w:pStyle w:val="Style25"/>
        <w:widowControl/>
        <w:tabs>
          <w:tab w:val="left" w:pos="658"/>
        </w:tabs>
        <w:spacing w:line="240" w:lineRule="auto"/>
        <w:ind w:firstLine="360"/>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1.</w:t>
      </w:r>
      <w:r w:rsidRPr="00AE7D3E">
        <w:rPr>
          <w:rStyle w:val="FontStyle72"/>
          <w:rFonts w:ascii="Times New Roman" w:hAnsi="Times New Roman" w:cs="Times New Roman"/>
          <w:color w:val="000000"/>
          <w:sz w:val="24"/>
          <w:szCs w:val="24"/>
        </w:rPr>
        <w:tab/>
        <w:t>Коммуникативни г1уллакхаш кхиорца доьзна хаарш карадерзорна коьчал</w:t>
      </w:r>
    </w:p>
    <w:p w:rsidR="008917CC" w:rsidRPr="00AE7D3E" w:rsidRDefault="008917CC" w:rsidP="008917CC">
      <w:pPr>
        <w:pStyle w:val="Style20"/>
        <w:widowControl/>
        <w:spacing w:line="240" w:lineRule="auto"/>
        <w:ind w:firstLine="355"/>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Вовшашца йолу юкъаметтигаш д1акхехьаран теманаш: доьзал, 1ер-дахар, 1илманан (берана самукъане а, пайден а хир йолчу кепара), ловзаран.</w:t>
      </w:r>
    </w:p>
    <w:p w:rsidR="008917CC" w:rsidRPr="00AE7D3E" w:rsidRDefault="008917CC" w:rsidP="008917CC">
      <w:pPr>
        <w:pStyle w:val="Style20"/>
        <w:widowControl/>
        <w:spacing w:line="240" w:lineRule="auto"/>
        <w:ind w:firstLine="32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Теманаш: Школа. Доьзал. 1алам (ораматаш, дийнаташ). Стоьмаш, хасстоьмаш. Деза денош. Вина (йина) де (сан, сан гергарчеран, доттаг1ийн). Даймохк. Г1ала. Юрт. Вайн Республика, вайн мохк.</w:t>
      </w:r>
    </w:p>
    <w:p w:rsidR="008917CC" w:rsidRPr="00AE7D3E" w:rsidRDefault="008917CC" w:rsidP="008917CC">
      <w:pPr>
        <w:pStyle w:val="Style25"/>
        <w:widowControl/>
        <w:tabs>
          <w:tab w:val="left" w:pos="562"/>
        </w:tabs>
        <w:spacing w:line="240" w:lineRule="auto"/>
        <w:ind w:left="350" w:firstLine="0"/>
        <w:rPr>
          <w:rStyle w:val="FontStyle72"/>
          <w:rFonts w:ascii="Times New Roman" w:hAnsi="Times New Roman" w:cs="Times New Roman"/>
          <w:b/>
          <w:color w:val="000000"/>
          <w:sz w:val="24"/>
          <w:szCs w:val="24"/>
        </w:rPr>
      </w:pPr>
      <w:r w:rsidRPr="00AE7D3E">
        <w:rPr>
          <w:rStyle w:val="FontStyle72"/>
          <w:rFonts w:ascii="Times New Roman" w:hAnsi="Times New Roman" w:cs="Times New Roman"/>
          <w:color w:val="000000"/>
          <w:sz w:val="24"/>
          <w:szCs w:val="24"/>
        </w:rPr>
        <w:t>2.</w:t>
      </w:r>
      <w:r w:rsidRPr="00AE7D3E">
        <w:rPr>
          <w:rStyle w:val="FontStyle72"/>
          <w:rFonts w:ascii="Times New Roman" w:hAnsi="Times New Roman" w:cs="Times New Roman"/>
          <w:color w:val="000000"/>
          <w:sz w:val="24"/>
          <w:szCs w:val="24"/>
        </w:rPr>
        <w:tab/>
        <w:t>Маттаца доьзна хаарш кхиоран коьчал.</w:t>
      </w:r>
    </w:p>
    <w:p w:rsidR="008917CC" w:rsidRPr="00AE7D3E" w:rsidRDefault="008917CC" w:rsidP="008917C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Лексика: дош, цуьнан маь1на. 1амош йолчу теманашца дозаделла дешнаш карладахар а, жигарадахар а.</w:t>
      </w:r>
    </w:p>
    <w:p w:rsidR="008917CC" w:rsidRPr="00AE7D3E" w:rsidRDefault="008917CC" w:rsidP="008917C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Фонетика а, орфоэпи а: аз хазарца къастор, мукъанаш, мукъазнаш, къоранаш, зевненаш нийса алар а, яздар а. Т1еэцначу дешнашкахь бен ца лела элпаш билгалдар.</w:t>
      </w:r>
    </w:p>
    <w:p w:rsidR="008917CC" w:rsidRPr="00AE7D3E" w:rsidRDefault="008917CC" w:rsidP="008917CC">
      <w:pPr>
        <w:pStyle w:val="Style20"/>
        <w:widowControl/>
        <w:spacing w:line="240" w:lineRule="auto"/>
        <w:ind w:firstLine="33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Грамматика: дожарийн маь1на; къамелан дакъош; предложенеш: цхьанах1оттаман, шинах1оттаман (кху кепара: ц1ердош +билгалдош+ хандош); диалогически цхьааллаш: хаам -хаттар - ж оп.</w:t>
      </w:r>
    </w:p>
    <w:p w:rsidR="008917CC" w:rsidRPr="00AE7D3E" w:rsidRDefault="008917CC" w:rsidP="008917CC">
      <w:pPr>
        <w:pStyle w:val="Style20"/>
        <w:widowControl/>
        <w:spacing w:line="240" w:lineRule="auto"/>
        <w:ind w:left="341" w:firstLine="0"/>
        <w:rPr>
          <w:rStyle w:val="FontStyle72"/>
          <w:rFonts w:ascii="Times New Roman" w:eastAsia="Calibri" w:hAnsi="Times New Roman"/>
          <w:b/>
          <w:color w:val="000000"/>
          <w:sz w:val="24"/>
          <w:szCs w:val="24"/>
        </w:rPr>
      </w:pPr>
      <w:r w:rsidRPr="00AE7D3E">
        <w:rPr>
          <w:rStyle w:val="FontStyle72"/>
          <w:rFonts w:ascii="Times New Roman" w:eastAsia="Calibri" w:hAnsi="Times New Roman"/>
          <w:color w:val="000000"/>
          <w:sz w:val="24"/>
          <w:szCs w:val="24"/>
        </w:rPr>
        <w:t>Текстаца йозаелла коьчал</w:t>
      </w:r>
    </w:p>
    <w:p w:rsidR="008917CC" w:rsidRPr="00AE7D3E" w:rsidRDefault="008917CC" w:rsidP="008917CC">
      <w:pPr>
        <w:pStyle w:val="Style20"/>
        <w:widowControl/>
        <w:spacing w:line="240" w:lineRule="auto"/>
        <w:ind w:firstLine="355"/>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1аморан тексташ 1ер-дахаран кепара. 1амош йолчу теманашца йог1у дешаран, х1ума довзаран тексташ. 1амош йолчу теманашца йог1у дийцаран кепара исбахьаллин тексташ (стихаш, туьйранаш, дийцарш).</w:t>
      </w:r>
    </w:p>
    <w:p w:rsidR="008917CC" w:rsidRPr="00AE7D3E" w:rsidRDefault="008917CC" w:rsidP="008917CC">
      <w:pPr>
        <w:pStyle w:val="Style20"/>
        <w:widowControl/>
        <w:spacing w:line="240" w:lineRule="auto"/>
        <w:ind w:left="341" w:firstLine="0"/>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4. Культура кхиоран декъехула йолу коьчал:</w:t>
      </w:r>
    </w:p>
    <w:p w:rsidR="008917CC" w:rsidRPr="00AE7D3E" w:rsidRDefault="008917CC" w:rsidP="008917CC">
      <w:pPr>
        <w:pStyle w:val="Style25"/>
        <w:widowControl/>
        <w:numPr>
          <w:ilvl w:val="0"/>
          <w:numId w:val="59"/>
        </w:numPr>
        <w:tabs>
          <w:tab w:val="left" w:pos="456"/>
        </w:tabs>
        <w:spacing w:line="240" w:lineRule="auto"/>
        <w:ind w:left="350"/>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х1ума юуш лело деза г1иллакх;</w:t>
      </w:r>
    </w:p>
    <w:p w:rsidR="008917CC" w:rsidRPr="00AE7D3E" w:rsidRDefault="008917CC" w:rsidP="008917CC">
      <w:pPr>
        <w:pStyle w:val="Style25"/>
        <w:widowControl/>
        <w:numPr>
          <w:ilvl w:val="0"/>
          <w:numId w:val="59"/>
        </w:numPr>
        <w:tabs>
          <w:tab w:val="left" w:pos="456"/>
        </w:tabs>
        <w:spacing w:line="240" w:lineRule="auto"/>
        <w:ind w:left="350"/>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чохь, арахь лело деза г1иллакх;</w:t>
      </w:r>
    </w:p>
    <w:p w:rsidR="008917CC" w:rsidRPr="00AE7D3E" w:rsidRDefault="008917CC" w:rsidP="008917CC">
      <w:pPr>
        <w:pStyle w:val="Style25"/>
        <w:widowControl/>
        <w:numPr>
          <w:ilvl w:val="0"/>
          <w:numId w:val="59"/>
        </w:numPr>
        <w:tabs>
          <w:tab w:val="left" w:pos="456"/>
        </w:tabs>
        <w:spacing w:line="240" w:lineRule="auto"/>
        <w:ind w:left="350"/>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ц1ахь кхобу дийнаташ (тайп-тайпанчу къаьмнийн);</w:t>
      </w:r>
    </w:p>
    <w:p w:rsidR="008917CC" w:rsidRPr="00AE7D3E" w:rsidRDefault="008917CC" w:rsidP="008917CC">
      <w:pPr>
        <w:pStyle w:val="Style25"/>
        <w:widowControl/>
        <w:numPr>
          <w:ilvl w:val="0"/>
          <w:numId w:val="59"/>
        </w:numPr>
        <w:tabs>
          <w:tab w:val="left" w:pos="456"/>
        </w:tabs>
        <w:spacing w:line="240" w:lineRule="auto"/>
        <w:ind w:left="350"/>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ц1ахь кхобучу хьайбанашна а, дийнаташна а техкина ц1ерш.</w:t>
      </w:r>
    </w:p>
    <w:p w:rsidR="008917CC" w:rsidRPr="00AE7D3E" w:rsidRDefault="008917CC" w:rsidP="008917CC">
      <w:pPr>
        <w:pStyle w:val="Style32"/>
        <w:widowControl/>
        <w:jc w:val="both"/>
        <w:rPr>
          <w:rFonts w:ascii="Times New Roman" w:hAnsi="Times New Roman" w:cs="Times New Roman"/>
          <w:color w:val="000000"/>
        </w:rPr>
      </w:pPr>
    </w:p>
    <w:p w:rsidR="008917CC" w:rsidRPr="00AE7D3E" w:rsidRDefault="008917CC" w:rsidP="008917CC">
      <w:pPr>
        <w:pStyle w:val="Style32"/>
        <w:widowControl/>
        <w:jc w:val="both"/>
        <w:rPr>
          <w:rFonts w:ascii="Times New Roman" w:hAnsi="Times New Roman" w:cs="Times New Roman"/>
          <w:color w:val="000000"/>
        </w:rPr>
      </w:pPr>
    </w:p>
    <w:p w:rsidR="008917CC" w:rsidRPr="00AE7D3E" w:rsidRDefault="008917CC" w:rsidP="008917CC">
      <w:pPr>
        <w:pStyle w:val="Style32"/>
        <w:widowControl/>
        <w:jc w:val="both"/>
        <w:rPr>
          <w:rStyle w:val="FontStyle74"/>
          <w:rFonts w:ascii="Times New Roman" w:hAnsi="Times New Roman" w:cs="Times New Roman"/>
          <w:color w:val="000000"/>
          <w:sz w:val="24"/>
          <w:szCs w:val="24"/>
        </w:rPr>
      </w:pPr>
      <w:r w:rsidRPr="00AE7D3E">
        <w:rPr>
          <w:rStyle w:val="FontStyle74"/>
          <w:rFonts w:ascii="Times New Roman" w:hAnsi="Times New Roman" w:cs="Times New Roman"/>
          <w:color w:val="000000"/>
          <w:sz w:val="24"/>
          <w:szCs w:val="24"/>
        </w:rPr>
        <w:t xml:space="preserve">Барта а, йозанан а къамел кхиор. </w:t>
      </w:r>
    </w:p>
    <w:p w:rsidR="008917CC" w:rsidRPr="00AE7D3E" w:rsidRDefault="008917CC" w:rsidP="008917CC">
      <w:pPr>
        <w:pStyle w:val="Style32"/>
        <w:widowControl/>
        <w:jc w:val="both"/>
        <w:rPr>
          <w:rStyle w:val="FontStyle74"/>
          <w:rFonts w:ascii="Times New Roman" w:hAnsi="Times New Roman" w:cs="Times New Roman"/>
          <w:color w:val="000000"/>
          <w:sz w:val="24"/>
          <w:szCs w:val="24"/>
        </w:rPr>
      </w:pPr>
    </w:p>
    <w:p w:rsidR="008917CC" w:rsidRPr="00AE7D3E" w:rsidRDefault="008917CC" w:rsidP="008917CC">
      <w:pPr>
        <w:pStyle w:val="Style20"/>
        <w:widowControl/>
        <w:spacing w:line="240" w:lineRule="auto"/>
        <w:ind w:firstLine="365"/>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1. Коммуникативни г1уллакхаш кхиорца доьзна хаарш карадерзорна коьчал</w:t>
      </w:r>
    </w:p>
    <w:p w:rsidR="008917CC" w:rsidRPr="00AE7D3E" w:rsidRDefault="008917CC" w:rsidP="008917CC">
      <w:pPr>
        <w:pStyle w:val="Style20"/>
        <w:widowControl/>
        <w:spacing w:line="240" w:lineRule="auto"/>
        <w:ind w:firstLine="355"/>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Вовшашца йолу юкъаметтигаш д1акхехьаран теманаш: ловзаран, 1ер-дахаран, дешаран.</w:t>
      </w:r>
    </w:p>
    <w:p w:rsidR="008917CC" w:rsidRPr="00AE7D3E" w:rsidRDefault="008917CC" w:rsidP="008917CC">
      <w:pPr>
        <w:pStyle w:val="Style20"/>
        <w:widowControl/>
        <w:spacing w:line="240" w:lineRule="auto"/>
        <w:ind w:firstLine="331"/>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lastRenderedPageBreak/>
        <w:t>Теманаш: Ц1а. Доьзал. Вовшийн довзар. Школа: урок, перемена, каникулаш. Адам а, могушалла а. Дийнан хан, шеран хан, беттийн ц1ерш. Туьканахь, школан буфетехь, нохчийн къоман даарш. Транспорт. Туька: эцар, мах д1абалар. Хьуна хазахетарг.</w:t>
      </w:r>
    </w:p>
    <w:p w:rsidR="008917CC" w:rsidRPr="00AE7D3E" w:rsidRDefault="008917CC" w:rsidP="008917CC">
      <w:pPr>
        <w:pStyle w:val="Style20"/>
        <w:widowControl/>
        <w:spacing w:line="240" w:lineRule="auto"/>
        <w:ind w:left="355" w:firstLine="0"/>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2. Маттаца доьзна хаарш кхиорна лерина коьчал.</w:t>
      </w:r>
    </w:p>
    <w:p w:rsidR="008917CC" w:rsidRPr="00AE7D3E" w:rsidRDefault="008917CC" w:rsidP="008917CC">
      <w:pPr>
        <w:pStyle w:val="Style20"/>
        <w:widowControl/>
        <w:spacing w:line="240" w:lineRule="auto"/>
        <w:ind w:firstLine="360"/>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1амочу темица доьзна долу дешнаш карладахар а, жигарадахар а. Т1еэцначу дешнашкахь бен ца лела аьзнаш: ф, ы, ё, щ.</w:t>
      </w:r>
    </w:p>
    <w:p w:rsidR="008917CC" w:rsidRPr="00AE7D3E" w:rsidRDefault="008917CC" w:rsidP="008917CC">
      <w:pPr>
        <w:pStyle w:val="Style20"/>
        <w:widowControl/>
        <w:spacing w:line="240" w:lineRule="auto"/>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Грамматика: х1окху дешнашца йолу (мегар ду, мегар дац) предложенеш, цхьанатайпанарчу меженашца йолу предложенеш. Диалогически цхьааллаш: хаам-хаттар-хаам, хаттар-жоп-хаттар.</w:t>
      </w:r>
    </w:p>
    <w:p w:rsidR="008917CC" w:rsidRPr="00AE7D3E" w:rsidRDefault="008917CC" w:rsidP="008917CC">
      <w:pPr>
        <w:pStyle w:val="Style20"/>
        <w:widowControl/>
        <w:spacing w:line="240" w:lineRule="auto"/>
        <w:ind w:firstLine="341"/>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Дилогически кепара х1ума довзийтарх лаьцна йолу 1аморан тексташ, 1амочу темица дог1учу туьйранашна а, берийн произведенешна т1ера а дакъош.</w:t>
      </w:r>
    </w:p>
    <w:p w:rsidR="008917CC" w:rsidRPr="00AE7D3E" w:rsidRDefault="008917CC" w:rsidP="008917CC">
      <w:pPr>
        <w:pStyle w:val="Style20"/>
        <w:widowControl/>
        <w:spacing w:line="240" w:lineRule="auto"/>
        <w:ind w:left="341" w:firstLine="0"/>
        <w:rPr>
          <w:rStyle w:val="FontStyle72"/>
          <w:rFonts w:ascii="Times New Roman" w:eastAsia="Calibri" w:hAnsi="Times New Roman"/>
          <w:b/>
          <w:color w:val="000000"/>
          <w:sz w:val="24"/>
          <w:szCs w:val="24"/>
        </w:rPr>
      </w:pPr>
      <w:r w:rsidRPr="00AE7D3E">
        <w:rPr>
          <w:rStyle w:val="FontStyle72"/>
          <w:rFonts w:ascii="Times New Roman" w:eastAsia="Calibri" w:hAnsi="Times New Roman"/>
          <w:color w:val="000000"/>
          <w:sz w:val="24"/>
          <w:szCs w:val="24"/>
        </w:rPr>
        <w:t>4. Культура кхиоран декъехула йолу коьчал:</w:t>
      </w:r>
    </w:p>
    <w:p w:rsidR="008917CC" w:rsidRPr="00AE7D3E" w:rsidRDefault="008917CC" w:rsidP="008917CC">
      <w:pPr>
        <w:pStyle w:val="Style20"/>
        <w:widowControl/>
        <w:spacing w:line="240" w:lineRule="auto"/>
        <w:ind w:left="350" w:firstLine="0"/>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-типологически гергара долу нохчийн, оьрсийн туьйранаш;</w:t>
      </w:r>
    </w:p>
    <w:p w:rsidR="008917CC" w:rsidRPr="00AE7D3E" w:rsidRDefault="008917CC" w:rsidP="008917CC">
      <w:pPr>
        <w:pStyle w:val="Style20"/>
        <w:widowControl/>
        <w:spacing w:line="240" w:lineRule="auto"/>
        <w:ind w:left="350" w:firstLine="0"/>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 вайн къоман сувенираш;</w:t>
      </w:r>
    </w:p>
    <w:p w:rsidR="008917CC" w:rsidRPr="00AE7D3E" w:rsidRDefault="008917CC" w:rsidP="008917CC">
      <w:pPr>
        <w:pStyle w:val="Style20"/>
        <w:widowControl/>
        <w:spacing w:line="240" w:lineRule="auto"/>
        <w:ind w:left="355" w:firstLine="0"/>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-Россин къаьмнийн деза денош;</w:t>
      </w:r>
    </w:p>
    <w:p w:rsidR="008917CC" w:rsidRPr="00AE7D3E" w:rsidRDefault="008917CC" w:rsidP="008917CC">
      <w:pPr>
        <w:pStyle w:val="Style20"/>
        <w:widowControl/>
        <w:spacing w:line="240" w:lineRule="auto"/>
        <w:ind w:left="350" w:firstLine="0"/>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-нохчийн къоман даарш;</w:t>
      </w:r>
    </w:p>
    <w:p w:rsidR="008917CC" w:rsidRPr="00AE7D3E" w:rsidRDefault="008917CC" w:rsidP="008917CC">
      <w:pPr>
        <w:pStyle w:val="Style20"/>
        <w:widowControl/>
        <w:spacing w:line="240" w:lineRule="auto"/>
        <w:ind w:left="350" w:firstLine="0"/>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-Россин халкъийн г1иллакхаш а, ламасташ а.</w:t>
      </w:r>
    </w:p>
    <w:p w:rsidR="008917CC" w:rsidRPr="00AE7D3E" w:rsidRDefault="008917CC" w:rsidP="008917CC">
      <w:pPr>
        <w:pStyle w:val="Style34"/>
        <w:widowControl/>
        <w:spacing w:line="240" w:lineRule="auto"/>
        <w:rPr>
          <w:rStyle w:val="FontStyle74"/>
          <w:rFonts w:ascii="Times New Roman" w:hAnsi="Times New Roman" w:cs="Times New Roman"/>
          <w:color w:val="000000"/>
          <w:sz w:val="24"/>
          <w:szCs w:val="24"/>
        </w:rPr>
      </w:pPr>
    </w:p>
    <w:p w:rsidR="008917CC" w:rsidRPr="00AE7D3E" w:rsidRDefault="008917CC" w:rsidP="008917CC">
      <w:pPr>
        <w:pStyle w:val="Style34"/>
        <w:widowControl/>
        <w:spacing w:line="240" w:lineRule="auto"/>
        <w:rPr>
          <w:rStyle w:val="FontStyle74"/>
          <w:rFonts w:ascii="Times New Roman" w:hAnsi="Times New Roman" w:cs="Times New Roman"/>
          <w:color w:val="000000"/>
          <w:sz w:val="24"/>
          <w:szCs w:val="24"/>
        </w:rPr>
      </w:pPr>
      <w:r w:rsidRPr="00AE7D3E">
        <w:rPr>
          <w:rStyle w:val="FontStyle74"/>
          <w:rFonts w:ascii="Times New Roman" w:hAnsi="Times New Roman" w:cs="Times New Roman"/>
          <w:color w:val="000000"/>
          <w:sz w:val="24"/>
          <w:szCs w:val="24"/>
        </w:rPr>
        <w:t>Комплексно къамел кхиор. Грамматикин а, орфографин а пропедевтически курс.</w:t>
      </w:r>
    </w:p>
    <w:p w:rsidR="008917CC" w:rsidRPr="00AE7D3E" w:rsidRDefault="008917CC" w:rsidP="008917CC">
      <w:pPr>
        <w:pStyle w:val="Style34"/>
        <w:widowControl/>
        <w:spacing w:line="240" w:lineRule="auto"/>
        <w:rPr>
          <w:rStyle w:val="FontStyle74"/>
          <w:rFonts w:ascii="Times New Roman" w:hAnsi="Times New Roman" w:cs="Times New Roman"/>
          <w:color w:val="000000"/>
          <w:sz w:val="24"/>
          <w:szCs w:val="24"/>
        </w:rPr>
      </w:pPr>
    </w:p>
    <w:p w:rsidR="008917CC" w:rsidRPr="00AE7D3E" w:rsidRDefault="008917CC" w:rsidP="008917CC">
      <w:pPr>
        <w:pStyle w:val="Style25"/>
        <w:widowControl/>
        <w:tabs>
          <w:tab w:val="left" w:pos="658"/>
        </w:tabs>
        <w:spacing w:line="240" w:lineRule="auto"/>
        <w:ind w:firstLine="365"/>
        <w:rPr>
          <w:rStyle w:val="FontStyle72"/>
          <w:rFonts w:ascii="Times New Roman" w:hAnsi="Times New Roman" w:cs="Times New Roman"/>
          <w:b/>
          <w:color w:val="000000"/>
          <w:sz w:val="24"/>
          <w:szCs w:val="24"/>
        </w:rPr>
      </w:pPr>
      <w:r w:rsidRPr="00AE7D3E">
        <w:rPr>
          <w:rStyle w:val="FontStyle72"/>
          <w:rFonts w:ascii="Times New Roman" w:hAnsi="Times New Roman" w:cs="Times New Roman"/>
          <w:color w:val="000000"/>
          <w:sz w:val="24"/>
          <w:szCs w:val="24"/>
        </w:rPr>
        <w:t>1.</w:t>
      </w:r>
      <w:r w:rsidRPr="00AE7D3E">
        <w:rPr>
          <w:rStyle w:val="FontStyle72"/>
          <w:rFonts w:ascii="Times New Roman" w:hAnsi="Times New Roman" w:cs="Times New Roman"/>
          <w:color w:val="000000"/>
          <w:sz w:val="24"/>
          <w:szCs w:val="24"/>
        </w:rPr>
        <w:tab/>
        <w:t>Коммуникативни г1уллакхаш кхиорца доьзна хаарш карадерзорна коьчал</w:t>
      </w:r>
    </w:p>
    <w:p w:rsidR="008917CC" w:rsidRPr="00AE7D3E" w:rsidRDefault="008917CC" w:rsidP="008917CC">
      <w:pPr>
        <w:pStyle w:val="Style20"/>
        <w:widowControl/>
        <w:spacing w:line="240" w:lineRule="auto"/>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Вовшашца йолу юкъаметтигаш д1акхехьаран теманаш: 1ер-дахаран, дешаран, 1илманан-х1ума довзийтаран, социальни.</w:t>
      </w:r>
    </w:p>
    <w:p w:rsidR="008917CC" w:rsidRPr="00AE7D3E" w:rsidRDefault="008917CC" w:rsidP="008917CC">
      <w:pPr>
        <w:pStyle w:val="Style20"/>
        <w:widowControl/>
        <w:spacing w:line="240" w:lineRule="auto"/>
        <w:ind w:firstLine="33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Теманаш: шеран хенаш (аьхке, гуьйре, 1а, б1аьсте). Нохчийн поэташ а яздархой, дукхаеза книга, халкъан туьйранаш. Космонавтика. Культурехь, 1илманехь, техникехь баьхна кхиамаш. Толаман де.</w:t>
      </w:r>
    </w:p>
    <w:p w:rsidR="008917CC" w:rsidRPr="00AE7D3E" w:rsidRDefault="008917CC" w:rsidP="008917CC">
      <w:pPr>
        <w:pStyle w:val="Style20"/>
        <w:widowControl/>
        <w:spacing w:line="240" w:lineRule="auto"/>
        <w:ind w:firstLine="336"/>
        <w:rPr>
          <w:rStyle w:val="FontStyle72"/>
          <w:rFonts w:ascii="Times New Roman" w:eastAsia="Calibri" w:hAnsi="Times New Roman"/>
          <w:color w:val="000000"/>
          <w:sz w:val="24"/>
          <w:szCs w:val="24"/>
        </w:rPr>
      </w:pPr>
    </w:p>
    <w:p w:rsidR="008917CC" w:rsidRPr="00AE7D3E" w:rsidRDefault="008917CC" w:rsidP="008917CC">
      <w:pPr>
        <w:pStyle w:val="Style20"/>
        <w:widowControl/>
        <w:spacing w:line="240" w:lineRule="auto"/>
        <w:ind w:firstLine="336"/>
        <w:rPr>
          <w:rStyle w:val="FontStyle72"/>
          <w:rFonts w:ascii="Times New Roman" w:eastAsia="Calibri" w:hAnsi="Times New Roman"/>
          <w:color w:val="000000"/>
          <w:sz w:val="24"/>
          <w:szCs w:val="24"/>
        </w:rPr>
      </w:pPr>
    </w:p>
    <w:p w:rsidR="008917CC" w:rsidRPr="00AE7D3E" w:rsidRDefault="008917CC" w:rsidP="008917CC">
      <w:pPr>
        <w:pStyle w:val="Style25"/>
        <w:widowControl/>
        <w:tabs>
          <w:tab w:val="left" w:pos="557"/>
        </w:tabs>
        <w:spacing w:line="240" w:lineRule="auto"/>
        <w:ind w:firstLine="0"/>
        <w:rPr>
          <w:rStyle w:val="FontStyle72"/>
          <w:rFonts w:ascii="Times New Roman" w:hAnsi="Times New Roman" w:cs="Times New Roman"/>
          <w:b/>
          <w:color w:val="000000"/>
          <w:sz w:val="24"/>
          <w:szCs w:val="24"/>
        </w:rPr>
      </w:pPr>
      <w:r w:rsidRPr="00AE7D3E">
        <w:rPr>
          <w:rStyle w:val="FontStyle72"/>
          <w:rFonts w:ascii="Times New Roman" w:hAnsi="Times New Roman" w:cs="Times New Roman"/>
          <w:color w:val="000000"/>
          <w:sz w:val="24"/>
          <w:szCs w:val="24"/>
        </w:rPr>
        <w:t>2.</w:t>
      </w:r>
      <w:r w:rsidRPr="00AE7D3E">
        <w:rPr>
          <w:rStyle w:val="FontStyle72"/>
          <w:rFonts w:ascii="Times New Roman" w:hAnsi="Times New Roman" w:cs="Times New Roman"/>
          <w:color w:val="000000"/>
          <w:sz w:val="24"/>
          <w:szCs w:val="24"/>
        </w:rPr>
        <w:tab/>
        <w:t>Маттаца доьзна хаарш кхиоран коьчал.</w:t>
      </w:r>
    </w:p>
    <w:p w:rsidR="008917CC" w:rsidRPr="00AE7D3E" w:rsidRDefault="008917CC" w:rsidP="008917CC">
      <w:pPr>
        <w:pStyle w:val="Style20"/>
        <w:widowControl/>
        <w:spacing w:line="240" w:lineRule="auto"/>
        <w:ind w:firstLine="355"/>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1-3-чуй классашкахь фонетикехула, морфологехула, грамматикехула карадерзийна хаарш, шардарш жигарадахар. Синонимех, антонимех болу кхетам. Къамелан дакъош: ц1ердешнийн легарш; хандешан билгалза кеп, хенаш; билгалдешнийн дожар; яххьийн ц1ерметдешнаш, куцдешнаш, масаллин, рог1аллин терахьдешнаш. Предложенин цхьанатайпанара меженаш. Чолхе предложени (ткъа, амма, делахь а) хуттургашца.</w:t>
      </w:r>
    </w:p>
    <w:p w:rsidR="008917CC" w:rsidRPr="00AE7D3E" w:rsidRDefault="008917CC" w:rsidP="008917CC">
      <w:pPr>
        <w:pStyle w:val="Style20"/>
        <w:widowControl/>
        <w:spacing w:line="240" w:lineRule="auto"/>
        <w:ind w:firstLine="33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Графика: элпийн ц1ерш, доккха элп адамийн, г1аланийн ц1ерашкахь. Орфографи. Пунктуаци. Къамел кхиор: диалогехь дакъалаца а, доцца монологически аларш а, чолхе йоцу йозанан тексташ а х1итто а, орфографически, пунктуационни а бакъонаш ларъеш яздан а хаар. Юьхьанцарчу школехь дешна волуш кхид1а а деша кийча волуш кхиийна хилар.</w:t>
      </w:r>
    </w:p>
    <w:p w:rsidR="008917CC" w:rsidRPr="00AE7D3E" w:rsidRDefault="008917CC" w:rsidP="008917CC">
      <w:pPr>
        <w:pStyle w:val="Style23"/>
        <w:widowControl/>
        <w:spacing w:line="240" w:lineRule="auto"/>
        <w:ind w:left="355"/>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3. Культура кхиоран декъехула йолу коьчал:</w:t>
      </w:r>
    </w:p>
    <w:p w:rsidR="008917CC" w:rsidRPr="00AE7D3E" w:rsidRDefault="008917CC" w:rsidP="008917CC">
      <w:pPr>
        <w:pStyle w:val="Style23"/>
        <w:widowControl/>
        <w:spacing w:line="240" w:lineRule="auto"/>
        <w:ind w:left="350"/>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-нохчийн ц1ерш, фамилеш;</w:t>
      </w:r>
    </w:p>
    <w:p w:rsidR="008917CC" w:rsidRPr="00AE7D3E" w:rsidRDefault="008917CC" w:rsidP="008917CC">
      <w:pPr>
        <w:pStyle w:val="Style23"/>
        <w:widowControl/>
        <w:spacing w:line="240" w:lineRule="auto"/>
        <w:ind w:left="350"/>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-нохчийн къоман ловзарш а, ловзоргаш а;</w:t>
      </w:r>
    </w:p>
    <w:p w:rsidR="008917CC" w:rsidRPr="00AE7D3E" w:rsidRDefault="008917CC" w:rsidP="008917CC">
      <w:pPr>
        <w:pStyle w:val="Style23"/>
        <w:widowControl/>
        <w:spacing w:line="240" w:lineRule="auto"/>
        <w:ind w:left="350"/>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-нохчийн берийн эшарш;</w:t>
      </w:r>
    </w:p>
    <w:p w:rsidR="008917CC" w:rsidRPr="00AE7D3E" w:rsidRDefault="008917CC" w:rsidP="008917CC">
      <w:pPr>
        <w:pStyle w:val="Style23"/>
        <w:widowControl/>
        <w:spacing w:line="240" w:lineRule="auto"/>
        <w:ind w:left="350"/>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lastRenderedPageBreak/>
        <w:t xml:space="preserve">-нохчийн халкъан деза денош, ламасташ, г1иллакхаш; </w:t>
      </w:r>
    </w:p>
    <w:p w:rsidR="008917CC" w:rsidRPr="00AE7D3E" w:rsidRDefault="008917CC" w:rsidP="008917CC">
      <w:pPr>
        <w:pStyle w:val="Style23"/>
        <w:widowControl/>
        <w:spacing w:line="240" w:lineRule="auto"/>
        <w:ind w:left="350"/>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-нохчийн къоман даарш.</w:t>
      </w:r>
    </w:p>
    <w:p w:rsidR="008917CC" w:rsidRPr="00AE7D3E" w:rsidRDefault="008917CC" w:rsidP="008917CC">
      <w:pPr>
        <w:jc w:val="both"/>
        <w:rPr>
          <w:rStyle w:val="FontStyle74"/>
          <w:rFonts w:eastAsia="Calibri"/>
          <w:color w:val="000000"/>
          <w:sz w:val="24"/>
          <w:szCs w:val="24"/>
        </w:rPr>
      </w:pPr>
    </w:p>
    <w:p w:rsidR="008917CC" w:rsidRPr="00AE7D3E" w:rsidRDefault="008917CC" w:rsidP="008917CC">
      <w:pPr>
        <w:jc w:val="center"/>
        <w:rPr>
          <w:rStyle w:val="Zag11"/>
          <w:rFonts w:eastAsia="@Arial Unicode MS"/>
          <w:b/>
          <w:i/>
          <w:iCs/>
        </w:rPr>
      </w:pPr>
    </w:p>
    <w:p w:rsidR="008917CC" w:rsidRPr="00AE7D3E" w:rsidRDefault="008917CC" w:rsidP="008917CC">
      <w:pPr>
        <w:jc w:val="center"/>
        <w:rPr>
          <w:rStyle w:val="Zag11"/>
          <w:rFonts w:eastAsia="@Arial Unicode MS"/>
          <w:b/>
          <w:i/>
          <w:iCs/>
        </w:rPr>
      </w:pPr>
    </w:p>
    <w:p w:rsidR="008917CC" w:rsidRPr="00AE7D3E" w:rsidRDefault="008917CC" w:rsidP="008917CC">
      <w:pPr>
        <w:jc w:val="center"/>
        <w:rPr>
          <w:rStyle w:val="Zag11"/>
          <w:rFonts w:eastAsia="@Arial Unicode MS"/>
          <w:b/>
          <w:i/>
          <w:iCs/>
        </w:rPr>
      </w:pPr>
    </w:p>
    <w:p w:rsidR="008917CC" w:rsidRPr="00AE7D3E" w:rsidRDefault="008917CC" w:rsidP="008917CC">
      <w:pPr>
        <w:jc w:val="center"/>
        <w:rPr>
          <w:rStyle w:val="Zag11"/>
          <w:rFonts w:eastAsia="@Arial Unicode MS"/>
          <w:b/>
          <w:i/>
          <w:iCs/>
        </w:rPr>
      </w:pPr>
    </w:p>
    <w:p w:rsidR="008917CC" w:rsidRPr="00AE7D3E" w:rsidRDefault="008917CC" w:rsidP="008917CC">
      <w:pPr>
        <w:jc w:val="center"/>
        <w:rPr>
          <w:rStyle w:val="Zag11"/>
          <w:rFonts w:eastAsia="@Arial Unicode MS"/>
          <w:b/>
          <w:i/>
          <w:iCs/>
        </w:rPr>
      </w:pPr>
    </w:p>
    <w:p w:rsidR="008917CC" w:rsidRPr="00AE7D3E" w:rsidRDefault="008917CC" w:rsidP="008917CC">
      <w:pPr>
        <w:jc w:val="center"/>
        <w:rPr>
          <w:rStyle w:val="Zag11"/>
          <w:rFonts w:eastAsia="@Arial Unicode MS"/>
          <w:b/>
          <w:i/>
          <w:iCs/>
        </w:rPr>
      </w:pPr>
    </w:p>
    <w:p w:rsidR="008917CC" w:rsidRPr="00AE7D3E" w:rsidRDefault="008917CC" w:rsidP="008917CC">
      <w:pPr>
        <w:jc w:val="center"/>
        <w:rPr>
          <w:rStyle w:val="Zag11"/>
          <w:rFonts w:eastAsia="@Arial Unicode MS"/>
          <w:b/>
          <w:i/>
          <w:iCs/>
        </w:rPr>
      </w:pPr>
    </w:p>
    <w:p w:rsidR="008917CC" w:rsidRPr="00AE7D3E" w:rsidRDefault="008917CC" w:rsidP="008917CC">
      <w:pPr>
        <w:jc w:val="center"/>
        <w:rPr>
          <w:rStyle w:val="Zag11"/>
          <w:rFonts w:eastAsia="@Arial Unicode MS"/>
          <w:b/>
          <w:i/>
          <w:iCs/>
        </w:rPr>
      </w:pPr>
    </w:p>
    <w:p w:rsidR="008917CC" w:rsidRPr="00AE7D3E" w:rsidRDefault="008917CC" w:rsidP="008917CC">
      <w:pPr>
        <w:jc w:val="center"/>
        <w:rPr>
          <w:rStyle w:val="Zag11"/>
          <w:rFonts w:eastAsia="@Arial Unicode MS"/>
          <w:b/>
          <w:i/>
          <w:iCs/>
        </w:rPr>
      </w:pPr>
    </w:p>
    <w:p w:rsidR="008917CC" w:rsidRPr="00AE7D3E" w:rsidRDefault="008917CC" w:rsidP="008917CC">
      <w:pPr>
        <w:jc w:val="center"/>
        <w:rPr>
          <w:rStyle w:val="Zag11"/>
          <w:rFonts w:eastAsia="@Arial Unicode MS"/>
          <w:b/>
          <w:i/>
          <w:iCs/>
        </w:rPr>
      </w:pPr>
    </w:p>
    <w:p w:rsidR="008917CC" w:rsidRPr="00AE7D3E" w:rsidRDefault="008917CC" w:rsidP="008917CC">
      <w:pPr>
        <w:jc w:val="center"/>
        <w:rPr>
          <w:rStyle w:val="Zag11"/>
          <w:rFonts w:eastAsia="@Arial Unicode MS"/>
          <w:b/>
          <w:i/>
          <w:iCs/>
        </w:rPr>
      </w:pPr>
    </w:p>
    <w:p w:rsidR="008917CC" w:rsidRPr="00AE7D3E" w:rsidRDefault="008917CC" w:rsidP="008917CC">
      <w:pPr>
        <w:jc w:val="center"/>
        <w:rPr>
          <w:rStyle w:val="Zag11"/>
          <w:rFonts w:eastAsia="@Arial Unicode MS"/>
          <w:b/>
          <w:i/>
          <w:iCs/>
        </w:rPr>
      </w:pPr>
    </w:p>
    <w:p w:rsidR="008917CC" w:rsidRPr="00AE7D3E" w:rsidRDefault="008917CC" w:rsidP="008917CC">
      <w:pPr>
        <w:jc w:val="center"/>
        <w:rPr>
          <w:rStyle w:val="Zag11"/>
          <w:rFonts w:eastAsia="@Arial Unicode MS"/>
          <w:b/>
          <w:i/>
          <w:iCs/>
        </w:rPr>
      </w:pPr>
    </w:p>
    <w:p w:rsidR="008917CC" w:rsidRPr="00AE7D3E" w:rsidRDefault="008917CC" w:rsidP="008917CC">
      <w:pPr>
        <w:jc w:val="center"/>
        <w:rPr>
          <w:rStyle w:val="Zag11"/>
          <w:rFonts w:eastAsia="@Arial Unicode MS"/>
          <w:b/>
          <w:i/>
          <w:iCs/>
        </w:rPr>
      </w:pPr>
    </w:p>
    <w:p w:rsidR="008917CC" w:rsidRPr="00AE7D3E" w:rsidRDefault="008917CC" w:rsidP="00DB3A4F">
      <w:pPr>
        <w:rPr>
          <w:rStyle w:val="Zag11"/>
          <w:rFonts w:eastAsia="@Arial Unicode MS"/>
          <w:b/>
          <w:i/>
          <w:iCs/>
        </w:rPr>
        <w:sectPr w:rsidR="008917CC" w:rsidRPr="00AE7D3E" w:rsidSect="004A47BE">
          <w:footerReference w:type="default" r:id="rId11"/>
          <w:pgSz w:w="11907" w:h="16839" w:code="9"/>
          <w:pgMar w:top="1134" w:right="709" w:bottom="4111" w:left="1276" w:header="567" w:footer="567" w:gutter="0"/>
          <w:cols w:space="720"/>
          <w:noEndnote/>
          <w:docGrid w:linePitch="326"/>
        </w:sectPr>
      </w:pPr>
    </w:p>
    <w:p w:rsidR="008917CC" w:rsidRPr="00AE7D3E" w:rsidRDefault="008917CC" w:rsidP="008917CC">
      <w:pPr>
        <w:jc w:val="center"/>
        <w:rPr>
          <w:color w:val="000000"/>
        </w:rPr>
      </w:pPr>
      <w:r w:rsidRPr="00AE7D3E">
        <w:rPr>
          <w:rStyle w:val="Zag11"/>
          <w:rFonts w:eastAsia="@Arial Unicode MS"/>
          <w:b/>
          <w:i/>
          <w:iCs/>
        </w:rPr>
        <w:lastRenderedPageBreak/>
        <w:t>Тематическое планирование с определением основных видов учебной деятельности обучающихся.</w:t>
      </w:r>
    </w:p>
    <w:p w:rsidR="008917CC" w:rsidRPr="00AE7D3E" w:rsidRDefault="008917CC" w:rsidP="008917CC">
      <w:pPr>
        <w:jc w:val="center"/>
        <w:rPr>
          <w:color w:val="000000"/>
        </w:rPr>
      </w:pPr>
    </w:p>
    <w:p w:rsidR="008917CC" w:rsidRPr="00AE7D3E" w:rsidRDefault="008917CC" w:rsidP="008917CC">
      <w:pPr>
        <w:jc w:val="center"/>
        <w:rPr>
          <w:color w:val="000000"/>
        </w:rPr>
      </w:pPr>
      <w:r w:rsidRPr="00AE7D3E">
        <w:rPr>
          <w:color w:val="000000"/>
        </w:rPr>
        <w:t>Тематически планировани   Нохчийн Мотт 1 классан.</w:t>
      </w: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773"/>
        <w:gridCol w:w="11984"/>
      </w:tblGrid>
      <w:tr w:rsidR="008917CC" w:rsidRPr="00AE7D3E" w:rsidTr="001C5E18">
        <w:trPr>
          <w:trHeight w:val="465"/>
        </w:trPr>
        <w:tc>
          <w:tcPr>
            <w:tcW w:w="2269" w:type="dxa"/>
          </w:tcPr>
          <w:p w:rsidR="008917CC" w:rsidRPr="00AE7D3E" w:rsidRDefault="008917CC" w:rsidP="001C5E18">
            <w:pPr>
              <w:rPr>
                <w:b/>
                <w:color w:val="000000"/>
              </w:rPr>
            </w:pPr>
            <w:r w:rsidRPr="00AE7D3E">
              <w:rPr>
                <w:b/>
                <w:color w:val="000000"/>
              </w:rPr>
              <w:t>Разделан ц1е:</w:t>
            </w:r>
          </w:p>
        </w:tc>
        <w:tc>
          <w:tcPr>
            <w:tcW w:w="773" w:type="dxa"/>
          </w:tcPr>
          <w:p w:rsidR="008917CC" w:rsidRPr="00AE7D3E" w:rsidRDefault="008917CC" w:rsidP="001C5E18">
            <w:pPr>
              <w:rPr>
                <w:b/>
                <w:color w:val="000000"/>
              </w:rPr>
            </w:pPr>
            <w:r w:rsidRPr="00AE7D3E">
              <w:rPr>
                <w:b/>
                <w:color w:val="000000"/>
              </w:rPr>
              <w:t xml:space="preserve">Сахьт </w:t>
            </w:r>
          </w:p>
        </w:tc>
        <w:tc>
          <w:tcPr>
            <w:tcW w:w="11984" w:type="dxa"/>
          </w:tcPr>
          <w:p w:rsidR="008917CC" w:rsidRPr="00AE7D3E" w:rsidRDefault="008917CC" w:rsidP="001C5E18">
            <w:pPr>
              <w:rPr>
                <w:b/>
                <w:color w:val="000000"/>
              </w:rPr>
            </w:pPr>
            <w:r w:rsidRPr="00AE7D3E">
              <w:rPr>
                <w:b/>
                <w:color w:val="000000"/>
              </w:rPr>
              <w:t>Коьрта кхетамашший,хааршший.</w:t>
            </w:r>
          </w:p>
        </w:tc>
      </w:tr>
      <w:tr w:rsidR="008917CC" w:rsidRPr="00AE7D3E" w:rsidTr="001C5E18">
        <w:tc>
          <w:tcPr>
            <w:tcW w:w="2269" w:type="dxa"/>
          </w:tcPr>
          <w:p w:rsidR="008917CC" w:rsidRPr="00AE7D3E" w:rsidRDefault="008917CC" w:rsidP="001C5E18">
            <w:pPr>
              <w:rPr>
                <w:b/>
                <w:color w:val="000000"/>
              </w:rPr>
            </w:pPr>
            <w:r w:rsidRPr="00AE7D3E">
              <w:rPr>
                <w:b/>
                <w:color w:val="000000"/>
              </w:rPr>
              <w:t>1.Абатал хьалхара мур.</w:t>
            </w:r>
          </w:p>
          <w:p w:rsidR="008917CC" w:rsidRPr="00AE7D3E" w:rsidRDefault="008917CC" w:rsidP="001C5E18">
            <w:pPr>
              <w:rPr>
                <w:color w:val="000000"/>
              </w:rPr>
            </w:pPr>
          </w:p>
          <w:p w:rsidR="008917CC" w:rsidRPr="00AE7D3E" w:rsidRDefault="008917CC" w:rsidP="001C5E18">
            <w:pPr>
              <w:rPr>
                <w:i/>
                <w:color w:val="000000"/>
              </w:rPr>
            </w:pPr>
          </w:p>
          <w:p w:rsidR="008917CC" w:rsidRPr="00AE7D3E" w:rsidRDefault="008917CC" w:rsidP="001C5E18">
            <w:pPr>
              <w:rPr>
                <w:i/>
                <w:color w:val="000000"/>
              </w:rPr>
            </w:pPr>
          </w:p>
          <w:p w:rsidR="008917CC" w:rsidRPr="00AE7D3E" w:rsidRDefault="008917CC" w:rsidP="001C5E18">
            <w:pPr>
              <w:rPr>
                <w:i/>
                <w:color w:val="000000"/>
              </w:rPr>
            </w:pPr>
          </w:p>
        </w:tc>
        <w:tc>
          <w:tcPr>
            <w:tcW w:w="773" w:type="dxa"/>
          </w:tcPr>
          <w:p w:rsidR="008917CC" w:rsidRPr="00AE7D3E" w:rsidRDefault="008917CC" w:rsidP="001C5E18">
            <w:pPr>
              <w:rPr>
                <w:color w:val="000000"/>
              </w:rPr>
            </w:pPr>
            <w:r w:rsidRPr="00AE7D3E">
              <w:rPr>
                <w:b/>
                <w:i/>
                <w:color w:val="000000"/>
              </w:rPr>
              <w:t>11</w:t>
            </w:r>
          </w:p>
        </w:tc>
        <w:tc>
          <w:tcPr>
            <w:tcW w:w="11984" w:type="dxa"/>
          </w:tcPr>
          <w:p w:rsidR="008917CC" w:rsidRPr="00AE7D3E" w:rsidRDefault="008917CC" w:rsidP="001C5E18">
            <w:pPr>
              <w:rPr>
                <w:color w:val="000000"/>
              </w:rPr>
            </w:pPr>
            <w:r w:rsidRPr="00AE7D3E">
              <w:rPr>
                <w:color w:val="000000"/>
              </w:rPr>
              <w:t>: берашна  1емар ду  хьехархочун г1оьнца халонаш  эшо, йозанан  кхиамаш  баха.   Берашна  1емар ду  шайн  белхан мах хадо. 1емар  ду  кхачамбацарийн  бахьнаш  ган , уьш нисдан. Хуур  ду  кхиамаш  бовза , царех пайдаэца.</w:t>
            </w:r>
          </w:p>
          <w:p w:rsidR="008917CC" w:rsidRPr="00AE7D3E" w:rsidRDefault="008917CC" w:rsidP="001C5E18">
            <w:pPr>
              <w:rPr>
                <w:color w:val="000000"/>
              </w:rPr>
            </w:pPr>
            <w:r w:rsidRPr="00AE7D3E">
              <w:rPr>
                <w:color w:val="000000"/>
              </w:rPr>
              <w:t>:  берашна  1емар ду  хьехархочуьн хаттарша  жоьпаш дала, шайна оьшург  хатта. Берийн вовшашца а  уьйр тасалур ю.</w:t>
            </w:r>
          </w:p>
          <w:p w:rsidR="008917CC" w:rsidRPr="00AE7D3E" w:rsidRDefault="008917CC" w:rsidP="001C5E18">
            <w:pPr>
              <w:rPr>
                <w:color w:val="000000"/>
              </w:rPr>
            </w:pPr>
            <w:r w:rsidRPr="00AE7D3E">
              <w:rPr>
                <w:color w:val="000000"/>
              </w:rPr>
              <w:t>берийн кхуьур бу тидаме хилар, ойлаяр.  Берашна  евзар ю мог1анийн  башхаллаш (белхан  мог1а , г1оьнна  мог1а). Алсамбер бу  орфографически  кхиамаш, синхаамаш. Кхуьур ю йозанан хазалла , нийсалла.</w:t>
            </w:r>
          </w:p>
          <w:p w:rsidR="008917CC" w:rsidRPr="00AE7D3E" w:rsidRDefault="008917CC" w:rsidP="001C5E18">
            <w:pPr>
              <w:rPr>
                <w:color w:val="000000"/>
              </w:rPr>
            </w:pPr>
            <w:r w:rsidRPr="00AE7D3E">
              <w:rPr>
                <w:color w:val="000000"/>
              </w:rPr>
              <w:t>Берашна  евзар ю термин «дош».</w:t>
            </w:r>
          </w:p>
          <w:p w:rsidR="008917CC" w:rsidRPr="00AE7D3E" w:rsidRDefault="008917CC" w:rsidP="001C5E18">
            <w:pPr>
              <w:rPr>
                <w:color w:val="000000"/>
              </w:rPr>
            </w:pPr>
            <w:r w:rsidRPr="00AE7D3E">
              <w:rPr>
                <w:color w:val="000000"/>
              </w:rPr>
              <w:t>Берашна  евзар ю элпийн меженаш. 1емар ду  и меженаш тайп-тайпанчу элпашках ган</w:t>
            </w:r>
          </w:p>
          <w:p w:rsidR="008917CC" w:rsidRPr="00AE7D3E" w:rsidRDefault="008917CC" w:rsidP="001C5E18">
            <w:pPr>
              <w:rPr>
                <w:color w:val="000000"/>
              </w:rPr>
            </w:pPr>
            <w:r w:rsidRPr="00AE7D3E">
              <w:rPr>
                <w:color w:val="000000"/>
              </w:rPr>
              <w:t>Берийн лаам хир бу  шайн  йоза  хазачу  эшарехь д1адахьа. Нохчийн  матте  безам хир бу.</w:t>
            </w:r>
          </w:p>
          <w:p w:rsidR="008917CC" w:rsidRPr="00AE7D3E" w:rsidRDefault="008917CC" w:rsidP="001C5E18">
            <w:pPr>
              <w:rPr>
                <w:color w:val="000000"/>
              </w:rPr>
            </w:pPr>
            <w:r w:rsidRPr="00AE7D3E">
              <w:rPr>
                <w:color w:val="000000"/>
              </w:rPr>
              <w:t xml:space="preserve">Берашна  бевзар  тептаран башхаллаш, </w:t>
            </w:r>
          </w:p>
          <w:p w:rsidR="008917CC" w:rsidRPr="00AE7D3E" w:rsidRDefault="008917CC" w:rsidP="001C5E18">
            <w:pPr>
              <w:rPr>
                <w:color w:val="000000"/>
              </w:rPr>
            </w:pPr>
            <w:r w:rsidRPr="00AE7D3E">
              <w:rPr>
                <w:color w:val="000000"/>
              </w:rPr>
              <w:t xml:space="preserve">1емар ду  мог1анаш довза (белхан мог1а, г1оьнна  мог1анаш).  </w:t>
            </w:r>
          </w:p>
          <w:p w:rsidR="008917CC" w:rsidRPr="00AE7D3E" w:rsidRDefault="008917CC" w:rsidP="001C5E18">
            <w:pPr>
              <w:rPr>
                <w:color w:val="000000"/>
              </w:rPr>
            </w:pPr>
            <w:r w:rsidRPr="00AE7D3E">
              <w:rPr>
                <w:color w:val="000000"/>
              </w:rPr>
              <w:t>Берашна  1емар ду элпийн  меженаш язъян –дехий ,доций сизаш яздан.</w:t>
            </w:r>
          </w:p>
          <w:p w:rsidR="008917CC" w:rsidRPr="00AE7D3E" w:rsidRDefault="008917CC" w:rsidP="001C5E18">
            <w:pPr>
              <w:rPr>
                <w:color w:val="000000"/>
              </w:rPr>
            </w:pPr>
            <w:r w:rsidRPr="00AE7D3E">
              <w:rPr>
                <w:color w:val="000000"/>
              </w:rPr>
              <w:t>берашна  1емар ду  хьехархочун г1оьнца халонаш  эшо, йозанан  кхиамаш  баха.   Берашна  1емар ду  шайн  белхан мах хадо. 1емар  ду  кхачамбацарийн  бахьнаш  ган , уьш нисдан. Хуур  ду  кхиамаш  бовза , царех пайдаэца.</w:t>
            </w:r>
          </w:p>
          <w:p w:rsidR="008917CC" w:rsidRPr="00AE7D3E" w:rsidRDefault="008917CC" w:rsidP="001C5E18">
            <w:pPr>
              <w:rPr>
                <w:color w:val="000000"/>
              </w:rPr>
            </w:pPr>
            <w:r w:rsidRPr="00AE7D3E">
              <w:rPr>
                <w:color w:val="000000"/>
              </w:rPr>
              <w:t>берашна  1емар ду  хьехархочун хаттаршна  дуьззина , доца  жоьпаш дала. 1емар ду шайна  оьшург хатта.</w:t>
            </w:r>
          </w:p>
          <w:p w:rsidR="008917CC" w:rsidRPr="00AE7D3E" w:rsidRDefault="008917CC" w:rsidP="001C5E18">
            <w:pPr>
              <w:rPr>
                <w:color w:val="000000"/>
              </w:rPr>
            </w:pPr>
            <w:r w:rsidRPr="00AE7D3E">
              <w:rPr>
                <w:color w:val="000000"/>
              </w:rPr>
              <w:t>берашна  1емар зорбанан а , йозанан  а элпаш вовшех къасто. Хуур ду  йозанан  элпаш  шина кепара  хилар (мог1анан а , даккхий а). Термин «аз»  довзийтар.</w:t>
            </w:r>
          </w:p>
          <w:p w:rsidR="008917CC" w:rsidRPr="00AE7D3E" w:rsidRDefault="008917CC" w:rsidP="001C5E18">
            <w:pPr>
              <w:rPr>
                <w:color w:val="000000"/>
              </w:rPr>
            </w:pPr>
            <w:r w:rsidRPr="00AE7D3E">
              <w:rPr>
                <w:color w:val="000000"/>
              </w:rPr>
              <w:t>Берашна  девзар ду  йозанан   жима а , доккха а элпаш а,А . 1емар ду  элпаш а,А  яздан</w:t>
            </w:r>
          </w:p>
          <w:p w:rsidR="008917CC" w:rsidRPr="00AE7D3E" w:rsidRDefault="008917CC" w:rsidP="001C5E18">
            <w:pPr>
              <w:rPr>
                <w:color w:val="000000"/>
              </w:rPr>
            </w:pPr>
            <w:r w:rsidRPr="00AE7D3E">
              <w:rPr>
                <w:color w:val="000000"/>
              </w:rPr>
              <w:t>Берашна  девзар ду  йозанан  жима а , доккха а элпаш у,У . 1емар ду  элпаш у,У  яздан.</w:t>
            </w:r>
          </w:p>
          <w:p w:rsidR="008917CC" w:rsidRPr="00AE7D3E" w:rsidRDefault="008917CC" w:rsidP="001C5E18">
            <w:pPr>
              <w:rPr>
                <w:color w:val="000000"/>
              </w:rPr>
            </w:pPr>
            <w:r w:rsidRPr="00AE7D3E">
              <w:rPr>
                <w:color w:val="000000"/>
              </w:rPr>
              <w:t>Берашна  девзар ду  йозанан  жима а , доккха а элпаш о,О . 1емар ду  элпаш о,О  яздан</w:t>
            </w:r>
          </w:p>
          <w:p w:rsidR="008917CC" w:rsidRPr="00AE7D3E" w:rsidRDefault="008917CC" w:rsidP="001C5E18">
            <w:pPr>
              <w:rPr>
                <w:color w:val="000000"/>
              </w:rPr>
            </w:pPr>
            <w:r w:rsidRPr="00AE7D3E">
              <w:rPr>
                <w:color w:val="000000"/>
              </w:rPr>
              <w:t>Берашна девзар ду йозанан  жима а , доккха а элпаш и,И 1емар ду  уьш  нийса  а ,хаза а яздан</w:t>
            </w:r>
          </w:p>
          <w:p w:rsidR="008917CC" w:rsidRPr="00AE7D3E" w:rsidRDefault="008917CC" w:rsidP="001C5E18">
            <w:pPr>
              <w:rPr>
                <w:color w:val="000000"/>
              </w:rPr>
            </w:pPr>
            <w:r w:rsidRPr="00AE7D3E">
              <w:rPr>
                <w:color w:val="000000"/>
              </w:rPr>
              <w:t>Берашна  1емар ду шайн болх лерина бан. Хазаниг ган и тидаме  а лоцуш  каллиграфин    хаза  тоян  1емар ду.</w:t>
            </w:r>
          </w:p>
        </w:tc>
      </w:tr>
      <w:tr w:rsidR="008917CC" w:rsidRPr="00AE7D3E" w:rsidTr="001C5E18">
        <w:tc>
          <w:tcPr>
            <w:tcW w:w="2269" w:type="dxa"/>
          </w:tcPr>
          <w:p w:rsidR="008917CC" w:rsidRPr="00AE7D3E" w:rsidRDefault="008917CC" w:rsidP="001C5E18">
            <w:pPr>
              <w:rPr>
                <w:b/>
                <w:color w:val="000000"/>
              </w:rPr>
            </w:pPr>
            <w:r w:rsidRPr="00AE7D3E">
              <w:rPr>
                <w:b/>
                <w:color w:val="000000"/>
              </w:rPr>
              <w:t>2.Абатан мур.</w:t>
            </w:r>
          </w:p>
          <w:p w:rsidR="008917CC" w:rsidRPr="00AE7D3E" w:rsidRDefault="008917CC" w:rsidP="001C5E18">
            <w:pPr>
              <w:rPr>
                <w:i/>
                <w:color w:val="000000"/>
              </w:rPr>
            </w:pPr>
            <w:r w:rsidRPr="00AE7D3E">
              <w:rPr>
                <w:i/>
                <w:color w:val="000000"/>
              </w:rPr>
              <w:t xml:space="preserve">  </w:t>
            </w:r>
          </w:p>
          <w:p w:rsidR="008917CC" w:rsidRPr="00AE7D3E" w:rsidRDefault="008917CC" w:rsidP="001C5E18">
            <w:pPr>
              <w:rPr>
                <w:i/>
                <w:color w:val="000000"/>
              </w:rPr>
            </w:pPr>
          </w:p>
        </w:tc>
        <w:tc>
          <w:tcPr>
            <w:tcW w:w="773" w:type="dxa"/>
          </w:tcPr>
          <w:p w:rsidR="008917CC" w:rsidRPr="00AE7D3E" w:rsidRDefault="008917CC" w:rsidP="001C5E18">
            <w:pPr>
              <w:rPr>
                <w:color w:val="000000"/>
              </w:rPr>
            </w:pPr>
            <w:r w:rsidRPr="00AE7D3E">
              <w:rPr>
                <w:color w:val="000000"/>
              </w:rPr>
              <w:t>43</w:t>
            </w:r>
          </w:p>
        </w:tc>
        <w:tc>
          <w:tcPr>
            <w:tcW w:w="11984" w:type="dxa"/>
          </w:tcPr>
          <w:p w:rsidR="008917CC" w:rsidRPr="00AE7D3E" w:rsidRDefault="008917CC" w:rsidP="001C5E18">
            <w:pPr>
              <w:rPr>
                <w:color w:val="000000"/>
              </w:rPr>
            </w:pPr>
            <w:r w:rsidRPr="00AE7D3E">
              <w:rPr>
                <w:color w:val="000000"/>
              </w:rPr>
              <w:t>берашна 1емар ду  шайн белхан  план х1отто , цуьнан  рог1алла а  ларъеш , кхиамаш баха. Берашна  хуур ду шайн кхиамаш бовза , царех  шайна хетарг д1аала, кхачамбацарш нисдан.</w:t>
            </w:r>
          </w:p>
          <w:p w:rsidR="008917CC" w:rsidRPr="00AE7D3E" w:rsidRDefault="008917CC" w:rsidP="001C5E18">
            <w:pPr>
              <w:rPr>
                <w:color w:val="000000"/>
              </w:rPr>
            </w:pPr>
            <w:r w:rsidRPr="00AE7D3E">
              <w:rPr>
                <w:color w:val="000000"/>
              </w:rPr>
              <w:t>берашна  1емар ду  хьехархочун хаттаршна дуьззина  а , доца а жоьпаш дала. Хуур  ду  вовшашца г1иллакхехь дистхила  , накъосташна  хетарг   лерамца  т1еэца. Шайна хетарг , масалашца т1еч1аг1дан. Берийн алсамдер ду тидаме хилар , ойлаяр. Берашна  девзар ду керла дош. Гергара маь1на долу дешнаш лаха 1емар ду берашна.</w:t>
            </w:r>
          </w:p>
          <w:p w:rsidR="008917CC" w:rsidRPr="00AE7D3E" w:rsidRDefault="008917CC" w:rsidP="001C5E18">
            <w:pPr>
              <w:rPr>
                <w:color w:val="000000"/>
              </w:rPr>
            </w:pPr>
            <w:r w:rsidRPr="00AE7D3E">
              <w:rPr>
                <w:color w:val="000000"/>
              </w:rPr>
              <w:t>Берашна девзар ду йозанан  жима а , доккха а элпаш л,Л. 1емар ду  уьш  нийса  а ,хаза а яздан</w:t>
            </w:r>
          </w:p>
          <w:p w:rsidR="008917CC" w:rsidRPr="00AE7D3E" w:rsidRDefault="008917CC" w:rsidP="001C5E18">
            <w:pPr>
              <w:rPr>
                <w:color w:val="000000"/>
              </w:rPr>
            </w:pPr>
            <w:r w:rsidRPr="00AE7D3E">
              <w:rPr>
                <w:color w:val="000000"/>
              </w:rPr>
              <w:t>Берашна девзар ду йозанан  жима а , доккха а элпаш м , М. 1емар ду  уьш  нийса  а ,хаза а яздан.</w:t>
            </w:r>
          </w:p>
          <w:p w:rsidR="008917CC" w:rsidRPr="00AE7D3E" w:rsidRDefault="008917CC" w:rsidP="001C5E18">
            <w:pPr>
              <w:rPr>
                <w:color w:val="000000"/>
              </w:rPr>
            </w:pPr>
          </w:p>
          <w:p w:rsidR="008917CC" w:rsidRPr="00AE7D3E" w:rsidRDefault="008917CC" w:rsidP="001C5E18">
            <w:pPr>
              <w:rPr>
                <w:color w:val="000000"/>
              </w:rPr>
            </w:pPr>
            <w:r w:rsidRPr="00AE7D3E">
              <w:rPr>
                <w:color w:val="000000"/>
              </w:rPr>
              <w:t>Берашна девзар ду йозанан  жима а , доккха а элпаш с , С. 1емар ду  уьш  нийса  а ,хаза а яздан</w:t>
            </w:r>
          </w:p>
          <w:p w:rsidR="008917CC" w:rsidRPr="00AE7D3E" w:rsidRDefault="008917CC" w:rsidP="001C5E18">
            <w:pPr>
              <w:rPr>
                <w:color w:val="000000"/>
              </w:rPr>
            </w:pPr>
            <w:r w:rsidRPr="00AE7D3E">
              <w:rPr>
                <w:color w:val="000000"/>
              </w:rPr>
              <w:t>Берашна девзар ду йозанан  жима а , доккха а элпаш  р , Р. 1емар ду  уьш  нийса  а ,хаза а яздан</w:t>
            </w:r>
          </w:p>
          <w:p w:rsidR="008917CC" w:rsidRPr="00AE7D3E" w:rsidRDefault="008917CC" w:rsidP="001C5E18">
            <w:pPr>
              <w:rPr>
                <w:color w:val="000000"/>
              </w:rPr>
            </w:pPr>
            <w:r w:rsidRPr="00AE7D3E">
              <w:rPr>
                <w:color w:val="000000"/>
              </w:rPr>
              <w:t>Берашна девзар ду йозанан  жима а , доккха а элпаш  х, Х. 1емар ду  уьш  нийса  а ,хаза а яздан.</w:t>
            </w:r>
          </w:p>
          <w:p w:rsidR="008917CC" w:rsidRPr="00AE7D3E" w:rsidRDefault="008917CC" w:rsidP="001C5E18">
            <w:pPr>
              <w:rPr>
                <w:color w:val="000000"/>
              </w:rPr>
            </w:pPr>
            <w:r w:rsidRPr="00AE7D3E">
              <w:rPr>
                <w:color w:val="000000"/>
              </w:rPr>
              <w:t>Берашна девзар ду йозанан  жима а , доккха а элпаш  б ,Б . 1емар ду  уьш  нийса  а ,хаза а яздан.</w:t>
            </w:r>
          </w:p>
          <w:p w:rsidR="008917CC" w:rsidRPr="00AE7D3E" w:rsidRDefault="008917CC" w:rsidP="001C5E18">
            <w:pPr>
              <w:rPr>
                <w:color w:val="000000"/>
              </w:rPr>
            </w:pPr>
            <w:r w:rsidRPr="00AE7D3E">
              <w:rPr>
                <w:color w:val="000000"/>
              </w:rPr>
              <w:t>Берашна девзар ду йозанан  жима а , доккха а элпаш  д ,Д . 1емар ду  уьш  нийса  а ,хаза а яздан.</w:t>
            </w:r>
          </w:p>
          <w:p w:rsidR="008917CC" w:rsidRPr="00AE7D3E" w:rsidRDefault="008917CC" w:rsidP="001C5E18">
            <w:pPr>
              <w:rPr>
                <w:color w:val="000000"/>
              </w:rPr>
            </w:pPr>
          </w:p>
          <w:p w:rsidR="008917CC" w:rsidRPr="00AE7D3E" w:rsidRDefault="008917CC" w:rsidP="001C5E18">
            <w:pPr>
              <w:rPr>
                <w:color w:val="000000"/>
              </w:rPr>
            </w:pPr>
          </w:p>
          <w:p w:rsidR="008917CC" w:rsidRPr="00AE7D3E" w:rsidRDefault="008917CC" w:rsidP="001C5E18">
            <w:pPr>
              <w:rPr>
                <w:color w:val="000000"/>
              </w:rPr>
            </w:pPr>
            <w:r w:rsidRPr="00AE7D3E">
              <w:rPr>
                <w:color w:val="000000"/>
              </w:rPr>
              <w:t xml:space="preserve">ІІ  чийрик     15 сахьт </w:t>
            </w:r>
          </w:p>
          <w:p w:rsidR="008917CC" w:rsidRPr="00AE7D3E" w:rsidRDefault="008917CC" w:rsidP="001C5E18">
            <w:pPr>
              <w:rPr>
                <w:color w:val="000000"/>
              </w:rPr>
            </w:pPr>
            <w:r w:rsidRPr="00AE7D3E">
              <w:rPr>
                <w:color w:val="000000"/>
              </w:rPr>
              <w:t>Берашна девзар ду йозанан  жима а , доккха а элпаш  е , Е; н,Н .1емар ду  уьш  нийса  а ,хаза а яздан</w:t>
            </w:r>
          </w:p>
          <w:p w:rsidR="008917CC" w:rsidRPr="00AE7D3E" w:rsidRDefault="008917CC" w:rsidP="001C5E18">
            <w:pPr>
              <w:rPr>
                <w:color w:val="000000"/>
              </w:rPr>
            </w:pPr>
          </w:p>
          <w:p w:rsidR="008917CC" w:rsidRPr="00AE7D3E" w:rsidRDefault="008917CC" w:rsidP="001C5E18">
            <w:pPr>
              <w:rPr>
                <w:color w:val="000000"/>
              </w:rPr>
            </w:pPr>
            <w:r w:rsidRPr="00AE7D3E">
              <w:rPr>
                <w:color w:val="000000"/>
              </w:rPr>
              <w:t>Берашна девзар ду йозанан  жима а , доккха а элпаш т , Т  . 1емар ду  уьш  нийса  а ,хаза а яздан</w:t>
            </w:r>
          </w:p>
          <w:p w:rsidR="008917CC" w:rsidRPr="00AE7D3E" w:rsidRDefault="008917CC" w:rsidP="001C5E18">
            <w:pPr>
              <w:rPr>
                <w:color w:val="000000"/>
              </w:rPr>
            </w:pPr>
            <w:r w:rsidRPr="00AE7D3E">
              <w:rPr>
                <w:color w:val="000000"/>
              </w:rPr>
              <w:t>Берашна девзар ду йозанан  жима а , доккха а элп а в , В . 1емар ду  уьш  нийса  а ,хаза а яздан.</w:t>
            </w:r>
          </w:p>
          <w:p w:rsidR="008917CC" w:rsidRPr="00AE7D3E" w:rsidRDefault="008917CC" w:rsidP="001C5E18">
            <w:pPr>
              <w:rPr>
                <w:color w:val="000000"/>
              </w:rPr>
            </w:pPr>
          </w:p>
          <w:p w:rsidR="008917CC" w:rsidRPr="00AE7D3E" w:rsidRDefault="008917CC" w:rsidP="001C5E18">
            <w:pPr>
              <w:rPr>
                <w:color w:val="000000"/>
              </w:rPr>
            </w:pPr>
            <w:r w:rsidRPr="00AE7D3E">
              <w:rPr>
                <w:color w:val="000000"/>
              </w:rPr>
              <w:t>Берашна кхин  девзар ду йозанан  жима а , доккха а элп а з , З. 1емар ду  уьш  нийса  а ,хаза а яздан.</w:t>
            </w:r>
          </w:p>
          <w:p w:rsidR="008917CC" w:rsidRPr="00AE7D3E" w:rsidRDefault="008917CC" w:rsidP="001C5E18">
            <w:pPr>
              <w:rPr>
                <w:color w:val="000000"/>
              </w:rPr>
            </w:pPr>
            <w:r w:rsidRPr="00AE7D3E">
              <w:rPr>
                <w:color w:val="000000"/>
              </w:rPr>
              <w:t>Берашна девзар ду йозанан  жима а , доккха а элп а й ,Й. 1емар ду  уьш  нийса  а ,хаза а яздан</w:t>
            </w:r>
          </w:p>
          <w:p w:rsidR="008917CC" w:rsidRPr="00AE7D3E" w:rsidRDefault="008917CC" w:rsidP="001C5E18">
            <w:pPr>
              <w:rPr>
                <w:color w:val="000000"/>
              </w:rPr>
            </w:pPr>
            <w:r w:rsidRPr="00AE7D3E">
              <w:rPr>
                <w:color w:val="000000"/>
              </w:rPr>
              <w:t>Берашна девзар ду йозанан  жима а , доккха а элп а к , К. 1емар ду  уьш  нийса  а ,хаза а яздан</w:t>
            </w:r>
          </w:p>
          <w:p w:rsidR="008917CC" w:rsidRPr="00AE7D3E" w:rsidRDefault="008917CC" w:rsidP="001C5E18">
            <w:pPr>
              <w:rPr>
                <w:color w:val="000000"/>
              </w:rPr>
            </w:pPr>
            <w:r w:rsidRPr="00AE7D3E">
              <w:rPr>
                <w:color w:val="000000"/>
              </w:rPr>
              <w:t>Берашна девзар ду йозанан  жима а , доккха а элп а  п  , П.  1емар ду  уьш  нийса  а ,хаза а яздан</w:t>
            </w:r>
          </w:p>
          <w:p w:rsidR="008917CC" w:rsidRPr="00AE7D3E" w:rsidRDefault="008917CC" w:rsidP="001C5E18">
            <w:pPr>
              <w:rPr>
                <w:color w:val="000000"/>
              </w:rPr>
            </w:pPr>
            <w:r w:rsidRPr="00AE7D3E">
              <w:rPr>
                <w:color w:val="000000"/>
              </w:rPr>
              <w:t>Берашна девзар ду йозанан  жима а , доккха а элп а  э , Э.  1емар ду  уьш  нийса  а ,хаза а яздан</w:t>
            </w:r>
          </w:p>
          <w:p w:rsidR="008917CC" w:rsidRPr="00AE7D3E" w:rsidRDefault="008917CC" w:rsidP="001C5E18">
            <w:pPr>
              <w:rPr>
                <w:color w:val="000000"/>
              </w:rPr>
            </w:pPr>
            <w:r w:rsidRPr="00AE7D3E">
              <w:rPr>
                <w:color w:val="000000"/>
              </w:rPr>
              <w:t>Берашна девзар ду йозанан  жима а , доккха а элп а  ш Ш.  1емар ду  уьш  нийса  а ,хаза а яздан</w:t>
            </w:r>
          </w:p>
          <w:p w:rsidR="008917CC" w:rsidRPr="00AE7D3E" w:rsidRDefault="008917CC" w:rsidP="001C5E18">
            <w:pPr>
              <w:rPr>
                <w:color w:val="000000"/>
              </w:rPr>
            </w:pPr>
            <w:r w:rsidRPr="00AE7D3E">
              <w:rPr>
                <w:color w:val="000000"/>
              </w:rPr>
              <w:t>Берашна девзар ду йозанан  жима а , доккха а элп а ц , Ц  .  1емар ду  уьш  нийса  а ,хаза а яздан</w:t>
            </w:r>
          </w:p>
          <w:p w:rsidR="008917CC" w:rsidRPr="00AE7D3E" w:rsidRDefault="008917CC" w:rsidP="001C5E18">
            <w:pPr>
              <w:rPr>
                <w:color w:val="000000"/>
              </w:rPr>
            </w:pPr>
            <w:r w:rsidRPr="00AE7D3E">
              <w:rPr>
                <w:color w:val="000000"/>
              </w:rPr>
              <w:t>Берашна девзар ду йозанан  жима а , доккха а элп а I , I  .  1емар ду  уьш  нийса  а ,хаза а яздан.</w:t>
            </w:r>
          </w:p>
          <w:p w:rsidR="008917CC" w:rsidRPr="00AE7D3E" w:rsidRDefault="008917CC" w:rsidP="001C5E18">
            <w:pPr>
              <w:rPr>
                <w:color w:val="000000"/>
              </w:rPr>
            </w:pPr>
            <w:r w:rsidRPr="00AE7D3E">
              <w:rPr>
                <w:color w:val="000000"/>
              </w:rPr>
              <w:t>Берашна девзар ду йозанан  элп ь  .  1емар ду  и  нийса  а ,хаза а яздан.</w:t>
            </w:r>
          </w:p>
          <w:p w:rsidR="008917CC" w:rsidRPr="00AE7D3E" w:rsidRDefault="008917CC" w:rsidP="001C5E18">
            <w:pPr>
              <w:rPr>
                <w:color w:val="000000"/>
              </w:rPr>
            </w:pPr>
          </w:p>
          <w:p w:rsidR="008917CC" w:rsidRPr="00AE7D3E" w:rsidRDefault="008917CC" w:rsidP="001C5E18">
            <w:pPr>
              <w:rPr>
                <w:color w:val="000000"/>
              </w:rPr>
            </w:pPr>
            <w:r w:rsidRPr="00AE7D3E">
              <w:rPr>
                <w:color w:val="000000"/>
              </w:rPr>
              <w:t xml:space="preserve">Берашна девзар ду йозанан  элп ъ  .  1емар ду  и  нийса  а ,хаза а яздан. </w:t>
            </w:r>
          </w:p>
          <w:p w:rsidR="008917CC" w:rsidRPr="00AE7D3E" w:rsidRDefault="008917CC" w:rsidP="001C5E18">
            <w:pPr>
              <w:rPr>
                <w:color w:val="000000"/>
              </w:rPr>
            </w:pPr>
          </w:p>
          <w:p w:rsidR="008917CC" w:rsidRPr="00AE7D3E" w:rsidRDefault="008917CC" w:rsidP="001C5E18">
            <w:pPr>
              <w:rPr>
                <w:color w:val="000000"/>
              </w:rPr>
            </w:pPr>
            <w:r w:rsidRPr="00AE7D3E">
              <w:rPr>
                <w:color w:val="000000"/>
              </w:rPr>
              <w:t>Бераша т1еч1аг1дийр ду 1амийнарг</w:t>
            </w:r>
          </w:p>
          <w:p w:rsidR="008917CC" w:rsidRPr="00AE7D3E" w:rsidRDefault="008917CC" w:rsidP="001C5E18">
            <w:pPr>
              <w:rPr>
                <w:color w:val="000000"/>
              </w:rPr>
            </w:pPr>
            <w:r w:rsidRPr="00AE7D3E">
              <w:rPr>
                <w:color w:val="000000"/>
              </w:rPr>
              <w:t xml:space="preserve">Берашна девзар ду йозанан  жима а , доккха а элпаш хь , Хь  </w:t>
            </w:r>
          </w:p>
          <w:p w:rsidR="008917CC" w:rsidRPr="00AE7D3E" w:rsidRDefault="008917CC" w:rsidP="001C5E18">
            <w:pPr>
              <w:rPr>
                <w:color w:val="000000"/>
              </w:rPr>
            </w:pPr>
            <w:r w:rsidRPr="00AE7D3E">
              <w:rPr>
                <w:color w:val="000000"/>
              </w:rPr>
              <w:t>Берашна девзар ду йозанан  жима а , доккха а элпаш кх , Кх. къ , Къ  1емар ду элпаш кх , Кх  къ , Къ  нийса  а ,хаза а яздан</w:t>
            </w:r>
          </w:p>
          <w:p w:rsidR="008917CC" w:rsidRPr="00AE7D3E" w:rsidRDefault="008917CC" w:rsidP="001C5E18">
            <w:pPr>
              <w:rPr>
                <w:color w:val="000000"/>
              </w:rPr>
            </w:pPr>
          </w:p>
          <w:p w:rsidR="008917CC" w:rsidRPr="00AE7D3E" w:rsidRDefault="008917CC" w:rsidP="001C5E18">
            <w:pPr>
              <w:rPr>
                <w:color w:val="000000"/>
              </w:rPr>
            </w:pPr>
            <w:r w:rsidRPr="00AE7D3E">
              <w:rPr>
                <w:color w:val="000000"/>
              </w:rPr>
              <w:t>Берашна девзар ду йозанан  жимий а , доккхий а элпаш а г , Г  г1 , Г1  .  1емар ду  уьш  нийса  а ,хаза а яздан.</w:t>
            </w:r>
          </w:p>
          <w:p w:rsidR="008917CC" w:rsidRPr="00AE7D3E" w:rsidRDefault="008917CC" w:rsidP="001C5E18">
            <w:pPr>
              <w:rPr>
                <w:color w:val="000000"/>
              </w:rPr>
            </w:pPr>
          </w:p>
          <w:p w:rsidR="008917CC" w:rsidRPr="00AE7D3E" w:rsidRDefault="008917CC" w:rsidP="001C5E18">
            <w:pPr>
              <w:rPr>
                <w:color w:val="000000"/>
              </w:rPr>
            </w:pPr>
            <w:r w:rsidRPr="00AE7D3E">
              <w:rPr>
                <w:color w:val="000000"/>
              </w:rPr>
              <w:t>Берашна девзар ду йозанан  жимий а , доккхий а элпаш а аь , Аь  оь , Оь  .  1емар ду  уьш  нийса  а ,хаза а яздан</w:t>
            </w:r>
          </w:p>
          <w:p w:rsidR="008917CC" w:rsidRPr="00AE7D3E" w:rsidRDefault="008917CC" w:rsidP="001C5E18">
            <w:pPr>
              <w:rPr>
                <w:color w:val="000000"/>
              </w:rPr>
            </w:pPr>
          </w:p>
          <w:p w:rsidR="008917CC" w:rsidRPr="00AE7D3E" w:rsidRDefault="008917CC" w:rsidP="001C5E18">
            <w:pPr>
              <w:rPr>
                <w:color w:val="000000"/>
              </w:rPr>
            </w:pPr>
            <w:r w:rsidRPr="00AE7D3E">
              <w:rPr>
                <w:color w:val="000000"/>
              </w:rPr>
              <w:t xml:space="preserve">Берашна девзар ду йозанан  жима а , доккха а элп а уь , Уь  .  </w:t>
            </w:r>
          </w:p>
          <w:p w:rsidR="008917CC" w:rsidRPr="00AE7D3E" w:rsidRDefault="008917CC" w:rsidP="001C5E18">
            <w:pPr>
              <w:rPr>
                <w:color w:val="000000"/>
              </w:rPr>
            </w:pPr>
            <w:r w:rsidRPr="00AE7D3E">
              <w:rPr>
                <w:color w:val="000000"/>
              </w:rPr>
              <w:lastRenderedPageBreak/>
              <w:t>Берашна девзар ду йозанан  жима а , доккха а элпаш  а ч , Ч ч1 , Ч1.  1емар ду  уьш  нийса  а ,хаза а дешдакъошкахь а , дешнашкахь а яздан</w:t>
            </w:r>
          </w:p>
          <w:p w:rsidR="008917CC" w:rsidRPr="00AE7D3E" w:rsidRDefault="008917CC" w:rsidP="001C5E18">
            <w:pPr>
              <w:rPr>
                <w:color w:val="000000"/>
              </w:rPr>
            </w:pPr>
          </w:p>
          <w:p w:rsidR="008917CC" w:rsidRPr="00AE7D3E" w:rsidRDefault="008917CC" w:rsidP="001C5E18">
            <w:pPr>
              <w:rPr>
                <w:color w:val="000000"/>
              </w:rPr>
            </w:pPr>
            <w:r w:rsidRPr="00AE7D3E">
              <w:rPr>
                <w:color w:val="000000"/>
              </w:rPr>
              <w:t>Берашна девзар ду йозанан  жима а , доккха а элп а т1 , Т1.  1емар ду  уьш  нийса  а ,хаза а дешдакъошкахь а , дешнашкахь а яздан</w:t>
            </w:r>
          </w:p>
          <w:p w:rsidR="008917CC" w:rsidRPr="00AE7D3E" w:rsidRDefault="008917CC" w:rsidP="001C5E18">
            <w:pPr>
              <w:rPr>
                <w:color w:val="000000"/>
              </w:rPr>
            </w:pPr>
            <w:r w:rsidRPr="00AE7D3E">
              <w:rPr>
                <w:color w:val="000000"/>
              </w:rPr>
              <w:t>Берашна девзар ду йозанан  жима а , доккха а элпаш  а ж,Ж,  х1,Х1  1емар ду  уьш  нийса  а ,хаза а дешдакъошкахь а , дешнашкахь а яздан.</w:t>
            </w:r>
          </w:p>
          <w:p w:rsidR="008917CC" w:rsidRPr="00AE7D3E" w:rsidRDefault="008917CC" w:rsidP="001C5E18">
            <w:pPr>
              <w:rPr>
                <w:color w:val="000000"/>
              </w:rPr>
            </w:pPr>
          </w:p>
          <w:p w:rsidR="008917CC" w:rsidRPr="00AE7D3E" w:rsidRDefault="008917CC" w:rsidP="001C5E18">
            <w:pPr>
              <w:rPr>
                <w:color w:val="000000"/>
              </w:rPr>
            </w:pPr>
            <w:r w:rsidRPr="00AE7D3E">
              <w:rPr>
                <w:color w:val="000000"/>
              </w:rPr>
              <w:t xml:space="preserve">Берашна девзар ду йозанан  жима а , доккха а элп а к1 , К1.  </w:t>
            </w:r>
          </w:p>
          <w:p w:rsidR="008917CC" w:rsidRPr="00AE7D3E" w:rsidRDefault="008917CC" w:rsidP="001C5E18">
            <w:pPr>
              <w:rPr>
                <w:color w:val="000000"/>
              </w:rPr>
            </w:pPr>
            <w:r w:rsidRPr="00AE7D3E">
              <w:rPr>
                <w:color w:val="000000"/>
              </w:rPr>
              <w:t>Берашна девзар ду йозанан  жима а , доккха а элп а  ю,Ю. юь,Юь 1емар ду  уьш  нийса  а ,хаза а дешнашкахь  яздан.</w:t>
            </w:r>
          </w:p>
          <w:p w:rsidR="008917CC" w:rsidRPr="00AE7D3E" w:rsidRDefault="008917CC" w:rsidP="001C5E18">
            <w:pPr>
              <w:rPr>
                <w:color w:val="000000"/>
              </w:rPr>
            </w:pPr>
          </w:p>
          <w:p w:rsidR="008917CC" w:rsidRPr="00AE7D3E" w:rsidRDefault="008917CC" w:rsidP="001C5E18">
            <w:pPr>
              <w:rPr>
                <w:color w:val="000000"/>
              </w:rPr>
            </w:pPr>
            <w:r w:rsidRPr="00AE7D3E">
              <w:rPr>
                <w:color w:val="000000"/>
              </w:rPr>
              <w:t xml:space="preserve">Берашна девзар ду йозанан  жима а , доккха а элп а я,Я,. яь,Яь    1емар ду  уьш  нийса  а ,хаза а </w:t>
            </w:r>
          </w:p>
          <w:p w:rsidR="008917CC" w:rsidRPr="00AE7D3E" w:rsidRDefault="008917CC" w:rsidP="001C5E18">
            <w:pPr>
              <w:rPr>
                <w:color w:val="000000"/>
              </w:rPr>
            </w:pPr>
          </w:p>
          <w:p w:rsidR="008917CC" w:rsidRPr="00AE7D3E" w:rsidRDefault="008917CC" w:rsidP="001C5E18">
            <w:pPr>
              <w:rPr>
                <w:color w:val="000000"/>
              </w:rPr>
            </w:pPr>
            <w:r w:rsidRPr="00AE7D3E">
              <w:rPr>
                <w:color w:val="000000"/>
              </w:rPr>
              <w:t>Берашна девзар ду йозанан  жима а , доккха а элпаш а ц1 , Ц1  1емар ду  уьш  нийса  а ,хаза а дешнашкахь а яздан</w:t>
            </w:r>
          </w:p>
          <w:p w:rsidR="008917CC" w:rsidRPr="00AE7D3E" w:rsidRDefault="008917CC" w:rsidP="001C5E18">
            <w:pPr>
              <w:rPr>
                <w:color w:val="000000"/>
              </w:rPr>
            </w:pPr>
            <w:r w:rsidRPr="00AE7D3E">
              <w:rPr>
                <w:color w:val="000000"/>
              </w:rPr>
              <w:t>ІV чийрик  15  сахьт   1 диктант, 1 т1ерасхьаязъяр</w:t>
            </w:r>
          </w:p>
          <w:p w:rsidR="008917CC" w:rsidRPr="00AE7D3E" w:rsidRDefault="008917CC" w:rsidP="001C5E18">
            <w:pPr>
              <w:rPr>
                <w:color w:val="000000"/>
              </w:rPr>
            </w:pPr>
            <w:r w:rsidRPr="00AE7D3E">
              <w:rPr>
                <w:color w:val="000000"/>
              </w:rPr>
              <w:t>Берашна девзар ду йоза-нан  жима а , доккха а элпаш  п1 , П1 1емар ду  уьш  нийса  а ,хаза дешнашкахь а яздан</w:t>
            </w:r>
          </w:p>
          <w:p w:rsidR="008917CC" w:rsidRPr="00AE7D3E" w:rsidRDefault="008917CC" w:rsidP="001C5E18">
            <w:pPr>
              <w:rPr>
                <w:color w:val="000000"/>
              </w:rPr>
            </w:pPr>
            <w:r w:rsidRPr="00AE7D3E">
              <w:rPr>
                <w:color w:val="000000"/>
              </w:rPr>
              <w:t>Берашна девзар ду йозанан  жима а , доккха а элп а ф , Ф  .  1емар ду  уьш  нийса  а ,хаза а яздан.</w:t>
            </w:r>
          </w:p>
          <w:p w:rsidR="008917CC" w:rsidRPr="00AE7D3E" w:rsidRDefault="008917CC" w:rsidP="001C5E18">
            <w:pPr>
              <w:rPr>
                <w:color w:val="000000"/>
              </w:rPr>
            </w:pPr>
            <w:r w:rsidRPr="00AE7D3E">
              <w:rPr>
                <w:color w:val="000000"/>
              </w:rPr>
              <w:t>Берашна девзар ду йозанан  жима а , доккха а элп а ё,Ё.  1емар ду  уьш  нийса  а ,хаза а дешнашкахь  яздан</w:t>
            </w:r>
          </w:p>
          <w:p w:rsidR="008917CC" w:rsidRPr="00AE7D3E" w:rsidRDefault="008917CC" w:rsidP="001C5E18">
            <w:pPr>
              <w:rPr>
                <w:color w:val="000000"/>
              </w:rPr>
            </w:pPr>
            <w:r w:rsidRPr="00AE7D3E">
              <w:rPr>
                <w:color w:val="000000"/>
              </w:rPr>
              <w:t>Берашна 1емар ду йозанан  жима а , доккха а элп а щ,Щ.    яздан</w:t>
            </w:r>
          </w:p>
          <w:p w:rsidR="008917CC" w:rsidRPr="00AE7D3E" w:rsidRDefault="008917CC" w:rsidP="001C5E18">
            <w:pPr>
              <w:rPr>
                <w:color w:val="000000"/>
              </w:rPr>
            </w:pPr>
            <w:r w:rsidRPr="00AE7D3E">
              <w:rPr>
                <w:color w:val="000000"/>
              </w:rPr>
              <w:t>Берашна девзар ду йозанан  элп  ы</w:t>
            </w:r>
          </w:p>
          <w:p w:rsidR="008917CC" w:rsidRPr="00AE7D3E" w:rsidRDefault="008917CC" w:rsidP="001C5E18">
            <w:pPr>
              <w:rPr>
                <w:color w:val="000000"/>
              </w:rPr>
            </w:pPr>
            <w:r w:rsidRPr="00AE7D3E">
              <w:rPr>
                <w:color w:val="000000"/>
              </w:rPr>
              <w:t>Бераша карла дохур ду 1амийна элпаш.</w:t>
            </w:r>
          </w:p>
        </w:tc>
      </w:tr>
      <w:tr w:rsidR="008917CC" w:rsidRPr="00AE7D3E" w:rsidTr="001C5E18">
        <w:trPr>
          <w:trHeight w:val="562"/>
        </w:trPr>
        <w:tc>
          <w:tcPr>
            <w:tcW w:w="2269" w:type="dxa"/>
          </w:tcPr>
          <w:p w:rsidR="008917CC" w:rsidRPr="00AE7D3E" w:rsidRDefault="008917CC" w:rsidP="001C5E18">
            <w:pPr>
              <w:rPr>
                <w:color w:val="000000"/>
              </w:rPr>
            </w:pPr>
            <w:r w:rsidRPr="00AE7D3E">
              <w:rPr>
                <w:color w:val="000000"/>
              </w:rPr>
              <w:lastRenderedPageBreak/>
              <w:t>3</w:t>
            </w:r>
            <w:r w:rsidRPr="00AE7D3E">
              <w:rPr>
                <w:b/>
                <w:i/>
                <w:color w:val="000000"/>
              </w:rPr>
              <w:t xml:space="preserve"> Абатал т1аьхьара мур .</w:t>
            </w:r>
          </w:p>
          <w:p w:rsidR="008917CC" w:rsidRPr="00AE7D3E" w:rsidRDefault="008917CC" w:rsidP="001C5E18">
            <w:pPr>
              <w:rPr>
                <w:color w:val="000000"/>
              </w:rPr>
            </w:pPr>
          </w:p>
          <w:p w:rsidR="008917CC" w:rsidRPr="00AE7D3E" w:rsidRDefault="008917CC" w:rsidP="001C5E18">
            <w:pPr>
              <w:rPr>
                <w:color w:val="000000"/>
              </w:rPr>
            </w:pPr>
          </w:p>
        </w:tc>
        <w:tc>
          <w:tcPr>
            <w:tcW w:w="773" w:type="dxa"/>
          </w:tcPr>
          <w:p w:rsidR="008917CC" w:rsidRPr="00AE7D3E" w:rsidRDefault="008917CC" w:rsidP="001C5E18">
            <w:pPr>
              <w:rPr>
                <w:color w:val="000000"/>
              </w:rPr>
            </w:pPr>
            <w:r w:rsidRPr="00AE7D3E">
              <w:rPr>
                <w:color w:val="000000"/>
              </w:rPr>
              <w:t>10</w:t>
            </w:r>
          </w:p>
        </w:tc>
        <w:tc>
          <w:tcPr>
            <w:tcW w:w="11984" w:type="dxa"/>
          </w:tcPr>
          <w:p w:rsidR="008917CC" w:rsidRPr="00AE7D3E" w:rsidRDefault="008917CC" w:rsidP="001C5E18">
            <w:pPr>
              <w:rPr>
                <w:color w:val="000000"/>
              </w:rPr>
            </w:pPr>
            <w:r w:rsidRPr="00AE7D3E">
              <w:rPr>
                <w:color w:val="000000"/>
              </w:rPr>
              <w:t>берашна  1емар ду  хьехархочун г1оьнца халонаш  эшо, йозанан  кхиамаш  баха.   Берашна  1емар ду  шайн  белхан мах хадо. 1емар  ду  кхачамбацарийн  бахьнаш  ган , уьш нисдан. Хуур  ду  кхиамаш  бовза , царех пайдаэца. берашна  1емар ду  хьехархочуьн хаттарша  жоьпаш дала, шайна оьшург  хатта. Берийн вовшашца а  уьйр тасалур ю. берийн кхуьур бу тидаме хилар, ойлаяр.  Берашна  евзар ю мог1анийн  башхаллаш (белхан  мог1а , г1оьнна  мог1а). Алсамбер бу  орфографически  кхиамаш, синхаамаш. Кхуьур ю йозанан хазалла , нийсалла.</w:t>
            </w:r>
          </w:p>
          <w:p w:rsidR="008917CC" w:rsidRPr="00AE7D3E" w:rsidRDefault="008917CC" w:rsidP="001C5E18">
            <w:pPr>
              <w:rPr>
                <w:color w:val="000000"/>
              </w:rPr>
            </w:pPr>
            <w:r w:rsidRPr="00AE7D3E">
              <w:rPr>
                <w:color w:val="000000"/>
              </w:rPr>
              <w:t>Берашна 1емар ду учебникаца болх бан. Берашна хуур ду хьехархочун хаттаршна жоьпаш даларца къамеле бовла.</w:t>
            </w:r>
          </w:p>
          <w:p w:rsidR="008917CC" w:rsidRPr="00AE7D3E" w:rsidRDefault="008917CC" w:rsidP="001C5E18">
            <w:pPr>
              <w:rPr>
                <w:color w:val="000000"/>
              </w:rPr>
            </w:pPr>
            <w:r w:rsidRPr="00AE7D3E">
              <w:rPr>
                <w:color w:val="000000"/>
              </w:rPr>
              <w:t>Берашна хуур ду предложенера дешнаш къасто, уьш дешдакъошка декъа .Берашна хуур ду , мукъачу озо дешдакъа кхуллуш хилар.</w:t>
            </w:r>
          </w:p>
          <w:p w:rsidR="008917CC" w:rsidRPr="00AE7D3E" w:rsidRDefault="008917CC" w:rsidP="001C5E18">
            <w:pPr>
              <w:rPr>
                <w:color w:val="000000"/>
              </w:rPr>
            </w:pPr>
            <w:r w:rsidRPr="00AE7D3E">
              <w:rPr>
                <w:color w:val="000000"/>
              </w:rPr>
              <w:t>Берашна хуур ду предло-женеш х1итто, къамелан юкъара предложенеш схьакъасто. Берашна  1емар ду пре</w:t>
            </w:r>
            <w:r w:rsidR="00DB3A4F">
              <w:rPr>
                <w:color w:val="000000"/>
              </w:rPr>
              <w:t xml:space="preserve">дложении доккхачу элпаца йоло. </w:t>
            </w:r>
          </w:p>
          <w:p w:rsidR="008917CC" w:rsidRPr="00AE7D3E" w:rsidRDefault="008917CC" w:rsidP="001C5E18">
            <w:pPr>
              <w:rPr>
                <w:color w:val="000000"/>
              </w:rPr>
            </w:pPr>
            <w:r w:rsidRPr="00AE7D3E">
              <w:rPr>
                <w:color w:val="000000"/>
              </w:rPr>
              <w:t>Берашна 1емар ду  адамийн ц1ераш, фамилеш  даккхийчу  элпашца  яздан. Бераш  кхетар  бу «долара ц1е», «юкъара ц1е» ши кхетам  вовшех  къасто.  Берашна 1емар ду  учебника т1ехь болхбан, оьшург  каро, цунах  пайдаэца.</w:t>
            </w:r>
          </w:p>
          <w:p w:rsidR="008917CC" w:rsidRPr="00AE7D3E" w:rsidRDefault="008917CC" w:rsidP="001C5E18">
            <w:pPr>
              <w:rPr>
                <w:color w:val="000000"/>
              </w:rPr>
            </w:pPr>
            <w:r w:rsidRPr="00AE7D3E">
              <w:rPr>
                <w:color w:val="000000"/>
              </w:rPr>
              <w:t>Берийн кхуьур ю йозанан хазалла.</w:t>
            </w:r>
          </w:p>
        </w:tc>
      </w:tr>
    </w:tbl>
    <w:p w:rsidR="008917CC" w:rsidRPr="00AE7D3E" w:rsidRDefault="008917CC" w:rsidP="008917CC">
      <w:pPr>
        <w:rPr>
          <w:color w:val="000000"/>
        </w:rPr>
      </w:pPr>
    </w:p>
    <w:p w:rsidR="008917CC" w:rsidRPr="00AE7D3E" w:rsidRDefault="008917CC" w:rsidP="008917CC">
      <w:pPr>
        <w:rPr>
          <w:color w:val="000000"/>
        </w:rPr>
      </w:pPr>
    </w:p>
    <w:p w:rsidR="008917CC" w:rsidRPr="00AE7D3E" w:rsidRDefault="008917CC" w:rsidP="008917CC">
      <w:pPr>
        <w:rPr>
          <w:color w:val="000000"/>
        </w:rPr>
      </w:pPr>
      <w:r w:rsidRPr="00AE7D3E">
        <w:rPr>
          <w:color w:val="000000"/>
        </w:rPr>
        <w:t>Тематически планировани 2 классан.</w:t>
      </w:r>
    </w:p>
    <w:tbl>
      <w:tblPr>
        <w:tblpPr w:leftFromText="180" w:rightFromText="180" w:vertAnchor="text" w:horzAnchor="margin" w:tblpX="-318" w:tblpY="776"/>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43"/>
        <w:gridCol w:w="12723"/>
      </w:tblGrid>
      <w:tr w:rsidR="008917CC" w:rsidRPr="00AE7D3E" w:rsidTr="001C5E18">
        <w:tc>
          <w:tcPr>
            <w:tcW w:w="1951" w:type="dxa"/>
          </w:tcPr>
          <w:p w:rsidR="008917CC" w:rsidRPr="00AE7D3E" w:rsidRDefault="008917CC" w:rsidP="001C5E18">
            <w:pPr>
              <w:rPr>
                <w:b/>
                <w:color w:val="000000"/>
              </w:rPr>
            </w:pPr>
            <w:r w:rsidRPr="00AE7D3E">
              <w:rPr>
                <w:b/>
                <w:color w:val="000000"/>
              </w:rPr>
              <w:t>Разделан ц1е:</w:t>
            </w:r>
          </w:p>
        </w:tc>
        <w:tc>
          <w:tcPr>
            <w:tcW w:w="743" w:type="dxa"/>
          </w:tcPr>
          <w:p w:rsidR="008917CC" w:rsidRPr="00AE7D3E" w:rsidRDefault="008917CC" w:rsidP="001C5E18">
            <w:pPr>
              <w:rPr>
                <w:b/>
                <w:color w:val="000000"/>
              </w:rPr>
            </w:pPr>
            <w:r w:rsidRPr="00AE7D3E">
              <w:rPr>
                <w:b/>
                <w:color w:val="000000"/>
              </w:rPr>
              <w:t xml:space="preserve">Сахьт </w:t>
            </w:r>
          </w:p>
        </w:tc>
        <w:tc>
          <w:tcPr>
            <w:tcW w:w="12723" w:type="dxa"/>
          </w:tcPr>
          <w:p w:rsidR="008917CC" w:rsidRPr="00AE7D3E" w:rsidRDefault="008917CC" w:rsidP="001C5E18">
            <w:pPr>
              <w:rPr>
                <w:b/>
                <w:color w:val="000000"/>
              </w:rPr>
            </w:pPr>
            <w:r w:rsidRPr="00AE7D3E">
              <w:rPr>
                <w:b/>
                <w:color w:val="000000"/>
              </w:rPr>
              <w:t>Коьрта кхетамашший,хааршший.</w:t>
            </w:r>
          </w:p>
        </w:tc>
      </w:tr>
      <w:tr w:rsidR="008917CC" w:rsidRPr="00AE7D3E" w:rsidTr="001C5E18">
        <w:tc>
          <w:tcPr>
            <w:tcW w:w="1951" w:type="dxa"/>
          </w:tcPr>
          <w:p w:rsidR="008917CC" w:rsidRPr="00AE7D3E" w:rsidRDefault="008917CC" w:rsidP="001C5E18">
            <w:pPr>
              <w:rPr>
                <w:b/>
                <w:i/>
                <w:color w:val="000000"/>
              </w:rPr>
            </w:pPr>
            <w:r w:rsidRPr="00AE7D3E">
              <w:rPr>
                <w:b/>
                <w:i/>
                <w:color w:val="000000"/>
              </w:rPr>
              <w:t>1.Карладаккхар .</w:t>
            </w:r>
          </w:p>
          <w:p w:rsidR="008917CC" w:rsidRPr="00AE7D3E" w:rsidRDefault="008917CC" w:rsidP="001C5E18">
            <w:pPr>
              <w:rPr>
                <w:color w:val="000000"/>
              </w:rPr>
            </w:pPr>
          </w:p>
          <w:p w:rsidR="008917CC" w:rsidRPr="00AE7D3E" w:rsidRDefault="008917CC" w:rsidP="001C5E18">
            <w:pPr>
              <w:rPr>
                <w:color w:val="000000"/>
              </w:rPr>
            </w:pPr>
          </w:p>
          <w:p w:rsidR="008917CC" w:rsidRPr="00AE7D3E" w:rsidRDefault="008917CC" w:rsidP="001C5E18">
            <w:pPr>
              <w:rPr>
                <w:color w:val="000000"/>
              </w:rPr>
            </w:pPr>
          </w:p>
          <w:p w:rsidR="008917CC" w:rsidRPr="00AE7D3E" w:rsidRDefault="008917CC" w:rsidP="001C5E18">
            <w:pPr>
              <w:rPr>
                <w:color w:val="000000"/>
              </w:rPr>
            </w:pPr>
          </w:p>
        </w:tc>
        <w:tc>
          <w:tcPr>
            <w:tcW w:w="743" w:type="dxa"/>
          </w:tcPr>
          <w:p w:rsidR="008917CC" w:rsidRPr="00AE7D3E" w:rsidRDefault="008917CC" w:rsidP="001C5E18">
            <w:pPr>
              <w:rPr>
                <w:color w:val="000000"/>
              </w:rPr>
            </w:pPr>
            <w:r w:rsidRPr="00AE7D3E">
              <w:rPr>
                <w:color w:val="000000"/>
              </w:rPr>
              <w:t>3</w:t>
            </w:r>
          </w:p>
        </w:tc>
        <w:tc>
          <w:tcPr>
            <w:tcW w:w="12723" w:type="dxa"/>
          </w:tcPr>
          <w:p w:rsidR="008917CC" w:rsidRPr="00AE7D3E" w:rsidRDefault="008917CC" w:rsidP="001C5E18">
            <w:pPr>
              <w:rPr>
                <w:color w:val="000000"/>
              </w:rPr>
            </w:pPr>
            <w:r w:rsidRPr="00AE7D3E">
              <w:rPr>
                <w:color w:val="000000"/>
              </w:rPr>
              <w:t>Берашна  хуур ду шайн белхан  план  х1отто, цу планан  рог1аллица  болх бан. 1емар ду хьехархочун хаттаршна жоьпаш дала.</w:t>
            </w:r>
          </w:p>
          <w:p w:rsidR="008917CC" w:rsidRPr="00AE7D3E" w:rsidRDefault="008917CC" w:rsidP="001C5E18">
            <w:pPr>
              <w:rPr>
                <w:color w:val="000000"/>
              </w:rPr>
            </w:pPr>
            <w:r w:rsidRPr="00AE7D3E">
              <w:rPr>
                <w:color w:val="000000"/>
              </w:rPr>
              <w:t>берийн хаамаш гулллур бу предложенин, дешан башхаллех. 1емар ду предложенеш х1итто, дешнаш билгалдаха. Берашна хаьар ду предложени кхочуш хилла яьлла ойла гойту дешнаш  дуй, берашна хуур ду суьртийн  г1оьнца, шайна гинчух пайда а  оьцуш предложениш х1итто; берашна  1емар ду предложени  дешнашка екъа.</w:t>
            </w:r>
          </w:p>
        </w:tc>
      </w:tr>
      <w:tr w:rsidR="008917CC" w:rsidRPr="00AE7D3E" w:rsidTr="001C5E18">
        <w:tc>
          <w:tcPr>
            <w:tcW w:w="1951" w:type="dxa"/>
          </w:tcPr>
          <w:p w:rsidR="008917CC" w:rsidRPr="00AE7D3E" w:rsidRDefault="008917CC" w:rsidP="001C5E18">
            <w:pPr>
              <w:rPr>
                <w:b/>
                <w:i/>
                <w:color w:val="000000"/>
              </w:rPr>
            </w:pPr>
            <w:r w:rsidRPr="00AE7D3E">
              <w:rPr>
                <w:b/>
                <w:i/>
                <w:color w:val="000000"/>
              </w:rPr>
              <w:t>2.Аьзнаш а, элпаш а.</w:t>
            </w:r>
          </w:p>
          <w:p w:rsidR="008917CC" w:rsidRPr="00AE7D3E" w:rsidRDefault="008917CC" w:rsidP="001C5E18">
            <w:pPr>
              <w:rPr>
                <w:b/>
                <w:i/>
                <w:color w:val="000000"/>
              </w:rPr>
            </w:pPr>
          </w:p>
          <w:p w:rsidR="008917CC" w:rsidRPr="00AE7D3E" w:rsidRDefault="008917CC" w:rsidP="001C5E18">
            <w:pPr>
              <w:rPr>
                <w:b/>
                <w:i/>
                <w:color w:val="000000"/>
              </w:rPr>
            </w:pPr>
          </w:p>
        </w:tc>
        <w:tc>
          <w:tcPr>
            <w:tcW w:w="743" w:type="dxa"/>
          </w:tcPr>
          <w:p w:rsidR="008917CC" w:rsidRPr="00AE7D3E" w:rsidRDefault="008917CC" w:rsidP="001C5E18">
            <w:pPr>
              <w:rPr>
                <w:color w:val="000000"/>
              </w:rPr>
            </w:pPr>
            <w:r w:rsidRPr="00AE7D3E">
              <w:rPr>
                <w:color w:val="000000"/>
              </w:rPr>
              <w:t>7</w:t>
            </w:r>
          </w:p>
        </w:tc>
        <w:tc>
          <w:tcPr>
            <w:tcW w:w="12723" w:type="dxa"/>
          </w:tcPr>
          <w:p w:rsidR="008917CC" w:rsidRPr="00AE7D3E" w:rsidRDefault="008917CC" w:rsidP="001C5E18">
            <w:pPr>
              <w:rPr>
                <w:color w:val="000000"/>
              </w:rPr>
            </w:pPr>
            <w:r w:rsidRPr="00AE7D3E">
              <w:rPr>
                <w:color w:val="000000"/>
              </w:rPr>
              <w:t>Шайн болх билгалбаккха, цуьнан план х1отто. беашна 1емар ду хьехархочун хаттарна жоп даларца мотт шарбан. : хуур ду учебникаца болх бан,оьшург каро, Берашна хуур ду аьзнаш , элпаш вовшах къасто, берашна хуур ду цхьана элпо я озо дешан динна маь1на хийцар, берашна хуур ду аьзнаш йозанехь элпашца билгалдохуш хилар</w:t>
            </w:r>
          </w:p>
          <w:p w:rsidR="008917CC" w:rsidRPr="00AE7D3E" w:rsidRDefault="008917CC" w:rsidP="001C5E18">
            <w:pPr>
              <w:rPr>
                <w:color w:val="000000"/>
              </w:rPr>
            </w:pPr>
            <w:r w:rsidRPr="00AE7D3E">
              <w:rPr>
                <w:color w:val="000000"/>
              </w:rPr>
              <w:t>Берашна хуур ду мукъа аьзнаш, мукъазчерах къасто; берашна хуур ду дешнашкахь мукъа элпаш  буха сиз хьакхарца схьакъасто цунах пайдаэца. Мукъа аьзнех,элпех болу хаамаш шорбар,муъачу аьзнийн башхаллаш йовзийтар.Ойлаар, тидам бар, къамел , кхетам кхиор.</w:t>
            </w:r>
          </w:p>
        </w:tc>
      </w:tr>
      <w:tr w:rsidR="008917CC" w:rsidRPr="00AE7D3E" w:rsidTr="001C5E18">
        <w:tc>
          <w:tcPr>
            <w:tcW w:w="1951" w:type="dxa"/>
          </w:tcPr>
          <w:p w:rsidR="008917CC" w:rsidRPr="00AE7D3E" w:rsidRDefault="008917CC" w:rsidP="001C5E18">
            <w:pPr>
              <w:rPr>
                <w:color w:val="000000"/>
              </w:rPr>
            </w:pPr>
            <w:r w:rsidRPr="00AE7D3E">
              <w:rPr>
                <w:b/>
                <w:i/>
                <w:color w:val="000000"/>
              </w:rPr>
              <w:t>3.Къамел. Текст. Предложени.</w:t>
            </w:r>
          </w:p>
          <w:p w:rsidR="008917CC" w:rsidRPr="00AE7D3E" w:rsidRDefault="008917CC" w:rsidP="001C5E18">
            <w:pPr>
              <w:rPr>
                <w:color w:val="000000"/>
              </w:rPr>
            </w:pPr>
          </w:p>
          <w:p w:rsidR="008917CC" w:rsidRPr="00AE7D3E" w:rsidRDefault="008917CC" w:rsidP="001C5E18">
            <w:pPr>
              <w:rPr>
                <w:color w:val="000000"/>
              </w:rPr>
            </w:pPr>
          </w:p>
        </w:tc>
        <w:tc>
          <w:tcPr>
            <w:tcW w:w="743" w:type="dxa"/>
          </w:tcPr>
          <w:p w:rsidR="008917CC" w:rsidRPr="00AE7D3E" w:rsidRDefault="008917CC" w:rsidP="001C5E18">
            <w:pPr>
              <w:rPr>
                <w:color w:val="000000"/>
              </w:rPr>
            </w:pPr>
            <w:r w:rsidRPr="00AE7D3E">
              <w:rPr>
                <w:color w:val="000000"/>
              </w:rPr>
              <w:t>12</w:t>
            </w:r>
          </w:p>
        </w:tc>
        <w:tc>
          <w:tcPr>
            <w:tcW w:w="12723" w:type="dxa"/>
          </w:tcPr>
          <w:p w:rsidR="008917CC" w:rsidRPr="00AE7D3E" w:rsidRDefault="008917CC" w:rsidP="001C5E18">
            <w:pPr>
              <w:rPr>
                <w:color w:val="000000"/>
              </w:rPr>
            </w:pPr>
            <w:r w:rsidRPr="00AE7D3E">
              <w:rPr>
                <w:color w:val="000000"/>
              </w:rPr>
              <w:t>Берашна хуур ду шайн белхан план х1отто, цуьнан куьйгаллица болх бан.</w:t>
            </w:r>
          </w:p>
          <w:p w:rsidR="008917CC" w:rsidRPr="00AE7D3E" w:rsidRDefault="008917CC" w:rsidP="001C5E18">
            <w:pPr>
              <w:rPr>
                <w:color w:val="000000"/>
              </w:rPr>
            </w:pPr>
            <w:r w:rsidRPr="00AE7D3E">
              <w:rPr>
                <w:color w:val="000000"/>
              </w:rPr>
              <w:t xml:space="preserve"> Хуур ду хьехархочун хаттаршна жоьпаш дала, дешархошна 1емар ду учебникаца болх бан ,оьшург каро,билгалдаккха,т1еч1аг1дан Хуур ду текст ,предложенеш къасто. Къамелах лаьцна хаамаш хир бу. Евзар ю предложенин башхаллаш. Хуур ду уьш шайн башхаллашка хьаьжжина билгалъяха.. Хуур ду дешар шайн дахарехь коьрта г1уллакх хилар.</w:t>
            </w:r>
          </w:p>
        </w:tc>
      </w:tr>
      <w:tr w:rsidR="008917CC" w:rsidRPr="00AE7D3E" w:rsidTr="001C5E18">
        <w:tc>
          <w:tcPr>
            <w:tcW w:w="1951" w:type="dxa"/>
          </w:tcPr>
          <w:p w:rsidR="008917CC" w:rsidRPr="00AE7D3E" w:rsidRDefault="008917CC" w:rsidP="001C5E18">
            <w:pPr>
              <w:rPr>
                <w:b/>
                <w:i/>
                <w:color w:val="000000"/>
              </w:rPr>
            </w:pPr>
            <w:r w:rsidRPr="00AE7D3E">
              <w:rPr>
                <w:b/>
                <w:i/>
                <w:color w:val="000000"/>
              </w:rPr>
              <w:t>4. Нохчийн абат, я алфавит.</w:t>
            </w:r>
          </w:p>
          <w:p w:rsidR="008917CC" w:rsidRPr="00AE7D3E" w:rsidRDefault="008917CC" w:rsidP="001C5E18">
            <w:pPr>
              <w:rPr>
                <w:b/>
                <w:i/>
                <w:color w:val="000000"/>
              </w:rPr>
            </w:pPr>
          </w:p>
          <w:p w:rsidR="008917CC" w:rsidRPr="00AE7D3E" w:rsidRDefault="008917CC" w:rsidP="001C5E18">
            <w:pPr>
              <w:rPr>
                <w:color w:val="000000"/>
              </w:rPr>
            </w:pPr>
            <w:r w:rsidRPr="00AE7D3E">
              <w:rPr>
                <w:color w:val="000000"/>
              </w:rPr>
              <w:t xml:space="preserve"> </w:t>
            </w:r>
          </w:p>
          <w:p w:rsidR="008917CC" w:rsidRPr="00AE7D3E" w:rsidRDefault="008917CC" w:rsidP="001C5E18">
            <w:pPr>
              <w:rPr>
                <w:color w:val="000000"/>
              </w:rPr>
            </w:pPr>
          </w:p>
          <w:p w:rsidR="008917CC" w:rsidRPr="00AE7D3E" w:rsidRDefault="008917CC" w:rsidP="001C5E18">
            <w:pPr>
              <w:rPr>
                <w:color w:val="000000"/>
              </w:rPr>
            </w:pPr>
          </w:p>
          <w:p w:rsidR="008917CC" w:rsidRPr="00AE7D3E" w:rsidRDefault="008917CC" w:rsidP="001C5E18">
            <w:pPr>
              <w:rPr>
                <w:color w:val="000000"/>
              </w:rPr>
            </w:pPr>
          </w:p>
          <w:p w:rsidR="008917CC" w:rsidRPr="00AE7D3E" w:rsidRDefault="008917CC" w:rsidP="001C5E18">
            <w:pPr>
              <w:rPr>
                <w:color w:val="000000"/>
              </w:rPr>
            </w:pPr>
          </w:p>
          <w:p w:rsidR="008917CC" w:rsidRPr="00AE7D3E" w:rsidRDefault="008917CC" w:rsidP="001C5E18">
            <w:pPr>
              <w:rPr>
                <w:color w:val="000000"/>
              </w:rPr>
            </w:pPr>
          </w:p>
          <w:p w:rsidR="008917CC" w:rsidRPr="00AE7D3E" w:rsidRDefault="008917CC" w:rsidP="001C5E18">
            <w:pPr>
              <w:rPr>
                <w:color w:val="000000"/>
              </w:rPr>
            </w:pPr>
          </w:p>
        </w:tc>
        <w:tc>
          <w:tcPr>
            <w:tcW w:w="743" w:type="dxa"/>
          </w:tcPr>
          <w:p w:rsidR="008917CC" w:rsidRPr="00AE7D3E" w:rsidRDefault="008917CC" w:rsidP="001C5E18">
            <w:pPr>
              <w:rPr>
                <w:color w:val="000000"/>
              </w:rPr>
            </w:pPr>
            <w:r w:rsidRPr="00AE7D3E">
              <w:rPr>
                <w:color w:val="000000"/>
              </w:rPr>
              <w:t>33</w:t>
            </w:r>
          </w:p>
        </w:tc>
        <w:tc>
          <w:tcPr>
            <w:tcW w:w="12723" w:type="dxa"/>
          </w:tcPr>
          <w:p w:rsidR="008917CC" w:rsidRPr="00AE7D3E" w:rsidRDefault="008917CC" w:rsidP="001C5E18">
            <w:pPr>
              <w:rPr>
                <w:color w:val="000000"/>
              </w:rPr>
            </w:pPr>
            <w:r w:rsidRPr="00AE7D3E">
              <w:rPr>
                <w:color w:val="000000"/>
              </w:rPr>
              <w:t>Дешархошна хуур ду шайн белхан план х1отто, оцу планаца кхиамаш баха. Хьехархочун хаттаршна жоьпаш дала хуур ду. 1емар ду учебникаца болх бан. Шардарийн т1едахкарш талларца  чулацамах кхета.</w:t>
            </w:r>
          </w:p>
          <w:p w:rsidR="008917CC" w:rsidRPr="00AE7D3E" w:rsidRDefault="008917CC" w:rsidP="001C5E18">
            <w:pPr>
              <w:rPr>
                <w:color w:val="000000"/>
              </w:rPr>
            </w:pPr>
            <w:r w:rsidRPr="00AE7D3E">
              <w:rPr>
                <w:color w:val="000000"/>
              </w:rPr>
              <w:t>Бершна хуур ду  й  элп  юкъадог1у дешнаш нийса язда, уьш цхьана  мог1анера вукху мог1ане нийса сехьадаха. Бераша дешнех предложенеш х1иттор ю.</w:t>
            </w:r>
          </w:p>
          <w:p w:rsidR="008917CC" w:rsidRPr="00AE7D3E" w:rsidRDefault="008917CC" w:rsidP="001C5E18">
            <w:pPr>
              <w:rPr>
                <w:color w:val="000000"/>
              </w:rPr>
            </w:pPr>
            <w:r w:rsidRPr="00AE7D3E">
              <w:rPr>
                <w:color w:val="000000"/>
              </w:rPr>
              <w:t>Берашна хуур ду дехий. Доций мукъа аьзнаш долу дешнаш предложенин маь1ане хьажжина нийсаяздан. Элпаш И,Уь ,Юь юкъадог1у дешнаш нийсаяздан.</w:t>
            </w:r>
          </w:p>
          <w:p w:rsidR="008917CC" w:rsidRPr="00AE7D3E" w:rsidRDefault="008917CC" w:rsidP="001C5E18">
            <w:pPr>
              <w:rPr>
                <w:color w:val="000000"/>
              </w:rPr>
            </w:pPr>
            <w:r w:rsidRPr="00AE7D3E">
              <w:rPr>
                <w:color w:val="000000"/>
              </w:rPr>
              <w:t>Дешархошна хуур ду шаьш ешна текст, шайн дешнашца цуьнан чулацам а  ца талхош язъян</w:t>
            </w:r>
          </w:p>
          <w:p w:rsidR="008917CC" w:rsidRPr="00AE7D3E" w:rsidRDefault="008917CC" w:rsidP="001C5E18">
            <w:pPr>
              <w:rPr>
                <w:color w:val="000000"/>
              </w:rPr>
            </w:pPr>
            <w:r w:rsidRPr="00AE7D3E">
              <w:rPr>
                <w:color w:val="000000"/>
              </w:rPr>
              <w:t>Берашна хуур ду элпаш э, е юкъадог1у дешнаш нийсаяздан. 1емар ду уьш дешнашкахь билгалдаха.</w:t>
            </w:r>
          </w:p>
          <w:p w:rsidR="008917CC" w:rsidRPr="00AE7D3E" w:rsidRDefault="008917CC" w:rsidP="001C5E18">
            <w:pPr>
              <w:rPr>
                <w:color w:val="000000"/>
              </w:rPr>
            </w:pPr>
            <w:r w:rsidRPr="00AE7D3E">
              <w:rPr>
                <w:color w:val="000000"/>
              </w:rPr>
              <w:t>Ненан мотт бовза лаам болуш , дика деша лаам болуш амалаш кхиор.</w:t>
            </w:r>
          </w:p>
          <w:p w:rsidR="008917CC" w:rsidRPr="00AE7D3E" w:rsidRDefault="008917CC" w:rsidP="001C5E18">
            <w:pPr>
              <w:rPr>
                <w:color w:val="000000"/>
              </w:rPr>
            </w:pPr>
            <w:r w:rsidRPr="00AE7D3E">
              <w:rPr>
                <w:color w:val="000000"/>
              </w:rPr>
              <w:t>Нохчийн метан башхаллаш евзаш , мотт дика 1амо лаам болуш дешархой кхиор. Берашна  девзар  ду  нохчий  нматтан  шатайпана  мукъаза  аьзнаш, йозанехь царех пайдаэца хуур ду. Хуур ду Хь,Кх,Къ элпаш дешнашкахь билгалдаха.</w:t>
            </w:r>
          </w:p>
          <w:p w:rsidR="008917CC" w:rsidRPr="00AE7D3E" w:rsidRDefault="008917CC" w:rsidP="001C5E18">
            <w:pPr>
              <w:rPr>
                <w:color w:val="000000"/>
              </w:rPr>
            </w:pPr>
            <w:r w:rsidRPr="00AE7D3E">
              <w:rPr>
                <w:color w:val="000000"/>
              </w:rPr>
              <w:lastRenderedPageBreak/>
              <w:t>1емар ду хьехархочо д1аешна текст язъян. Т1едилларш кхочушдан.</w:t>
            </w:r>
          </w:p>
          <w:p w:rsidR="008917CC" w:rsidRPr="00AE7D3E" w:rsidRDefault="008917CC" w:rsidP="001C5E18">
            <w:pPr>
              <w:rPr>
                <w:color w:val="000000"/>
              </w:rPr>
            </w:pPr>
            <w:r w:rsidRPr="00AE7D3E">
              <w:rPr>
                <w:color w:val="000000"/>
              </w:rPr>
              <w:t>Берашна девзар ду нохчийн маттан шатайпана мукъаза аьзнаш, йозанехь царех пайдаэца хуур ду. Берашна хуур ду элпаш Т1,Х1,К1,Г1 дешнашкахь шалха элпаш  сиз хьакхарца билдгалдаха</w:t>
            </w:r>
          </w:p>
          <w:p w:rsidR="008917CC" w:rsidRPr="00AE7D3E" w:rsidRDefault="008917CC" w:rsidP="001C5E18">
            <w:pPr>
              <w:rPr>
                <w:color w:val="000000"/>
              </w:rPr>
            </w:pPr>
          </w:p>
          <w:p w:rsidR="008917CC" w:rsidRPr="00AE7D3E" w:rsidRDefault="008917CC" w:rsidP="001C5E18">
            <w:pPr>
              <w:rPr>
                <w:color w:val="000000"/>
              </w:rPr>
            </w:pPr>
            <w:r w:rsidRPr="00AE7D3E">
              <w:rPr>
                <w:color w:val="000000"/>
              </w:rPr>
              <w:t>Берашна девзар ду нохчийн маттан шатайпана мукъаза аьзнаш, йозанехь царех пайдаэца хуур ду. Берашна хуур ду элпаш Ч1,П1,Ц1 1 дешнашкахь шалха элпаш  сиз хьакхарца билдгалдаха</w:t>
            </w:r>
          </w:p>
          <w:p w:rsidR="008917CC" w:rsidRPr="00AE7D3E" w:rsidRDefault="008917CC" w:rsidP="001C5E18">
            <w:pPr>
              <w:rPr>
                <w:color w:val="000000"/>
              </w:rPr>
            </w:pPr>
          </w:p>
          <w:p w:rsidR="008917CC" w:rsidRPr="00AE7D3E" w:rsidRDefault="008917CC" w:rsidP="001C5E18">
            <w:pPr>
              <w:rPr>
                <w:color w:val="000000"/>
              </w:rPr>
            </w:pPr>
            <w:r w:rsidRPr="00AE7D3E">
              <w:rPr>
                <w:color w:val="000000"/>
              </w:rPr>
              <w:t>Берашна девзар ду нохчийн маттан шатайпана мукъаза аьзнаш, йозанехь царех пайдаэца хуур ду. Берашна хуур ду элпаш Г1, Ч1, К1, Къ дешнашкахь шалха элпаш  сиз хьакхарца билдгалдаха</w:t>
            </w:r>
          </w:p>
        </w:tc>
      </w:tr>
      <w:tr w:rsidR="008917CC" w:rsidRPr="00AE7D3E" w:rsidTr="001C5E18">
        <w:tc>
          <w:tcPr>
            <w:tcW w:w="1951" w:type="dxa"/>
          </w:tcPr>
          <w:p w:rsidR="008917CC" w:rsidRPr="00AE7D3E" w:rsidRDefault="008917CC" w:rsidP="001C5E18">
            <w:pPr>
              <w:rPr>
                <w:b/>
                <w:i/>
                <w:color w:val="000000"/>
              </w:rPr>
            </w:pPr>
            <w:r w:rsidRPr="00AE7D3E">
              <w:rPr>
                <w:b/>
                <w:i/>
                <w:color w:val="000000"/>
              </w:rPr>
              <w:lastRenderedPageBreak/>
              <w:t>5.Х1уманаш билгалъен дешнаш.</w:t>
            </w:r>
          </w:p>
          <w:p w:rsidR="008917CC" w:rsidRPr="00AE7D3E" w:rsidRDefault="008917CC" w:rsidP="001C5E18">
            <w:pPr>
              <w:rPr>
                <w:color w:val="000000"/>
              </w:rPr>
            </w:pPr>
          </w:p>
          <w:p w:rsidR="008917CC" w:rsidRPr="00AE7D3E" w:rsidRDefault="008917CC" w:rsidP="001C5E18">
            <w:pPr>
              <w:rPr>
                <w:color w:val="000000"/>
              </w:rPr>
            </w:pPr>
          </w:p>
        </w:tc>
        <w:tc>
          <w:tcPr>
            <w:tcW w:w="743" w:type="dxa"/>
          </w:tcPr>
          <w:p w:rsidR="008917CC" w:rsidRPr="00AE7D3E" w:rsidRDefault="008917CC" w:rsidP="001C5E18">
            <w:pPr>
              <w:rPr>
                <w:color w:val="000000"/>
              </w:rPr>
            </w:pPr>
            <w:r w:rsidRPr="00AE7D3E">
              <w:rPr>
                <w:color w:val="000000"/>
              </w:rPr>
              <w:t>16</w:t>
            </w:r>
          </w:p>
        </w:tc>
        <w:tc>
          <w:tcPr>
            <w:tcW w:w="12723" w:type="dxa"/>
          </w:tcPr>
          <w:p w:rsidR="008917CC" w:rsidRPr="00AE7D3E" w:rsidRDefault="008917CC" w:rsidP="001C5E18">
            <w:pPr>
              <w:rPr>
                <w:color w:val="000000"/>
              </w:rPr>
            </w:pPr>
            <w:r w:rsidRPr="00AE7D3E">
              <w:rPr>
                <w:color w:val="000000"/>
              </w:rPr>
              <w:t>Х1ума  а, цуьнан ц1е билгалъеш долу  дош а вовшех къастор кхиор; х1ума билгалъеш долу дешнашна х1ун? боху хаттар х1оттор; ойлаяр, тидамбар кхиор.</w:t>
            </w:r>
          </w:p>
          <w:p w:rsidR="008917CC" w:rsidRPr="00AE7D3E" w:rsidRDefault="008917CC" w:rsidP="001C5E18">
            <w:pPr>
              <w:rPr>
                <w:color w:val="000000"/>
              </w:rPr>
            </w:pPr>
            <w:r w:rsidRPr="00AE7D3E">
              <w:rPr>
                <w:color w:val="000000"/>
              </w:rPr>
              <w:t>«Х1ума» боху  кхетам  шорбар , мила? Муьлш? Хьан? хаттарна   жоп лун дешнех  кхетам  балар.Ойлаяр , тидамбар    кхиор. Берашна хуур ду  х1ун? бохучу хаттарна жоьпаш дала, х1умнан , дешан башхаллаш къасто хаьар ду.</w:t>
            </w:r>
          </w:p>
          <w:p w:rsidR="008917CC" w:rsidRPr="00AE7D3E" w:rsidRDefault="008917CC" w:rsidP="001C5E18">
            <w:pPr>
              <w:rPr>
                <w:color w:val="000000"/>
              </w:rPr>
            </w:pPr>
            <w:r w:rsidRPr="00AE7D3E">
              <w:rPr>
                <w:color w:val="000000"/>
              </w:rPr>
              <w:t>1емар ду адамаш билгалдечу  дешнашна хаттарш х1итто, уьш йозанехь билгалдаха.</w:t>
            </w:r>
          </w:p>
          <w:p w:rsidR="008917CC" w:rsidRPr="00AE7D3E" w:rsidRDefault="008917CC" w:rsidP="001C5E18">
            <w:pPr>
              <w:rPr>
                <w:color w:val="000000"/>
              </w:rPr>
            </w:pPr>
            <w:r w:rsidRPr="00AE7D3E">
              <w:rPr>
                <w:color w:val="000000"/>
              </w:rPr>
              <w:t>Нохчийн метан башхаллаш евзаш , мотт дика 1амо лаам болуш хир бу дешархой.</w:t>
            </w:r>
          </w:p>
          <w:p w:rsidR="008917CC" w:rsidRPr="00AE7D3E" w:rsidRDefault="008917CC" w:rsidP="001C5E18">
            <w:pPr>
              <w:rPr>
                <w:color w:val="000000"/>
              </w:rPr>
            </w:pPr>
            <w:r w:rsidRPr="00AE7D3E">
              <w:rPr>
                <w:color w:val="000000"/>
              </w:rPr>
              <w:t>1аламе безам хир бу, илардан лаам хир бу.</w:t>
            </w:r>
          </w:p>
          <w:p w:rsidR="008917CC" w:rsidRPr="00AE7D3E" w:rsidRDefault="008917CC" w:rsidP="001C5E18">
            <w:pPr>
              <w:rPr>
                <w:color w:val="000000"/>
              </w:rPr>
            </w:pPr>
            <w:r w:rsidRPr="00AE7D3E">
              <w:rPr>
                <w:color w:val="000000"/>
              </w:rPr>
              <w:t>1емар ду адамаш билгалдечу  дешнашна хаттарш х1итто, уьш йозанехь билгалдаха</w:t>
            </w:r>
          </w:p>
        </w:tc>
      </w:tr>
      <w:tr w:rsidR="008917CC" w:rsidRPr="00AE7D3E" w:rsidTr="001C5E18">
        <w:tc>
          <w:tcPr>
            <w:tcW w:w="1951" w:type="dxa"/>
          </w:tcPr>
          <w:p w:rsidR="008917CC" w:rsidRPr="00AE7D3E" w:rsidRDefault="008917CC" w:rsidP="001C5E18">
            <w:pPr>
              <w:rPr>
                <w:b/>
                <w:i/>
                <w:color w:val="000000"/>
              </w:rPr>
            </w:pPr>
            <w:r w:rsidRPr="00AE7D3E">
              <w:rPr>
                <w:b/>
                <w:i/>
                <w:color w:val="000000"/>
              </w:rPr>
              <w:t>6.Дешт1аьхьенаш.</w:t>
            </w:r>
          </w:p>
          <w:p w:rsidR="008917CC" w:rsidRPr="00AE7D3E" w:rsidRDefault="008917CC" w:rsidP="001C5E18">
            <w:pPr>
              <w:rPr>
                <w:b/>
                <w:i/>
                <w:color w:val="000000"/>
              </w:rPr>
            </w:pPr>
          </w:p>
        </w:tc>
        <w:tc>
          <w:tcPr>
            <w:tcW w:w="743" w:type="dxa"/>
          </w:tcPr>
          <w:p w:rsidR="008917CC" w:rsidRPr="00AE7D3E" w:rsidRDefault="008917CC" w:rsidP="001C5E18">
            <w:pPr>
              <w:rPr>
                <w:color w:val="000000"/>
              </w:rPr>
            </w:pPr>
            <w:r w:rsidRPr="00AE7D3E">
              <w:rPr>
                <w:color w:val="000000"/>
              </w:rPr>
              <w:t>3</w:t>
            </w:r>
          </w:p>
        </w:tc>
        <w:tc>
          <w:tcPr>
            <w:tcW w:w="12723" w:type="dxa"/>
          </w:tcPr>
          <w:p w:rsidR="008917CC" w:rsidRPr="00AE7D3E" w:rsidRDefault="008917CC" w:rsidP="001C5E18">
            <w:pPr>
              <w:rPr>
                <w:color w:val="000000"/>
              </w:rPr>
            </w:pPr>
            <w:r w:rsidRPr="00AE7D3E">
              <w:rPr>
                <w:color w:val="000000"/>
              </w:rPr>
              <w:t>Дешт1аьхьенех  юкъара кхетам балар.Дештаьхье  -иза дош хилар хаийтар, иза кхечу дешнех къаьстина яздеш хилар хаийтар.Берийн ойлаяр, тидам баралсам даккхар.</w:t>
            </w:r>
          </w:p>
        </w:tc>
      </w:tr>
      <w:tr w:rsidR="008917CC" w:rsidRPr="00AE7D3E" w:rsidTr="001C5E18">
        <w:tc>
          <w:tcPr>
            <w:tcW w:w="1951" w:type="dxa"/>
          </w:tcPr>
          <w:p w:rsidR="008917CC" w:rsidRPr="00DB3A4F" w:rsidRDefault="008917CC" w:rsidP="001C5E18">
            <w:pPr>
              <w:rPr>
                <w:b/>
                <w:i/>
                <w:color w:val="000000"/>
              </w:rPr>
            </w:pPr>
            <w:r w:rsidRPr="00AE7D3E">
              <w:rPr>
                <w:b/>
                <w:i/>
                <w:color w:val="000000"/>
              </w:rPr>
              <w:t>7.</w:t>
            </w:r>
            <w:r w:rsidRPr="00AE7D3E">
              <w:rPr>
                <w:color w:val="000000"/>
              </w:rPr>
              <w:t xml:space="preserve"> </w:t>
            </w:r>
            <w:r w:rsidRPr="00AE7D3E">
              <w:rPr>
                <w:b/>
                <w:i/>
                <w:color w:val="000000"/>
              </w:rPr>
              <w:t>Х1уманийн дар билгалден дешнаш .</w:t>
            </w:r>
          </w:p>
        </w:tc>
        <w:tc>
          <w:tcPr>
            <w:tcW w:w="743" w:type="dxa"/>
          </w:tcPr>
          <w:p w:rsidR="008917CC" w:rsidRPr="00AE7D3E" w:rsidRDefault="008917CC" w:rsidP="001C5E18">
            <w:pPr>
              <w:rPr>
                <w:color w:val="000000"/>
              </w:rPr>
            </w:pPr>
            <w:r w:rsidRPr="00AE7D3E">
              <w:rPr>
                <w:b/>
                <w:i/>
                <w:color w:val="000000"/>
              </w:rPr>
              <w:t>7</w:t>
            </w:r>
          </w:p>
        </w:tc>
        <w:tc>
          <w:tcPr>
            <w:tcW w:w="12723" w:type="dxa"/>
          </w:tcPr>
          <w:p w:rsidR="008917CC" w:rsidRPr="00AE7D3E" w:rsidRDefault="008917CC" w:rsidP="001C5E18">
            <w:pPr>
              <w:rPr>
                <w:color w:val="000000"/>
              </w:rPr>
            </w:pPr>
            <w:r w:rsidRPr="00AE7D3E">
              <w:rPr>
                <w:color w:val="000000"/>
              </w:rPr>
              <w:t xml:space="preserve">Х1уманийн дар билгалден дешнаш довзийтра. Церан хаттарш довзийтар. </w:t>
            </w:r>
            <w:r w:rsidRPr="00AE7D3E">
              <w:rPr>
                <w:color w:val="000000"/>
              </w:rPr>
              <w:tab/>
              <w:t>Дешархошна хуур ду дар билгалдечу дешнашна хаттарш х1итто, уьш йозанехь билгалдаха.</w:t>
            </w:r>
          </w:p>
        </w:tc>
      </w:tr>
      <w:tr w:rsidR="008917CC" w:rsidRPr="00AE7D3E" w:rsidTr="001C5E18">
        <w:tc>
          <w:tcPr>
            <w:tcW w:w="1951" w:type="dxa"/>
          </w:tcPr>
          <w:p w:rsidR="008917CC" w:rsidRPr="00AE7D3E" w:rsidRDefault="008917CC" w:rsidP="001C5E18">
            <w:pPr>
              <w:rPr>
                <w:b/>
                <w:i/>
                <w:color w:val="000000"/>
              </w:rPr>
            </w:pPr>
            <w:r w:rsidRPr="00AE7D3E">
              <w:rPr>
                <w:b/>
                <w:i/>
                <w:color w:val="000000"/>
              </w:rPr>
              <w:t>8.Х1уманийн билгало гойту дешнаш.</w:t>
            </w:r>
          </w:p>
        </w:tc>
        <w:tc>
          <w:tcPr>
            <w:tcW w:w="743" w:type="dxa"/>
          </w:tcPr>
          <w:p w:rsidR="008917CC" w:rsidRPr="00AE7D3E" w:rsidRDefault="008917CC" w:rsidP="001C5E18">
            <w:pPr>
              <w:rPr>
                <w:color w:val="000000"/>
              </w:rPr>
            </w:pPr>
            <w:r w:rsidRPr="00AE7D3E">
              <w:rPr>
                <w:b/>
                <w:i/>
                <w:color w:val="000000"/>
              </w:rPr>
              <w:t>6</w:t>
            </w:r>
          </w:p>
        </w:tc>
        <w:tc>
          <w:tcPr>
            <w:tcW w:w="12723" w:type="dxa"/>
          </w:tcPr>
          <w:p w:rsidR="008917CC" w:rsidRPr="00AE7D3E" w:rsidRDefault="008917CC" w:rsidP="001C5E18">
            <w:pPr>
              <w:rPr>
                <w:color w:val="000000"/>
              </w:rPr>
            </w:pPr>
            <w:r w:rsidRPr="00AE7D3E">
              <w:rPr>
                <w:color w:val="000000"/>
              </w:rPr>
              <w:t>Шайн г1алаташ довза , уьш нисдан 1амор.Х1уманийн билгало гойту дешнаш довзийтра. Церан хаттарш довзийтар.</w:t>
            </w:r>
          </w:p>
          <w:p w:rsidR="008917CC" w:rsidRPr="00AE7D3E" w:rsidRDefault="008917CC" w:rsidP="001C5E18">
            <w:pPr>
              <w:rPr>
                <w:color w:val="000000"/>
              </w:rPr>
            </w:pPr>
            <w:r w:rsidRPr="00AE7D3E">
              <w:rPr>
                <w:color w:val="000000"/>
              </w:rPr>
              <w:t>Гуш долу сурт маь1на ца талхош , дийцаран текстца д1аяздан 1амор. Дешархойн амалехь кхуьур бу дика аг1онаш: ненан мате безам ,леерам ,дика деша лаам.</w:t>
            </w:r>
          </w:p>
        </w:tc>
      </w:tr>
      <w:tr w:rsidR="008917CC" w:rsidRPr="00AE7D3E" w:rsidTr="001C5E18">
        <w:tc>
          <w:tcPr>
            <w:tcW w:w="1951" w:type="dxa"/>
          </w:tcPr>
          <w:p w:rsidR="008917CC" w:rsidRPr="00AE7D3E" w:rsidRDefault="008917CC" w:rsidP="001C5E18">
            <w:pPr>
              <w:rPr>
                <w:b/>
                <w:i/>
                <w:color w:val="000000"/>
              </w:rPr>
            </w:pPr>
            <w:r w:rsidRPr="00AE7D3E">
              <w:rPr>
                <w:b/>
                <w:i/>
                <w:color w:val="000000"/>
              </w:rPr>
              <w:t xml:space="preserve">9.Гергара дешнаш </w:t>
            </w:r>
          </w:p>
          <w:p w:rsidR="008917CC" w:rsidRPr="00AE7D3E" w:rsidRDefault="008917CC" w:rsidP="001C5E18">
            <w:pPr>
              <w:rPr>
                <w:color w:val="000000"/>
              </w:rPr>
            </w:pPr>
            <w:r w:rsidRPr="00AE7D3E">
              <w:rPr>
                <w:color w:val="000000"/>
              </w:rPr>
              <w:t xml:space="preserve"> </w:t>
            </w:r>
          </w:p>
        </w:tc>
        <w:tc>
          <w:tcPr>
            <w:tcW w:w="743" w:type="dxa"/>
          </w:tcPr>
          <w:p w:rsidR="008917CC" w:rsidRPr="00AE7D3E" w:rsidRDefault="008917CC" w:rsidP="001C5E18">
            <w:pPr>
              <w:rPr>
                <w:color w:val="000000"/>
              </w:rPr>
            </w:pPr>
            <w:r w:rsidRPr="00AE7D3E">
              <w:rPr>
                <w:b/>
                <w:i/>
                <w:color w:val="000000"/>
              </w:rPr>
              <w:t>4</w:t>
            </w:r>
          </w:p>
        </w:tc>
        <w:tc>
          <w:tcPr>
            <w:tcW w:w="12723" w:type="dxa"/>
          </w:tcPr>
          <w:p w:rsidR="008917CC" w:rsidRPr="00AE7D3E" w:rsidRDefault="008917CC" w:rsidP="001C5E18">
            <w:pPr>
              <w:rPr>
                <w:color w:val="000000"/>
              </w:rPr>
            </w:pPr>
            <w:r w:rsidRPr="00AE7D3E">
              <w:rPr>
                <w:color w:val="000000"/>
              </w:rPr>
              <w:t>«Гергара дешнаш», «Орам» боху кхетам балар дешархошна. Гергара дешнаш каро,орам къасто 1амор.</w:t>
            </w:r>
            <w:r w:rsidRPr="00AE7D3E">
              <w:rPr>
                <w:color w:val="000000"/>
              </w:rPr>
              <w:tab/>
              <w:t>Дешархошна евзар ю гергарчу дешнийн башхаллаш: юкъара дакъа, цхьа маь1на. 1емар ду йозанезь царех пайдаэца.</w:t>
            </w:r>
          </w:p>
        </w:tc>
      </w:tr>
      <w:tr w:rsidR="008917CC" w:rsidRPr="00AE7D3E" w:rsidTr="001C5E18">
        <w:tc>
          <w:tcPr>
            <w:tcW w:w="1951" w:type="dxa"/>
          </w:tcPr>
          <w:p w:rsidR="008917CC" w:rsidRPr="00AE7D3E" w:rsidRDefault="008917CC" w:rsidP="001C5E18">
            <w:pPr>
              <w:rPr>
                <w:b/>
                <w:i/>
                <w:color w:val="000000"/>
              </w:rPr>
            </w:pPr>
            <w:r w:rsidRPr="00AE7D3E">
              <w:rPr>
                <w:b/>
                <w:i/>
                <w:color w:val="000000"/>
              </w:rPr>
              <w:t>10.</w:t>
            </w:r>
            <w:r w:rsidRPr="00AE7D3E">
              <w:rPr>
                <w:color w:val="000000"/>
              </w:rPr>
              <w:t xml:space="preserve"> </w:t>
            </w:r>
            <w:r w:rsidRPr="00AE7D3E">
              <w:rPr>
                <w:b/>
                <w:i/>
                <w:color w:val="000000"/>
              </w:rPr>
              <w:t>Предложени .</w:t>
            </w:r>
          </w:p>
          <w:p w:rsidR="008917CC" w:rsidRPr="00AE7D3E" w:rsidRDefault="008917CC" w:rsidP="001C5E18">
            <w:pPr>
              <w:rPr>
                <w:color w:val="000000"/>
              </w:rPr>
            </w:pPr>
          </w:p>
          <w:p w:rsidR="008917CC" w:rsidRPr="00AE7D3E" w:rsidRDefault="008917CC" w:rsidP="001C5E18">
            <w:pPr>
              <w:rPr>
                <w:b/>
                <w:i/>
                <w:color w:val="000000"/>
              </w:rPr>
            </w:pPr>
          </w:p>
        </w:tc>
        <w:tc>
          <w:tcPr>
            <w:tcW w:w="743" w:type="dxa"/>
          </w:tcPr>
          <w:p w:rsidR="008917CC" w:rsidRPr="00AE7D3E" w:rsidRDefault="008917CC" w:rsidP="001C5E18">
            <w:pPr>
              <w:rPr>
                <w:color w:val="000000"/>
              </w:rPr>
            </w:pPr>
            <w:r w:rsidRPr="00AE7D3E">
              <w:rPr>
                <w:b/>
                <w:i/>
                <w:color w:val="000000"/>
              </w:rPr>
              <w:t>4</w:t>
            </w:r>
          </w:p>
        </w:tc>
        <w:tc>
          <w:tcPr>
            <w:tcW w:w="12723" w:type="dxa"/>
          </w:tcPr>
          <w:p w:rsidR="008917CC" w:rsidRPr="00AE7D3E" w:rsidRDefault="008917CC" w:rsidP="001C5E18">
            <w:pPr>
              <w:rPr>
                <w:color w:val="000000"/>
              </w:rPr>
            </w:pPr>
            <w:r w:rsidRPr="00AE7D3E">
              <w:rPr>
                <w:color w:val="000000"/>
              </w:rPr>
              <w:t>Предложенех болу хаамаш шорбар. Предложенах пайдаэца 1амор.</w:t>
            </w:r>
            <w:r w:rsidRPr="00AE7D3E">
              <w:rPr>
                <w:color w:val="000000"/>
              </w:rPr>
              <w:tab/>
              <w:t>Дешархошна 1емар ду йоьхна предложенеш нисъян. Йозанехь предложенин чаккхе т1адамца билгалъяккха 1амор.</w:t>
            </w:r>
          </w:p>
          <w:p w:rsidR="008917CC" w:rsidRPr="00AE7D3E" w:rsidRDefault="008917CC" w:rsidP="001C5E18">
            <w:pPr>
              <w:rPr>
                <w:color w:val="000000"/>
              </w:rPr>
            </w:pPr>
            <w:r w:rsidRPr="00AE7D3E">
              <w:rPr>
                <w:color w:val="000000"/>
              </w:rPr>
              <w:t>Гуш долу сурт маь1на ца талхош , дийцаран текстца д1аяздан 1амор.</w:t>
            </w:r>
            <w:r w:rsidRPr="00AE7D3E">
              <w:rPr>
                <w:color w:val="000000"/>
              </w:rPr>
              <w:tab/>
              <w:t>Дешархошна хуур ду шайна гуш долчу суьртах лаьцна дийцар яздан.</w:t>
            </w:r>
          </w:p>
        </w:tc>
      </w:tr>
      <w:tr w:rsidR="008917CC" w:rsidRPr="00AE7D3E" w:rsidTr="001C5E18">
        <w:tc>
          <w:tcPr>
            <w:tcW w:w="1951" w:type="dxa"/>
          </w:tcPr>
          <w:p w:rsidR="008917CC" w:rsidRPr="00AE7D3E" w:rsidRDefault="008917CC" w:rsidP="001C5E18">
            <w:pPr>
              <w:rPr>
                <w:b/>
                <w:i/>
                <w:color w:val="000000"/>
              </w:rPr>
            </w:pPr>
            <w:r w:rsidRPr="00AE7D3E">
              <w:rPr>
                <w:b/>
                <w:i/>
                <w:color w:val="000000"/>
              </w:rPr>
              <w:t>11.1амийнарг карладакхар.</w:t>
            </w:r>
          </w:p>
        </w:tc>
        <w:tc>
          <w:tcPr>
            <w:tcW w:w="743" w:type="dxa"/>
          </w:tcPr>
          <w:p w:rsidR="008917CC" w:rsidRPr="00AE7D3E" w:rsidRDefault="008917CC" w:rsidP="001C5E18">
            <w:pPr>
              <w:rPr>
                <w:color w:val="000000"/>
              </w:rPr>
            </w:pPr>
            <w:r w:rsidRPr="00AE7D3E">
              <w:rPr>
                <w:color w:val="000000"/>
              </w:rPr>
              <w:t>3</w:t>
            </w:r>
          </w:p>
        </w:tc>
        <w:tc>
          <w:tcPr>
            <w:tcW w:w="12723" w:type="dxa"/>
          </w:tcPr>
          <w:p w:rsidR="008917CC" w:rsidRPr="00AE7D3E" w:rsidRDefault="008917CC" w:rsidP="001C5E18">
            <w:pPr>
              <w:rPr>
                <w:color w:val="000000"/>
              </w:rPr>
            </w:pPr>
            <w:r w:rsidRPr="00AE7D3E">
              <w:rPr>
                <w:color w:val="000000"/>
              </w:rPr>
              <w:t>Дешархойн амалехь кхуьур бу дика аг1онаш: ненан мате безам ,леерам ,дика деша лаам.</w:t>
            </w:r>
          </w:p>
        </w:tc>
      </w:tr>
    </w:tbl>
    <w:p w:rsidR="008917CC" w:rsidRPr="00AE7D3E" w:rsidRDefault="008917CC" w:rsidP="008917CC">
      <w:pPr>
        <w:sectPr w:rsidR="008917CC" w:rsidRPr="00AE7D3E" w:rsidSect="001C5E18">
          <w:pgSz w:w="16839" w:h="11907" w:orient="landscape" w:code="9"/>
          <w:pgMar w:top="709" w:right="567" w:bottom="1134" w:left="1134" w:header="567" w:footer="567" w:gutter="0"/>
          <w:cols w:space="720"/>
          <w:noEndnote/>
          <w:docGrid w:linePitch="326"/>
        </w:sectPr>
      </w:pPr>
    </w:p>
    <w:p w:rsidR="008917CC" w:rsidRPr="00AE7D3E" w:rsidRDefault="008917CC" w:rsidP="008917CC">
      <w:pPr>
        <w:rPr>
          <w:color w:val="000000"/>
        </w:rPr>
      </w:pPr>
    </w:p>
    <w:p w:rsidR="008917CC" w:rsidRPr="00AE7D3E" w:rsidRDefault="008917CC" w:rsidP="008917CC">
      <w:pPr>
        <w:jc w:val="center"/>
        <w:rPr>
          <w:color w:val="000000"/>
        </w:rPr>
      </w:pPr>
    </w:p>
    <w:p w:rsidR="008917CC" w:rsidRPr="00AE7D3E" w:rsidRDefault="008917CC" w:rsidP="008917CC">
      <w:pPr>
        <w:jc w:val="center"/>
        <w:rPr>
          <w:color w:val="000000"/>
        </w:rPr>
      </w:pPr>
      <w:r w:rsidRPr="00AE7D3E">
        <w:rPr>
          <w:color w:val="000000"/>
        </w:rPr>
        <w:t>Тематически планировани 3 классан.</w:t>
      </w:r>
    </w:p>
    <w:p w:rsidR="008917CC" w:rsidRPr="00AE7D3E" w:rsidRDefault="008917CC" w:rsidP="008917CC">
      <w:pPr>
        <w:rPr>
          <w:color w:val="000000"/>
        </w:r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909"/>
        <w:gridCol w:w="12699"/>
      </w:tblGrid>
      <w:tr w:rsidR="008917CC" w:rsidRPr="00AE7D3E" w:rsidTr="008917CC">
        <w:tc>
          <w:tcPr>
            <w:tcW w:w="1844" w:type="dxa"/>
          </w:tcPr>
          <w:p w:rsidR="008917CC" w:rsidRPr="00AE7D3E" w:rsidRDefault="008917CC" w:rsidP="001C5E18">
            <w:pPr>
              <w:rPr>
                <w:b/>
                <w:color w:val="000000"/>
              </w:rPr>
            </w:pPr>
            <w:r w:rsidRPr="00AE7D3E">
              <w:rPr>
                <w:b/>
                <w:color w:val="000000"/>
              </w:rPr>
              <w:t>Разделан ц1е:</w:t>
            </w:r>
          </w:p>
        </w:tc>
        <w:tc>
          <w:tcPr>
            <w:tcW w:w="909" w:type="dxa"/>
          </w:tcPr>
          <w:p w:rsidR="008917CC" w:rsidRPr="00AE7D3E" w:rsidRDefault="008917CC" w:rsidP="001C5E18">
            <w:pPr>
              <w:rPr>
                <w:b/>
                <w:color w:val="000000"/>
              </w:rPr>
            </w:pPr>
            <w:r w:rsidRPr="00AE7D3E">
              <w:rPr>
                <w:b/>
                <w:color w:val="000000"/>
              </w:rPr>
              <w:t xml:space="preserve">Сахьт </w:t>
            </w:r>
          </w:p>
        </w:tc>
        <w:tc>
          <w:tcPr>
            <w:tcW w:w="12699" w:type="dxa"/>
          </w:tcPr>
          <w:p w:rsidR="008917CC" w:rsidRPr="00AE7D3E" w:rsidRDefault="008917CC" w:rsidP="001C5E18">
            <w:pPr>
              <w:rPr>
                <w:b/>
                <w:color w:val="000000"/>
              </w:rPr>
            </w:pPr>
            <w:r w:rsidRPr="00AE7D3E">
              <w:rPr>
                <w:b/>
                <w:color w:val="000000"/>
              </w:rPr>
              <w:t>Коьрта кхетамашший,хааршший.</w:t>
            </w:r>
          </w:p>
        </w:tc>
      </w:tr>
      <w:tr w:rsidR="008917CC" w:rsidRPr="00AE7D3E" w:rsidTr="008917CC">
        <w:tc>
          <w:tcPr>
            <w:tcW w:w="1844" w:type="dxa"/>
          </w:tcPr>
          <w:p w:rsidR="008917CC" w:rsidRPr="00AE7D3E" w:rsidRDefault="008917CC" w:rsidP="001C5E18">
            <w:pPr>
              <w:rPr>
                <w:b/>
                <w:color w:val="000000"/>
              </w:rPr>
            </w:pPr>
            <w:r w:rsidRPr="00AE7D3E">
              <w:rPr>
                <w:b/>
                <w:color w:val="000000"/>
              </w:rPr>
              <w:t xml:space="preserve">1«1амийнарг карладаккхар» </w:t>
            </w:r>
          </w:p>
          <w:p w:rsidR="008917CC" w:rsidRPr="00AE7D3E" w:rsidRDefault="008917CC" w:rsidP="001C5E18">
            <w:pPr>
              <w:rPr>
                <w:b/>
                <w:color w:val="000000"/>
              </w:rPr>
            </w:pPr>
          </w:p>
          <w:p w:rsidR="008917CC" w:rsidRPr="00AE7D3E" w:rsidRDefault="008917CC" w:rsidP="001C5E18">
            <w:pPr>
              <w:rPr>
                <w:i/>
                <w:color w:val="000000"/>
              </w:rPr>
            </w:pPr>
          </w:p>
          <w:p w:rsidR="008917CC" w:rsidRPr="00AE7D3E" w:rsidRDefault="008917CC" w:rsidP="001C5E18">
            <w:pPr>
              <w:rPr>
                <w:i/>
                <w:color w:val="000000"/>
              </w:rPr>
            </w:pPr>
          </w:p>
          <w:p w:rsidR="008917CC" w:rsidRPr="00AE7D3E" w:rsidRDefault="008917CC" w:rsidP="001C5E18">
            <w:pPr>
              <w:rPr>
                <w:b/>
                <w:color w:val="000000"/>
              </w:rPr>
            </w:pPr>
          </w:p>
        </w:tc>
        <w:tc>
          <w:tcPr>
            <w:tcW w:w="909" w:type="dxa"/>
          </w:tcPr>
          <w:p w:rsidR="008917CC" w:rsidRPr="00AE7D3E" w:rsidRDefault="008917CC" w:rsidP="001C5E18">
            <w:pPr>
              <w:rPr>
                <w:color w:val="000000"/>
              </w:rPr>
            </w:pPr>
            <w:r w:rsidRPr="00AE7D3E">
              <w:rPr>
                <w:color w:val="000000"/>
              </w:rPr>
              <w:t>10</w:t>
            </w:r>
          </w:p>
        </w:tc>
        <w:tc>
          <w:tcPr>
            <w:tcW w:w="12699" w:type="dxa"/>
          </w:tcPr>
          <w:p w:rsidR="008917CC" w:rsidRPr="00AE7D3E" w:rsidRDefault="008917CC" w:rsidP="001C5E18">
            <w:pPr>
              <w:rPr>
                <w:color w:val="000000"/>
              </w:rPr>
            </w:pPr>
            <w:r w:rsidRPr="00AE7D3E">
              <w:rPr>
                <w:color w:val="000000"/>
              </w:rPr>
              <w:t>Берашна  евзар ю керла учебник , цуьнан  автор .Берашна 1емар ду  текст а  , предложении талла, предложенеш  х1итто , уьш д1аязъян.</w:t>
            </w:r>
          </w:p>
          <w:p w:rsidR="008917CC" w:rsidRPr="00AE7D3E" w:rsidRDefault="008917CC" w:rsidP="001C5E18">
            <w:pPr>
              <w:rPr>
                <w:color w:val="000000"/>
              </w:rPr>
            </w:pPr>
          </w:p>
          <w:p w:rsidR="008917CC" w:rsidRPr="00AE7D3E" w:rsidRDefault="008917CC" w:rsidP="001C5E18">
            <w:pPr>
              <w:rPr>
                <w:color w:val="000000"/>
              </w:rPr>
            </w:pPr>
            <w:r w:rsidRPr="00AE7D3E">
              <w:rPr>
                <w:color w:val="000000"/>
              </w:rPr>
              <w:t>Берашна 1емар ду  текст а  , предложении талла, предложенеш  х1итто , уьш д1аязъян. Берашна 1емар ду предложенеш текст вовшех къасто;  дешан , предложенин бБерашна 1емар ду  текст предложенешка екъа , х1ора декъана ц1е тилла.Берашна 1емар ду  текст а  , предложении талла, предложенеш  х1итто , уьш д1аязъян. Берашна 1емар ду предложенеш текст вовшех къасто;  дешан , предложенин башхаллаш а евзар ю.</w:t>
            </w:r>
          </w:p>
          <w:p w:rsidR="008917CC" w:rsidRPr="00AE7D3E" w:rsidRDefault="008917CC" w:rsidP="001C5E18">
            <w:pPr>
              <w:rPr>
                <w:color w:val="000000"/>
              </w:rPr>
            </w:pPr>
            <w:r w:rsidRPr="00AE7D3E">
              <w:rPr>
                <w:color w:val="000000"/>
              </w:rPr>
              <w:t>Дешархошна хуур ду йозанан болх кхочушбан. Т1едахкарш кхочушдан</w:t>
            </w:r>
          </w:p>
          <w:p w:rsidR="008917CC" w:rsidRPr="00AE7D3E" w:rsidRDefault="008917CC" w:rsidP="001C5E18">
            <w:pPr>
              <w:rPr>
                <w:color w:val="000000"/>
              </w:rPr>
            </w:pPr>
            <w:r w:rsidRPr="00AE7D3E">
              <w:rPr>
                <w:color w:val="000000"/>
              </w:rPr>
              <w:t>Бераша карлабохур ду  х1уманаш билгалъен а , церан дар  а, билгало а гойтучу дешнех болу хаамаш. Бераша карлайохур ю царна юкъарчу башхаллех  болу хаамаш.</w:t>
            </w:r>
          </w:p>
          <w:p w:rsidR="008917CC" w:rsidRPr="00AE7D3E" w:rsidRDefault="008917CC" w:rsidP="001C5E18">
            <w:pPr>
              <w:rPr>
                <w:color w:val="000000"/>
              </w:rPr>
            </w:pPr>
            <w:r w:rsidRPr="00AE7D3E">
              <w:rPr>
                <w:color w:val="000000"/>
              </w:rPr>
              <w:t>Берашна хуур ду доллара , юкъара ц1ераш вовшех къасто. Берашна  хуур ду  ц1ерашкахь ,  ден  ц1ерашкахь , фамилешкахь доккха элп  яздаран бакъонаш  карлайохур ю</w:t>
            </w:r>
          </w:p>
          <w:p w:rsidR="008917CC" w:rsidRPr="00AE7D3E" w:rsidRDefault="008917CC" w:rsidP="001C5E18">
            <w:pPr>
              <w:rPr>
                <w:color w:val="000000"/>
              </w:rPr>
            </w:pPr>
            <w:r w:rsidRPr="00AE7D3E">
              <w:rPr>
                <w:color w:val="000000"/>
              </w:rPr>
              <w:t>Дешархошна 1емар ду шайна гуш дерг нийса а , цуьнан рогалла а ларъеш д1аяздан.ашхаллаш а евзар ю.</w:t>
            </w:r>
          </w:p>
        </w:tc>
      </w:tr>
      <w:tr w:rsidR="008917CC" w:rsidRPr="00AE7D3E" w:rsidTr="008917CC">
        <w:tc>
          <w:tcPr>
            <w:tcW w:w="1844" w:type="dxa"/>
          </w:tcPr>
          <w:p w:rsidR="008917CC" w:rsidRPr="00AE7D3E" w:rsidRDefault="008917CC" w:rsidP="001C5E18">
            <w:pPr>
              <w:rPr>
                <w:b/>
                <w:i/>
                <w:color w:val="000000"/>
              </w:rPr>
            </w:pPr>
            <w:r w:rsidRPr="00AE7D3E">
              <w:rPr>
                <w:b/>
                <w:i/>
                <w:color w:val="000000"/>
              </w:rPr>
              <w:t>2.  «Нохчийн алфавит»</w:t>
            </w:r>
          </w:p>
          <w:p w:rsidR="008917CC" w:rsidRPr="00AE7D3E" w:rsidRDefault="008917CC" w:rsidP="001C5E18">
            <w:pPr>
              <w:rPr>
                <w:b/>
                <w:i/>
                <w:color w:val="000000"/>
              </w:rPr>
            </w:pPr>
          </w:p>
          <w:p w:rsidR="008917CC" w:rsidRPr="00AE7D3E" w:rsidRDefault="008917CC" w:rsidP="001C5E18">
            <w:pPr>
              <w:rPr>
                <w:color w:val="000000"/>
              </w:rPr>
            </w:pPr>
          </w:p>
          <w:p w:rsidR="008917CC" w:rsidRPr="00AE7D3E" w:rsidRDefault="008917CC" w:rsidP="001C5E18">
            <w:pPr>
              <w:rPr>
                <w:color w:val="000000"/>
              </w:rPr>
            </w:pPr>
          </w:p>
          <w:p w:rsidR="008917CC" w:rsidRPr="00AE7D3E" w:rsidRDefault="008917CC" w:rsidP="001C5E18">
            <w:pPr>
              <w:rPr>
                <w:color w:val="000000"/>
              </w:rPr>
            </w:pPr>
            <w:r w:rsidRPr="00AE7D3E">
              <w:rPr>
                <w:color w:val="000000"/>
              </w:rPr>
              <w:t xml:space="preserve"> </w:t>
            </w:r>
          </w:p>
          <w:p w:rsidR="008917CC" w:rsidRPr="00AE7D3E" w:rsidRDefault="008917CC" w:rsidP="001C5E18">
            <w:pPr>
              <w:rPr>
                <w:color w:val="000000"/>
              </w:rPr>
            </w:pPr>
            <w:r w:rsidRPr="00AE7D3E">
              <w:rPr>
                <w:b/>
                <w:i/>
                <w:color w:val="000000"/>
              </w:rPr>
              <w:t>3.Предложени</w:t>
            </w:r>
            <w:r w:rsidRPr="00AE7D3E">
              <w:rPr>
                <w:color w:val="000000"/>
              </w:rPr>
              <w:t>.</w:t>
            </w:r>
          </w:p>
          <w:p w:rsidR="008917CC" w:rsidRPr="00AE7D3E" w:rsidRDefault="008917CC" w:rsidP="001C5E18">
            <w:pPr>
              <w:rPr>
                <w:color w:val="000000"/>
              </w:rPr>
            </w:pPr>
          </w:p>
          <w:p w:rsidR="008917CC" w:rsidRPr="00AE7D3E" w:rsidRDefault="008917CC" w:rsidP="001C5E18">
            <w:pPr>
              <w:rPr>
                <w:color w:val="000000"/>
              </w:rPr>
            </w:pPr>
          </w:p>
          <w:p w:rsidR="008917CC" w:rsidRPr="00AE7D3E" w:rsidRDefault="008917CC" w:rsidP="001C5E18">
            <w:pPr>
              <w:rPr>
                <w:b/>
                <w:i/>
                <w:color w:val="000000"/>
              </w:rPr>
            </w:pPr>
          </w:p>
          <w:p w:rsidR="008917CC" w:rsidRPr="00AE7D3E" w:rsidRDefault="008917CC" w:rsidP="001C5E18">
            <w:pPr>
              <w:rPr>
                <w:b/>
                <w:i/>
                <w:color w:val="000000"/>
              </w:rPr>
            </w:pPr>
          </w:p>
        </w:tc>
        <w:tc>
          <w:tcPr>
            <w:tcW w:w="909" w:type="dxa"/>
          </w:tcPr>
          <w:p w:rsidR="008917CC" w:rsidRPr="00AE7D3E" w:rsidRDefault="008917CC" w:rsidP="001C5E18">
            <w:pPr>
              <w:rPr>
                <w:color w:val="000000"/>
              </w:rPr>
            </w:pPr>
            <w:r w:rsidRPr="00AE7D3E">
              <w:rPr>
                <w:color w:val="000000"/>
              </w:rPr>
              <w:t>14</w:t>
            </w:r>
          </w:p>
        </w:tc>
        <w:tc>
          <w:tcPr>
            <w:tcW w:w="12699" w:type="dxa"/>
          </w:tcPr>
          <w:p w:rsidR="008917CC" w:rsidRPr="00AE7D3E" w:rsidRDefault="008917CC" w:rsidP="001C5E18">
            <w:pPr>
              <w:rPr>
                <w:color w:val="000000"/>
              </w:rPr>
            </w:pPr>
            <w:r w:rsidRPr="00AE7D3E">
              <w:rPr>
                <w:color w:val="000000"/>
              </w:rPr>
              <w:t>Берашна хуур ду  алфавит –иза  массо а элп хилар; берашна  хуур ду  алфавитах  пайдаэца.</w:t>
            </w:r>
          </w:p>
          <w:p w:rsidR="008917CC" w:rsidRPr="00AE7D3E" w:rsidRDefault="008917CC" w:rsidP="001C5E18">
            <w:pPr>
              <w:rPr>
                <w:color w:val="000000"/>
              </w:rPr>
            </w:pPr>
            <w:r w:rsidRPr="00AE7D3E">
              <w:rPr>
                <w:color w:val="000000"/>
              </w:rPr>
              <w:t>Берашна  евзар ю  мукъачу аьзнийн  башхаллаш. Хуур ду  мукъачу озо дешдакъа  кхуллуш хилар. Берашна  карлабохур бу  ши аз билгалдечу  элпех лаьцна болу  хаамш.</w:t>
            </w:r>
          </w:p>
          <w:p w:rsidR="008917CC" w:rsidRPr="00AE7D3E" w:rsidRDefault="008917CC" w:rsidP="001C5E18">
            <w:pPr>
              <w:rPr>
                <w:color w:val="000000"/>
              </w:rPr>
            </w:pPr>
            <w:r w:rsidRPr="00AE7D3E">
              <w:rPr>
                <w:color w:val="000000"/>
              </w:rPr>
              <w:t>Мукъа  аьзнех лаьцна болу  хаамаш  карлабахар, церан  башхаллаш  йовзийтар.</w:t>
            </w:r>
          </w:p>
          <w:p w:rsidR="008917CC" w:rsidRPr="00AE7D3E" w:rsidRDefault="008917CC" w:rsidP="001C5E18">
            <w:pPr>
              <w:rPr>
                <w:color w:val="000000"/>
              </w:rPr>
            </w:pPr>
            <w:r w:rsidRPr="00AE7D3E">
              <w:rPr>
                <w:color w:val="000000"/>
              </w:rPr>
              <w:t>Деха а , доца а муъа  аьзнех кхетам балар . Царехь йозанехь нийса  пайдаэца  1амор.</w:t>
            </w:r>
          </w:p>
          <w:p w:rsidR="008917CC" w:rsidRPr="00AE7D3E" w:rsidRDefault="008917CC" w:rsidP="001C5E18">
            <w:pPr>
              <w:rPr>
                <w:color w:val="000000"/>
              </w:rPr>
            </w:pPr>
            <w:r w:rsidRPr="00AE7D3E">
              <w:rPr>
                <w:color w:val="000000"/>
              </w:rPr>
              <w:t>.</w:t>
            </w:r>
          </w:p>
          <w:p w:rsidR="008917CC" w:rsidRPr="00AE7D3E" w:rsidRDefault="008917CC" w:rsidP="001C5E18">
            <w:pPr>
              <w:rPr>
                <w:color w:val="000000"/>
              </w:rPr>
            </w:pPr>
            <w:r w:rsidRPr="00AE7D3E">
              <w:rPr>
                <w:color w:val="000000"/>
              </w:rPr>
              <w:t>Дешархошна нийса а , 1амийна бакъонаш ларъеш,  яздан хаар таллар</w:t>
            </w:r>
          </w:p>
          <w:p w:rsidR="008917CC" w:rsidRPr="00AE7D3E" w:rsidRDefault="008917CC" w:rsidP="001C5E18">
            <w:pPr>
              <w:rPr>
                <w:color w:val="000000"/>
              </w:rPr>
            </w:pPr>
            <w:r w:rsidRPr="00AE7D3E">
              <w:rPr>
                <w:color w:val="000000"/>
              </w:rPr>
              <w:t>Берашна  девзар ду  деха а , доца а мукъа  аьзнаш , хуур ду  аьзнаш (А,О,У,Ю,Э,Е)  аьзнаш  дехий  , доций хуьлий, церан  деха  я доца хилар  маь1ница  къаьсташ хилар</w:t>
            </w:r>
          </w:p>
          <w:p w:rsidR="008917CC" w:rsidRPr="00AE7D3E" w:rsidRDefault="008917CC" w:rsidP="001C5E18">
            <w:pPr>
              <w:rPr>
                <w:color w:val="000000"/>
              </w:rPr>
            </w:pPr>
            <w:r w:rsidRPr="00AE7D3E">
              <w:rPr>
                <w:color w:val="000000"/>
              </w:rPr>
              <w:t>Дешархошна хуур ду 1амийначу бакъонашна грамматически т1едахкарш кхочушдан. Нийса текста язъян.</w:t>
            </w:r>
          </w:p>
          <w:p w:rsidR="008917CC" w:rsidRPr="00AE7D3E" w:rsidRDefault="008917CC" w:rsidP="001C5E18">
            <w:pPr>
              <w:rPr>
                <w:color w:val="000000"/>
              </w:rPr>
            </w:pPr>
            <w:r w:rsidRPr="00AE7D3E">
              <w:rPr>
                <w:color w:val="000000"/>
              </w:rPr>
              <w:t>Мукъаза шалхачу  элпех болу  хаамаш  т1еч1аг1бар. Мукъаза шиъ шалаха  элпаш т1аьхьа- хьалха нисделча  нийсаязъяран бакъонаш  йовзийатр</w:t>
            </w:r>
          </w:p>
          <w:p w:rsidR="008917CC" w:rsidRPr="00AE7D3E" w:rsidRDefault="008917CC" w:rsidP="001C5E18">
            <w:pPr>
              <w:rPr>
                <w:color w:val="000000"/>
              </w:rPr>
            </w:pPr>
            <w:r w:rsidRPr="00AE7D3E">
              <w:rPr>
                <w:color w:val="000000"/>
              </w:rPr>
              <w:t>Предложении кхочушхилла  ойла гойтуш долу дешнаш хилар хаийтар ;  предложенин тайпанаш (дийцаран, хаттаран)  довзийтар. Церан башхаллех  кхетор.</w:t>
            </w:r>
            <w:r w:rsidRPr="00AE7D3E">
              <w:rPr>
                <w:color w:val="000000"/>
              </w:rPr>
              <w:tab/>
              <w:t>Берашна  1емар ду  предложенеш вовшех къасто , 1емар ду  церан чаккхенга оьшу хьаьрк  х1отто. Берашна  хуур ду  йоьхна предложенеш  тоян, чаккъенга оьшу хьаьрк х1отто</w:t>
            </w:r>
          </w:p>
          <w:p w:rsidR="008917CC" w:rsidRPr="00AE7D3E" w:rsidRDefault="008917CC" w:rsidP="001C5E18">
            <w:pPr>
              <w:rPr>
                <w:color w:val="000000"/>
              </w:rPr>
            </w:pPr>
            <w:r w:rsidRPr="00AE7D3E">
              <w:rPr>
                <w:color w:val="000000"/>
              </w:rPr>
              <w:t>Шаьш ешна текст чулацам , рог1алла ца талхош шайн дешнашца язъян 1амор</w:t>
            </w:r>
            <w:r w:rsidRPr="00AE7D3E">
              <w:rPr>
                <w:color w:val="000000"/>
              </w:rPr>
              <w:tab/>
              <w:t>Дешархошна 1емар ду  дийцаран тексташ шайн дешнашца язъян. Предложенин коьрта   меженаш йовзийтар. Коьрта меженийн маь1на , хаттарш довзийтар.</w:t>
            </w:r>
          </w:p>
        </w:tc>
      </w:tr>
      <w:tr w:rsidR="008917CC" w:rsidRPr="00AE7D3E" w:rsidTr="008917CC">
        <w:trPr>
          <w:trHeight w:val="4976"/>
        </w:trPr>
        <w:tc>
          <w:tcPr>
            <w:tcW w:w="1844" w:type="dxa"/>
          </w:tcPr>
          <w:p w:rsidR="008917CC" w:rsidRPr="00AE7D3E" w:rsidRDefault="008917CC" w:rsidP="001C5E18">
            <w:pPr>
              <w:rPr>
                <w:b/>
                <w:i/>
                <w:color w:val="000000"/>
              </w:rPr>
            </w:pPr>
            <w:r w:rsidRPr="00AE7D3E">
              <w:rPr>
                <w:b/>
                <w:i/>
                <w:color w:val="000000"/>
              </w:rPr>
              <w:lastRenderedPageBreak/>
              <w:t xml:space="preserve">  4.«Дешан х1оттам»</w:t>
            </w:r>
          </w:p>
          <w:p w:rsidR="008917CC" w:rsidRPr="00AE7D3E" w:rsidRDefault="008917CC" w:rsidP="001C5E18">
            <w:pPr>
              <w:rPr>
                <w:b/>
                <w:i/>
                <w:color w:val="000000"/>
              </w:rPr>
            </w:pPr>
            <w:r w:rsidRPr="00AE7D3E">
              <w:rPr>
                <w:b/>
                <w:i/>
                <w:color w:val="000000"/>
              </w:rPr>
              <w:t>Дешан х1оттам .Орам</w:t>
            </w:r>
          </w:p>
          <w:p w:rsidR="008917CC" w:rsidRPr="00AE7D3E" w:rsidRDefault="008917CC" w:rsidP="001C5E18">
            <w:pPr>
              <w:rPr>
                <w:b/>
                <w:i/>
                <w:color w:val="000000"/>
              </w:rPr>
            </w:pPr>
          </w:p>
          <w:p w:rsidR="008917CC" w:rsidRPr="00AE7D3E" w:rsidRDefault="008917CC" w:rsidP="001C5E18">
            <w:pPr>
              <w:rPr>
                <w:color w:val="000000"/>
              </w:rPr>
            </w:pPr>
            <w:r w:rsidRPr="00AE7D3E">
              <w:rPr>
                <w:color w:val="000000"/>
              </w:rPr>
              <w:t xml:space="preserve"> </w:t>
            </w:r>
          </w:p>
          <w:p w:rsidR="008917CC" w:rsidRPr="00AE7D3E" w:rsidRDefault="008917CC" w:rsidP="001C5E18">
            <w:pPr>
              <w:rPr>
                <w:color w:val="000000"/>
              </w:rPr>
            </w:pPr>
            <w:r w:rsidRPr="00AE7D3E">
              <w:rPr>
                <w:color w:val="000000"/>
              </w:rPr>
              <w:t xml:space="preserve"> </w:t>
            </w:r>
          </w:p>
          <w:p w:rsidR="008917CC" w:rsidRPr="00AE7D3E" w:rsidRDefault="008917CC" w:rsidP="001C5E18">
            <w:pPr>
              <w:rPr>
                <w:color w:val="000000"/>
              </w:rPr>
            </w:pPr>
          </w:p>
          <w:p w:rsidR="008917CC" w:rsidRPr="00AE7D3E" w:rsidRDefault="008917CC" w:rsidP="001C5E18">
            <w:pPr>
              <w:rPr>
                <w:color w:val="000000"/>
              </w:rPr>
            </w:pPr>
          </w:p>
          <w:p w:rsidR="008917CC" w:rsidRPr="00AE7D3E" w:rsidRDefault="008917CC" w:rsidP="001C5E18">
            <w:pPr>
              <w:rPr>
                <w:color w:val="000000"/>
              </w:rPr>
            </w:pPr>
            <w:r w:rsidRPr="00AE7D3E">
              <w:rPr>
                <w:color w:val="000000"/>
              </w:rPr>
              <w:t xml:space="preserve"> </w:t>
            </w:r>
          </w:p>
          <w:p w:rsidR="00DB3A4F" w:rsidRDefault="00DB3A4F" w:rsidP="001C5E18">
            <w:pPr>
              <w:rPr>
                <w:b/>
                <w:i/>
                <w:color w:val="000000"/>
              </w:rPr>
            </w:pPr>
          </w:p>
          <w:p w:rsidR="00DB3A4F" w:rsidRPr="00DB3A4F" w:rsidRDefault="00DB3A4F" w:rsidP="00DB3A4F"/>
          <w:p w:rsidR="00DB3A4F" w:rsidRPr="00DB3A4F" w:rsidRDefault="00DB3A4F" w:rsidP="00DB3A4F"/>
          <w:p w:rsidR="00DB3A4F" w:rsidRPr="00DB3A4F" w:rsidRDefault="00DB3A4F" w:rsidP="00DB3A4F"/>
          <w:p w:rsidR="008917CC" w:rsidRPr="00DB3A4F" w:rsidRDefault="008917CC" w:rsidP="00DB3A4F"/>
        </w:tc>
        <w:tc>
          <w:tcPr>
            <w:tcW w:w="909" w:type="dxa"/>
          </w:tcPr>
          <w:p w:rsidR="008917CC" w:rsidRPr="00AE7D3E" w:rsidRDefault="008917CC" w:rsidP="001C5E18">
            <w:pPr>
              <w:rPr>
                <w:color w:val="000000"/>
              </w:rPr>
            </w:pPr>
            <w:r w:rsidRPr="00AE7D3E">
              <w:rPr>
                <w:b/>
                <w:i/>
                <w:color w:val="000000"/>
              </w:rPr>
              <w:t>16</w:t>
            </w:r>
          </w:p>
        </w:tc>
        <w:tc>
          <w:tcPr>
            <w:tcW w:w="12699" w:type="dxa"/>
          </w:tcPr>
          <w:p w:rsidR="008917CC" w:rsidRPr="00AE7D3E" w:rsidRDefault="008917CC" w:rsidP="001C5E18">
            <w:pPr>
              <w:rPr>
                <w:color w:val="000000"/>
              </w:rPr>
            </w:pPr>
            <w:r w:rsidRPr="00AE7D3E">
              <w:rPr>
                <w:color w:val="000000"/>
              </w:rPr>
              <w:t>Берашна девзар ду гергара дешнаш,хуур ду церан билгалонаш йовза (цхьатера дакъа, цхьа маь1на). Берашна хуур ду дешнашкара орам къасто,  и къасторан коьрта бакъонашевзар ю (дешан орам каро лаха деза гергара дешнаш).</w:t>
            </w:r>
          </w:p>
          <w:p w:rsidR="008917CC" w:rsidRPr="00AE7D3E" w:rsidRDefault="008917CC" w:rsidP="001C5E18">
            <w:pPr>
              <w:rPr>
                <w:color w:val="000000"/>
              </w:rPr>
            </w:pPr>
            <w:r w:rsidRPr="00AE7D3E">
              <w:rPr>
                <w:color w:val="000000"/>
              </w:rPr>
              <w:t>Дешархошна хуур ду текстан маь1на а лардеш,чулацам ца талхош д1аязбан.</w:t>
            </w:r>
          </w:p>
          <w:p w:rsidR="008917CC" w:rsidRPr="00AE7D3E" w:rsidRDefault="008917CC" w:rsidP="001C5E18">
            <w:pPr>
              <w:rPr>
                <w:color w:val="000000"/>
              </w:rPr>
            </w:pPr>
            <w:r w:rsidRPr="00AE7D3E">
              <w:rPr>
                <w:color w:val="000000"/>
              </w:rPr>
              <w:t>Дешархошна хуур ду дешнашкахь орам билгалбаккха, гергара дешнаш лаха. Дешархошна 1емар ду дешан орамехь оьшучохь шала мукъаза элпаш яздан. Хуур ду  орамехь шала мукъаза элпаш долу дешнаш мог1анера нийса сехьадаха</w:t>
            </w:r>
          </w:p>
          <w:p w:rsidR="008917CC" w:rsidRPr="00AE7D3E" w:rsidRDefault="008917CC" w:rsidP="001C5E18">
            <w:pPr>
              <w:rPr>
                <w:color w:val="000000"/>
              </w:rPr>
            </w:pPr>
            <w:r w:rsidRPr="00AE7D3E">
              <w:rPr>
                <w:color w:val="000000"/>
              </w:rPr>
              <w:t>1аламан хазалла ган, цунах лаьцна ала хаза дешнаш долуш дешархой кхиор.</w:t>
            </w:r>
          </w:p>
          <w:p w:rsidR="008917CC" w:rsidRPr="00AE7D3E" w:rsidRDefault="008917CC" w:rsidP="001C5E18">
            <w:pPr>
              <w:rPr>
                <w:color w:val="000000"/>
              </w:rPr>
            </w:pPr>
            <w:r w:rsidRPr="00AE7D3E">
              <w:rPr>
                <w:color w:val="000000"/>
              </w:rPr>
              <w:t>Меттан хазалла, цуьнан башхаллаш йовза лаам хир бу дешархойн</w:t>
            </w:r>
          </w:p>
          <w:p w:rsidR="008917CC" w:rsidRPr="00AE7D3E" w:rsidRDefault="008917CC" w:rsidP="001C5E18">
            <w:pPr>
              <w:rPr>
                <w:color w:val="000000"/>
              </w:rPr>
            </w:pPr>
            <w:r w:rsidRPr="00AE7D3E">
              <w:rPr>
                <w:color w:val="000000"/>
              </w:rPr>
              <w:t>Термин «дешхьалхе»  йовзийтар ,дешхьалхенан  маь1на, цолело г1уллакх (керла  маь1на а  долушдешнашкхоллар), дашехьдешхьалхенанметтигйовзийтар.</w:t>
            </w:r>
          </w:p>
          <w:p w:rsidR="008917CC" w:rsidRPr="00AE7D3E" w:rsidRDefault="008917CC" w:rsidP="001C5E18">
            <w:pPr>
              <w:rPr>
                <w:color w:val="000000"/>
              </w:rPr>
            </w:pPr>
          </w:p>
          <w:p w:rsidR="008917CC" w:rsidRPr="00AE7D3E" w:rsidRDefault="008917CC" w:rsidP="001C5E18">
            <w:pPr>
              <w:rPr>
                <w:color w:val="000000"/>
              </w:rPr>
            </w:pPr>
            <w:r w:rsidRPr="00AE7D3E">
              <w:rPr>
                <w:color w:val="000000"/>
              </w:rPr>
              <w:t>Дешхьалхенах  болу хаамаш шорбар , дешт1аьхьенаш йовзийтар. Церан маь1на, г1уллакх  довзийтар. Дешт1аьхье  иза ша дош хилар ,иза дашах къаьстина яздеш хилар хаийтар</w:t>
            </w:r>
          </w:p>
          <w:p w:rsidR="00DB3A4F" w:rsidRDefault="008917CC" w:rsidP="001C5E18">
            <w:pPr>
              <w:rPr>
                <w:color w:val="000000"/>
              </w:rPr>
            </w:pPr>
            <w:r w:rsidRPr="00AE7D3E">
              <w:rPr>
                <w:color w:val="000000"/>
              </w:rPr>
              <w:t>Дешан  чаккхе йовзийтра. Чаккхе дешан хийцалуш долу  дакъа хилар хаийтар. Чаккхено дешнашна  юкъахь  уьйр  латтор хаийтар.</w:t>
            </w:r>
            <w:r w:rsidRPr="00AE7D3E">
              <w:rPr>
                <w:color w:val="000000"/>
              </w:rPr>
              <w:tab/>
              <w:t>Берашна хуур ду  чаккхе  х1ун ю, 1емар ду дешнашкахь чаккхе каро , билгалъяккха. Берашна  хуур ду  предложенахь  дешнашна юкъахь уьйр  чаккхено  латтош хилар.</w:t>
            </w:r>
          </w:p>
          <w:p w:rsidR="008917CC" w:rsidRPr="00DB3A4F" w:rsidRDefault="008917CC" w:rsidP="00DB3A4F"/>
        </w:tc>
      </w:tr>
      <w:tr w:rsidR="008917CC" w:rsidRPr="00AE7D3E" w:rsidTr="008917CC">
        <w:trPr>
          <w:trHeight w:val="4416"/>
        </w:trPr>
        <w:tc>
          <w:tcPr>
            <w:tcW w:w="1844" w:type="dxa"/>
          </w:tcPr>
          <w:p w:rsidR="008917CC" w:rsidRPr="00AE7D3E" w:rsidRDefault="008917CC" w:rsidP="001C5E18">
            <w:pPr>
              <w:rPr>
                <w:b/>
                <w:i/>
                <w:color w:val="000000"/>
              </w:rPr>
            </w:pPr>
            <w:r w:rsidRPr="00AE7D3E">
              <w:rPr>
                <w:b/>
                <w:i/>
                <w:color w:val="000000"/>
              </w:rPr>
              <w:t xml:space="preserve">5.«Шарахь 1амийнарг карладаккхар». </w:t>
            </w:r>
          </w:p>
          <w:p w:rsidR="008917CC" w:rsidRPr="00AE7D3E" w:rsidRDefault="008917CC" w:rsidP="001C5E18">
            <w:pPr>
              <w:rPr>
                <w:b/>
                <w:i/>
                <w:color w:val="000000"/>
              </w:rPr>
            </w:pPr>
          </w:p>
          <w:p w:rsidR="008917CC" w:rsidRPr="00AE7D3E" w:rsidRDefault="008917CC" w:rsidP="001C5E18">
            <w:pPr>
              <w:rPr>
                <w:b/>
                <w:i/>
                <w:color w:val="000000"/>
              </w:rPr>
            </w:pPr>
          </w:p>
        </w:tc>
        <w:tc>
          <w:tcPr>
            <w:tcW w:w="909" w:type="dxa"/>
          </w:tcPr>
          <w:p w:rsidR="008917CC" w:rsidRPr="00AE7D3E" w:rsidRDefault="008917CC" w:rsidP="001C5E18">
            <w:pPr>
              <w:rPr>
                <w:color w:val="000000"/>
              </w:rPr>
            </w:pPr>
            <w:r w:rsidRPr="00AE7D3E">
              <w:rPr>
                <w:color w:val="000000"/>
              </w:rPr>
              <w:t>12</w:t>
            </w:r>
          </w:p>
        </w:tc>
        <w:tc>
          <w:tcPr>
            <w:tcW w:w="12699" w:type="dxa"/>
          </w:tcPr>
          <w:p w:rsidR="008917CC" w:rsidRPr="00AE7D3E" w:rsidRDefault="008917CC" w:rsidP="001C5E18">
            <w:pPr>
              <w:rPr>
                <w:color w:val="000000"/>
              </w:rPr>
            </w:pPr>
            <w:r w:rsidRPr="00AE7D3E">
              <w:rPr>
                <w:color w:val="000000"/>
              </w:rPr>
              <w:t>Бершна девзар ду къамелан дакъош. 1емар душайн г1уллакхе  хьаьжна уьш вовшехкхасто</w:t>
            </w:r>
          </w:p>
          <w:p w:rsidR="008917CC" w:rsidRPr="00AE7D3E" w:rsidRDefault="008917CC" w:rsidP="001C5E18">
            <w:pPr>
              <w:rPr>
                <w:color w:val="000000"/>
              </w:rPr>
            </w:pPr>
            <w:r w:rsidRPr="00AE7D3E">
              <w:rPr>
                <w:color w:val="000000"/>
              </w:rPr>
              <w:t>Берийн  ц1ердешнех лаьцна болу хаамаш  шорлур бу, 1емар ду  предложенина  юкъара  ц1ердешнаш лаша Берашна 1емар ду  ц1ердешнаш тобанашка декъа , царна хаттаршх1итто.</w:t>
            </w:r>
          </w:p>
          <w:p w:rsidR="008917CC" w:rsidRPr="00AE7D3E" w:rsidRDefault="008917CC" w:rsidP="001C5E18">
            <w:pPr>
              <w:rPr>
                <w:color w:val="000000"/>
              </w:rPr>
            </w:pPr>
            <w:r w:rsidRPr="00AE7D3E">
              <w:rPr>
                <w:color w:val="000000"/>
              </w:rPr>
              <w:t>Берашна  1хуур ду  адамаш билгалдечу  ц1ердешнашна хаттарш х1итто, кхийолу х1уманаш билгалъечу  ц1ердешнашна  хаттарш х1итто.Берашна хуур ду  ц1ердешнаш тобанашка декъа</w:t>
            </w:r>
          </w:p>
          <w:p w:rsidR="008917CC" w:rsidRPr="00AE7D3E" w:rsidRDefault="008917CC" w:rsidP="001C5E18">
            <w:pPr>
              <w:rPr>
                <w:color w:val="000000"/>
              </w:rPr>
            </w:pPr>
            <w:r w:rsidRPr="00AE7D3E">
              <w:rPr>
                <w:color w:val="000000"/>
              </w:rPr>
              <w:t>Берашан хуур ду  доллара а , юкъара а  ц1ераш йовза , уьш вовшех къасто.Берашна хуур ду  ц1ердешнаш тобанашка декъа.</w:t>
            </w:r>
          </w:p>
          <w:p w:rsidR="008917CC" w:rsidRPr="00AE7D3E" w:rsidRDefault="008917CC" w:rsidP="001C5E18">
            <w:pPr>
              <w:rPr>
                <w:color w:val="000000"/>
              </w:rPr>
            </w:pPr>
            <w:r w:rsidRPr="00AE7D3E">
              <w:rPr>
                <w:color w:val="000000"/>
              </w:rPr>
              <w:t>Дешархошна 1емар ду нийса  текст схьаяздан. Грамматически т1едахкарш кхочушдан хуур ду. Берашна  евзар ю ц1ердешнийн классаш, хуур ду  :  муьлхачу билгалонашца даладо  ц1ердешнаш  цу классаш чу. Берашна  бевзар бу  классийн гайтамаш.</w:t>
            </w:r>
          </w:p>
          <w:p w:rsidR="008917CC" w:rsidRPr="00AE7D3E" w:rsidRDefault="008917CC" w:rsidP="001C5E18">
            <w:pPr>
              <w:rPr>
                <w:color w:val="000000"/>
              </w:rPr>
            </w:pPr>
            <w:r w:rsidRPr="00AE7D3E">
              <w:rPr>
                <w:color w:val="000000"/>
              </w:rPr>
              <w:t>Дешархошна хуур ду шайна гуш долу сурт йозанца билгалдаккха. Ц1ердешнийн терахьашца хийцадаларх  кхетам балар. Цхьаллин терахьо цхьа х1ума билгалъяр хаийтар, дукхаллин терахьо шортта х1уманаш билгалъяр хаийтар. Дукхаллин терахьехьдолчу  ц1ердешнийн  чаккхенийн тидам бар.</w:t>
            </w:r>
          </w:p>
          <w:p w:rsidR="008917CC" w:rsidRPr="00AE7D3E" w:rsidRDefault="008917CC" w:rsidP="001C5E18">
            <w:pPr>
              <w:rPr>
                <w:color w:val="000000"/>
              </w:rPr>
            </w:pPr>
          </w:p>
          <w:p w:rsidR="008917CC" w:rsidRPr="00AE7D3E" w:rsidRDefault="008917CC" w:rsidP="001C5E18">
            <w:pPr>
              <w:rPr>
                <w:color w:val="000000"/>
              </w:rPr>
            </w:pPr>
            <w:r w:rsidRPr="00AE7D3E">
              <w:rPr>
                <w:color w:val="000000"/>
              </w:rPr>
              <w:t>Ц1ердаешнаш классашка  декъалуш хилар хаийтар. Ц1ердешнийн коьрта  кхо класс йовзийтар, цу чу  дешнаш нисдан 1амор.</w:t>
            </w:r>
          </w:p>
        </w:tc>
      </w:tr>
    </w:tbl>
    <w:p w:rsidR="008917CC" w:rsidRPr="00AE7D3E" w:rsidRDefault="008917CC" w:rsidP="008917CC">
      <w:pPr>
        <w:pStyle w:val="Zag3"/>
        <w:tabs>
          <w:tab w:val="left" w:leader="dot" w:pos="624"/>
        </w:tabs>
        <w:spacing w:after="0" w:line="240" w:lineRule="auto"/>
        <w:jc w:val="left"/>
        <w:rPr>
          <w:i w:val="0"/>
          <w:iCs w:val="0"/>
          <w:lang w:val="ru-RU"/>
        </w:rPr>
      </w:pPr>
    </w:p>
    <w:p w:rsidR="008917CC" w:rsidRPr="00AE7D3E" w:rsidRDefault="008917CC" w:rsidP="008917CC">
      <w:pPr>
        <w:pStyle w:val="Zag3"/>
        <w:tabs>
          <w:tab w:val="left" w:leader="dot" w:pos="624"/>
        </w:tabs>
        <w:spacing w:after="0" w:line="240" w:lineRule="auto"/>
        <w:rPr>
          <w:lang w:val="ru-RU"/>
        </w:rPr>
      </w:pPr>
    </w:p>
    <w:p w:rsidR="008917CC" w:rsidRPr="00AE7D3E" w:rsidRDefault="008917CC" w:rsidP="008917CC">
      <w:pPr>
        <w:pStyle w:val="Zag3"/>
        <w:tabs>
          <w:tab w:val="left" w:leader="dot" w:pos="624"/>
        </w:tabs>
        <w:spacing w:after="0" w:line="240" w:lineRule="auto"/>
        <w:rPr>
          <w:lang w:val="ru-RU"/>
        </w:rPr>
      </w:pPr>
      <w:r w:rsidRPr="00AE7D3E">
        <w:rPr>
          <w:lang w:val="ru-RU"/>
        </w:rPr>
        <w:lastRenderedPageBreak/>
        <w:t>Тематически планировани 4 классан.</w:t>
      </w: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981"/>
        <w:gridCol w:w="12627"/>
      </w:tblGrid>
      <w:tr w:rsidR="008917CC" w:rsidRPr="00AE7D3E" w:rsidTr="008917CC">
        <w:tc>
          <w:tcPr>
            <w:tcW w:w="1844" w:type="dxa"/>
          </w:tcPr>
          <w:p w:rsidR="008917CC" w:rsidRPr="00AE7D3E" w:rsidRDefault="008917CC" w:rsidP="001C5E18">
            <w:pPr>
              <w:rPr>
                <w:b/>
                <w:color w:val="000000"/>
              </w:rPr>
            </w:pPr>
            <w:r w:rsidRPr="00AE7D3E">
              <w:rPr>
                <w:b/>
                <w:color w:val="000000"/>
              </w:rPr>
              <w:t>Разделан ц1е</w:t>
            </w:r>
          </w:p>
        </w:tc>
        <w:tc>
          <w:tcPr>
            <w:tcW w:w="981" w:type="dxa"/>
          </w:tcPr>
          <w:p w:rsidR="008917CC" w:rsidRPr="00AE7D3E" w:rsidRDefault="008917CC" w:rsidP="001C5E18">
            <w:pPr>
              <w:rPr>
                <w:b/>
                <w:color w:val="000000"/>
              </w:rPr>
            </w:pPr>
            <w:r w:rsidRPr="00AE7D3E">
              <w:rPr>
                <w:b/>
                <w:color w:val="000000"/>
              </w:rPr>
              <w:t>Сахьт</w:t>
            </w:r>
          </w:p>
        </w:tc>
        <w:tc>
          <w:tcPr>
            <w:tcW w:w="12627" w:type="dxa"/>
          </w:tcPr>
          <w:p w:rsidR="008917CC" w:rsidRPr="00AE7D3E" w:rsidRDefault="008917CC" w:rsidP="001C5E18">
            <w:pPr>
              <w:rPr>
                <w:b/>
                <w:color w:val="000000"/>
              </w:rPr>
            </w:pPr>
            <w:r w:rsidRPr="00AE7D3E">
              <w:rPr>
                <w:b/>
                <w:color w:val="000000"/>
              </w:rPr>
              <w:t>Коьрта кхетамашший, хааршший.</w:t>
            </w:r>
          </w:p>
        </w:tc>
      </w:tr>
      <w:tr w:rsidR="008917CC" w:rsidRPr="00AE7D3E" w:rsidTr="008917CC">
        <w:tc>
          <w:tcPr>
            <w:tcW w:w="1844" w:type="dxa"/>
          </w:tcPr>
          <w:p w:rsidR="008917CC" w:rsidRPr="00AE7D3E" w:rsidRDefault="008917CC" w:rsidP="001C5E18">
            <w:pPr>
              <w:rPr>
                <w:b/>
                <w:color w:val="000000"/>
              </w:rPr>
            </w:pPr>
            <w:r w:rsidRPr="00AE7D3E">
              <w:rPr>
                <w:b/>
                <w:color w:val="000000"/>
              </w:rPr>
              <w:t>Предложени. 1амийнарг карладаккхар.</w:t>
            </w:r>
          </w:p>
          <w:p w:rsidR="008917CC" w:rsidRPr="00AE7D3E" w:rsidRDefault="008917CC" w:rsidP="001C5E18">
            <w:pPr>
              <w:rPr>
                <w:i/>
                <w:color w:val="000000"/>
              </w:rPr>
            </w:pPr>
          </w:p>
        </w:tc>
        <w:tc>
          <w:tcPr>
            <w:tcW w:w="981" w:type="dxa"/>
          </w:tcPr>
          <w:p w:rsidR="008917CC" w:rsidRPr="00AE7D3E" w:rsidRDefault="008917CC" w:rsidP="001C5E18">
            <w:pPr>
              <w:rPr>
                <w:color w:val="000000"/>
              </w:rPr>
            </w:pPr>
            <w:r w:rsidRPr="00AE7D3E">
              <w:rPr>
                <w:b/>
                <w:color w:val="000000"/>
              </w:rPr>
              <w:t>(8 сахьт).</w:t>
            </w:r>
          </w:p>
        </w:tc>
        <w:tc>
          <w:tcPr>
            <w:tcW w:w="12627" w:type="dxa"/>
          </w:tcPr>
          <w:p w:rsidR="008917CC" w:rsidRPr="00AE7D3E" w:rsidRDefault="008917CC" w:rsidP="001C5E18">
            <w:pPr>
              <w:rPr>
                <w:color w:val="000000"/>
              </w:rPr>
            </w:pPr>
            <w:r w:rsidRPr="00AE7D3E">
              <w:rPr>
                <w:color w:val="000000"/>
              </w:rPr>
              <w:t>Бершана  хуур ду  предложенин коьрта билгалонаш йовза(предложении доккхачу элпаца йолор , чаккхенгахь оьшу хьаьрк  диллар). 1емар ду  суьртийн  г1оьнца оьшучу  кепара  предложенеш х1итто , уьш  язъян.Берашна хуур ду текст а ,предложенеш а вовшех къасто.</w:t>
            </w:r>
          </w:p>
          <w:p w:rsidR="008917CC" w:rsidRPr="00AE7D3E" w:rsidRDefault="008917CC" w:rsidP="001C5E18">
            <w:pPr>
              <w:rPr>
                <w:color w:val="000000"/>
              </w:rPr>
            </w:pPr>
            <w:r w:rsidRPr="00AE7D3E">
              <w:rPr>
                <w:color w:val="000000"/>
              </w:rPr>
              <w:t>Дешархошна 1емар ду оьшу хьаьркаш йохцуш, дешнаш нийса сехьа адог1уш тексташ т1ера схьаязъян</w:t>
            </w:r>
          </w:p>
          <w:p w:rsidR="008917CC" w:rsidRPr="00AE7D3E" w:rsidRDefault="008917CC" w:rsidP="001C5E18">
            <w:pPr>
              <w:rPr>
                <w:color w:val="000000"/>
              </w:rPr>
            </w:pPr>
            <w:r w:rsidRPr="00AE7D3E">
              <w:rPr>
                <w:color w:val="000000"/>
              </w:rPr>
              <w:t>Бершана  хуур ду  предложении а, текст а вовшех къасто. Хуур ду  предложенина а , текстана  а юккъехь йолу башхаллаш йовза.</w:t>
            </w:r>
          </w:p>
          <w:p w:rsidR="008917CC" w:rsidRPr="00AE7D3E" w:rsidRDefault="008917CC" w:rsidP="001C5E18">
            <w:pPr>
              <w:rPr>
                <w:color w:val="000000"/>
              </w:rPr>
            </w:pPr>
            <w:r w:rsidRPr="00AE7D3E">
              <w:rPr>
                <w:color w:val="000000"/>
              </w:rPr>
              <w:t>берашна евзар ю предложенин коьрта а , коьртаза а меженаш. 1емар ду уьш йозанехь билгалъяха.Берашна хуур ду нохчийн маттахь  предложени меженашца толлуш сказуеми дуьххьара билгал доккхуш  хилар.</w:t>
            </w:r>
          </w:p>
          <w:p w:rsidR="008917CC" w:rsidRPr="00AE7D3E" w:rsidRDefault="008917CC" w:rsidP="001C5E18">
            <w:pPr>
              <w:rPr>
                <w:color w:val="000000"/>
              </w:rPr>
            </w:pPr>
            <w:r w:rsidRPr="00AE7D3E">
              <w:rPr>
                <w:color w:val="000000"/>
              </w:rPr>
              <w:t>Берашна евзар ю кхаа  тайпана предложенеш : дийцаран, хаттаран , айдаран. Хуур ду уьш йозанехь билгалъяха, шайн 1алашоне хьаьжжина чаккхенгахь дог1у хьаьрк  а х1оттош.</w:t>
            </w:r>
          </w:p>
          <w:p w:rsidR="008917CC" w:rsidRPr="00AE7D3E" w:rsidRDefault="008917CC" w:rsidP="001C5E18">
            <w:pPr>
              <w:rPr>
                <w:color w:val="000000"/>
              </w:rPr>
            </w:pPr>
            <w:r w:rsidRPr="00AE7D3E">
              <w:rPr>
                <w:color w:val="000000"/>
              </w:rPr>
              <w:t>Берашна хуур ду шаьш ешна текст , маь1на а ца талхош , шайн дешнашца ниса , кхачо йолуш схьаязбан</w:t>
            </w:r>
          </w:p>
        </w:tc>
      </w:tr>
      <w:tr w:rsidR="008917CC" w:rsidRPr="00AE7D3E" w:rsidTr="008917CC">
        <w:tc>
          <w:tcPr>
            <w:tcW w:w="1844" w:type="dxa"/>
          </w:tcPr>
          <w:p w:rsidR="008917CC" w:rsidRPr="00AE7D3E" w:rsidRDefault="008917CC" w:rsidP="001C5E18">
            <w:pPr>
              <w:rPr>
                <w:color w:val="000000"/>
              </w:rPr>
            </w:pPr>
            <w:r w:rsidRPr="00AE7D3E">
              <w:rPr>
                <w:b/>
                <w:color w:val="000000"/>
              </w:rPr>
              <w:t>Аьзнаш а, элпаш а</w:t>
            </w:r>
            <w:r w:rsidRPr="00AE7D3E">
              <w:rPr>
                <w:color w:val="000000"/>
              </w:rPr>
              <w:t xml:space="preserve"> </w:t>
            </w:r>
          </w:p>
          <w:p w:rsidR="008917CC" w:rsidRPr="00AE7D3E" w:rsidRDefault="008917CC" w:rsidP="001C5E18">
            <w:pPr>
              <w:rPr>
                <w:color w:val="000000"/>
              </w:rPr>
            </w:pPr>
          </w:p>
        </w:tc>
        <w:tc>
          <w:tcPr>
            <w:tcW w:w="981" w:type="dxa"/>
          </w:tcPr>
          <w:p w:rsidR="008917CC" w:rsidRPr="00AE7D3E" w:rsidRDefault="008917CC" w:rsidP="001C5E18">
            <w:pPr>
              <w:rPr>
                <w:b/>
                <w:color w:val="000000"/>
              </w:rPr>
            </w:pPr>
            <w:r w:rsidRPr="00AE7D3E">
              <w:rPr>
                <w:b/>
                <w:color w:val="000000"/>
              </w:rPr>
              <w:t>(8 сахьт)</w:t>
            </w:r>
          </w:p>
        </w:tc>
        <w:tc>
          <w:tcPr>
            <w:tcW w:w="12627" w:type="dxa"/>
          </w:tcPr>
          <w:p w:rsidR="008917CC" w:rsidRPr="00AE7D3E" w:rsidRDefault="008917CC" w:rsidP="001C5E18">
            <w:pPr>
              <w:rPr>
                <w:color w:val="000000"/>
              </w:rPr>
            </w:pPr>
            <w:r w:rsidRPr="00AE7D3E">
              <w:rPr>
                <w:color w:val="000000"/>
              </w:rPr>
              <w:t>Берашна 1емар ду аьзнаш а ,элпаш а вовшех къасто.Девзар ду мукъа а , мукъаза а аьзнаш.Берашна 1емар ду мукъа а , мукъаза а аьзнийн башхаллаш йовза</w:t>
            </w:r>
          </w:p>
          <w:p w:rsidR="008917CC" w:rsidRPr="00AE7D3E" w:rsidRDefault="008917CC" w:rsidP="001C5E18">
            <w:pPr>
              <w:rPr>
                <w:color w:val="000000"/>
              </w:rPr>
            </w:pPr>
            <w:r w:rsidRPr="00AE7D3E">
              <w:rPr>
                <w:color w:val="000000"/>
              </w:rPr>
              <w:t>Нохчийн абатах  я алфавитах юкъара кхетам балар. Алфавитехь массо а элпан шен-шен меттиг хилар хаийтар, шен-шен ц1ераш хилар хаийтар.</w:t>
            </w:r>
          </w:p>
          <w:p w:rsidR="008917CC" w:rsidRPr="00AE7D3E" w:rsidRDefault="008917CC" w:rsidP="001C5E18">
            <w:pPr>
              <w:rPr>
                <w:color w:val="000000"/>
              </w:rPr>
            </w:pPr>
            <w:r w:rsidRPr="00AE7D3E">
              <w:rPr>
                <w:color w:val="000000"/>
              </w:rPr>
              <w:t>Берашна хуур ду предложенин маь1не хьаьжжина деха я доца мукъа аьзнех нийса пайдаэца</w:t>
            </w:r>
          </w:p>
          <w:p w:rsidR="008917CC" w:rsidRPr="00AE7D3E" w:rsidRDefault="008917CC" w:rsidP="001C5E18">
            <w:pPr>
              <w:rPr>
                <w:color w:val="000000"/>
              </w:rPr>
            </w:pPr>
            <w:r w:rsidRPr="00AE7D3E">
              <w:rPr>
                <w:b/>
                <w:color w:val="000000"/>
              </w:rPr>
              <w:t xml:space="preserve">Предложенех ,дашах , текстах лаьцна болу хаамаш таллар. </w:t>
            </w:r>
            <w:r w:rsidRPr="00AE7D3E">
              <w:rPr>
                <w:color w:val="000000"/>
              </w:rPr>
              <w:t>Берашна хуур ду 1амийначу орфограманшан дог1у дешнаш нийса яздан. Х1ора предложении йоло, чаккхенгахь оьшу хьаьрк дуьллуш ерзо.Берашна хуур ду шайн белхан тидам бан , кхиамех кхета.</w:t>
            </w:r>
          </w:p>
          <w:p w:rsidR="008917CC" w:rsidRPr="00AE7D3E" w:rsidRDefault="008917CC" w:rsidP="001C5E18">
            <w:pPr>
              <w:rPr>
                <w:color w:val="000000"/>
              </w:rPr>
            </w:pPr>
            <w:r w:rsidRPr="00AE7D3E">
              <w:rPr>
                <w:color w:val="000000"/>
              </w:rPr>
              <w:t>берашна девзар ду шалха элпаш . 1емар ду уьш дешнийн тайп-тайпанчу хьелашкахь нийса яздан  а . билгалдаха. Берашна хуур ду  элпаша (я,яь,ю,юь) ши аз билгалдар.</w:t>
            </w:r>
          </w:p>
          <w:p w:rsidR="008917CC" w:rsidRPr="00AE7D3E" w:rsidRDefault="008917CC" w:rsidP="001C5E18">
            <w:pPr>
              <w:rPr>
                <w:color w:val="000000"/>
              </w:rPr>
            </w:pPr>
            <w:r w:rsidRPr="00AE7D3E">
              <w:rPr>
                <w:color w:val="000000"/>
              </w:rPr>
              <w:t>Берашна 1емар ду шалха элпаш йозанехь билгалдаха. Хуур ду мукъаза шиъ шалха элп дашехь  т1аьхье-хьалхе нисделча уьш муха яздан деза.</w:t>
            </w:r>
          </w:p>
          <w:p w:rsidR="008917CC" w:rsidRPr="00AE7D3E" w:rsidRDefault="008917CC" w:rsidP="001C5E18">
            <w:pPr>
              <w:jc w:val="both"/>
              <w:rPr>
                <w:color w:val="000000"/>
              </w:rPr>
            </w:pPr>
            <w:r w:rsidRPr="00AE7D3E">
              <w:rPr>
                <w:color w:val="000000"/>
              </w:rPr>
              <w:t>Берашна 1емар ду шайна суьрта т1ехь гуш долчух барта жима дийцар х1отто, и д1аяздан.</w:t>
            </w:r>
          </w:p>
        </w:tc>
      </w:tr>
      <w:tr w:rsidR="008917CC" w:rsidRPr="00AE7D3E" w:rsidTr="008917CC">
        <w:tc>
          <w:tcPr>
            <w:tcW w:w="1844" w:type="dxa"/>
          </w:tcPr>
          <w:p w:rsidR="008917CC" w:rsidRPr="00AE7D3E" w:rsidRDefault="008917CC" w:rsidP="001C5E18">
            <w:pPr>
              <w:jc w:val="center"/>
              <w:rPr>
                <w:b/>
                <w:color w:val="000000"/>
              </w:rPr>
            </w:pPr>
            <w:r w:rsidRPr="00AE7D3E">
              <w:rPr>
                <w:b/>
                <w:color w:val="000000"/>
              </w:rPr>
              <w:t xml:space="preserve">«Дешан х1оттам» </w:t>
            </w:r>
          </w:p>
          <w:p w:rsidR="008917CC" w:rsidRPr="00AE7D3E" w:rsidRDefault="008917CC" w:rsidP="001C5E18">
            <w:pPr>
              <w:jc w:val="center"/>
              <w:rPr>
                <w:color w:val="000000"/>
              </w:rPr>
            </w:pPr>
          </w:p>
          <w:p w:rsidR="008917CC" w:rsidRPr="00AE7D3E" w:rsidRDefault="008917CC" w:rsidP="001C5E18">
            <w:pPr>
              <w:rPr>
                <w:b/>
                <w:color w:val="000000"/>
              </w:rPr>
            </w:pPr>
            <w:r w:rsidRPr="00AE7D3E">
              <w:rPr>
                <w:b/>
                <w:i/>
                <w:color w:val="000000"/>
              </w:rPr>
              <w:t xml:space="preserve"> </w:t>
            </w:r>
            <w:r w:rsidRPr="00AE7D3E">
              <w:rPr>
                <w:i/>
                <w:color w:val="000000"/>
              </w:rPr>
              <w:t>(Къамел кхиор)</w:t>
            </w:r>
          </w:p>
        </w:tc>
        <w:tc>
          <w:tcPr>
            <w:tcW w:w="981" w:type="dxa"/>
          </w:tcPr>
          <w:p w:rsidR="008917CC" w:rsidRPr="00AE7D3E" w:rsidRDefault="008917CC" w:rsidP="001C5E18">
            <w:pPr>
              <w:rPr>
                <w:b/>
                <w:color w:val="000000"/>
              </w:rPr>
            </w:pPr>
            <w:r w:rsidRPr="00AE7D3E">
              <w:rPr>
                <w:b/>
                <w:color w:val="000000"/>
              </w:rPr>
              <w:t>(8 сахьт)</w:t>
            </w:r>
          </w:p>
        </w:tc>
        <w:tc>
          <w:tcPr>
            <w:tcW w:w="12627" w:type="dxa"/>
          </w:tcPr>
          <w:p w:rsidR="008917CC" w:rsidRPr="00AE7D3E" w:rsidRDefault="008917CC" w:rsidP="001C5E18">
            <w:pPr>
              <w:rPr>
                <w:color w:val="000000"/>
              </w:rPr>
            </w:pPr>
            <w:r w:rsidRPr="00AE7D3E">
              <w:rPr>
                <w:color w:val="000000"/>
              </w:rPr>
              <w:t xml:space="preserve">Берашна девзар ду дешан дакъош. Евзар ю х1ора  декъан билгалонаш. Берашна хуур ду   орам х1ун ю , хуур ду орамера мукъа  аз хийцалуш хилар. </w:t>
            </w:r>
          </w:p>
          <w:p w:rsidR="008917CC" w:rsidRPr="00AE7D3E" w:rsidRDefault="008917CC" w:rsidP="001C5E18">
            <w:pPr>
              <w:rPr>
                <w:color w:val="000000"/>
              </w:rPr>
            </w:pPr>
            <w:r w:rsidRPr="00AE7D3E">
              <w:rPr>
                <w:color w:val="000000"/>
              </w:rPr>
              <w:t>Берашна евзар ю чаккхенаш , хуур ду чаккхе х1ун ю , цо х1ун г1уллакх леладо.</w:t>
            </w:r>
          </w:p>
          <w:p w:rsidR="008917CC" w:rsidRPr="00AE7D3E" w:rsidRDefault="008917CC" w:rsidP="001C5E18">
            <w:pPr>
              <w:rPr>
                <w:color w:val="000000"/>
              </w:rPr>
            </w:pPr>
            <w:r w:rsidRPr="00AE7D3E">
              <w:rPr>
                <w:color w:val="000000"/>
              </w:rPr>
              <w:t>Берашна 1емар ду дешнашкахь суффиксаш ,дешхьалхенаш каро , уьш билгалъяха.Хуур ду суффиксийн, дешхьалхенийн г1оьнца керла дешнаш кхолла.</w:t>
            </w:r>
          </w:p>
          <w:p w:rsidR="008917CC" w:rsidRPr="00AE7D3E" w:rsidRDefault="008917CC" w:rsidP="001C5E18">
            <w:pPr>
              <w:rPr>
                <w:color w:val="000000"/>
              </w:rPr>
            </w:pPr>
            <w:r w:rsidRPr="00AE7D3E">
              <w:rPr>
                <w:color w:val="000000"/>
              </w:rPr>
              <w:t>Берашна евзар ю дешхьалхенаш ,дешт1аьхьенаш ,церан башшхаллаш. Берашна 1емар ду уьш йозанехь билгалъяха</w:t>
            </w:r>
          </w:p>
          <w:p w:rsidR="008917CC" w:rsidRPr="00AE7D3E" w:rsidRDefault="008917CC" w:rsidP="001C5E18">
            <w:pPr>
              <w:rPr>
                <w:color w:val="000000"/>
              </w:rPr>
            </w:pPr>
            <w:r w:rsidRPr="00AE7D3E">
              <w:rPr>
                <w:color w:val="000000"/>
              </w:rPr>
              <w:t>Берашна 1емар ду чолхе дешнаш талла, церан ши а орам каро , билгалбаккха.Берашна 1емар ду чолхе дешнаш предложенешкахь каро билгалдаха.</w:t>
            </w:r>
          </w:p>
          <w:p w:rsidR="008917CC" w:rsidRPr="00AE7D3E" w:rsidRDefault="008917CC" w:rsidP="001C5E18">
            <w:pPr>
              <w:rPr>
                <w:color w:val="000000"/>
              </w:rPr>
            </w:pPr>
            <w:r w:rsidRPr="00AE7D3E">
              <w:rPr>
                <w:color w:val="000000"/>
              </w:rPr>
              <w:t>Берашна 1емар ду къасторан хьаьркийн меттиг даше бовза . уьш язъян. Берашна хуур ду масса язйо къасторан ч1ог1а хьаьрк дашехь,к1еда хьаьрк.</w:t>
            </w:r>
          </w:p>
        </w:tc>
      </w:tr>
      <w:tr w:rsidR="008917CC" w:rsidRPr="00AE7D3E" w:rsidTr="008917CC">
        <w:tc>
          <w:tcPr>
            <w:tcW w:w="1844" w:type="dxa"/>
          </w:tcPr>
          <w:p w:rsidR="008917CC" w:rsidRPr="00AE7D3E" w:rsidRDefault="008917CC" w:rsidP="001C5E18">
            <w:pPr>
              <w:jc w:val="center"/>
              <w:rPr>
                <w:b/>
                <w:color w:val="000000"/>
              </w:rPr>
            </w:pPr>
            <w:r w:rsidRPr="00AE7D3E">
              <w:rPr>
                <w:b/>
                <w:color w:val="000000"/>
              </w:rPr>
              <w:lastRenderedPageBreak/>
              <w:t xml:space="preserve">«Ц1ердош» </w:t>
            </w:r>
          </w:p>
          <w:p w:rsidR="008917CC" w:rsidRPr="00AE7D3E" w:rsidRDefault="008917CC" w:rsidP="001C5E18">
            <w:pPr>
              <w:jc w:val="center"/>
              <w:rPr>
                <w:b/>
                <w:color w:val="000000"/>
              </w:rPr>
            </w:pPr>
          </w:p>
        </w:tc>
        <w:tc>
          <w:tcPr>
            <w:tcW w:w="981" w:type="dxa"/>
          </w:tcPr>
          <w:p w:rsidR="008917CC" w:rsidRPr="00AE7D3E" w:rsidRDefault="008917CC" w:rsidP="001C5E18">
            <w:pPr>
              <w:rPr>
                <w:b/>
                <w:color w:val="000000"/>
              </w:rPr>
            </w:pPr>
            <w:r w:rsidRPr="00AE7D3E">
              <w:rPr>
                <w:b/>
                <w:color w:val="000000"/>
              </w:rPr>
              <w:t>(19  сахьт)</w:t>
            </w:r>
          </w:p>
        </w:tc>
        <w:tc>
          <w:tcPr>
            <w:tcW w:w="12627" w:type="dxa"/>
          </w:tcPr>
          <w:p w:rsidR="008917CC" w:rsidRPr="00AE7D3E" w:rsidRDefault="008917CC" w:rsidP="001C5E18">
            <w:pPr>
              <w:rPr>
                <w:color w:val="000000"/>
              </w:rPr>
            </w:pPr>
            <w:r w:rsidRPr="00AE7D3E">
              <w:rPr>
                <w:color w:val="000000"/>
              </w:rPr>
              <w:t>Бершна ц1ердешнийн маь1нах кхета, хаттарш довза. Берашна хуур ду предложенехь ц1ердешнаш билгалдаха. Ц1ердешнийн грамматически билгалонаш толлур ю бераша.</w:t>
            </w:r>
          </w:p>
          <w:p w:rsidR="008917CC" w:rsidRPr="00AE7D3E" w:rsidRDefault="008917CC" w:rsidP="001C5E18">
            <w:pPr>
              <w:rPr>
                <w:color w:val="000000"/>
              </w:rPr>
            </w:pPr>
            <w:r w:rsidRPr="00AE7D3E">
              <w:rPr>
                <w:b/>
                <w:color w:val="000000"/>
              </w:rPr>
              <w:t>Б</w:t>
            </w:r>
            <w:r w:rsidRPr="00AE7D3E">
              <w:rPr>
                <w:color w:val="000000"/>
              </w:rPr>
              <w:t>ерашна девзар ду долара а , юкъара а ц1ердешнаш,1емар ду уьш йозанехь билгалдаха(доллара ц1ердешнаш даккхийчу элпашца яздо).</w:t>
            </w:r>
          </w:p>
          <w:p w:rsidR="008917CC" w:rsidRPr="00AE7D3E" w:rsidRDefault="008917CC" w:rsidP="001C5E18">
            <w:pPr>
              <w:rPr>
                <w:color w:val="000000"/>
              </w:rPr>
            </w:pPr>
            <w:r w:rsidRPr="00AE7D3E">
              <w:rPr>
                <w:color w:val="000000"/>
              </w:rPr>
              <w:t>Берашна 1емар ду шаьш ешна текст  барта а , йозанца а чулацам а ца талхош схьабала. Берийн кхуьур ду йозанан а, барта а къамел.</w:t>
            </w:r>
          </w:p>
          <w:p w:rsidR="008917CC" w:rsidRPr="00AE7D3E" w:rsidRDefault="008917CC" w:rsidP="001C5E18">
            <w:pPr>
              <w:rPr>
                <w:color w:val="000000"/>
              </w:rPr>
            </w:pPr>
            <w:r w:rsidRPr="00AE7D3E">
              <w:rPr>
                <w:color w:val="000000"/>
              </w:rPr>
              <w:t>Берашна хуур ду ц1ердешнийн терахьаш довза. 1емар ду церан башхаллаш йовза(цхьаллин терахьо  -билгайо цхьа х1ума, дукхаллин терахьо –билгалйо масех х1ума).</w:t>
            </w:r>
          </w:p>
          <w:p w:rsidR="008917CC" w:rsidRPr="00AE7D3E" w:rsidRDefault="008917CC" w:rsidP="001C5E18">
            <w:pPr>
              <w:rPr>
                <w:color w:val="000000"/>
              </w:rPr>
            </w:pPr>
            <w:r w:rsidRPr="00AE7D3E">
              <w:rPr>
                <w:color w:val="000000"/>
              </w:rPr>
              <w:t>Берашна 1емар ду суьрта т1ехь гучух, шена зеделлачух лаьцна барта а, йозанан а къамел кхио. Нийса дийцар д1аяздан хуур ду.</w:t>
            </w:r>
          </w:p>
          <w:p w:rsidR="008917CC" w:rsidRPr="00AE7D3E" w:rsidRDefault="008917CC" w:rsidP="001C5E18">
            <w:pPr>
              <w:rPr>
                <w:color w:val="000000"/>
              </w:rPr>
            </w:pPr>
            <w:r w:rsidRPr="00AE7D3E">
              <w:rPr>
                <w:color w:val="000000"/>
              </w:rPr>
              <w:t xml:space="preserve">Берашна евзар ю ц1ердешнийн коьрта кхоъ класс.Берашна бевзар бу х1оран классан гайтамаш (божарийн-ву,бу; зударийн-йу ,бу; кхийолу-бу,ду ; ю,ю). </w:t>
            </w:r>
          </w:p>
          <w:p w:rsidR="008917CC" w:rsidRPr="00AE7D3E" w:rsidRDefault="008917CC" w:rsidP="001C5E18">
            <w:pPr>
              <w:rPr>
                <w:color w:val="000000"/>
              </w:rPr>
            </w:pPr>
            <w:r w:rsidRPr="00AE7D3E">
              <w:rPr>
                <w:color w:val="000000"/>
              </w:rPr>
              <w:t>Бершана девзар ду ц1ердешнийн  дожарш, церан хаттарш. 1емар ду хаттарийн г1оьнца ц1ердешнаш дожаршца хийца, чаккхенаш билгалъяха.</w:t>
            </w:r>
          </w:p>
          <w:p w:rsidR="008917CC" w:rsidRPr="00AE7D3E" w:rsidRDefault="008917CC" w:rsidP="001C5E18">
            <w:pPr>
              <w:rPr>
                <w:color w:val="000000"/>
              </w:rPr>
            </w:pPr>
            <w:r w:rsidRPr="00AE7D3E">
              <w:rPr>
                <w:color w:val="000000"/>
              </w:rPr>
              <w:t>ц1ердешнийн чаккхенаш нийсаязъяр хаар таллам бар, ц1ердешнийн орамера аз хийцадаларх болу хаамаш таллар. Текста юкъара ц1ердешнаш лаха, церан грамматически билгалоеаш йовза хаар таллар .</w:t>
            </w:r>
          </w:p>
          <w:p w:rsidR="008917CC" w:rsidRPr="00AE7D3E" w:rsidRDefault="008917CC" w:rsidP="001C5E18">
            <w:pPr>
              <w:jc w:val="both"/>
              <w:rPr>
                <w:color w:val="000000"/>
              </w:rPr>
            </w:pPr>
            <w:r w:rsidRPr="00AE7D3E">
              <w:rPr>
                <w:color w:val="000000"/>
              </w:rPr>
              <w:t>Берашна  1емар ду ц1ерниг а , доланига дожаршца ц1ердешнаш шинаа терахьаш</w:t>
            </w:r>
          </w:p>
          <w:p w:rsidR="008917CC" w:rsidRPr="00AE7D3E" w:rsidRDefault="008917CC" w:rsidP="001C5E18">
            <w:pPr>
              <w:jc w:val="both"/>
              <w:rPr>
                <w:color w:val="000000"/>
              </w:rPr>
            </w:pPr>
            <w:r w:rsidRPr="00AE7D3E">
              <w:rPr>
                <w:color w:val="000000"/>
              </w:rPr>
              <w:t>кахь хийца, чаккхенаш билгалъяха. Берашна хуур ду   ц1ердешнийн дожарш билгалдаха.</w:t>
            </w:r>
          </w:p>
          <w:p w:rsidR="008917CC" w:rsidRPr="00AE7D3E" w:rsidRDefault="008917CC" w:rsidP="001C5E18">
            <w:pPr>
              <w:rPr>
                <w:color w:val="000000"/>
              </w:rPr>
            </w:pPr>
            <w:r w:rsidRPr="00AE7D3E">
              <w:rPr>
                <w:color w:val="000000"/>
              </w:rPr>
              <w:t>Берашна хуур ду  цхьаллин а , дукхаллин а терахьашкахь ц1ердешнаш лург а , дийриг а жожарца хийца,хаттарш довза, чаккхенийн тидам бан.</w:t>
            </w:r>
          </w:p>
          <w:p w:rsidR="008917CC" w:rsidRPr="00AE7D3E" w:rsidRDefault="008917CC" w:rsidP="001C5E18">
            <w:pPr>
              <w:jc w:val="both"/>
              <w:rPr>
                <w:color w:val="000000"/>
              </w:rPr>
            </w:pPr>
            <w:r w:rsidRPr="00AE7D3E">
              <w:rPr>
                <w:color w:val="000000"/>
              </w:rPr>
              <w:t xml:space="preserve">Берашна девзар ду </w:t>
            </w:r>
            <w:r w:rsidRPr="00AE7D3E">
              <w:rPr>
                <w:b/>
                <w:i/>
                <w:color w:val="000000"/>
              </w:rPr>
              <w:t>коьчалниг ,хотталург</w:t>
            </w:r>
            <w:r w:rsidRPr="00AE7D3E">
              <w:rPr>
                <w:color w:val="000000"/>
              </w:rPr>
              <w:t xml:space="preserve"> дожарш, церан хаттарш. Берашна 1емар ду хаттарийн г1оьнца билгалдаьхначу дожаршкахь ц1ердешнаш шина а терахьехь хийцачаккхенийн тидам бан.</w:t>
            </w:r>
          </w:p>
          <w:p w:rsidR="008917CC" w:rsidRPr="00AE7D3E" w:rsidRDefault="008917CC" w:rsidP="001C5E18">
            <w:pPr>
              <w:rPr>
                <w:color w:val="000000"/>
              </w:rPr>
            </w:pPr>
            <w:r w:rsidRPr="00AE7D3E">
              <w:rPr>
                <w:color w:val="000000"/>
              </w:rPr>
              <w:t>Дешархошна 1емар ду оьшу хьаьркаш йохцуш, дешнаш нийса сехьа адог1уш тексташ т1ера схьаязъян</w:t>
            </w:r>
          </w:p>
          <w:p w:rsidR="008917CC" w:rsidRPr="00AE7D3E" w:rsidRDefault="008917CC" w:rsidP="001C5E18">
            <w:pPr>
              <w:rPr>
                <w:color w:val="000000"/>
              </w:rPr>
            </w:pPr>
            <w:r w:rsidRPr="00AE7D3E">
              <w:rPr>
                <w:color w:val="000000"/>
              </w:rPr>
              <w:t xml:space="preserve">Берашна девзар ду  </w:t>
            </w:r>
            <w:r w:rsidRPr="00AE7D3E">
              <w:rPr>
                <w:b/>
                <w:i/>
                <w:color w:val="000000"/>
              </w:rPr>
              <w:t>меттигниг , дустург</w:t>
            </w:r>
            <w:r w:rsidRPr="00AE7D3E">
              <w:rPr>
                <w:color w:val="000000"/>
              </w:rPr>
              <w:t xml:space="preserve">  дожарш, церан хаттарш. Берашна 1емар ду хаттарийн г1оьнца билгалдаьхначу дожаршкахь ц1ердешнаш шина а терахьехь хийца , чаккхенийн тидам бан, уьш билгалъяха.</w:t>
            </w:r>
          </w:p>
          <w:p w:rsidR="008917CC" w:rsidRPr="00AE7D3E" w:rsidRDefault="008917CC" w:rsidP="001C5E18">
            <w:pPr>
              <w:jc w:val="both"/>
              <w:rPr>
                <w:color w:val="000000"/>
              </w:rPr>
            </w:pPr>
            <w:r w:rsidRPr="00AE7D3E">
              <w:rPr>
                <w:color w:val="000000"/>
              </w:rPr>
              <w:t>Берашна 1емар ду  хьалхарчу легарна чудог1у ц1ердешнаш довза . Хьалхарчу легарах болу хамех йозанехь пайдаэца.</w:t>
            </w:r>
          </w:p>
          <w:p w:rsidR="008917CC" w:rsidRPr="00AE7D3E" w:rsidRDefault="008917CC" w:rsidP="001C5E18">
            <w:pPr>
              <w:jc w:val="both"/>
              <w:rPr>
                <w:color w:val="000000"/>
              </w:rPr>
            </w:pPr>
            <w:r w:rsidRPr="00AE7D3E">
              <w:rPr>
                <w:color w:val="000000"/>
              </w:rPr>
              <w:t>Берашна 1емар ду ц1ердешнийн дожарш билга</w:t>
            </w:r>
            <w:r w:rsidRPr="00AE7D3E">
              <w:rPr>
                <w:b/>
                <w:color w:val="000000"/>
              </w:rPr>
              <w:t>лдаха.</w:t>
            </w:r>
          </w:p>
          <w:p w:rsidR="008917CC" w:rsidRPr="00AE7D3E" w:rsidRDefault="008917CC" w:rsidP="001C5E18">
            <w:pPr>
              <w:rPr>
                <w:color w:val="000000"/>
              </w:rPr>
            </w:pPr>
            <w:r w:rsidRPr="00AE7D3E">
              <w:rPr>
                <w:color w:val="000000"/>
              </w:rPr>
              <w:t>Берашна 1емар ду  шолг1ачу   легарна чудог1у ц1ердешнаш довза . Шолг1ачу  легарах болу хамех йозанехь пайдаэца.Бераша карлабохур бу чолхечу дешнех болу хаамаш.</w:t>
            </w:r>
          </w:p>
          <w:p w:rsidR="008917CC" w:rsidRPr="00AE7D3E" w:rsidRDefault="008917CC" w:rsidP="001C5E18">
            <w:pPr>
              <w:rPr>
                <w:color w:val="000000"/>
              </w:rPr>
            </w:pPr>
            <w:r w:rsidRPr="00AE7D3E">
              <w:rPr>
                <w:color w:val="000000"/>
              </w:rPr>
              <w:t>Берашна 1емар ду  кхоалг1ачу   легарна чудог1у ц1ердешнаш довза . Кхоалг1ачу  легарах болу хамех йозанехь пайдаэца.Бераша карлабохур бу чолхечу дешнех болу хаамаш.</w:t>
            </w:r>
          </w:p>
          <w:p w:rsidR="008917CC" w:rsidRPr="00AE7D3E" w:rsidRDefault="008917CC" w:rsidP="001C5E18">
            <w:pPr>
              <w:rPr>
                <w:color w:val="000000"/>
              </w:rPr>
            </w:pPr>
            <w:r w:rsidRPr="00AE7D3E">
              <w:rPr>
                <w:color w:val="000000"/>
              </w:rPr>
              <w:t>Берашна 1емар ду  доьалг1ачу   легарна чудог1у ц1ердешнаш довза . Йоьалг1ачу  легарах болу хамех йозанехь пайдаэца</w:t>
            </w:r>
          </w:p>
        </w:tc>
      </w:tr>
      <w:tr w:rsidR="008917CC" w:rsidRPr="00AE7D3E" w:rsidTr="008917CC">
        <w:tc>
          <w:tcPr>
            <w:tcW w:w="1844" w:type="dxa"/>
          </w:tcPr>
          <w:p w:rsidR="008917CC" w:rsidRPr="00AE7D3E" w:rsidRDefault="008917CC" w:rsidP="001C5E18">
            <w:pPr>
              <w:rPr>
                <w:b/>
                <w:color w:val="000000"/>
              </w:rPr>
            </w:pPr>
            <w:r w:rsidRPr="00AE7D3E">
              <w:rPr>
                <w:b/>
                <w:color w:val="000000"/>
              </w:rPr>
              <w:t xml:space="preserve">«Билгалдош» </w:t>
            </w:r>
          </w:p>
          <w:p w:rsidR="008917CC" w:rsidRPr="00AE7D3E" w:rsidRDefault="008917CC" w:rsidP="001C5E18">
            <w:pPr>
              <w:jc w:val="center"/>
              <w:rPr>
                <w:b/>
                <w:color w:val="000000"/>
              </w:rPr>
            </w:pPr>
          </w:p>
          <w:p w:rsidR="008917CC" w:rsidRPr="00AE7D3E" w:rsidRDefault="008917CC" w:rsidP="001C5E18">
            <w:pPr>
              <w:jc w:val="center"/>
              <w:rPr>
                <w:b/>
                <w:color w:val="000000"/>
              </w:rPr>
            </w:pPr>
          </w:p>
        </w:tc>
        <w:tc>
          <w:tcPr>
            <w:tcW w:w="981" w:type="dxa"/>
          </w:tcPr>
          <w:p w:rsidR="008917CC" w:rsidRPr="00AE7D3E" w:rsidRDefault="008917CC" w:rsidP="001C5E18">
            <w:pPr>
              <w:rPr>
                <w:b/>
                <w:color w:val="000000"/>
              </w:rPr>
            </w:pPr>
            <w:r w:rsidRPr="00AE7D3E">
              <w:rPr>
                <w:b/>
                <w:color w:val="000000"/>
              </w:rPr>
              <w:t>(11 сахьт)</w:t>
            </w:r>
          </w:p>
        </w:tc>
        <w:tc>
          <w:tcPr>
            <w:tcW w:w="12627" w:type="dxa"/>
          </w:tcPr>
          <w:p w:rsidR="008917CC" w:rsidRPr="00AE7D3E" w:rsidRDefault="008917CC" w:rsidP="001C5E18">
            <w:pPr>
              <w:rPr>
                <w:color w:val="000000"/>
              </w:rPr>
            </w:pPr>
            <w:r w:rsidRPr="00AE7D3E">
              <w:rPr>
                <w:color w:val="000000"/>
              </w:rPr>
              <w:t>Берашна девзар ду х1уманийн билгалонаш гойтуш долу  дешнаш , 1емар ду царех пайдаэца .</w:t>
            </w:r>
          </w:p>
          <w:p w:rsidR="008917CC" w:rsidRPr="00AE7D3E" w:rsidRDefault="008917CC" w:rsidP="001C5E18">
            <w:pPr>
              <w:rPr>
                <w:color w:val="000000"/>
              </w:rPr>
            </w:pPr>
            <w:r w:rsidRPr="00AE7D3E">
              <w:rPr>
                <w:color w:val="000000"/>
              </w:rPr>
              <w:t>Берашан девзар ду лааме а , лаамаза а билгалдешнаш. 1емар ду уьш вовшех къасто. Берашна 1емар ду предложенешкахь ламе а , лаамаза а билгалдешнаш довза, билгалдаха.</w:t>
            </w:r>
          </w:p>
          <w:p w:rsidR="008917CC" w:rsidRPr="00AE7D3E" w:rsidRDefault="008917CC" w:rsidP="001C5E18">
            <w:pPr>
              <w:rPr>
                <w:color w:val="000000"/>
              </w:rPr>
            </w:pPr>
            <w:r w:rsidRPr="00AE7D3E">
              <w:rPr>
                <w:color w:val="000000"/>
              </w:rPr>
              <w:t xml:space="preserve">Берашна 1емар ду суьрта т1ехь болчу хиламийн рог1алла ган , билгалъяккха , шайна зеделлачу пайда а оьцуш. Суьртан </w:t>
            </w:r>
            <w:r w:rsidRPr="00AE7D3E">
              <w:rPr>
                <w:color w:val="000000"/>
              </w:rPr>
              <w:lastRenderedPageBreak/>
              <w:t xml:space="preserve">сулацамах кхета, иза маь1на а ца талхош барта а , йозанца а схьабала. </w:t>
            </w:r>
          </w:p>
          <w:p w:rsidR="008917CC" w:rsidRPr="00AE7D3E" w:rsidRDefault="008917CC" w:rsidP="001C5E18">
            <w:pPr>
              <w:rPr>
                <w:color w:val="000000"/>
              </w:rPr>
            </w:pPr>
            <w:r w:rsidRPr="00AE7D3E">
              <w:rPr>
                <w:color w:val="000000"/>
              </w:rPr>
              <w:t xml:space="preserve">Берашна хуур ду лааме моссо а билгалдош терахьашца хийцалуш хилар , ламе билгалдешнаш цхьадерш терахьашца хийцалуш хилар. 1емар ду царех йозанехь пайдаэца. Берашна 1емар ду шайца долчу ц1ердешнийн терахье хьаьжжина лаамза билгалдешнаш а оцу терахьехь нисдан. </w:t>
            </w:r>
          </w:p>
          <w:p w:rsidR="008917CC" w:rsidRPr="00AE7D3E" w:rsidRDefault="008917CC" w:rsidP="001C5E18">
            <w:pPr>
              <w:rPr>
                <w:color w:val="000000"/>
              </w:rPr>
            </w:pPr>
            <w:r w:rsidRPr="00AE7D3E">
              <w:rPr>
                <w:color w:val="000000"/>
              </w:rPr>
              <w:t>Берашна девзар ду билгалдешнийн легар. Хуур ду билгалдешан дожар ц1ердешан дожар къасторца билгалдоккхуш хилар.</w:t>
            </w:r>
          </w:p>
          <w:p w:rsidR="008917CC" w:rsidRPr="00AE7D3E" w:rsidRDefault="008917CC" w:rsidP="001C5E18">
            <w:pPr>
              <w:rPr>
                <w:color w:val="000000"/>
              </w:rPr>
            </w:pPr>
            <w:r w:rsidRPr="00AE7D3E">
              <w:rPr>
                <w:color w:val="000000"/>
              </w:rPr>
              <w:t>Берашна девзар ду хьалхарчу легар чудог1у билгалдешнаш, 1емар ду уьш предложенешкахь каро билгалдаха.</w:t>
            </w:r>
          </w:p>
        </w:tc>
      </w:tr>
      <w:tr w:rsidR="008917CC" w:rsidRPr="00AE7D3E" w:rsidTr="008917CC">
        <w:tc>
          <w:tcPr>
            <w:tcW w:w="1844" w:type="dxa"/>
          </w:tcPr>
          <w:p w:rsidR="008917CC" w:rsidRPr="00AE7D3E" w:rsidRDefault="008917CC" w:rsidP="001C5E18">
            <w:pPr>
              <w:rPr>
                <w:b/>
                <w:color w:val="000000"/>
              </w:rPr>
            </w:pPr>
            <w:r w:rsidRPr="00AE7D3E">
              <w:rPr>
                <w:b/>
                <w:color w:val="000000"/>
              </w:rPr>
              <w:lastRenderedPageBreak/>
              <w:t xml:space="preserve">«Терахьдош» </w:t>
            </w:r>
          </w:p>
          <w:p w:rsidR="008917CC" w:rsidRPr="00AE7D3E" w:rsidRDefault="008917CC" w:rsidP="001C5E18">
            <w:pPr>
              <w:rPr>
                <w:b/>
                <w:color w:val="000000"/>
              </w:rPr>
            </w:pPr>
            <w:r w:rsidRPr="00AE7D3E">
              <w:rPr>
                <w:i/>
                <w:color w:val="000000"/>
              </w:rPr>
              <w:t xml:space="preserve"> </w:t>
            </w:r>
          </w:p>
          <w:p w:rsidR="008917CC" w:rsidRPr="00AE7D3E" w:rsidRDefault="008917CC" w:rsidP="001C5E18">
            <w:pPr>
              <w:rPr>
                <w:b/>
                <w:color w:val="000000"/>
              </w:rPr>
            </w:pPr>
          </w:p>
        </w:tc>
        <w:tc>
          <w:tcPr>
            <w:tcW w:w="981" w:type="dxa"/>
          </w:tcPr>
          <w:p w:rsidR="008917CC" w:rsidRPr="00AE7D3E" w:rsidRDefault="008917CC" w:rsidP="001C5E18">
            <w:pPr>
              <w:rPr>
                <w:b/>
                <w:color w:val="000000"/>
              </w:rPr>
            </w:pPr>
            <w:r w:rsidRPr="00AE7D3E">
              <w:rPr>
                <w:b/>
                <w:color w:val="000000"/>
              </w:rPr>
              <w:t>(6 сахьт)</w:t>
            </w:r>
          </w:p>
        </w:tc>
        <w:tc>
          <w:tcPr>
            <w:tcW w:w="12627" w:type="dxa"/>
          </w:tcPr>
          <w:p w:rsidR="008917CC" w:rsidRPr="00AE7D3E" w:rsidRDefault="008917CC" w:rsidP="001C5E18">
            <w:pPr>
              <w:rPr>
                <w:color w:val="000000"/>
              </w:rPr>
            </w:pPr>
            <w:r w:rsidRPr="00AE7D3E">
              <w:rPr>
                <w:color w:val="000000"/>
              </w:rPr>
              <w:t>Берашнадевзар ду терахьдешнаш , 1емар ду къамелехь а , йозанехь а царех пайдаэца.</w:t>
            </w:r>
          </w:p>
          <w:p w:rsidR="008917CC" w:rsidRPr="00AE7D3E" w:rsidRDefault="008917CC" w:rsidP="001C5E18">
            <w:pPr>
              <w:rPr>
                <w:color w:val="000000"/>
              </w:rPr>
            </w:pPr>
            <w:r w:rsidRPr="00AE7D3E">
              <w:rPr>
                <w:color w:val="000000"/>
              </w:rPr>
              <w:t>Берашна девзар ду масаллин а , рог1аллин а терахьдешнаш , 1емар ду царех йозанехь а , къамелехь а пайдаэца.</w:t>
            </w:r>
          </w:p>
          <w:p w:rsidR="008917CC" w:rsidRPr="00AE7D3E" w:rsidRDefault="008917CC" w:rsidP="001C5E18">
            <w:pPr>
              <w:rPr>
                <w:color w:val="000000"/>
              </w:rPr>
            </w:pPr>
            <w:r w:rsidRPr="00AE7D3E">
              <w:rPr>
                <w:color w:val="000000"/>
              </w:rPr>
              <w:t>Берашна девзар ду кхин д1а а масаллин а рог1аллин а терахьдешнаш. Хуур ду муха кхолладелла цхьайтта терахьдашна т1ера ткъа терахьдашна т1екхаччалц долу терахьдешнаш. Хуур ду уьш шина орамах лаьтташ хила.</w:t>
            </w:r>
          </w:p>
          <w:p w:rsidR="008917CC" w:rsidRPr="00AE7D3E" w:rsidRDefault="008917CC" w:rsidP="001C5E18">
            <w:pPr>
              <w:rPr>
                <w:color w:val="000000"/>
              </w:rPr>
            </w:pPr>
            <w:r w:rsidRPr="00AE7D3E">
              <w:rPr>
                <w:color w:val="000000"/>
              </w:rPr>
              <w:t>Дешархошна хуур ду тексатаца болх бан, грамматически т1едилларш кхочушдан.</w:t>
            </w:r>
          </w:p>
        </w:tc>
      </w:tr>
      <w:tr w:rsidR="008917CC" w:rsidRPr="00AE7D3E" w:rsidTr="008917CC">
        <w:tc>
          <w:tcPr>
            <w:tcW w:w="1844" w:type="dxa"/>
          </w:tcPr>
          <w:p w:rsidR="008917CC" w:rsidRPr="00AE7D3E" w:rsidRDefault="008917CC" w:rsidP="001C5E18">
            <w:pPr>
              <w:rPr>
                <w:b/>
                <w:color w:val="000000"/>
              </w:rPr>
            </w:pPr>
            <w:r w:rsidRPr="00AE7D3E">
              <w:rPr>
                <w:b/>
                <w:color w:val="000000"/>
              </w:rPr>
              <w:t xml:space="preserve">Ц1ерметдош. </w:t>
            </w:r>
          </w:p>
          <w:p w:rsidR="008917CC" w:rsidRPr="00AE7D3E" w:rsidRDefault="008917CC" w:rsidP="001C5E18">
            <w:pPr>
              <w:rPr>
                <w:color w:val="000000"/>
              </w:rPr>
            </w:pPr>
          </w:p>
        </w:tc>
        <w:tc>
          <w:tcPr>
            <w:tcW w:w="981" w:type="dxa"/>
          </w:tcPr>
          <w:p w:rsidR="008917CC" w:rsidRPr="00AE7D3E" w:rsidRDefault="008917CC" w:rsidP="001C5E18">
            <w:pPr>
              <w:rPr>
                <w:b/>
                <w:color w:val="000000"/>
              </w:rPr>
            </w:pPr>
            <w:r w:rsidRPr="00AE7D3E">
              <w:rPr>
                <w:b/>
                <w:color w:val="000000"/>
              </w:rPr>
              <w:t>(5 сахьт)</w:t>
            </w:r>
          </w:p>
        </w:tc>
        <w:tc>
          <w:tcPr>
            <w:tcW w:w="12627" w:type="dxa"/>
          </w:tcPr>
          <w:p w:rsidR="008917CC" w:rsidRPr="00AE7D3E" w:rsidRDefault="008917CC" w:rsidP="001C5E18">
            <w:pPr>
              <w:rPr>
                <w:color w:val="000000"/>
              </w:rPr>
            </w:pPr>
            <w:r w:rsidRPr="00AE7D3E">
              <w:rPr>
                <w:color w:val="000000"/>
              </w:rPr>
              <w:t>Берашна девзарду ц1ерметдош. 1емар ду  оьшу меттехь ц1ердешнийн , билгалдешнийн , терахьдешнийн метана уьш яздан.</w:t>
            </w:r>
          </w:p>
          <w:p w:rsidR="008917CC" w:rsidRPr="00AE7D3E" w:rsidRDefault="008917CC" w:rsidP="001C5E18">
            <w:pPr>
              <w:rPr>
                <w:color w:val="000000"/>
              </w:rPr>
            </w:pPr>
            <w:r w:rsidRPr="00AE7D3E">
              <w:rPr>
                <w:color w:val="000000"/>
              </w:rPr>
              <w:t>Берашна девзар ду яххьийн ц1ерметдешнаш, евзар ю церан грамматически билгалонаш (дожаршца хийцало). Берана 1емар ду оьшучу кепе а х1иттош предложенешкахь яххьийн ц1ерметдешнех пайдаэца.</w:t>
            </w:r>
          </w:p>
          <w:p w:rsidR="008917CC" w:rsidRPr="00AE7D3E" w:rsidRDefault="008917CC" w:rsidP="001C5E18">
            <w:pPr>
              <w:rPr>
                <w:color w:val="000000"/>
              </w:rPr>
            </w:pPr>
            <w:r w:rsidRPr="00AE7D3E">
              <w:rPr>
                <w:color w:val="000000"/>
              </w:rPr>
              <w:t>Берашна хуур ду шаьш ешна текст , маь1на а ца талхош , шайн дешнашца нийса , кхачо йолуш схьаязъян.</w:t>
            </w:r>
          </w:p>
        </w:tc>
      </w:tr>
      <w:tr w:rsidR="008917CC" w:rsidRPr="00AE7D3E" w:rsidTr="008917CC">
        <w:tc>
          <w:tcPr>
            <w:tcW w:w="1844" w:type="dxa"/>
          </w:tcPr>
          <w:p w:rsidR="008917CC" w:rsidRPr="00AE7D3E" w:rsidRDefault="008917CC" w:rsidP="001C5E18">
            <w:pPr>
              <w:rPr>
                <w:b/>
                <w:color w:val="000000"/>
              </w:rPr>
            </w:pPr>
            <w:r w:rsidRPr="00AE7D3E">
              <w:rPr>
                <w:b/>
                <w:color w:val="000000"/>
              </w:rPr>
              <w:t>«Хандош»</w:t>
            </w:r>
          </w:p>
          <w:p w:rsidR="008917CC" w:rsidRPr="00AE7D3E" w:rsidRDefault="008917CC" w:rsidP="001C5E18">
            <w:pPr>
              <w:rPr>
                <w:b/>
                <w:color w:val="000000"/>
              </w:rPr>
            </w:pPr>
          </w:p>
        </w:tc>
        <w:tc>
          <w:tcPr>
            <w:tcW w:w="981" w:type="dxa"/>
          </w:tcPr>
          <w:p w:rsidR="008917CC" w:rsidRPr="00AE7D3E" w:rsidRDefault="008917CC" w:rsidP="001C5E18">
            <w:pPr>
              <w:rPr>
                <w:b/>
                <w:color w:val="000000"/>
              </w:rPr>
            </w:pPr>
            <w:r w:rsidRPr="00AE7D3E">
              <w:rPr>
                <w:b/>
                <w:color w:val="000000"/>
              </w:rPr>
              <w:t>(17 сахьт)</w:t>
            </w:r>
          </w:p>
        </w:tc>
        <w:tc>
          <w:tcPr>
            <w:tcW w:w="12627" w:type="dxa"/>
          </w:tcPr>
          <w:p w:rsidR="008917CC" w:rsidRPr="00AE7D3E" w:rsidRDefault="008917CC" w:rsidP="001C5E18">
            <w:pPr>
              <w:rPr>
                <w:color w:val="000000"/>
              </w:rPr>
            </w:pPr>
            <w:r w:rsidRPr="00AE7D3E">
              <w:rPr>
                <w:color w:val="000000"/>
              </w:rPr>
              <w:t xml:space="preserve">Берашна девзар ду хандош. 1емар ду  къамелехь  хандешнех пацдаэца , церан г1уллакх довза. Берашна 1емар ду текстехь хандешнаш каро ,уьш билгалдаха. </w:t>
            </w:r>
          </w:p>
          <w:p w:rsidR="008917CC" w:rsidRPr="00AE7D3E" w:rsidRDefault="008917CC" w:rsidP="001C5E18">
            <w:pPr>
              <w:rPr>
                <w:color w:val="000000"/>
              </w:rPr>
            </w:pPr>
            <w:r w:rsidRPr="00AE7D3E">
              <w:rPr>
                <w:b/>
                <w:color w:val="000000"/>
              </w:rPr>
              <w:t>Б</w:t>
            </w:r>
            <w:r w:rsidRPr="00AE7D3E">
              <w:rPr>
                <w:color w:val="000000"/>
              </w:rPr>
              <w:t>ераша шорбийр бу хандешнех лаьцна болу хаамаш .Евзар  ю хандешан билгалза кепаш, 1емар ду уьш билгалъяха, царех пайдаэца.</w:t>
            </w:r>
          </w:p>
          <w:p w:rsidR="008917CC" w:rsidRPr="00AE7D3E" w:rsidRDefault="008917CC" w:rsidP="001C5E18">
            <w:pPr>
              <w:rPr>
                <w:color w:val="000000"/>
              </w:rPr>
            </w:pPr>
            <w:r w:rsidRPr="00AE7D3E">
              <w:rPr>
                <w:color w:val="000000"/>
              </w:rPr>
              <w:t>Берашна хуур ду хандешан кхоъ хан хилар , церан шайн-шайн хаттарш хилар. Берашна 1емар ду къамелехь царех пайдаэца.</w:t>
            </w:r>
          </w:p>
          <w:p w:rsidR="008917CC" w:rsidRPr="00AE7D3E" w:rsidRDefault="008917CC" w:rsidP="001C5E18">
            <w:pPr>
              <w:rPr>
                <w:color w:val="000000"/>
              </w:rPr>
            </w:pPr>
            <w:r w:rsidRPr="00AE7D3E">
              <w:rPr>
                <w:color w:val="000000"/>
              </w:rPr>
              <w:t>Берашна кхин д1а а 1емар ду карарчу хенан хандешнаш довза а , царана хаттарш х1итто а . Берашна евзар ю церан нийсаяздаран  бакъонаш. Берашна  хуур ду карарчу хено дар я хилар къамел дечу хенехь кхочушдеш хилар.</w:t>
            </w:r>
          </w:p>
          <w:p w:rsidR="008917CC" w:rsidRPr="00AE7D3E" w:rsidRDefault="008917CC" w:rsidP="001C5E18">
            <w:pPr>
              <w:rPr>
                <w:color w:val="000000"/>
              </w:rPr>
            </w:pPr>
            <w:r w:rsidRPr="00AE7D3E">
              <w:rPr>
                <w:color w:val="000000"/>
              </w:rPr>
              <w:t xml:space="preserve">Берашна хуур ду яханчу хено дар я хилар къамел далее хьалха кхочуш хилла хилар. 1емар ду яханчу хенан хандешнашна  хаттарш дала , нийса жоьпаш дала. Яханчу хенан хандешнаш оьшучу кепахь д1аяздан а 1емар ду (предложенин маь1не хьаьжжина). </w:t>
            </w:r>
          </w:p>
          <w:p w:rsidR="008917CC" w:rsidRPr="00AE7D3E" w:rsidRDefault="008917CC" w:rsidP="001C5E18">
            <w:pPr>
              <w:rPr>
                <w:color w:val="000000"/>
              </w:rPr>
            </w:pPr>
            <w:r w:rsidRPr="00AE7D3E">
              <w:rPr>
                <w:color w:val="000000"/>
              </w:rPr>
              <w:t>Берашна 1емар ду шаьш ешна текст  барта а , йозанца а чулацам а ца талхош схьабала. Берийн кхуьур ду йозанан а, барта а къамел.</w:t>
            </w:r>
          </w:p>
          <w:p w:rsidR="008917CC" w:rsidRPr="00AE7D3E" w:rsidRDefault="008917CC" w:rsidP="001C5E18">
            <w:pPr>
              <w:rPr>
                <w:color w:val="000000"/>
              </w:rPr>
            </w:pPr>
            <w:r w:rsidRPr="00AE7D3E">
              <w:rPr>
                <w:color w:val="000000"/>
              </w:rPr>
              <w:t>Берашна евзар ю хандешан яханчу хенан х1ун дора?, х1ун дин? хаттаршна жоьпаш лучу хандешнийн башхаллаш, тидамбийр бу церан нийсаяздаран. 1емар ду хандешнаш предложенин маь1не хьаьжна оьшучу кепе дерзо.</w:t>
            </w:r>
          </w:p>
        </w:tc>
      </w:tr>
      <w:tr w:rsidR="008917CC" w:rsidRPr="00AE7D3E" w:rsidTr="008917CC">
        <w:tc>
          <w:tcPr>
            <w:tcW w:w="1844" w:type="dxa"/>
          </w:tcPr>
          <w:p w:rsidR="008917CC" w:rsidRPr="00AE7D3E" w:rsidRDefault="008917CC" w:rsidP="001C5E18">
            <w:pPr>
              <w:jc w:val="center"/>
              <w:rPr>
                <w:b/>
                <w:color w:val="000000"/>
              </w:rPr>
            </w:pPr>
            <w:r w:rsidRPr="00AE7D3E">
              <w:rPr>
                <w:b/>
                <w:color w:val="000000"/>
              </w:rPr>
              <w:t xml:space="preserve">«Чолхе предложенеш» </w:t>
            </w:r>
          </w:p>
          <w:p w:rsidR="008917CC" w:rsidRPr="00AE7D3E" w:rsidRDefault="008917CC" w:rsidP="001C5E18">
            <w:pPr>
              <w:jc w:val="center"/>
              <w:rPr>
                <w:b/>
                <w:color w:val="000000"/>
              </w:rPr>
            </w:pPr>
          </w:p>
        </w:tc>
        <w:tc>
          <w:tcPr>
            <w:tcW w:w="981" w:type="dxa"/>
          </w:tcPr>
          <w:p w:rsidR="008917CC" w:rsidRPr="00AE7D3E" w:rsidRDefault="008917CC" w:rsidP="001C5E18">
            <w:pPr>
              <w:rPr>
                <w:b/>
                <w:color w:val="000000"/>
              </w:rPr>
            </w:pPr>
            <w:r w:rsidRPr="00AE7D3E">
              <w:rPr>
                <w:b/>
                <w:color w:val="000000"/>
              </w:rPr>
              <w:t>(7 сахьт)</w:t>
            </w:r>
          </w:p>
        </w:tc>
        <w:tc>
          <w:tcPr>
            <w:tcW w:w="12627" w:type="dxa"/>
          </w:tcPr>
          <w:p w:rsidR="008917CC" w:rsidRPr="00AE7D3E" w:rsidRDefault="008917CC" w:rsidP="001C5E18">
            <w:pPr>
              <w:rPr>
                <w:color w:val="000000"/>
              </w:rPr>
            </w:pPr>
            <w:r w:rsidRPr="00AE7D3E">
              <w:rPr>
                <w:color w:val="000000"/>
              </w:rPr>
              <w:t>Берашна хуур ду предложенеш х1итто, церан башхаллаш йийца. Берашна 1емар ду предложенеш меженашца талла, цхьалхе я чолхе хилар къасто.</w:t>
            </w:r>
          </w:p>
          <w:p w:rsidR="008917CC" w:rsidRPr="00AE7D3E" w:rsidRDefault="008917CC" w:rsidP="001C5E18">
            <w:pPr>
              <w:rPr>
                <w:color w:val="000000"/>
              </w:rPr>
            </w:pPr>
            <w:r w:rsidRPr="00AE7D3E">
              <w:rPr>
                <w:color w:val="000000"/>
              </w:rPr>
              <w:t>Берашна 1емар ду  текста юкъахь ма-дарра къамел довза , и билгалдаккха. Берашна 1емар ду х1ора хьаьрк х1унда йиллина  бакъонаш йийца, хьаьркаш йоцчохь уьш яхка. Берашна 1емар ду шайн къамелехь ма-дарра къамелах пайдаэца.</w:t>
            </w:r>
          </w:p>
          <w:p w:rsidR="008917CC" w:rsidRPr="00AE7D3E" w:rsidRDefault="008917CC" w:rsidP="001C5E18">
            <w:pPr>
              <w:rPr>
                <w:color w:val="000000"/>
              </w:rPr>
            </w:pPr>
            <w:r w:rsidRPr="00AE7D3E">
              <w:rPr>
                <w:color w:val="000000"/>
              </w:rPr>
              <w:lastRenderedPageBreak/>
              <w:t>Хандешнийн чаккхенаш нийсаязъяр хаар таллам бар, церан орамера деха мукъа аьзнаш (и, уь(юь) т1ехьа элп й дилларца нийсаяздарх болу хаамаш таллар. Мукъаза шалха элпаш цхьананисделчу , уьш яздан хаар талам бар. Чолхе предложенех болу хаамаш таллар, чолхе предложенеш билгалъяха хаар .</w:t>
            </w:r>
          </w:p>
          <w:p w:rsidR="008917CC" w:rsidRPr="00AE7D3E" w:rsidRDefault="008917CC" w:rsidP="001C5E18">
            <w:pPr>
              <w:rPr>
                <w:color w:val="000000"/>
              </w:rPr>
            </w:pPr>
            <w:r w:rsidRPr="00AE7D3E">
              <w:rPr>
                <w:color w:val="000000"/>
              </w:rPr>
              <w:t>Т1едерзаран маь1на девзар ду берашна. 1емар ду предложенешкахь  т1едерзар каро , ц1оьмалг1ашца и къасто. Т1едерзар  хазахетарца олуш делахь цунна т1ехьа айдаран хьаьрк йиллар хуур ду берашна.</w:t>
            </w:r>
          </w:p>
          <w:p w:rsidR="008917CC" w:rsidRPr="00AE7D3E" w:rsidRDefault="008917CC" w:rsidP="001C5E18">
            <w:pPr>
              <w:rPr>
                <w:color w:val="000000"/>
              </w:rPr>
            </w:pPr>
          </w:p>
        </w:tc>
      </w:tr>
      <w:tr w:rsidR="008917CC" w:rsidRPr="00AE7D3E" w:rsidTr="008917CC">
        <w:tc>
          <w:tcPr>
            <w:tcW w:w="1844" w:type="dxa"/>
          </w:tcPr>
          <w:p w:rsidR="008917CC" w:rsidRPr="00AE7D3E" w:rsidRDefault="008917CC" w:rsidP="001C5E18">
            <w:pPr>
              <w:jc w:val="center"/>
              <w:rPr>
                <w:b/>
                <w:color w:val="000000"/>
              </w:rPr>
            </w:pPr>
            <w:r w:rsidRPr="00AE7D3E">
              <w:rPr>
                <w:b/>
                <w:color w:val="000000"/>
              </w:rPr>
              <w:lastRenderedPageBreak/>
              <w:t>«Юьхьанцарчу классашкахь 1амийнарг карладаккхар»</w:t>
            </w:r>
          </w:p>
          <w:p w:rsidR="008917CC" w:rsidRPr="00AE7D3E" w:rsidRDefault="008917CC" w:rsidP="001C5E18">
            <w:pPr>
              <w:jc w:val="center"/>
              <w:rPr>
                <w:b/>
                <w:color w:val="000000"/>
              </w:rPr>
            </w:pPr>
          </w:p>
          <w:p w:rsidR="008917CC" w:rsidRPr="00AE7D3E" w:rsidRDefault="008917CC" w:rsidP="001C5E18">
            <w:pPr>
              <w:rPr>
                <w:color w:val="000000"/>
              </w:rPr>
            </w:pPr>
          </w:p>
          <w:p w:rsidR="008917CC" w:rsidRPr="00AE7D3E" w:rsidRDefault="008917CC" w:rsidP="001C5E18">
            <w:pPr>
              <w:jc w:val="center"/>
              <w:rPr>
                <w:b/>
                <w:color w:val="000000"/>
              </w:rPr>
            </w:pPr>
          </w:p>
        </w:tc>
        <w:tc>
          <w:tcPr>
            <w:tcW w:w="981" w:type="dxa"/>
          </w:tcPr>
          <w:p w:rsidR="008917CC" w:rsidRPr="00AE7D3E" w:rsidRDefault="008917CC" w:rsidP="001C5E18">
            <w:pPr>
              <w:rPr>
                <w:b/>
                <w:color w:val="000000"/>
              </w:rPr>
            </w:pPr>
            <w:r w:rsidRPr="00AE7D3E">
              <w:rPr>
                <w:b/>
                <w:color w:val="000000"/>
              </w:rPr>
              <w:t>(9 с.)</w:t>
            </w:r>
          </w:p>
        </w:tc>
        <w:tc>
          <w:tcPr>
            <w:tcW w:w="12627" w:type="dxa"/>
          </w:tcPr>
          <w:p w:rsidR="008917CC" w:rsidRPr="00AE7D3E" w:rsidRDefault="008917CC" w:rsidP="001C5E18">
            <w:pPr>
              <w:rPr>
                <w:color w:val="000000"/>
              </w:rPr>
            </w:pPr>
            <w:r w:rsidRPr="00AE7D3E">
              <w:rPr>
                <w:color w:val="000000"/>
              </w:rPr>
              <w:t>Бераша карлабохур бу , алфавитах лаьцна болу хаамаш. Юьйцур ю элпийн а, аьзнийн а башхаллаш, царех пайда а оьцур бу.</w:t>
            </w:r>
          </w:p>
          <w:p w:rsidR="008917CC" w:rsidRPr="00AE7D3E" w:rsidRDefault="008917CC" w:rsidP="001C5E18">
            <w:pPr>
              <w:rPr>
                <w:color w:val="000000"/>
              </w:rPr>
            </w:pPr>
            <w:r w:rsidRPr="00AE7D3E">
              <w:rPr>
                <w:color w:val="000000"/>
              </w:rPr>
              <w:t>Дешархошна хуур ду Даймох хастош, цуьнан хазалла хастош дийцар х1отто и д1аяздан.</w:t>
            </w:r>
          </w:p>
          <w:p w:rsidR="008917CC" w:rsidRPr="00AE7D3E" w:rsidRDefault="008917CC" w:rsidP="001C5E18">
            <w:pPr>
              <w:rPr>
                <w:color w:val="000000"/>
              </w:rPr>
            </w:pPr>
            <w:r w:rsidRPr="00AE7D3E">
              <w:rPr>
                <w:color w:val="000000"/>
              </w:rPr>
              <w:t>Бераша карлабохур бу дешан х1оттамах лаьцна болу хаамаш. Хуур ду гергара дешнаш каро , дешдакъош билгалдаха.</w:t>
            </w:r>
          </w:p>
          <w:p w:rsidR="008917CC" w:rsidRPr="00AE7D3E" w:rsidRDefault="008917CC" w:rsidP="001C5E18">
            <w:pPr>
              <w:rPr>
                <w:color w:val="000000"/>
              </w:rPr>
            </w:pPr>
            <w:r w:rsidRPr="00AE7D3E">
              <w:rPr>
                <w:color w:val="000000"/>
              </w:rPr>
              <w:t xml:space="preserve">Бераша карлабохур бу текстах , предложенех , церан тайпанех , меженех болу хаамаш. </w:t>
            </w:r>
          </w:p>
          <w:p w:rsidR="008917CC" w:rsidRPr="00AE7D3E" w:rsidRDefault="008917CC" w:rsidP="001C5E18">
            <w:pPr>
              <w:rPr>
                <w:color w:val="000000"/>
              </w:rPr>
            </w:pPr>
            <w:r w:rsidRPr="00AE7D3E">
              <w:rPr>
                <w:color w:val="000000"/>
              </w:rPr>
              <w:t>Берашна карлабевр бу шаьш яханчу темех гулбина хаамаш</w:t>
            </w:r>
          </w:p>
          <w:p w:rsidR="008917CC" w:rsidRPr="00AE7D3E" w:rsidRDefault="008917CC" w:rsidP="001C5E18">
            <w:pPr>
              <w:rPr>
                <w:color w:val="000000"/>
              </w:rPr>
            </w:pPr>
            <w:r w:rsidRPr="00AE7D3E">
              <w:rPr>
                <w:color w:val="000000"/>
              </w:rPr>
              <w:t>Бераша карлабохур бу ц1ердашах , цуьнан грамматически билгалонех болу  хаамаш.</w:t>
            </w:r>
          </w:p>
          <w:p w:rsidR="008917CC" w:rsidRPr="00AE7D3E" w:rsidRDefault="008917CC" w:rsidP="001C5E18">
            <w:pPr>
              <w:rPr>
                <w:color w:val="000000"/>
              </w:rPr>
            </w:pPr>
            <w:r w:rsidRPr="00AE7D3E">
              <w:rPr>
                <w:color w:val="000000"/>
              </w:rPr>
              <w:t>Бераша карлабохур бу билгалдешнех болу хаамаш, билгалдохур ду лааме а , лаамаза а билгалдешнаш. Кхаа легарх болу хаамаш бевзар бу.</w:t>
            </w:r>
          </w:p>
          <w:p w:rsidR="008917CC" w:rsidRPr="00AE7D3E" w:rsidRDefault="008917CC" w:rsidP="001C5E18">
            <w:pPr>
              <w:rPr>
                <w:color w:val="000000"/>
              </w:rPr>
            </w:pPr>
            <w:r w:rsidRPr="00AE7D3E">
              <w:rPr>
                <w:color w:val="000000"/>
              </w:rPr>
              <w:t>Дешархошна 1емар ду оьшу хьаьркаш йохцуш, дешнаш нийса сехьа адог1уш тексташ т1ера схьаязъян</w:t>
            </w:r>
          </w:p>
          <w:p w:rsidR="008917CC" w:rsidRPr="00AE7D3E" w:rsidRDefault="008917CC" w:rsidP="001C5E18">
            <w:pPr>
              <w:rPr>
                <w:color w:val="000000"/>
              </w:rPr>
            </w:pPr>
            <w:r w:rsidRPr="00AE7D3E">
              <w:rPr>
                <w:color w:val="000000"/>
              </w:rPr>
              <w:t>Бераша карлабохур бу ц1ерметдешнех болу хаамаш. Берашна хуур ду ц1ерметдешнаш яххьашка декъа, уьш предложенешкахь каро билгалдаха.</w:t>
            </w:r>
          </w:p>
          <w:p w:rsidR="008917CC" w:rsidRPr="00AE7D3E" w:rsidRDefault="008917CC" w:rsidP="001C5E18">
            <w:pPr>
              <w:rPr>
                <w:color w:val="000000"/>
              </w:rPr>
            </w:pPr>
            <w:r w:rsidRPr="00AE7D3E">
              <w:rPr>
                <w:color w:val="000000"/>
              </w:rPr>
              <w:t>Бераша карлабохур бу хандешан маь1нех болу хаамаш, билгалзачу кепех болу хаамаш. Бераша т1еч1аг1бий бу хандншна хенех, хандешнийн нисаяздарах болу хаамаш.</w:t>
            </w:r>
          </w:p>
          <w:p w:rsidR="008917CC" w:rsidRPr="00AE7D3E" w:rsidRDefault="008917CC" w:rsidP="001C5E18">
            <w:pPr>
              <w:rPr>
                <w:color w:val="000000"/>
              </w:rPr>
            </w:pPr>
          </w:p>
        </w:tc>
      </w:tr>
    </w:tbl>
    <w:p w:rsidR="008917CC" w:rsidRPr="00AE7D3E" w:rsidRDefault="008917CC" w:rsidP="008917CC">
      <w:pPr>
        <w:pStyle w:val="Zag3"/>
        <w:tabs>
          <w:tab w:val="left" w:leader="dot" w:pos="624"/>
        </w:tabs>
        <w:spacing w:after="0" w:line="240" w:lineRule="auto"/>
        <w:jc w:val="left"/>
        <w:rPr>
          <w:rStyle w:val="Zag11"/>
          <w:rFonts w:eastAsia="@Arial Unicode MS"/>
          <w:b/>
          <w:i w:val="0"/>
          <w:iCs w:val="0"/>
          <w:lang w:val="ru-RU"/>
        </w:rPr>
      </w:pPr>
    </w:p>
    <w:p w:rsidR="008917CC" w:rsidRPr="00AE7D3E" w:rsidRDefault="008917CC" w:rsidP="008917CC">
      <w:pPr>
        <w:pStyle w:val="Zag3"/>
        <w:tabs>
          <w:tab w:val="left" w:leader="dot" w:pos="624"/>
        </w:tabs>
        <w:spacing w:after="0" w:line="240" w:lineRule="auto"/>
        <w:jc w:val="left"/>
        <w:rPr>
          <w:rStyle w:val="FontStyle74"/>
          <w:rFonts w:eastAsia="@Arial Unicode MS"/>
          <w:bCs w:val="0"/>
          <w:i w:val="0"/>
          <w:iCs w:val="0"/>
          <w:sz w:val="24"/>
          <w:szCs w:val="24"/>
          <w:lang w:val="ru-RU"/>
        </w:rPr>
      </w:pPr>
      <w:r w:rsidRPr="00AE7D3E">
        <w:rPr>
          <w:rStyle w:val="Zag11"/>
          <w:rFonts w:eastAsia="@Arial Unicode MS"/>
          <w:b/>
          <w:i w:val="0"/>
          <w:iCs w:val="0"/>
          <w:lang w:val="ru-RU"/>
        </w:rPr>
        <w:t>Описание материально-технического обеспечения образовательной деятельности.</w:t>
      </w:r>
    </w:p>
    <w:p w:rsidR="008917CC" w:rsidRPr="00AE7D3E" w:rsidRDefault="008917CC" w:rsidP="008917CC">
      <w:pPr>
        <w:jc w:val="both"/>
        <w:rPr>
          <w:rFonts w:eastAsia="Calibri"/>
          <w:b/>
          <w:bCs/>
          <w:color w:val="000000"/>
        </w:rPr>
      </w:pPr>
      <w:r w:rsidRPr="00AE7D3E">
        <w:rPr>
          <w:rStyle w:val="FontStyle74"/>
          <w:rFonts w:eastAsia="Calibri"/>
          <w:color w:val="000000"/>
          <w:sz w:val="24"/>
          <w:szCs w:val="24"/>
        </w:rPr>
        <w:t>Дешаран предметана материально-технически кхачояран гIирсаш</w:t>
      </w:r>
    </w:p>
    <w:p w:rsidR="008917CC" w:rsidRPr="00AE7D3E" w:rsidRDefault="008917CC" w:rsidP="008917CC">
      <w:pPr>
        <w:pStyle w:val="Style34"/>
        <w:widowControl/>
        <w:spacing w:before="5" w:line="240" w:lineRule="auto"/>
        <w:jc w:val="left"/>
        <w:rPr>
          <w:rStyle w:val="FontStyle74"/>
          <w:rFonts w:ascii="Times New Roman" w:hAnsi="Times New Roman" w:cs="Times New Roman"/>
          <w:color w:val="000000"/>
          <w:sz w:val="24"/>
          <w:szCs w:val="24"/>
        </w:rPr>
      </w:pPr>
      <w:r w:rsidRPr="00AE7D3E">
        <w:rPr>
          <w:rStyle w:val="FontStyle74"/>
          <w:rFonts w:ascii="Times New Roman" w:hAnsi="Times New Roman" w:cs="Times New Roman"/>
          <w:color w:val="000000"/>
          <w:sz w:val="24"/>
          <w:szCs w:val="24"/>
        </w:rPr>
        <w:t>Книгаш-справочникаш</w:t>
      </w:r>
    </w:p>
    <w:p w:rsidR="008917CC" w:rsidRPr="00AE7D3E" w:rsidRDefault="008917CC" w:rsidP="00B522C8">
      <w:pPr>
        <w:pStyle w:val="Style34"/>
        <w:widowControl/>
        <w:numPr>
          <w:ilvl w:val="0"/>
          <w:numId w:val="80"/>
        </w:numPr>
        <w:spacing w:before="5" w:line="240" w:lineRule="auto"/>
        <w:jc w:val="left"/>
        <w:rPr>
          <w:rStyle w:val="FontStyle74"/>
          <w:rFonts w:ascii="Times New Roman" w:hAnsi="Times New Roman" w:cs="Times New Roman"/>
          <w:b w:val="0"/>
          <w:color w:val="000000"/>
          <w:sz w:val="24"/>
          <w:szCs w:val="24"/>
        </w:rPr>
      </w:pPr>
      <w:r w:rsidRPr="00AE7D3E">
        <w:rPr>
          <w:rStyle w:val="FontStyle74"/>
          <w:rFonts w:ascii="Times New Roman" w:hAnsi="Times New Roman" w:cs="Times New Roman"/>
          <w:color w:val="000000"/>
          <w:sz w:val="24"/>
          <w:szCs w:val="24"/>
        </w:rPr>
        <w:t>Книга  «Нохчийн мотт»  Солтаханов Э.Х, Солтаханов И.Э 2013г</w:t>
      </w:r>
    </w:p>
    <w:p w:rsidR="008917CC" w:rsidRPr="00AE7D3E" w:rsidRDefault="008917CC" w:rsidP="00B522C8">
      <w:pPr>
        <w:pStyle w:val="Style34"/>
        <w:widowControl/>
        <w:numPr>
          <w:ilvl w:val="0"/>
          <w:numId w:val="80"/>
        </w:numPr>
        <w:spacing w:before="5" w:line="240" w:lineRule="auto"/>
        <w:jc w:val="left"/>
        <w:rPr>
          <w:rStyle w:val="FontStyle74"/>
          <w:rFonts w:ascii="Times New Roman" w:hAnsi="Times New Roman" w:cs="Times New Roman"/>
          <w:b w:val="0"/>
          <w:color w:val="000000"/>
          <w:sz w:val="24"/>
          <w:szCs w:val="24"/>
        </w:rPr>
      </w:pPr>
      <w:r w:rsidRPr="00AE7D3E">
        <w:rPr>
          <w:rStyle w:val="FontStyle74"/>
          <w:rFonts w:ascii="Times New Roman" w:hAnsi="Times New Roman" w:cs="Times New Roman"/>
          <w:color w:val="000000"/>
          <w:sz w:val="24"/>
          <w:szCs w:val="24"/>
        </w:rPr>
        <w:t>Книга  «Нохчийн мотт»  С.А. Алиева, Б.С-А. Касумова 2014г</w:t>
      </w:r>
    </w:p>
    <w:p w:rsidR="008917CC" w:rsidRPr="00AE7D3E" w:rsidRDefault="008917CC" w:rsidP="00B522C8">
      <w:pPr>
        <w:pStyle w:val="Style20"/>
        <w:widowControl/>
        <w:numPr>
          <w:ilvl w:val="0"/>
          <w:numId w:val="78"/>
        </w:numPr>
        <w:spacing w:before="5" w:line="240" w:lineRule="auto"/>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Журнал «Стела1ад».</w:t>
      </w:r>
    </w:p>
    <w:p w:rsidR="008917CC" w:rsidRPr="00AE7D3E" w:rsidRDefault="008917CC" w:rsidP="00B522C8">
      <w:pPr>
        <w:pStyle w:val="Style20"/>
        <w:widowControl/>
        <w:numPr>
          <w:ilvl w:val="0"/>
          <w:numId w:val="78"/>
        </w:numPr>
        <w:spacing w:line="240" w:lineRule="auto"/>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Ж. Махмаев «Некъан абат»</w:t>
      </w:r>
    </w:p>
    <w:p w:rsidR="008917CC" w:rsidRPr="00AE7D3E" w:rsidRDefault="008917CC" w:rsidP="00B522C8">
      <w:pPr>
        <w:pStyle w:val="Style20"/>
        <w:widowControl/>
        <w:numPr>
          <w:ilvl w:val="0"/>
          <w:numId w:val="78"/>
        </w:numPr>
        <w:spacing w:line="240" w:lineRule="auto"/>
        <w:jc w:val="left"/>
        <w:rPr>
          <w:rFonts w:ascii="Times New Roman" w:hAnsi="Times New Roman"/>
          <w:color w:val="000000"/>
        </w:rPr>
      </w:pPr>
      <w:r w:rsidRPr="00AE7D3E">
        <w:rPr>
          <w:rStyle w:val="FontStyle72"/>
          <w:rFonts w:ascii="Times New Roman" w:eastAsia="Calibri" w:hAnsi="Times New Roman"/>
          <w:color w:val="000000"/>
          <w:sz w:val="24"/>
          <w:szCs w:val="24"/>
        </w:rPr>
        <w:t>С. Эдилов «Байт-абат».</w:t>
      </w:r>
    </w:p>
    <w:p w:rsidR="008917CC" w:rsidRPr="00AE7D3E" w:rsidRDefault="008917CC" w:rsidP="008917CC">
      <w:pPr>
        <w:pStyle w:val="Style20"/>
        <w:widowControl/>
        <w:spacing w:line="240" w:lineRule="auto"/>
        <w:ind w:firstLine="0"/>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Кабинетан технически г1ирсаш:</w:t>
      </w:r>
    </w:p>
    <w:p w:rsidR="008917CC" w:rsidRPr="00AE7D3E" w:rsidRDefault="008917CC" w:rsidP="00B522C8">
      <w:pPr>
        <w:pStyle w:val="Style20"/>
        <w:widowControl/>
        <w:numPr>
          <w:ilvl w:val="0"/>
          <w:numId w:val="79"/>
        </w:numPr>
        <w:spacing w:line="240" w:lineRule="auto"/>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Мультимедийни компьютер.</w:t>
      </w:r>
    </w:p>
    <w:p w:rsidR="008917CC" w:rsidRPr="00AE7D3E" w:rsidRDefault="008917CC" w:rsidP="00B522C8">
      <w:pPr>
        <w:pStyle w:val="Style20"/>
        <w:widowControl/>
        <w:numPr>
          <w:ilvl w:val="0"/>
          <w:numId w:val="79"/>
        </w:numPr>
        <w:spacing w:line="240" w:lineRule="auto"/>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Мультимедиапроектор.</w:t>
      </w:r>
    </w:p>
    <w:p w:rsidR="008917CC" w:rsidRPr="00AE7D3E" w:rsidRDefault="008917CC" w:rsidP="00B522C8">
      <w:pPr>
        <w:pStyle w:val="affd"/>
        <w:numPr>
          <w:ilvl w:val="0"/>
          <w:numId w:val="79"/>
        </w:numPr>
        <w:tabs>
          <w:tab w:val="left" w:pos="1965"/>
        </w:tabs>
        <w:spacing w:line="240" w:lineRule="auto"/>
        <w:rPr>
          <w:rFonts w:ascii="Times New Roman" w:hAnsi="Times New Roman"/>
          <w:color w:val="000000"/>
          <w:sz w:val="24"/>
          <w:szCs w:val="24"/>
        </w:rPr>
      </w:pPr>
      <w:r w:rsidRPr="00AE7D3E">
        <w:rPr>
          <w:rFonts w:ascii="Times New Roman" w:hAnsi="Times New Roman"/>
          <w:color w:val="000000"/>
          <w:sz w:val="24"/>
          <w:szCs w:val="24"/>
        </w:rPr>
        <w:t>Интерактивни доска</w:t>
      </w:r>
    </w:p>
    <w:p w:rsidR="008917CC" w:rsidRPr="00AE7D3E" w:rsidRDefault="008917CC" w:rsidP="00B522C8">
      <w:pPr>
        <w:pStyle w:val="affd"/>
        <w:numPr>
          <w:ilvl w:val="0"/>
          <w:numId w:val="79"/>
        </w:numPr>
        <w:tabs>
          <w:tab w:val="left" w:pos="1965"/>
        </w:tabs>
        <w:spacing w:line="240" w:lineRule="auto"/>
        <w:rPr>
          <w:rFonts w:ascii="Times New Roman" w:hAnsi="Times New Roman"/>
          <w:color w:val="000000"/>
          <w:sz w:val="24"/>
          <w:szCs w:val="24"/>
        </w:rPr>
      </w:pPr>
      <w:r w:rsidRPr="00AE7D3E">
        <w:rPr>
          <w:rFonts w:ascii="Times New Roman" w:hAnsi="Times New Roman"/>
          <w:color w:val="000000"/>
          <w:sz w:val="24"/>
          <w:szCs w:val="24"/>
        </w:rPr>
        <w:t>Магнитни доска</w:t>
      </w:r>
    </w:p>
    <w:p w:rsidR="003E41B0" w:rsidRPr="00AE7D3E" w:rsidRDefault="003E41B0" w:rsidP="008917CC">
      <w:pPr>
        <w:pStyle w:val="afd"/>
        <w:spacing w:line="276" w:lineRule="auto"/>
        <w:ind w:left="284"/>
        <w:jc w:val="both"/>
        <w:rPr>
          <w:sz w:val="24"/>
        </w:rPr>
        <w:sectPr w:rsidR="003E41B0" w:rsidRPr="00AE7D3E" w:rsidSect="008917CC">
          <w:pgSz w:w="16839" w:h="11907" w:orient="landscape" w:code="9"/>
          <w:pgMar w:top="709" w:right="567" w:bottom="1134" w:left="1134" w:header="567" w:footer="567" w:gutter="0"/>
          <w:cols w:space="720"/>
          <w:noEndnote/>
          <w:docGrid w:linePitch="326"/>
        </w:sectPr>
      </w:pPr>
    </w:p>
    <w:p w:rsidR="008917CC" w:rsidRPr="00AE7D3E" w:rsidRDefault="008917CC" w:rsidP="008917CC">
      <w:pPr>
        <w:pStyle w:val="afd"/>
        <w:spacing w:line="276" w:lineRule="auto"/>
        <w:ind w:left="284"/>
        <w:jc w:val="both"/>
        <w:rPr>
          <w:sz w:val="24"/>
        </w:rPr>
      </w:pPr>
      <w:r w:rsidRPr="00AE7D3E">
        <w:rPr>
          <w:sz w:val="24"/>
        </w:rPr>
        <w:lastRenderedPageBreak/>
        <w:t>Чеченская литература</w:t>
      </w:r>
    </w:p>
    <w:p w:rsidR="003C622C" w:rsidRPr="00AE7D3E" w:rsidRDefault="003C622C" w:rsidP="003C622C">
      <w:pPr>
        <w:pStyle w:val="Zag3"/>
        <w:tabs>
          <w:tab w:val="left" w:leader="dot" w:pos="624"/>
        </w:tabs>
        <w:spacing w:after="0" w:line="240" w:lineRule="auto"/>
        <w:jc w:val="left"/>
        <w:rPr>
          <w:rStyle w:val="Zag11"/>
          <w:rFonts w:eastAsia="@Arial Unicode MS"/>
          <w:b/>
          <w:lang w:val="ru-RU"/>
        </w:rPr>
      </w:pPr>
      <w:r w:rsidRPr="00AE7D3E">
        <w:rPr>
          <w:rStyle w:val="Zag11"/>
          <w:rFonts w:eastAsia="@Arial Unicode MS"/>
          <w:b/>
          <w:lang w:val="ru-RU"/>
        </w:rPr>
        <w:t xml:space="preserve">Литературное </w:t>
      </w:r>
      <w:r w:rsidR="00DB3A4F">
        <w:rPr>
          <w:rStyle w:val="Zag11"/>
          <w:rFonts w:eastAsia="@Arial Unicode MS"/>
          <w:b/>
          <w:lang w:val="ru-RU"/>
        </w:rPr>
        <w:t xml:space="preserve"> </w:t>
      </w:r>
      <w:r w:rsidRPr="00AE7D3E">
        <w:rPr>
          <w:rStyle w:val="Zag11"/>
          <w:rFonts w:eastAsia="@Arial Unicode MS"/>
          <w:b/>
          <w:lang w:val="ru-RU"/>
        </w:rPr>
        <w:t xml:space="preserve">чтение на </w:t>
      </w:r>
      <w:r w:rsidR="00DB3A4F">
        <w:rPr>
          <w:rStyle w:val="Zag11"/>
          <w:rFonts w:eastAsia="@Arial Unicode MS"/>
          <w:b/>
          <w:lang w:val="ru-RU"/>
        </w:rPr>
        <w:t>родном (</w:t>
      </w:r>
      <w:r w:rsidRPr="00AE7D3E">
        <w:rPr>
          <w:rStyle w:val="Zag11"/>
          <w:rFonts w:eastAsia="@Arial Unicode MS"/>
          <w:b/>
          <w:lang w:val="ru-RU"/>
        </w:rPr>
        <w:t>чеченском</w:t>
      </w:r>
      <w:r w:rsidR="00DB3A4F">
        <w:rPr>
          <w:rStyle w:val="Zag11"/>
          <w:rFonts w:eastAsia="@Arial Unicode MS"/>
          <w:b/>
          <w:lang w:val="ru-RU"/>
        </w:rPr>
        <w:t>)</w:t>
      </w:r>
      <w:r w:rsidRPr="00AE7D3E">
        <w:rPr>
          <w:rStyle w:val="Zag11"/>
          <w:rFonts w:eastAsia="@Arial Unicode MS"/>
          <w:b/>
          <w:lang w:val="ru-RU"/>
        </w:rPr>
        <w:t xml:space="preserve">  языке.</w:t>
      </w:r>
    </w:p>
    <w:p w:rsidR="003C622C" w:rsidRPr="00AE7D3E" w:rsidRDefault="003C622C" w:rsidP="003C622C">
      <w:pPr>
        <w:pStyle w:val="Zag3"/>
        <w:tabs>
          <w:tab w:val="left" w:leader="dot" w:pos="624"/>
        </w:tabs>
        <w:spacing w:after="0" w:line="240" w:lineRule="auto"/>
        <w:jc w:val="left"/>
        <w:rPr>
          <w:rStyle w:val="Zag11"/>
          <w:rFonts w:eastAsia="@Arial Unicode MS"/>
          <w:b/>
          <w:lang w:val="ru-RU"/>
        </w:rPr>
      </w:pPr>
      <w:r w:rsidRPr="00AE7D3E">
        <w:rPr>
          <w:rStyle w:val="Zag11"/>
          <w:rFonts w:eastAsia="@Arial Unicode MS"/>
          <w:b/>
          <w:lang w:val="ru-RU"/>
        </w:rPr>
        <w:t>Пояснительная записка.</w:t>
      </w:r>
    </w:p>
    <w:p w:rsidR="003C622C" w:rsidRPr="00AE7D3E" w:rsidRDefault="003C622C" w:rsidP="003C622C">
      <w:pPr>
        <w:pStyle w:val="Zag3"/>
        <w:tabs>
          <w:tab w:val="left" w:leader="dot" w:pos="624"/>
        </w:tabs>
        <w:spacing w:after="0" w:line="240" w:lineRule="auto"/>
        <w:jc w:val="left"/>
        <w:rPr>
          <w:rStyle w:val="Zag11"/>
          <w:rFonts w:eastAsia="@Arial Unicode MS"/>
          <w:b/>
          <w:lang w:val="ru-RU"/>
        </w:rPr>
      </w:pPr>
    </w:p>
    <w:p w:rsidR="008917CC" w:rsidRPr="00AE7D3E" w:rsidRDefault="008917CC" w:rsidP="003C622C">
      <w:pPr>
        <w:jc w:val="center"/>
        <w:rPr>
          <w:rStyle w:val="FontStyle72"/>
          <w:rFonts w:eastAsia="Calibri"/>
          <w:color w:val="000000"/>
          <w:sz w:val="24"/>
          <w:szCs w:val="24"/>
        </w:rPr>
      </w:pPr>
    </w:p>
    <w:p w:rsidR="003C622C" w:rsidRPr="00AE7D3E" w:rsidRDefault="003C622C" w:rsidP="003C622C">
      <w:pPr>
        <w:jc w:val="center"/>
        <w:rPr>
          <w:rStyle w:val="FontStyle72"/>
          <w:rFonts w:eastAsia="Calibri"/>
          <w:b/>
          <w:color w:val="000000"/>
          <w:sz w:val="24"/>
          <w:szCs w:val="24"/>
        </w:rPr>
      </w:pPr>
      <w:r w:rsidRPr="00AE7D3E">
        <w:rPr>
          <w:rStyle w:val="FontStyle72"/>
          <w:rFonts w:eastAsia="Calibri"/>
          <w:color w:val="000000"/>
          <w:sz w:val="24"/>
          <w:szCs w:val="24"/>
        </w:rPr>
        <w:t>Нохчийн литература</w:t>
      </w:r>
    </w:p>
    <w:p w:rsidR="003C622C" w:rsidRPr="00AE7D3E" w:rsidRDefault="003C622C" w:rsidP="003C622C">
      <w:pPr>
        <w:pStyle w:val="Style32"/>
        <w:widowControl/>
        <w:rPr>
          <w:rStyle w:val="FontStyle74"/>
          <w:rFonts w:ascii="Times New Roman" w:eastAsia="Calibri" w:hAnsi="Times New Roman" w:cs="Times New Roman"/>
          <w:color w:val="000000"/>
          <w:sz w:val="24"/>
          <w:szCs w:val="24"/>
        </w:rPr>
      </w:pPr>
    </w:p>
    <w:p w:rsidR="003C622C" w:rsidRPr="00AE7D3E" w:rsidRDefault="003C622C" w:rsidP="003C622C">
      <w:pPr>
        <w:pStyle w:val="Style32"/>
        <w:widowControl/>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ДОВЗИЙТАРАН КЕХАТ</w:t>
      </w:r>
    </w:p>
    <w:p w:rsidR="003C622C" w:rsidRPr="00AE7D3E" w:rsidRDefault="003C622C" w:rsidP="003C622C">
      <w:pPr>
        <w:ind w:left="-851" w:right="-143" w:firstLine="425"/>
        <w:jc w:val="center"/>
        <w:rPr>
          <w:b/>
          <w:color w:val="000000"/>
        </w:rPr>
      </w:pPr>
      <w:r w:rsidRPr="00AE7D3E">
        <w:rPr>
          <w:b/>
          <w:color w:val="000000"/>
        </w:rPr>
        <w:t>Документан бух</w:t>
      </w:r>
    </w:p>
    <w:p w:rsidR="003C622C" w:rsidRPr="00AE7D3E" w:rsidRDefault="003C622C" w:rsidP="003C622C">
      <w:pPr>
        <w:pStyle w:val="Style16"/>
        <w:widowControl/>
        <w:ind w:left="298"/>
        <w:jc w:val="both"/>
        <w:rPr>
          <w:rFonts w:ascii="Times New Roman" w:hAnsi="Times New Roman"/>
          <w:b/>
          <w:i/>
          <w:color w:val="000000"/>
          <w:shd w:val="clear" w:color="auto" w:fill="FFFFFF"/>
        </w:rPr>
      </w:pPr>
      <w:r w:rsidRPr="00AE7D3E">
        <w:rPr>
          <w:rFonts w:ascii="Times New Roman" w:hAnsi="Times New Roman"/>
          <w:b/>
          <w:i/>
          <w:color w:val="000000"/>
        </w:rPr>
        <w:t xml:space="preserve">Дешаран предметан «Литературни ешар» юьхьанцарчу классашна  лерина йолу  белхан программа  </w:t>
      </w:r>
      <w:r w:rsidRPr="00AE7D3E">
        <w:rPr>
          <w:rFonts w:ascii="Times New Roman" w:hAnsi="Times New Roman"/>
          <w:b/>
          <w:i/>
          <w:color w:val="000000"/>
          <w:shd w:val="clear" w:color="auto" w:fill="FFFFFF"/>
        </w:rPr>
        <w:t>х1оттийна</w:t>
      </w:r>
    </w:p>
    <w:p w:rsidR="003C622C" w:rsidRPr="00AE7D3E" w:rsidRDefault="003C622C" w:rsidP="003C622C">
      <w:pPr>
        <w:pStyle w:val="Style16"/>
        <w:widowControl/>
        <w:ind w:left="298"/>
        <w:jc w:val="both"/>
        <w:rPr>
          <w:rFonts w:ascii="Times New Roman" w:hAnsi="Times New Roman"/>
          <w:b/>
          <w:i/>
          <w:color w:val="000000"/>
          <w:shd w:val="clear" w:color="auto" w:fill="FFFFFF"/>
        </w:rPr>
      </w:pPr>
      <w:r w:rsidRPr="00AE7D3E">
        <w:rPr>
          <w:rFonts w:ascii="Times New Roman" w:hAnsi="Times New Roman"/>
          <w:b/>
          <w:i/>
          <w:color w:val="000000"/>
          <w:shd w:val="clear" w:color="auto" w:fill="FFFFFF"/>
        </w:rPr>
        <w:t xml:space="preserve"> хIокху документин бух тIехь:</w:t>
      </w:r>
    </w:p>
    <w:p w:rsidR="003C622C" w:rsidRPr="00AE7D3E" w:rsidRDefault="005C0201" w:rsidP="00B522C8">
      <w:pPr>
        <w:pStyle w:val="Style16"/>
        <w:widowControl/>
        <w:numPr>
          <w:ilvl w:val="0"/>
          <w:numId w:val="77"/>
        </w:numPr>
        <w:jc w:val="both"/>
        <w:rPr>
          <w:rFonts w:ascii="Times New Roman" w:hAnsi="Times New Roman"/>
          <w:b/>
          <w:i/>
          <w:color w:val="000000"/>
          <w:shd w:val="clear" w:color="auto" w:fill="FFFFFF"/>
        </w:rPr>
      </w:pPr>
      <w:r>
        <w:rPr>
          <w:rFonts w:ascii="Times New Roman" w:hAnsi="Times New Roman"/>
          <w:b/>
          <w:i/>
          <w:color w:val="000000"/>
          <w:shd w:val="clear" w:color="auto" w:fill="FFFFFF"/>
        </w:rPr>
        <w:t>Ульяновски</w:t>
      </w:r>
      <w:r w:rsidR="003C622C" w:rsidRPr="00AE7D3E">
        <w:rPr>
          <w:rFonts w:ascii="Times New Roman" w:hAnsi="Times New Roman"/>
          <w:b/>
          <w:i/>
          <w:color w:val="000000"/>
          <w:shd w:val="clear" w:color="auto" w:fill="FFFFFF"/>
        </w:rPr>
        <w:t xml:space="preserve"> йолчу юккъерчу юкъарадешаран ишколан </w:t>
      </w:r>
      <w:r w:rsidR="003C622C" w:rsidRPr="00AE7D3E">
        <w:rPr>
          <w:rStyle w:val="FontStyle65"/>
          <w:rFonts w:ascii="Times New Roman" w:hAnsi="Times New Roman"/>
          <w:i/>
          <w:color w:val="000000"/>
        </w:rPr>
        <w:t xml:space="preserve"> юьхьанцарчу классашна лерина  йолу программа</w:t>
      </w:r>
    </w:p>
    <w:p w:rsidR="003C622C" w:rsidRPr="00AE7D3E" w:rsidRDefault="003C622C" w:rsidP="00B522C8">
      <w:pPr>
        <w:pStyle w:val="Style16"/>
        <w:widowControl/>
        <w:numPr>
          <w:ilvl w:val="0"/>
          <w:numId w:val="77"/>
        </w:numPr>
        <w:jc w:val="both"/>
        <w:rPr>
          <w:rFonts w:ascii="Times New Roman" w:hAnsi="Times New Roman"/>
          <w:b/>
          <w:i/>
          <w:color w:val="000000"/>
        </w:rPr>
      </w:pPr>
      <w:r w:rsidRPr="00AE7D3E">
        <w:rPr>
          <w:rStyle w:val="FontStyle72"/>
          <w:rFonts w:ascii="Times New Roman" w:eastAsia="Calibri" w:hAnsi="Times New Roman"/>
          <w:color w:val="000000"/>
          <w:sz w:val="24"/>
          <w:szCs w:val="24"/>
        </w:rPr>
        <w:t xml:space="preserve">юьхьанцара юкъарадешаран федеральни пачхьалкхан дешаран стандартан </w:t>
      </w:r>
    </w:p>
    <w:p w:rsidR="003C622C" w:rsidRPr="00AE7D3E" w:rsidRDefault="003C622C" w:rsidP="00B522C8">
      <w:pPr>
        <w:pStyle w:val="Style16"/>
        <w:widowControl/>
        <w:numPr>
          <w:ilvl w:val="0"/>
          <w:numId w:val="77"/>
        </w:numPr>
        <w:jc w:val="both"/>
        <w:rPr>
          <w:rFonts w:ascii="Times New Roman" w:hAnsi="Times New Roman"/>
          <w:b/>
          <w:i/>
          <w:color w:val="000000"/>
        </w:rPr>
      </w:pPr>
      <w:r w:rsidRPr="00AE7D3E">
        <w:rPr>
          <w:rFonts w:ascii="Times New Roman" w:hAnsi="Times New Roman"/>
          <w:b/>
          <w:i/>
          <w:color w:val="000000"/>
        </w:rPr>
        <w:t xml:space="preserve">Юкъара дешаран а, коьрта юкъара дешаран а пачхьалкхан программа   </w:t>
      </w:r>
    </w:p>
    <w:p w:rsidR="003C622C" w:rsidRPr="00AE7D3E" w:rsidRDefault="003C622C" w:rsidP="00B522C8">
      <w:pPr>
        <w:pStyle w:val="Style16"/>
        <w:widowControl/>
        <w:numPr>
          <w:ilvl w:val="0"/>
          <w:numId w:val="77"/>
        </w:numPr>
        <w:jc w:val="both"/>
        <w:rPr>
          <w:rStyle w:val="FontStyle72"/>
          <w:rFonts w:ascii="Times New Roman" w:eastAsia="Calibri" w:hAnsi="Times New Roman"/>
          <w:b/>
          <w:bCs/>
          <w:i/>
          <w:color w:val="000000"/>
          <w:sz w:val="24"/>
          <w:szCs w:val="24"/>
        </w:rPr>
      </w:pPr>
      <w:r w:rsidRPr="00AE7D3E">
        <w:rPr>
          <w:rStyle w:val="FontStyle59"/>
          <w:rFonts w:ascii="Times New Roman" w:hAnsi="Times New Roman"/>
          <w:b/>
          <w:i/>
          <w:color w:val="000000"/>
          <w:sz w:val="24"/>
          <w:szCs w:val="24"/>
        </w:rPr>
        <w:t>Э.Х.</w:t>
      </w:r>
      <w:r w:rsidRPr="00AE7D3E">
        <w:rPr>
          <w:rStyle w:val="FontStyle65"/>
          <w:rFonts w:ascii="Times New Roman" w:hAnsi="Times New Roman"/>
          <w:i/>
          <w:color w:val="000000"/>
        </w:rPr>
        <w:t xml:space="preserve"> </w:t>
      </w:r>
      <w:r w:rsidRPr="00AE7D3E">
        <w:rPr>
          <w:rStyle w:val="FontStyle59"/>
          <w:rFonts w:ascii="Times New Roman" w:hAnsi="Times New Roman"/>
          <w:b/>
          <w:i/>
          <w:color w:val="000000"/>
          <w:sz w:val="24"/>
          <w:szCs w:val="24"/>
        </w:rPr>
        <w:t xml:space="preserve">Эдиловн </w:t>
      </w:r>
      <w:r w:rsidRPr="00AE7D3E">
        <w:rPr>
          <w:rStyle w:val="FontStyle65"/>
          <w:rFonts w:ascii="Times New Roman" w:hAnsi="Times New Roman"/>
          <w:i/>
          <w:color w:val="000000"/>
        </w:rPr>
        <w:t xml:space="preserve">Нохчийн метан, дешаран юьхьанцарчу классашна лерина герггарчу хьесапехь йолу программа, </w:t>
      </w:r>
      <w:r w:rsidRPr="00AE7D3E">
        <w:rPr>
          <w:rStyle w:val="FontStyle56"/>
          <w:rFonts w:ascii="Times New Roman" w:hAnsi="Times New Roman"/>
          <w:b/>
          <w:i/>
          <w:color w:val="000000"/>
          <w:sz w:val="24"/>
          <w:szCs w:val="24"/>
        </w:rPr>
        <w:t>Нохчийн Республикин дешаран а, 1илманан а министерствос магийна йолу</w:t>
      </w:r>
      <w:r w:rsidRPr="00AE7D3E">
        <w:rPr>
          <w:rStyle w:val="FontStyle59"/>
          <w:rFonts w:ascii="Times New Roman" w:hAnsi="Times New Roman"/>
          <w:b/>
          <w:i/>
          <w:color w:val="000000"/>
          <w:sz w:val="24"/>
          <w:szCs w:val="24"/>
        </w:rPr>
        <w:t>.</w:t>
      </w:r>
      <w:r w:rsidRPr="00AE7D3E">
        <w:rPr>
          <w:rStyle w:val="FontStyle72"/>
          <w:rFonts w:ascii="Times New Roman" w:eastAsia="Calibri" w:hAnsi="Times New Roman"/>
          <w:color w:val="000000"/>
          <w:sz w:val="24"/>
          <w:szCs w:val="24"/>
        </w:rPr>
        <w:t xml:space="preserve"> </w:t>
      </w:r>
    </w:p>
    <w:p w:rsidR="003C622C" w:rsidRPr="00AE7D3E" w:rsidRDefault="003C622C" w:rsidP="003C622C">
      <w:pPr>
        <w:pStyle w:val="Style21"/>
        <w:widowControl/>
        <w:spacing w:line="240" w:lineRule="auto"/>
        <w:ind w:left="1018" w:firstLine="0"/>
        <w:rPr>
          <w:rStyle w:val="FontStyle74"/>
          <w:rFonts w:ascii="Times New Roman" w:eastAsia="Calibri" w:hAnsi="Times New Roman" w:cs="Times New Roman"/>
          <w:color w:val="000000"/>
          <w:sz w:val="24"/>
          <w:szCs w:val="24"/>
        </w:rPr>
      </w:pPr>
    </w:p>
    <w:p w:rsidR="003C622C" w:rsidRPr="00AE7D3E" w:rsidRDefault="003C622C" w:rsidP="003C622C">
      <w:pPr>
        <w:pStyle w:val="Style21"/>
        <w:widowControl/>
        <w:spacing w:line="240" w:lineRule="auto"/>
        <w:ind w:firstLine="0"/>
        <w:rPr>
          <w:rStyle w:val="FontStyle72"/>
          <w:rFonts w:ascii="Times New Roman" w:eastAsia="Calibri" w:hAnsi="Times New Roman" w:cs="Times New Roman"/>
          <w:b/>
          <w:color w:val="000000"/>
          <w:sz w:val="24"/>
          <w:szCs w:val="24"/>
        </w:rPr>
      </w:pPr>
      <w:r w:rsidRPr="00AE7D3E">
        <w:rPr>
          <w:rStyle w:val="FontStyle74"/>
          <w:rFonts w:ascii="Times New Roman" w:eastAsia="Calibri" w:hAnsi="Times New Roman" w:cs="Times New Roman"/>
          <w:color w:val="000000"/>
          <w:sz w:val="24"/>
          <w:szCs w:val="24"/>
        </w:rPr>
        <w:t xml:space="preserve"> </w:t>
      </w:r>
      <w:r w:rsidRPr="00AE7D3E">
        <w:rPr>
          <w:rStyle w:val="FontStyle72"/>
          <w:rFonts w:ascii="Times New Roman" w:eastAsia="Calibri" w:hAnsi="Times New Roman" w:cs="Times New Roman"/>
          <w:color w:val="000000"/>
          <w:sz w:val="24"/>
          <w:szCs w:val="24"/>
        </w:rPr>
        <w:t>Литературни ешар - юьхьанцарчу классийн предметашна юккъехь коьртачарах цхьаъ ю. Нохчийн матто санна, цо а 1амадо бер шера а, нийса а яздан, аьтто бо юкъара кхиарехь а, г1иллакх-оьздангаллин мехаллаш т1ехь кхиош а. Х1окху предметехь кхиамаш бахаро таро ло берана юьхьанцарчу школан вукху предметашца ларош деша. Юьхьанцарчу школехь х1ара предмет 1амор т1ехьажийна хир ду х1окху 1алашонашка кхачарна:</w:t>
      </w:r>
    </w:p>
    <w:p w:rsidR="003C622C" w:rsidRPr="00AE7D3E" w:rsidRDefault="003C622C" w:rsidP="003C622C">
      <w:pPr>
        <w:pStyle w:val="Style20"/>
        <w:widowControl/>
        <w:spacing w:line="240" w:lineRule="auto"/>
        <w:ind w:firstLine="0"/>
        <w:jc w:val="left"/>
        <w:rPr>
          <w:rStyle w:val="FontStyle72"/>
          <w:rFonts w:ascii="Times New Roman" w:eastAsia="Calibri" w:hAnsi="Times New Roman"/>
          <w:color w:val="000000"/>
          <w:sz w:val="24"/>
          <w:szCs w:val="24"/>
        </w:rPr>
      </w:pPr>
    </w:p>
    <w:p w:rsidR="003C622C" w:rsidRPr="00AE7D3E" w:rsidRDefault="003C622C" w:rsidP="003C622C">
      <w:pPr>
        <w:pStyle w:val="Style20"/>
        <w:widowControl/>
        <w:spacing w:line="240" w:lineRule="auto"/>
        <w:ind w:firstLine="0"/>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-кхетаме, нийса, шера къастош еша;</w:t>
      </w:r>
    </w:p>
    <w:p w:rsidR="003C622C" w:rsidRPr="00AE7D3E" w:rsidRDefault="003C622C" w:rsidP="003C622C">
      <w:pPr>
        <w:pStyle w:val="Style20"/>
        <w:widowControl/>
        <w:spacing w:line="240" w:lineRule="auto"/>
        <w:ind w:firstLine="341"/>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-ша йоьшучу текстан а, цуьнан чулацамца йолу шен юкъаметтиг а билгалйоккхуш болчу къастош ешаран коьртачу г1ирсех (соцунг1а, интонаци, маь1нин тохар, ешаран чехкалла) пайда а оьцуш, еша;</w:t>
      </w:r>
    </w:p>
    <w:p w:rsidR="003C622C" w:rsidRPr="00AE7D3E" w:rsidRDefault="003C622C" w:rsidP="003C622C">
      <w:pPr>
        <w:pStyle w:val="Style20"/>
        <w:widowControl/>
        <w:spacing w:line="240" w:lineRule="auto"/>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-дешаран книгин чулацамах кхиар, шенна справочни аппаратах пайда эца хаар (т1етовжар, корта, абзацаш и д1. кх. а.);</w:t>
      </w:r>
    </w:p>
    <w:p w:rsidR="003C622C" w:rsidRPr="00AE7D3E" w:rsidRDefault="003C622C" w:rsidP="003C622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 исбаьхьаллин -кхоллараллин а, х1ума довзаран а хьуьнарш шегахь кхиор, исбаьхьаллин произведенино шена бина т1е1аткъам шен синхаамашца бовзийтар; дешан исбаьхьалле йолу эстетически юкъаметтиг кхиор;</w:t>
      </w:r>
    </w:p>
    <w:p w:rsidR="003C622C" w:rsidRPr="00AE7D3E" w:rsidRDefault="003C622C" w:rsidP="003C622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-исбаьхьаллин текстан г1ирсашца синъоьздангаллин мехаллаш юьхьанцарчу классийн дешархошкахь кхиор; дика а, вуо а къасто хууш, кхидолчу къаьмнашка лерам болуш кхиор.</w:t>
      </w:r>
    </w:p>
    <w:p w:rsidR="003C622C" w:rsidRPr="00AE7D3E" w:rsidRDefault="003C622C" w:rsidP="003C622C">
      <w:pPr>
        <w:pStyle w:val="Style21"/>
        <w:widowControl/>
        <w:spacing w:line="240" w:lineRule="auto"/>
        <w:ind w:firstLine="432"/>
        <w:rPr>
          <w:rStyle w:val="FontStyle72"/>
          <w:rFonts w:ascii="Times New Roman" w:eastAsia="Calibri" w:hAnsi="Times New Roman" w:cs="Times New Roman"/>
          <w:color w:val="000000"/>
          <w:sz w:val="24"/>
          <w:szCs w:val="24"/>
        </w:rPr>
      </w:pPr>
      <w:r w:rsidRPr="00AE7D3E">
        <w:rPr>
          <w:rStyle w:val="FontStyle72"/>
          <w:rFonts w:ascii="Times New Roman" w:eastAsia="Calibri" w:hAnsi="Times New Roman" w:cs="Times New Roman"/>
          <w:color w:val="000000"/>
          <w:sz w:val="24"/>
          <w:szCs w:val="24"/>
        </w:rPr>
        <w:t>Юьхьанцарчу школехь литературни ешаран коьрта 1алашо - иза шена оьшшу книга харжа хаарца а, и кхеташ ешарца а ша-шен терго яран дешар карадерзоран хьуьнарш шегахь кхиор ю. Цу г1уллакхана ох1ла хилар билгалдолу ешначух кхеташ, дика еша хаарехь, книгаш йовзарехь а, шенна харжа хаарехь а, шен синъоьздангалла лакхаяккхарехь книга оьшуш хиларх кхетам кхиъна хиларехь а.</w:t>
      </w:r>
    </w:p>
    <w:p w:rsidR="003C622C" w:rsidRPr="00AE7D3E" w:rsidRDefault="003C622C" w:rsidP="003C622C">
      <w:pPr>
        <w:pStyle w:val="Style21"/>
        <w:widowControl/>
        <w:spacing w:line="240" w:lineRule="auto"/>
        <w:ind w:firstLine="494"/>
        <w:rPr>
          <w:rStyle w:val="FontStyle72"/>
          <w:rFonts w:ascii="Times New Roman" w:eastAsia="Calibri" w:hAnsi="Times New Roman" w:cs="Times New Roman"/>
          <w:color w:val="000000"/>
          <w:sz w:val="24"/>
          <w:szCs w:val="24"/>
        </w:rPr>
        <w:sectPr w:rsidR="003C622C" w:rsidRPr="00AE7D3E" w:rsidSect="003E41B0">
          <w:pgSz w:w="11907" w:h="16839" w:code="9"/>
          <w:pgMar w:top="1134" w:right="709" w:bottom="567" w:left="1134" w:header="567" w:footer="567" w:gutter="0"/>
          <w:cols w:space="720"/>
          <w:noEndnote/>
          <w:docGrid w:linePitch="326"/>
        </w:sectPr>
      </w:pPr>
    </w:p>
    <w:p w:rsidR="003C622C" w:rsidRPr="00AE7D3E" w:rsidRDefault="003C622C" w:rsidP="003C622C">
      <w:pPr>
        <w:pStyle w:val="Style20"/>
        <w:widowControl/>
        <w:spacing w:line="240" w:lineRule="auto"/>
        <w:ind w:firstLine="0"/>
        <w:rPr>
          <w:rStyle w:val="FontStyle72"/>
          <w:rFonts w:ascii="Times New Roman" w:eastAsia="Calibri" w:hAnsi="Times New Roman"/>
          <w:color w:val="000000"/>
          <w:sz w:val="24"/>
          <w:szCs w:val="24"/>
        </w:rPr>
      </w:pPr>
    </w:p>
    <w:p w:rsidR="003C622C" w:rsidRPr="00AE7D3E" w:rsidRDefault="003C622C" w:rsidP="003C622C">
      <w:pPr>
        <w:pStyle w:val="Zag3"/>
        <w:tabs>
          <w:tab w:val="left" w:leader="dot" w:pos="624"/>
        </w:tabs>
        <w:spacing w:after="0" w:line="240" w:lineRule="auto"/>
        <w:jc w:val="left"/>
        <w:rPr>
          <w:b/>
          <w:lang w:val="ru-RU"/>
        </w:rPr>
      </w:pPr>
      <w:r w:rsidRPr="00AE7D3E">
        <w:rPr>
          <w:b/>
          <w:lang w:val="ru-RU"/>
        </w:rPr>
        <w:t>Общая характеристика учебного предмета.</w:t>
      </w:r>
    </w:p>
    <w:p w:rsidR="003C622C" w:rsidRPr="00AE7D3E" w:rsidRDefault="003C622C" w:rsidP="003C622C">
      <w:pPr>
        <w:pStyle w:val="Zag3"/>
        <w:tabs>
          <w:tab w:val="left" w:leader="dot" w:pos="624"/>
        </w:tabs>
        <w:spacing w:after="0" w:line="240" w:lineRule="auto"/>
        <w:jc w:val="left"/>
        <w:rPr>
          <w:b/>
          <w:lang w:val="ru-RU"/>
        </w:rPr>
      </w:pPr>
    </w:p>
    <w:p w:rsidR="003C622C" w:rsidRPr="00AE7D3E" w:rsidRDefault="003C622C" w:rsidP="003C622C">
      <w:pPr>
        <w:pStyle w:val="Style20"/>
        <w:widowControl/>
        <w:spacing w:line="240" w:lineRule="auto"/>
        <w:ind w:firstLine="355"/>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«Литературни ешар» предмето чулоцу х1ара дакъош: дешархочун «Ешарца доьзна г1уллакх», «Исбаьхьаллин текстийн буха т1ехь долу дешархойн кхоллараллийн г1уллакх», «Берийн ешаран гуо» яздархойн ц1ерш а йовзуьйтуш, дешархошна кху предметехула евзар йолу ерриге а произведенеш, хуьлийла уьш дийнна произведенеш я церан дакъош. Программи юкъа дог1у иштта кхидолу дакъош а: «Литературоведчески пропедевтика», «Библиографически культура», «Къамелан кепашца доьзна долу г1уллакхаш». Боккха тидам т1ебахийтина нохчийн матте ладог1ар декъана а. «Ешар» ц1е йолчу декъехь къаьсттина тидам т1е бахийтина къастош ешарна. Юьхьанцарчу классашкахь нийса а, шера а ешарехь карадирзинчу хаарша аьтто бийр дешархойн лакхарчу классашкахь литература йовзарехь а. «Дистхилар», «Йоза» дакъоша аьтто бийр бу барта а, йозанан а къамел кхиорехь. Боккха тидам т1е бахийтина вистхила хаарна а, къамелан оьздангаллина а, меттан исбаьхьаллин г1ирсаш караберзорна а.</w:t>
      </w:r>
    </w:p>
    <w:p w:rsidR="003C622C" w:rsidRPr="00AE7D3E" w:rsidRDefault="003C622C" w:rsidP="003C622C">
      <w:pPr>
        <w:pStyle w:val="Style21"/>
        <w:widowControl/>
        <w:spacing w:line="240" w:lineRule="auto"/>
        <w:ind w:firstLine="533"/>
        <w:rPr>
          <w:rStyle w:val="FontStyle72"/>
          <w:rFonts w:ascii="Times New Roman" w:eastAsia="Calibri" w:hAnsi="Times New Roman" w:cs="Times New Roman"/>
          <w:color w:val="000000"/>
          <w:sz w:val="24"/>
          <w:szCs w:val="24"/>
        </w:rPr>
      </w:pPr>
      <w:r w:rsidRPr="00AE7D3E">
        <w:rPr>
          <w:rStyle w:val="FontStyle72"/>
          <w:rFonts w:ascii="Times New Roman" w:eastAsia="Calibri" w:hAnsi="Times New Roman" w:cs="Times New Roman"/>
          <w:color w:val="000000"/>
          <w:sz w:val="24"/>
          <w:szCs w:val="24"/>
        </w:rPr>
        <w:t>«Къамелан кепашца долу г1уллакхаш» ц1е йолу дакъа къамелан кепаш йовзийтина ца 1аш, х1ума довзаран а, синъоьздангаллин, интеллектуальни, кхоллараллин г1уллакхаш чулоцуш а ду шена. И г1уллакхаш кхочушдо дешаран, 1илманан г1араевллачу, исбаьхьаллин тексташ т1ехь болх бечу хенахь. Ешарца, йоьшург т1еэцарца, исбаьхьаллин тексташ т1ехь болх барца цхьаьна кхочушхуьлу дешархочун синъоьздангалла, кхолларалла кхиарца доьзна долу г1уллакхаш а. Исбаьхьаллин тексташ ешар бахьанехь карадирзина хаарш дерзадо дешархоша шаьш кхочушдечу кхоллараллин г1уллакхашка: къастош а, яххьашца а ешар, тардина дийна суьрташ кхоллар, инсценировкаш яр, барта а йозанца юхасхьайийцар шаьш ешна исбаьхьаллин произведенеш, тайп-тайпанчу теманашна барта а, йозанца а аларш кхоллар и д1. кх. а.</w:t>
      </w:r>
    </w:p>
    <w:p w:rsidR="003C622C" w:rsidRPr="00AE7D3E" w:rsidRDefault="003C622C" w:rsidP="003C622C">
      <w:pPr>
        <w:pStyle w:val="Style21"/>
        <w:widowControl/>
        <w:spacing w:line="240" w:lineRule="auto"/>
        <w:ind w:firstLine="490"/>
        <w:rPr>
          <w:rStyle w:val="FontStyle72"/>
          <w:rFonts w:ascii="Times New Roman" w:eastAsia="Calibri" w:hAnsi="Times New Roman" w:cs="Times New Roman"/>
          <w:color w:val="000000"/>
          <w:sz w:val="24"/>
          <w:szCs w:val="24"/>
        </w:rPr>
      </w:pPr>
      <w:r w:rsidRPr="00AE7D3E">
        <w:rPr>
          <w:rStyle w:val="FontStyle72"/>
          <w:rFonts w:ascii="Times New Roman" w:eastAsia="Calibri" w:hAnsi="Times New Roman" w:cs="Times New Roman"/>
          <w:color w:val="000000"/>
          <w:sz w:val="24"/>
          <w:szCs w:val="24"/>
        </w:rPr>
        <w:t>«Берийн ешаран гуо» декъехь кхочушхуьлу исбаьхьаллин тексташ харжаран принципаш. Царна юкъахь уггаре а мехала ерш ю: еша дог дар, йоьшучух кхеташ хилар, тематика, проблематика. Тексташ шайца к1орггера кхетош-кхиоран маь1на а долуш, тайп-тайпанчу жанрашкахь хила еза. Кхечу къаьмнийн произведенеш йовзийта а мегар ду, нагахь шайца цхьа пайден дерг дохьуш уьш елахь. Кху декъа юкъа дахана оьрсийн туьйранаш, г1арабевллачу оьрсийн яздархойн Л. Толстойн, Г. Скребицкийн, В. Бианкин, А. Гайдаран произведенеш.</w:t>
      </w:r>
    </w:p>
    <w:p w:rsidR="003C622C" w:rsidRPr="00AE7D3E" w:rsidRDefault="003C622C" w:rsidP="003C622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«Литературоведчески пропедевтика» декъехь билгалбина исбаьхьаллин тексташ йоьшучу хенахь дешархой шайх хьакхалур болу а, бийцаре беш, шайна т1ехь болх бен болу а литературоведчески кхетамаш. Тексташ т1ехь болх бечу хенахь дешархойн карахь мехала г1ирс хилла д1ах1уьттур бу и литературни кхетамаш.</w:t>
      </w:r>
    </w:p>
    <w:p w:rsidR="003C622C" w:rsidRPr="00AE7D3E" w:rsidRDefault="003C622C" w:rsidP="003C622C">
      <w:pPr>
        <w:pStyle w:val="Style20"/>
        <w:widowControl/>
        <w:spacing w:line="240" w:lineRule="auto"/>
        <w:ind w:firstLine="355"/>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«Библиографически культура» декъо аьтто бо еша билгалйинчу литератури юкъара оьшу книга харжа хууш хилар кхиорехь, оглавлени, аннотаци карорехь, суьрташ дехкина художник, автор билгалварехь, иллюстрацеш текстан хиламашца буозарехь, ткъа иштта 1амаво тайп-тайпанчу справочни материалашца болх бан.</w:t>
      </w:r>
    </w:p>
    <w:p w:rsidR="003C622C" w:rsidRPr="00AE7D3E" w:rsidRDefault="003C622C" w:rsidP="003C622C">
      <w:pPr>
        <w:pStyle w:val="Zag3"/>
        <w:tabs>
          <w:tab w:val="left" w:leader="dot" w:pos="624"/>
        </w:tabs>
        <w:spacing w:after="0" w:line="240" w:lineRule="auto"/>
        <w:jc w:val="left"/>
        <w:rPr>
          <w:b/>
          <w:lang w:val="ru-RU"/>
        </w:rPr>
      </w:pPr>
    </w:p>
    <w:p w:rsidR="003C622C" w:rsidRPr="00AE7D3E" w:rsidRDefault="003C622C" w:rsidP="003C622C">
      <w:pPr>
        <w:pStyle w:val="Zag3"/>
        <w:tabs>
          <w:tab w:val="left" w:leader="dot" w:pos="624"/>
        </w:tabs>
        <w:spacing w:after="0" w:line="240" w:lineRule="auto"/>
        <w:jc w:val="both"/>
        <w:rPr>
          <w:rStyle w:val="Zag11"/>
          <w:rFonts w:eastAsia="@Arial Unicode MS"/>
          <w:b/>
          <w:lang w:val="ru-RU"/>
        </w:rPr>
      </w:pPr>
      <w:r w:rsidRPr="00AE7D3E">
        <w:rPr>
          <w:b/>
          <w:lang w:val="ru-RU"/>
        </w:rPr>
        <w:t>Место предмета в базисном учебном плане.</w:t>
      </w:r>
      <w:r w:rsidRPr="00AE7D3E">
        <w:rPr>
          <w:rStyle w:val="Zag11"/>
          <w:rFonts w:eastAsia="@Arial Unicode MS"/>
          <w:b/>
          <w:lang w:val="ru-RU"/>
        </w:rPr>
        <w:t xml:space="preserve"> </w:t>
      </w:r>
    </w:p>
    <w:p w:rsidR="003C622C" w:rsidRPr="00AE7D3E" w:rsidRDefault="003C622C" w:rsidP="003C622C">
      <w:pPr>
        <w:pStyle w:val="Style32"/>
        <w:widowControl/>
        <w:jc w:val="left"/>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Дешаран планехь х1окху предмето д1алоцу меттиг.</w:t>
      </w:r>
    </w:p>
    <w:p w:rsidR="003C622C" w:rsidRPr="00AE7D3E" w:rsidRDefault="003C622C" w:rsidP="003C622C">
      <w:pPr>
        <w:pStyle w:val="Style32"/>
        <w:widowControl/>
        <w:spacing w:line="276" w:lineRule="auto"/>
        <w:jc w:val="left"/>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Дешаран планехь х1окху предмето д1алоцу меттиг.</w:t>
      </w:r>
    </w:p>
    <w:p w:rsidR="003C622C" w:rsidRPr="00AE7D3E" w:rsidRDefault="003C622C" w:rsidP="003C622C">
      <w:pPr>
        <w:pStyle w:val="Style20"/>
        <w:widowControl/>
        <w:spacing w:line="276" w:lineRule="auto"/>
        <w:ind w:firstLine="341"/>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 xml:space="preserve">Юьхьанцарчу ишколехь х1ара предмет 1амо билгалдинарг </w:t>
      </w:r>
      <w:r w:rsidR="00DB3A4F">
        <w:rPr>
          <w:rStyle w:val="FontStyle72"/>
          <w:rFonts w:ascii="Times New Roman" w:eastAsia="Calibri" w:hAnsi="Times New Roman"/>
          <w:color w:val="000000"/>
          <w:sz w:val="24"/>
          <w:szCs w:val="24"/>
        </w:rPr>
        <w:t>135</w:t>
      </w:r>
      <w:r w:rsidRPr="00AE7D3E">
        <w:rPr>
          <w:rStyle w:val="FontStyle72"/>
          <w:rFonts w:ascii="Times New Roman" w:eastAsia="Calibri" w:hAnsi="Times New Roman"/>
          <w:color w:val="000000"/>
          <w:sz w:val="24"/>
          <w:szCs w:val="24"/>
        </w:rPr>
        <w:t xml:space="preserve"> сахьт ду: </w:t>
      </w:r>
    </w:p>
    <w:p w:rsidR="003C622C" w:rsidRPr="00AE7D3E" w:rsidRDefault="00DB3A4F" w:rsidP="003C622C">
      <w:pPr>
        <w:pStyle w:val="Style20"/>
        <w:widowControl/>
        <w:spacing w:line="276" w:lineRule="auto"/>
        <w:ind w:firstLine="341"/>
        <w:rPr>
          <w:rStyle w:val="FontStyle72"/>
          <w:rFonts w:ascii="Times New Roman" w:eastAsia="Calibri" w:hAnsi="Times New Roman"/>
          <w:color w:val="000000"/>
          <w:sz w:val="24"/>
          <w:szCs w:val="24"/>
        </w:rPr>
      </w:pPr>
      <w:r>
        <w:rPr>
          <w:rStyle w:val="FontStyle72"/>
          <w:rFonts w:ascii="Times New Roman" w:eastAsia="Calibri" w:hAnsi="Times New Roman"/>
          <w:color w:val="000000"/>
          <w:sz w:val="24"/>
          <w:szCs w:val="24"/>
        </w:rPr>
        <w:t>1-чу  классехь 33</w:t>
      </w:r>
      <w:r w:rsidR="003C622C" w:rsidRPr="00AE7D3E">
        <w:rPr>
          <w:rStyle w:val="FontStyle72"/>
          <w:rFonts w:ascii="Times New Roman" w:eastAsia="Calibri" w:hAnsi="Times New Roman"/>
          <w:color w:val="000000"/>
          <w:sz w:val="24"/>
          <w:szCs w:val="24"/>
        </w:rPr>
        <w:t xml:space="preserve"> сах</w:t>
      </w:r>
      <w:r>
        <w:rPr>
          <w:rStyle w:val="FontStyle72"/>
          <w:rFonts w:ascii="Times New Roman" w:eastAsia="Calibri" w:hAnsi="Times New Roman"/>
          <w:color w:val="000000"/>
          <w:sz w:val="24"/>
          <w:szCs w:val="24"/>
        </w:rPr>
        <w:t>ьт, кIирнах 1</w:t>
      </w:r>
      <w:r w:rsidR="003C622C" w:rsidRPr="00AE7D3E">
        <w:rPr>
          <w:rStyle w:val="FontStyle72"/>
          <w:rFonts w:ascii="Times New Roman" w:eastAsia="Calibri" w:hAnsi="Times New Roman"/>
          <w:color w:val="000000"/>
          <w:sz w:val="24"/>
          <w:szCs w:val="24"/>
        </w:rPr>
        <w:t xml:space="preserve"> сахьт, 33 белхан кIира; </w:t>
      </w:r>
    </w:p>
    <w:p w:rsidR="003C622C" w:rsidRPr="00AE7D3E" w:rsidRDefault="003C622C" w:rsidP="003C622C">
      <w:pPr>
        <w:pStyle w:val="Style20"/>
        <w:widowControl/>
        <w:spacing w:line="276" w:lineRule="auto"/>
        <w:ind w:firstLine="341"/>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 xml:space="preserve">2-чу  классехь </w:t>
      </w:r>
      <w:r w:rsidR="00DB3A4F">
        <w:rPr>
          <w:rStyle w:val="FontStyle72"/>
          <w:rFonts w:ascii="Times New Roman" w:eastAsia="Calibri" w:hAnsi="Times New Roman"/>
          <w:color w:val="000000"/>
          <w:sz w:val="24"/>
          <w:szCs w:val="24"/>
        </w:rPr>
        <w:t>- 34</w:t>
      </w:r>
      <w:r w:rsidRPr="00AE7D3E">
        <w:rPr>
          <w:rStyle w:val="FontStyle72"/>
          <w:rFonts w:ascii="Times New Roman" w:eastAsia="Calibri" w:hAnsi="Times New Roman"/>
          <w:color w:val="000000"/>
          <w:sz w:val="24"/>
          <w:szCs w:val="24"/>
        </w:rPr>
        <w:t xml:space="preserve"> сахьт, кIирнах </w:t>
      </w:r>
      <w:r w:rsidR="00DB3A4F">
        <w:rPr>
          <w:rStyle w:val="FontStyle72"/>
          <w:rFonts w:ascii="Times New Roman" w:eastAsia="Calibri" w:hAnsi="Times New Roman"/>
          <w:color w:val="000000"/>
          <w:sz w:val="24"/>
          <w:szCs w:val="24"/>
        </w:rPr>
        <w:t>1</w:t>
      </w:r>
      <w:r w:rsidRPr="00AE7D3E">
        <w:rPr>
          <w:rStyle w:val="FontStyle72"/>
          <w:rFonts w:ascii="Times New Roman" w:eastAsia="Calibri" w:hAnsi="Times New Roman"/>
          <w:color w:val="000000"/>
          <w:sz w:val="24"/>
          <w:szCs w:val="24"/>
        </w:rPr>
        <w:t xml:space="preserve">сахьт, 34 белхан кIира; </w:t>
      </w:r>
    </w:p>
    <w:p w:rsidR="003C622C" w:rsidRPr="00AE7D3E" w:rsidRDefault="003C622C" w:rsidP="003C622C">
      <w:pPr>
        <w:pStyle w:val="Style20"/>
        <w:widowControl/>
        <w:spacing w:line="276" w:lineRule="auto"/>
        <w:ind w:firstLine="341"/>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 xml:space="preserve"> 3 -ч</w:t>
      </w:r>
      <w:r w:rsidR="00DB3A4F">
        <w:rPr>
          <w:rStyle w:val="FontStyle72"/>
          <w:rFonts w:ascii="Times New Roman" w:eastAsia="Calibri" w:hAnsi="Times New Roman"/>
          <w:color w:val="000000"/>
          <w:sz w:val="24"/>
          <w:szCs w:val="24"/>
        </w:rPr>
        <w:t>у  классехь -34</w:t>
      </w:r>
      <w:r w:rsidRPr="00AE7D3E">
        <w:rPr>
          <w:rStyle w:val="FontStyle72"/>
          <w:rFonts w:ascii="Times New Roman" w:eastAsia="Calibri" w:hAnsi="Times New Roman"/>
          <w:color w:val="000000"/>
          <w:sz w:val="24"/>
          <w:szCs w:val="24"/>
        </w:rPr>
        <w:t xml:space="preserve">сахьт, кIирнах </w:t>
      </w:r>
      <w:r w:rsidR="00DB3A4F">
        <w:rPr>
          <w:rStyle w:val="FontStyle72"/>
          <w:rFonts w:ascii="Times New Roman" w:eastAsia="Calibri" w:hAnsi="Times New Roman"/>
          <w:color w:val="000000"/>
          <w:sz w:val="24"/>
          <w:szCs w:val="24"/>
        </w:rPr>
        <w:t>1</w:t>
      </w:r>
      <w:r w:rsidRPr="00AE7D3E">
        <w:rPr>
          <w:rStyle w:val="FontStyle72"/>
          <w:rFonts w:ascii="Times New Roman" w:eastAsia="Calibri" w:hAnsi="Times New Roman"/>
          <w:color w:val="000000"/>
          <w:sz w:val="24"/>
          <w:szCs w:val="24"/>
        </w:rPr>
        <w:t xml:space="preserve">сахьт, 34 белхан кIира; </w:t>
      </w:r>
    </w:p>
    <w:p w:rsidR="003C622C" w:rsidRPr="00AE7D3E" w:rsidRDefault="003C622C" w:rsidP="003C622C">
      <w:pPr>
        <w:pStyle w:val="Style20"/>
        <w:widowControl/>
        <w:spacing w:line="276" w:lineRule="auto"/>
        <w:ind w:firstLine="341"/>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 xml:space="preserve"> 4 -чу</w:t>
      </w:r>
      <w:r w:rsidR="00DB3A4F">
        <w:rPr>
          <w:rStyle w:val="FontStyle72"/>
          <w:rFonts w:ascii="Times New Roman" w:eastAsia="Calibri" w:hAnsi="Times New Roman"/>
          <w:color w:val="000000"/>
          <w:sz w:val="24"/>
          <w:szCs w:val="24"/>
        </w:rPr>
        <w:t xml:space="preserve">  классехь- 34</w:t>
      </w:r>
      <w:r w:rsidRPr="00AE7D3E">
        <w:rPr>
          <w:rStyle w:val="FontStyle72"/>
          <w:rFonts w:ascii="Times New Roman" w:eastAsia="Calibri" w:hAnsi="Times New Roman"/>
          <w:color w:val="000000"/>
          <w:sz w:val="24"/>
          <w:szCs w:val="24"/>
        </w:rPr>
        <w:t xml:space="preserve"> сахьт, кIирнах </w:t>
      </w:r>
      <w:r w:rsidR="00DB3A4F">
        <w:rPr>
          <w:rStyle w:val="FontStyle72"/>
          <w:rFonts w:ascii="Times New Roman" w:eastAsia="Calibri" w:hAnsi="Times New Roman"/>
          <w:color w:val="000000"/>
          <w:sz w:val="24"/>
          <w:szCs w:val="24"/>
        </w:rPr>
        <w:t>1</w:t>
      </w:r>
      <w:r w:rsidRPr="00AE7D3E">
        <w:rPr>
          <w:rStyle w:val="FontStyle72"/>
          <w:rFonts w:ascii="Times New Roman" w:eastAsia="Calibri" w:hAnsi="Times New Roman"/>
          <w:color w:val="000000"/>
          <w:sz w:val="24"/>
          <w:szCs w:val="24"/>
        </w:rPr>
        <w:t xml:space="preserve"> сахьт, 34 белхан кIира.</w:t>
      </w:r>
    </w:p>
    <w:p w:rsidR="003C622C" w:rsidRPr="00AE7D3E" w:rsidRDefault="003C622C" w:rsidP="003C622C">
      <w:pPr>
        <w:pStyle w:val="Zag3"/>
        <w:tabs>
          <w:tab w:val="left" w:leader="dot" w:pos="624"/>
        </w:tabs>
        <w:spacing w:after="0" w:line="240" w:lineRule="auto"/>
        <w:jc w:val="both"/>
        <w:rPr>
          <w:rStyle w:val="Zag11"/>
          <w:rFonts w:eastAsia="@Arial Unicode MS"/>
          <w:b/>
          <w:lang w:val="ru-RU"/>
        </w:rPr>
      </w:pPr>
    </w:p>
    <w:p w:rsidR="003C622C" w:rsidRPr="00AE7D3E" w:rsidRDefault="003C622C" w:rsidP="003C622C">
      <w:pPr>
        <w:pStyle w:val="Zag3"/>
        <w:tabs>
          <w:tab w:val="left" w:leader="dot" w:pos="624"/>
        </w:tabs>
        <w:spacing w:after="0" w:line="240" w:lineRule="auto"/>
        <w:jc w:val="both"/>
        <w:rPr>
          <w:rStyle w:val="Zag11"/>
          <w:rFonts w:eastAsia="@Arial Unicode MS"/>
          <w:b/>
          <w:lang w:val="ru-RU"/>
        </w:rPr>
      </w:pPr>
      <w:r w:rsidRPr="00AE7D3E">
        <w:rPr>
          <w:rStyle w:val="Zag11"/>
          <w:rFonts w:eastAsia="@Arial Unicode MS"/>
          <w:b/>
          <w:lang w:val="ru-RU"/>
        </w:rPr>
        <w:t xml:space="preserve">Описание ценостных ориентиров содержания учебного предмета. </w:t>
      </w:r>
    </w:p>
    <w:p w:rsidR="003C622C" w:rsidRPr="00AE7D3E" w:rsidRDefault="003C622C" w:rsidP="003C622C">
      <w:pPr>
        <w:pStyle w:val="Style32"/>
        <w:widowControl/>
        <w:jc w:val="left"/>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Дешаран предметан чулацаман мехаллаш.</w:t>
      </w:r>
    </w:p>
    <w:p w:rsidR="003C622C" w:rsidRPr="00AE7D3E" w:rsidRDefault="003C622C" w:rsidP="003C622C">
      <w:pPr>
        <w:pStyle w:val="Style20"/>
        <w:widowControl/>
        <w:spacing w:line="240" w:lineRule="auto"/>
        <w:ind w:firstLine="331"/>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 xml:space="preserve">Х1ара предмет 1амочу хенахь йовзар нисло массо а тайпа бохург санна къоман мехаллаш (патриотизм, доьзалан мехаллаш, 1алам, къинхьегам а, кхолларалла а, искусство, литература, </w:t>
      </w:r>
      <w:r w:rsidRPr="00AE7D3E">
        <w:rPr>
          <w:rStyle w:val="FontStyle72"/>
          <w:rFonts w:ascii="Times New Roman" w:eastAsia="Calibri" w:hAnsi="Times New Roman"/>
          <w:color w:val="000000"/>
          <w:sz w:val="24"/>
          <w:szCs w:val="24"/>
        </w:rPr>
        <w:lastRenderedPageBreak/>
        <w:t>дин). Кхузаманан, махкана а, халкъана а пайден хир долчу кепара оьзда, ийман долуш, кхидолу къаьмнаш лоруш, к1ант-йо1 кхиор ду хила дезарг цу предметана бухе диллинарг.</w:t>
      </w:r>
    </w:p>
    <w:p w:rsidR="003C622C" w:rsidRPr="00AE7D3E" w:rsidRDefault="003C622C" w:rsidP="003C622C">
      <w:pPr>
        <w:pStyle w:val="Style32"/>
        <w:widowControl/>
        <w:jc w:val="left"/>
        <w:rPr>
          <w:rFonts w:ascii="Times New Roman" w:hAnsi="Times New Roman" w:cs="Times New Roman"/>
          <w:color w:val="000000"/>
        </w:rPr>
      </w:pPr>
    </w:p>
    <w:p w:rsidR="003C622C" w:rsidRPr="00AE7D3E" w:rsidRDefault="003C622C" w:rsidP="003C622C">
      <w:pPr>
        <w:pStyle w:val="Zag3"/>
        <w:tabs>
          <w:tab w:val="left" w:leader="dot" w:pos="624"/>
        </w:tabs>
        <w:spacing w:after="0" w:line="240" w:lineRule="auto"/>
        <w:jc w:val="both"/>
        <w:rPr>
          <w:rStyle w:val="Zag11"/>
          <w:rFonts w:eastAsia="@Arial Unicode MS"/>
          <w:b/>
          <w:lang w:val="ru-RU"/>
        </w:rPr>
      </w:pPr>
    </w:p>
    <w:p w:rsidR="003C622C" w:rsidRPr="00AE7D3E" w:rsidRDefault="003C622C" w:rsidP="003C622C">
      <w:pPr>
        <w:pStyle w:val="Zag3"/>
        <w:tabs>
          <w:tab w:val="left" w:leader="dot" w:pos="624"/>
        </w:tabs>
        <w:spacing w:after="0" w:line="240" w:lineRule="auto"/>
        <w:jc w:val="left"/>
        <w:rPr>
          <w:rStyle w:val="Zag11"/>
          <w:rFonts w:eastAsia="@Arial Unicode MS"/>
          <w:b/>
          <w:lang w:val="ru-RU"/>
        </w:rPr>
      </w:pPr>
      <w:r w:rsidRPr="00AE7D3E">
        <w:rPr>
          <w:rStyle w:val="Zag11"/>
          <w:rFonts w:eastAsia="@Arial Unicode MS"/>
          <w:b/>
          <w:lang w:val="ru-RU"/>
        </w:rPr>
        <w:t>Личностные, метапредметные и предметные результаты освоения конкретного учебного предмета.</w:t>
      </w:r>
    </w:p>
    <w:p w:rsidR="003C622C" w:rsidRPr="00AE7D3E" w:rsidRDefault="003C622C" w:rsidP="003C622C">
      <w:pPr>
        <w:pStyle w:val="Style32"/>
        <w:widowControl/>
        <w:jc w:val="left"/>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 xml:space="preserve">                     Предмет 1аморца доьзна долу жам1аш.</w:t>
      </w:r>
    </w:p>
    <w:p w:rsidR="003C622C" w:rsidRPr="00AE7D3E" w:rsidRDefault="003C622C" w:rsidP="003C622C">
      <w:pPr>
        <w:pStyle w:val="Style32"/>
        <w:widowControl/>
        <w:jc w:val="both"/>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Литературни ешар 1амочаьргахь хила деза личностни</w:t>
      </w:r>
    </w:p>
    <w:p w:rsidR="003C622C" w:rsidRPr="00AE7D3E" w:rsidRDefault="003C622C" w:rsidP="003C622C">
      <w:pPr>
        <w:pStyle w:val="Style32"/>
        <w:widowControl/>
        <w:tabs>
          <w:tab w:val="left" w:pos="3240"/>
        </w:tabs>
        <w:jc w:val="left"/>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жам1аш:</w:t>
      </w:r>
      <w:r w:rsidRPr="00AE7D3E">
        <w:rPr>
          <w:rStyle w:val="FontStyle74"/>
          <w:rFonts w:ascii="Times New Roman" w:eastAsia="Calibri" w:hAnsi="Times New Roman" w:cs="Times New Roman"/>
          <w:color w:val="000000"/>
          <w:sz w:val="24"/>
          <w:szCs w:val="24"/>
        </w:rPr>
        <w:tab/>
      </w:r>
    </w:p>
    <w:p w:rsidR="003C622C" w:rsidRPr="00AE7D3E" w:rsidRDefault="003C622C" w:rsidP="003C622C">
      <w:pPr>
        <w:pStyle w:val="Style20"/>
        <w:widowControl/>
        <w:spacing w:line="240" w:lineRule="auto"/>
        <w:ind w:firstLine="346"/>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Россин юкъара этнически а, граждански а цхьааллаш кхиор, вуьшта аьлча</w:t>
      </w:r>
    </w:p>
    <w:p w:rsidR="003C622C" w:rsidRPr="00AE7D3E" w:rsidRDefault="003C622C" w:rsidP="003C622C">
      <w:pPr>
        <w:pStyle w:val="Style20"/>
        <w:widowControl/>
        <w:spacing w:line="240" w:lineRule="auto"/>
        <w:ind w:firstLine="341"/>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ша муьлхачу къоман векал ву а, Россин пачхьалкхан гражданин ша хилар а кхетор; юкъара российски а, граждански а, нохчийн г1иллакх-оьздангаллин а мехаллаш шегахь кхиор;</w:t>
      </w:r>
    </w:p>
    <w:p w:rsidR="003C622C" w:rsidRPr="00AE7D3E" w:rsidRDefault="003C622C" w:rsidP="003C622C">
      <w:pPr>
        <w:pStyle w:val="Style20"/>
        <w:widowControl/>
        <w:spacing w:line="240" w:lineRule="auto"/>
        <w:ind w:firstLine="346"/>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-исбаьхьаллин произведенийн буха т1ехь шегахь адамаллин а, демократически а мехаллаш кхиор;</w:t>
      </w:r>
    </w:p>
    <w:p w:rsidR="003C622C" w:rsidRPr="00AE7D3E" w:rsidRDefault="003C622C" w:rsidP="003C622C">
      <w:pPr>
        <w:pStyle w:val="Style25"/>
        <w:widowControl/>
        <w:numPr>
          <w:ilvl w:val="0"/>
          <w:numId w:val="53"/>
        </w:numPr>
        <w:tabs>
          <w:tab w:val="left" w:pos="480"/>
        </w:tabs>
        <w:spacing w:line="240" w:lineRule="auto"/>
        <w:ind w:firstLine="355"/>
        <w:jc w:val="left"/>
        <w:rPr>
          <w:rStyle w:val="FontStyle72"/>
          <w:rFonts w:ascii="Times New Roman" w:eastAsia="Calibri" w:hAnsi="Times New Roman" w:cs="Times New Roman"/>
          <w:color w:val="000000"/>
          <w:sz w:val="24"/>
          <w:szCs w:val="24"/>
        </w:rPr>
      </w:pPr>
      <w:r w:rsidRPr="00AE7D3E">
        <w:rPr>
          <w:rStyle w:val="FontStyle72"/>
          <w:rFonts w:ascii="Times New Roman" w:eastAsia="Calibri" w:hAnsi="Times New Roman" w:cs="Times New Roman"/>
          <w:color w:val="000000"/>
          <w:sz w:val="24"/>
          <w:szCs w:val="24"/>
        </w:rPr>
        <w:t>шен къоман культурех, бусулба динах а долу хаарш хилар, кхечу къаьмнех а, церан культурех, динах лаьцнарг а девзаш хилар; кхечу къаьмнийн культуре а, динца доьзначу ламасташка а ларам шегахь хилийтар;</w:t>
      </w:r>
    </w:p>
    <w:p w:rsidR="003C622C" w:rsidRPr="00AE7D3E" w:rsidRDefault="003C622C" w:rsidP="003C622C">
      <w:pPr>
        <w:pStyle w:val="Style25"/>
        <w:widowControl/>
        <w:numPr>
          <w:ilvl w:val="0"/>
          <w:numId w:val="53"/>
        </w:numPr>
        <w:tabs>
          <w:tab w:val="left" w:pos="480"/>
        </w:tabs>
        <w:spacing w:line="240" w:lineRule="auto"/>
        <w:ind w:firstLine="355"/>
        <w:jc w:val="left"/>
        <w:rPr>
          <w:rStyle w:val="FontStyle72"/>
          <w:rFonts w:ascii="Times New Roman" w:eastAsia="Calibri" w:hAnsi="Times New Roman" w:cs="Times New Roman"/>
          <w:color w:val="000000"/>
          <w:sz w:val="24"/>
          <w:szCs w:val="24"/>
        </w:rPr>
      </w:pPr>
      <w:r w:rsidRPr="00AE7D3E">
        <w:rPr>
          <w:rStyle w:val="FontStyle72"/>
          <w:rFonts w:ascii="Times New Roman" w:eastAsia="Calibri" w:hAnsi="Times New Roman" w:cs="Times New Roman"/>
          <w:color w:val="000000"/>
          <w:sz w:val="24"/>
          <w:szCs w:val="24"/>
        </w:rPr>
        <w:t>шен къоман г1иллакхаш а девзаш, кхечу къаьмнашца а г1иллакхашца а, динца а йоьзна йолу юкъаметтигаш ларъян хаар;</w:t>
      </w:r>
    </w:p>
    <w:p w:rsidR="003C622C" w:rsidRPr="00AE7D3E" w:rsidRDefault="003C622C" w:rsidP="003C622C">
      <w:pPr>
        <w:pStyle w:val="Style20"/>
        <w:widowControl/>
        <w:spacing w:line="240" w:lineRule="auto"/>
        <w:ind w:firstLine="0"/>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-доьзалан   ламасташка тергаме хила везар шегахь кхиор,</w:t>
      </w:r>
    </w:p>
    <w:p w:rsidR="003C622C" w:rsidRPr="00AE7D3E" w:rsidRDefault="003C622C" w:rsidP="003C622C">
      <w:pPr>
        <w:pStyle w:val="Style23"/>
        <w:widowControl/>
        <w:spacing w:line="240" w:lineRule="auto"/>
        <w:jc w:val="left"/>
        <w:rPr>
          <w:rStyle w:val="FontStyle72"/>
          <w:rFonts w:ascii="Times New Roman" w:eastAsia="Calibri" w:hAnsi="Times New Roman" w:cs="Times New Roman"/>
          <w:color w:val="000000"/>
          <w:sz w:val="24"/>
          <w:szCs w:val="24"/>
        </w:rPr>
      </w:pPr>
      <w:r w:rsidRPr="00AE7D3E">
        <w:rPr>
          <w:rStyle w:val="FontStyle72"/>
          <w:rFonts w:ascii="Times New Roman" w:eastAsia="Calibri" w:hAnsi="Times New Roman" w:cs="Times New Roman"/>
          <w:color w:val="000000"/>
          <w:sz w:val="24"/>
          <w:szCs w:val="24"/>
        </w:rPr>
        <w:t>1алам лардан а, шен а, нехан а могушалла ларъян езарх кхеташ хилар;</w:t>
      </w:r>
    </w:p>
    <w:p w:rsidR="003C622C" w:rsidRPr="00AE7D3E" w:rsidRDefault="003C622C" w:rsidP="003C622C">
      <w:pPr>
        <w:pStyle w:val="Style20"/>
        <w:widowControl/>
        <w:spacing w:line="240" w:lineRule="auto"/>
        <w:ind w:firstLine="341"/>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-таханлерчу дуьненахь вахаран 1алашонца шен амал кхиор; шен нийсархошца а, баккхийчаьрца а девне ца вуьйлуш, машаре ваха болу лаам шегахь кхиор;</w:t>
      </w:r>
    </w:p>
    <w:p w:rsidR="003C622C" w:rsidRPr="00AE7D3E" w:rsidRDefault="003C622C" w:rsidP="003C622C">
      <w:pPr>
        <w:pStyle w:val="Style25"/>
        <w:widowControl/>
        <w:numPr>
          <w:ilvl w:val="0"/>
          <w:numId w:val="54"/>
        </w:numPr>
        <w:tabs>
          <w:tab w:val="left" w:pos="446"/>
        </w:tabs>
        <w:spacing w:line="240" w:lineRule="auto"/>
        <w:ind w:firstLine="350"/>
        <w:jc w:val="left"/>
        <w:rPr>
          <w:rStyle w:val="FontStyle72"/>
          <w:rFonts w:ascii="Times New Roman" w:eastAsia="Calibri" w:hAnsi="Times New Roman" w:cs="Times New Roman"/>
          <w:color w:val="000000"/>
          <w:sz w:val="24"/>
          <w:szCs w:val="24"/>
        </w:rPr>
      </w:pPr>
      <w:r w:rsidRPr="00AE7D3E">
        <w:rPr>
          <w:rStyle w:val="FontStyle72"/>
          <w:rFonts w:ascii="Times New Roman" w:eastAsia="Calibri" w:hAnsi="Times New Roman" w:cs="Times New Roman"/>
          <w:color w:val="000000"/>
          <w:sz w:val="24"/>
          <w:szCs w:val="24"/>
        </w:rPr>
        <w:t>дешархочун социальни декхарш карадерзор; дешаре лаам кхиор; дешар шена оьшуш хиларх кхетар;</w:t>
      </w:r>
    </w:p>
    <w:p w:rsidR="003C622C" w:rsidRPr="00AE7D3E" w:rsidRDefault="003C622C" w:rsidP="003C622C">
      <w:pPr>
        <w:pStyle w:val="Style25"/>
        <w:widowControl/>
        <w:numPr>
          <w:ilvl w:val="0"/>
          <w:numId w:val="54"/>
        </w:numPr>
        <w:tabs>
          <w:tab w:val="left" w:pos="446"/>
        </w:tabs>
        <w:spacing w:line="240" w:lineRule="auto"/>
        <w:ind w:firstLine="350"/>
        <w:jc w:val="left"/>
        <w:rPr>
          <w:rStyle w:val="FontStyle72"/>
          <w:rFonts w:ascii="Times New Roman" w:eastAsia="Calibri" w:hAnsi="Times New Roman" w:cs="Times New Roman"/>
          <w:color w:val="000000"/>
          <w:sz w:val="24"/>
          <w:szCs w:val="24"/>
        </w:rPr>
      </w:pPr>
      <w:r w:rsidRPr="00AE7D3E">
        <w:rPr>
          <w:rStyle w:val="FontStyle72"/>
          <w:rFonts w:ascii="Times New Roman" w:eastAsia="Calibri" w:hAnsi="Times New Roman" w:cs="Times New Roman"/>
          <w:color w:val="000000"/>
          <w:sz w:val="24"/>
          <w:szCs w:val="24"/>
        </w:rPr>
        <w:t>къоман а, кхийолу а литература ешарца синъоьзданагаллин мехаллаш а, эстетически синхаамаш шегахь кхиор.</w:t>
      </w:r>
    </w:p>
    <w:p w:rsidR="003C622C" w:rsidRPr="00AE7D3E" w:rsidRDefault="003C622C" w:rsidP="003C622C">
      <w:pPr>
        <w:pStyle w:val="Style34"/>
        <w:widowControl/>
        <w:spacing w:line="240" w:lineRule="auto"/>
        <w:rPr>
          <w:rStyle w:val="FontStyle74"/>
          <w:rFonts w:ascii="Times New Roman" w:eastAsia="Calibri" w:hAnsi="Times New Roman" w:cs="Times New Roman"/>
          <w:color w:val="000000"/>
          <w:sz w:val="24"/>
          <w:szCs w:val="24"/>
        </w:rPr>
      </w:pPr>
    </w:p>
    <w:p w:rsidR="003C622C" w:rsidRPr="00AE7D3E" w:rsidRDefault="003C622C" w:rsidP="003C622C">
      <w:pPr>
        <w:pStyle w:val="Style34"/>
        <w:widowControl/>
        <w:spacing w:line="240" w:lineRule="auto"/>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Литературни ешар 1амочаьргахь хила деза метапредметни жам1аш:</w:t>
      </w:r>
    </w:p>
    <w:p w:rsidR="003C622C" w:rsidRPr="00AE7D3E" w:rsidRDefault="003C622C" w:rsidP="003C622C">
      <w:pPr>
        <w:pStyle w:val="Style20"/>
        <w:widowControl/>
        <w:spacing w:line="240" w:lineRule="auto"/>
        <w:rPr>
          <w:rStyle w:val="FontStyle72"/>
          <w:rFonts w:ascii="Times New Roman" w:eastAsia="Calibri" w:hAnsi="Times New Roman"/>
          <w:color w:val="000000"/>
          <w:sz w:val="24"/>
          <w:szCs w:val="24"/>
        </w:rPr>
      </w:pPr>
    </w:p>
    <w:p w:rsidR="003C622C" w:rsidRPr="00AE7D3E" w:rsidRDefault="003C622C" w:rsidP="003C622C">
      <w:pPr>
        <w:pStyle w:val="Style20"/>
        <w:widowControl/>
        <w:spacing w:line="240" w:lineRule="auto"/>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-дешаран 1алашонех а, декхарех а кхеташ хилар, кхоллараллин кепара хьесапаш кхочушдар;</w:t>
      </w:r>
    </w:p>
    <w:p w:rsidR="003C622C" w:rsidRPr="00AE7D3E" w:rsidRDefault="003C622C" w:rsidP="003C622C">
      <w:pPr>
        <w:pStyle w:val="Style20"/>
        <w:widowControl/>
        <w:spacing w:line="240" w:lineRule="auto"/>
        <w:ind w:firstLine="355"/>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-шена хьалха х1оттийнчу декхаре хьаьжжина, дешаран декъехула билгалдан леринарг къасто а, цуьнан мах хадо а, и кхочушдархьама эвсаре некъ харжа а хаар;</w:t>
      </w:r>
    </w:p>
    <w:p w:rsidR="003C622C" w:rsidRPr="00AE7D3E" w:rsidRDefault="003C622C" w:rsidP="003C622C">
      <w:pPr>
        <w:pStyle w:val="Style25"/>
        <w:widowControl/>
        <w:tabs>
          <w:tab w:val="left" w:pos="446"/>
        </w:tabs>
        <w:spacing w:line="240" w:lineRule="auto"/>
        <w:ind w:firstLine="350"/>
        <w:rPr>
          <w:rStyle w:val="FontStyle72"/>
          <w:rFonts w:ascii="Times New Roman" w:eastAsia="Calibri" w:hAnsi="Times New Roman" w:cs="Times New Roman"/>
          <w:color w:val="000000"/>
          <w:sz w:val="24"/>
          <w:szCs w:val="24"/>
        </w:rPr>
      </w:pPr>
      <w:r w:rsidRPr="00AE7D3E">
        <w:rPr>
          <w:rStyle w:val="FontStyle72"/>
          <w:rFonts w:ascii="Times New Roman" w:eastAsia="Calibri" w:hAnsi="Times New Roman" w:cs="Times New Roman"/>
          <w:color w:val="000000"/>
          <w:sz w:val="24"/>
          <w:szCs w:val="24"/>
        </w:rPr>
        <w:t>-</w:t>
      </w:r>
      <w:r w:rsidRPr="00AE7D3E">
        <w:rPr>
          <w:rStyle w:val="FontStyle72"/>
          <w:rFonts w:ascii="Times New Roman" w:eastAsia="Calibri" w:hAnsi="Times New Roman" w:cs="Times New Roman"/>
          <w:color w:val="000000"/>
          <w:sz w:val="24"/>
          <w:szCs w:val="24"/>
        </w:rPr>
        <w:tab/>
        <w:t>ша баьхначу кхиамийн бахьанех кхеташ хилар шегахь кхиор (ткъа иштта цададаларан бахьанех а, иза лазаме ца долуьйтуш т1еэца хууш а хилар;</w:t>
      </w:r>
    </w:p>
    <w:p w:rsidR="003C622C" w:rsidRPr="00AE7D3E" w:rsidRDefault="003C622C" w:rsidP="003C622C">
      <w:pPr>
        <w:pStyle w:val="Style20"/>
        <w:widowControl/>
        <w:spacing w:line="240" w:lineRule="auto"/>
        <w:ind w:firstLine="331"/>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-коммуникативни а, х1ума довзаран а декхарш кхочушдаран 1алашонца меттан г1ирсех пайда эцар;</w:t>
      </w:r>
    </w:p>
    <w:p w:rsidR="003C622C" w:rsidRPr="00AE7D3E" w:rsidRDefault="003C622C" w:rsidP="003C622C">
      <w:pPr>
        <w:pStyle w:val="Style20"/>
        <w:widowControl/>
        <w:spacing w:line="240" w:lineRule="auto"/>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-дечун логически кепаш (дустар, анализ, юкъара маь1на дар) караерзор;</w:t>
      </w:r>
    </w:p>
    <w:p w:rsidR="003C622C" w:rsidRPr="00AE7D3E" w:rsidRDefault="003C622C" w:rsidP="003C622C">
      <w:pPr>
        <w:pStyle w:val="Style25"/>
        <w:widowControl/>
        <w:tabs>
          <w:tab w:val="left" w:pos="730"/>
        </w:tabs>
        <w:spacing w:line="240" w:lineRule="auto"/>
        <w:ind w:firstLine="355"/>
        <w:rPr>
          <w:rStyle w:val="FontStyle72"/>
          <w:rFonts w:ascii="Times New Roman" w:eastAsia="Calibri" w:hAnsi="Times New Roman" w:cs="Times New Roman"/>
          <w:color w:val="000000"/>
          <w:sz w:val="24"/>
          <w:szCs w:val="24"/>
        </w:rPr>
      </w:pPr>
      <w:r w:rsidRPr="00AE7D3E">
        <w:rPr>
          <w:rStyle w:val="FontStyle72"/>
          <w:rFonts w:ascii="Times New Roman" w:eastAsia="Calibri" w:hAnsi="Times New Roman" w:cs="Times New Roman"/>
          <w:color w:val="000000"/>
          <w:sz w:val="24"/>
          <w:szCs w:val="24"/>
        </w:rPr>
        <w:t>-</w:t>
      </w:r>
      <w:r w:rsidRPr="00AE7D3E">
        <w:rPr>
          <w:rStyle w:val="FontStyle72"/>
          <w:rFonts w:ascii="Times New Roman" w:eastAsia="Calibri" w:hAnsi="Times New Roman" w:cs="Times New Roman"/>
          <w:color w:val="000000"/>
          <w:sz w:val="24"/>
          <w:szCs w:val="24"/>
        </w:rPr>
        <w:tab/>
        <w:t>кхечу къаьмнийн нийсархошца цхьаьна дечу г1уллакхашкахь юкъара 1алашонаш билгалъяр, хьан, х1ун дийрду къастор, цаьрца цхьаьна тергам латтор, ша а, вукхара а дечун цхьанакепара мах хадор; девне ца дерзош, 1оттаме дерш д1адерзор, ларамца т1еэцар кхечу къомах волчун амалехь дерг;</w:t>
      </w:r>
    </w:p>
    <w:p w:rsidR="003C622C" w:rsidRPr="00AE7D3E" w:rsidRDefault="003C622C" w:rsidP="003C622C">
      <w:pPr>
        <w:pStyle w:val="Style25"/>
        <w:widowControl/>
        <w:tabs>
          <w:tab w:val="left" w:pos="485"/>
        </w:tabs>
        <w:spacing w:line="240" w:lineRule="auto"/>
        <w:ind w:firstLine="350"/>
        <w:rPr>
          <w:rStyle w:val="FontStyle72"/>
          <w:rFonts w:ascii="Times New Roman" w:eastAsia="Calibri" w:hAnsi="Times New Roman" w:cs="Times New Roman"/>
          <w:color w:val="000000"/>
          <w:sz w:val="24"/>
          <w:szCs w:val="24"/>
        </w:rPr>
      </w:pPr>
      <w:r w:rsidRPr="00AE7D3E">
        <w:rPr>
          <w:rStyle w:val="FontStyle72"/>
          <w:rFonts w:ascii="Times New Roman" w:eastAsia="Calibri" w:hAnsi="Times New Roman" w:cs="Times New Roman"/>
          <w:color w:val="000000"/>
          <w:sz w:val="24"/>
          <w:szCs w:val="24"/>
        </w:rPr>
        <w:t>-</w:t>
      </w:r>
      <w:r w:rsidRPr="00AE7D3E">
        <w:rPr>
          <w:rStyle w:val="FontStyle72"/>
          <w:rFonts w:ascii="Times New Roman" w:eastAsia="Calibri" w:hAnsi="Times New Roman" w:cs="Times New Roman"/>
          <w:color w:val="000000"/>
          <w:sz w:val="24"/>
          <w:szCs w:val="24"/>
        </w:rPr>
        <w:tab/>
        <w:t>базови предметийн кхетамаш, кхечу предметашца боьзна кхетамаш а караберзор, шен предметца уьш буозар.</w:t>
      </w:r>
    </w:p>
    <w:p w:rsidR="003C622C" w:rsidRPr="00AE7D3E" w:rsidRDefault="003C622C" w:rsidP="003C622C">
      <w:pPr>
        <w:pStyle w:val="Style34"/>
        <w:widowControl/>
        <w:spacing w:line="240" w:lineRule="auto"/>
        <w:rPr>
          <w:rStyle w:val="FontStyle74"/>
          <w:rFonts w:ascii="Times New Roman" w:eastAsia="Calibri" w:hAnsi="Times New Roman" w:cs="Times New Roman"/>
          <w:color w:val="000000"/>
          <w:sz w:val="24"/>
          <w:szCs w:val="24"/>
        </w:rPr>
      </w:pPr>
    </w:p>
    <w:p w:rsidR="003C622C" w:rsidRPr="00AE7D3E" w:rsidRDefault="003C622C" w:rsidP="003C622C">
      <w:pPr>
        <w:pStyle w:val="Style34"/>
        <w:widowControl/>
        <w:spacing w:line="240" w:lineRule="auto"/>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Литературни ешар 1амочаьргахь хила деза предметаца доьзна долу жам1аш:</w:t>
      </w:r>
    </w:p>
    <w:p w:rsidR="003C622C" w:rsidRPr="00AE7D3E" w:rsidRDefault="003C622C" w:rsidP="003C622C">
      <w:pPr>
        <w:pStyle w:val="Style25"/>
        <w:widowControl/>
        <w:tabs>
          <w:tab w:val="left" w:pos="624"/>
        </w:tabs>
        <w:spacing w:line="240" w:lineRule="auto"/>
        <w:ind w:firstLine="355"/>
        <w:rPr>
          <w:rStyle w:val="FontStyle72"/>
          <w:rFonts w:ascii="Times New Roman" w:eastAsia="Calibri" w:hAnsi="Times New Roman" w:cs="Times New Roman"/>
          <w:color w:val="000000"/>
          <w:sz w:val="24"/>
          <w:szCs w:val="24"/>
        </w:rPr>
      </w:pPr>
      <w:r w:rsidRPr="00AE7D3E">
        <w:rPr>
          <w:rStyle w:val="FontStyle72"/>
          <w:rFonts w:ascii="Times New Roman" w:eastAsia="Calibri" w:hAnsi="Times New Roman" w:cs="Times New Roman"/>
          <w:color w:val="000000"/>
          <w:sz w:val="24"/>
          <w:szCs w:val="24"/>
        </w:rPr>
        <w:t>-</w:t>
      </w:r>
      <w:r w:rsidRPr="00AE7D3E">
        <w:rPr>
          <w:rStyle w:val="FontStyle72"/>
          <w:rFonts w:ascii="Times New Roman" w:eastAsia="Calibri" w:hAnsi="Times New Roman" w:cs="Times New Roman"/>
          <w:color w:val="000000"/>
          <w:sz w:val="24"/>
          <w:szCs w:val="24"/>
        </w:rPr>
        <w:tab/>
        <w:t>къоман а, дуьненан а, культурийн хилам а, синъоьздангаллин мехаллаш, ламасташ лардаран а, кхид1а а д1акховдоран г1ирс санна литературех кхетар;</w:t>
      </w:r>
    </w:p>
    <w:p w:rsidR="003C622C" w:rsidRPr="00AE7D3E" w:rsidRDefault="003C622C" w:rsidP="003C622C">
      <w:pPr>
        <w:pStyle w:val="Style20"/>
        <w:widowControl/>
        <w:spacing w:line="240" w:lineRule="auto"/>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-ша-шен кхиарехь ешаран мах лакхара хиларх кхетар; виллина йоьшуш хила везаш хилар болу лаам шегахь кхиор; дуьненах а, къоман исторех а, культурех а болу кхетамаш кхиор; юьхьанцара г1иллакх-оьздангалла кхиорехь литературо д1алоцу меттиг къасто а, дика а, вуо а х1ун ду хууш хилар;</w:t>
      </w:r>
    </w:p>
    <w:p w:rsidR="003C622C" w:rsidRPr="00AE7D3E" w:rsidRDefault="003C622C" w:rsidP="003C622C">
      <w:pPr>
        <w:pStyle w:val="Style25"/>
        <w:widowControl/>
        <w:tabs>
          <w:tab w:val="left" w:pos="494"/>
        </w:tabs>
        <w:spacing w:line="240" w:lineRule="auto"/>
        <w:ind w:firstLine="346"/>
        <w:rPr>
          <w:rStyle w:val="FontStyle72"/>
          <w:rFonts w:ascii="Times New Roman" w:eastAsia="Calibri" w:hAnsi="Times New Roman" w:cs="Times New Roman"/>
          <w:color w:val="000000"/>
          <w:sz w:val="24"/>
          <w:szCs w:val="24"/>
        </w:rPr>
      </w:pPr>
      <w:r w:rsidRPr="00AE7D3E">
        <w:rPr>
          <w:rStyle w:val="FontStyle72"/>
          <w:rFonts w:ascii="Times New Roman" w:eastAsia="Calibri" w:hAnsi="Times New Roman" w:cs="Times New Roman"/>
          <w:color w:val="000000"/>
          <w:sz w:val="24"/>
          <w:szCs w:val="24"/>
        </w:rPr>
        <w:lastRenderedPageBreak/>
        <w:t>-</w:t>
      </w:r>
      <w:r w:rsidRPr="00AE7D3E">
        <w:rPr>
          <w:rStyle w:val="FontStyle72"/>
          <w:rFonts w:ascii="Times New Roman" w:eastAsia="Calibri" w:hAnsi="Times New Roman" w:cs="Times New Roman"/>
          <w:color w:val="000000"/>
          <w:sz w:val="24"/>
          <w:szCs w:val="24"/>
        </w:rPr>
        <w:tab/>
        <w:t>х1унда еша еза бохучух кхеташ хилар, цу декъехь тайп-тайпанчу ешарх пайда эцар;</w:t>
      </w:r>
    </w:p>
    <w:p w:rsidR="003C622C" w:rsidRPr="00AE7D3E" w:rsidRDefault="003C622C" w:rsidP="003C622C">
      <w:pPr>
        <w:pStyle w:val="Style20"/>
        <w:widowControl/>
        <w:spacing w:line="240" w:lineRule="auto"/>
        <w:ind w:firstLine="355"/>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-дешаран а, 1илманан кхетаме, исбаьхьаллин тексташ ладог1арца т1еэца а, кхеташ еша а, цхьанатайпана царах кхета а хууш хилар; стихотворенин кепехь йолу тексташ къастош ешаран юьхьанцара хаарш карадерзор;</w:t>
      </w:r>
    </w:p>
    <w:p w:rsidR="003C622C" w:rsidRPr="00AE7D3E" w:rsidRDefault="003C622C" w:rsidP="003C622C">
      <w:pPr>
        <w:pStyle w:val="Style20"/>
        <w:widowControl/>
        <w:spacing w:line="240" w:lineRule="auto"/>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-прозаически исбаьхьаллин произведенеш юхасхьайийца а, церан чулацамах долчу хаттаршна жоьпаш дала а, ешначу дешаран, 1илманан кхетаме, исбаьхьаллин текстийн бахьанин-т1аьхьалонийн з1енаш къасто а хаар карадерзор;</w:t>
      </w:r>
    </w:p>
    <w:p w:rsidR="003C622C" w:rsidRPr="00AE7D3E" w:rsidRDefault="003C622C" w:rsidP="003C622C">
      <w:pPr>
        <w:pStyle w:val="Style20"/>
        <w:widowControl/>
        <w:spacing w:line="240" w:lineRule="auto"/>
        <w:ind w:firstLine="355"/>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-меттан бакъонаш а ларъеш, йозанехь а, барта а доцца дийцарш х1итто хаар карадерзор;</w:t>
      </w:r>
    </w:p>
    <w:p w:rsidR="003C622C" w:rsidRPr="00AE7D3E" w:rsidRDefault="003C622C" w:rsidP="003C622C">
      <w:pPr>
        <w:pStyle w:val="Style20"/>
        <w:widowControl/>
        <w:spacing w:line="240" w:lineRule="auto"/>
        <w:ind w:firstLine="355"/>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-хьайца къамел деш волчуьнга а ладог1а а, цо дуьйцучуьнца реза вацахь а, делил далорца айхьа бохург т1еч1аг1дан а, г1иллакхехь вистхила а, диалог д1аяхьа а хаар карадерзор;</w:t>
      </w:r>
    </w:p>
    <w:p w:rsidR="003C622C" w:rsidRPr="00AE7D3E" w:rsidRDefault="003C622C" w:rsidP="003C622C">
      <w:pPr>
        <w:pStyle w:val="Style20"/>
        <w:widowControl/>
        <w:spacing w:line="240" w:lineRule="auto"/>
        <w:ind w:firstLine="355"/>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-исбаьхьаллин текстийн башхаллийн дуьхе а кхуьуш, дешаран, 1илманан, исбаьхьаллин тексташ вовшех къасто хаар;</w:t>
      </w:r>
    </w:p>
    <w:p w:rsidR="003C622C" w:rsidRPr="00AE7D3E" w:rsidRDefault="003C622C" w:rsidP="003C622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-ешначу исбаьхьаллин, 1илманан, дешаран текстийн теманах, коьртачу маь1нах кхеташ хилар; исбаьхьаллин текстехь балийна меттан исбаьхьаллин г1ирсаш ган а, яздархочо мича 1алашонца уьш юкъа балийна а хаар;</w:t>
      </w:r>
    </w:p>
    <w:p w:rsidR="003C622C" w:rsidRPr="00AE7D3E" w:rsidRDefault="003C622C" w:rsidP="003C622C">
      <w:pPr>
        <w:pStyle w:val="Style20"/>
        <w:widowControl/>
        <w:spacing w:line="240" w:lineRule="auto"/>
        <w:ind w:firstLine="355"/>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-ша ешначу исбаьхьаллин произведенин мах хадо а, цунах лаьцна шена хетарг ала а хаар;</w:t>
      </w:r>
    </w:p>
    <w:p w:rsidR="003C622C" w:rsidRPr="00AE7D3E" w:rsidRDefault="003C622C" w:rsidP="003C622C">
      <w:pPr>
        <w:pStyle w:val="Style20"/>
        <w:widowControl/>
        <w:spacing w:line="240" w:lineRule="auto"/>
        <w:ind w:firstLine="341"/>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-ешначу текстехь йолу синъоьздангаллин мехаллаш йовзийта а, уьш шегахь кхио а хаар;</w:t>
      </w:r>
    </w:p>
    <w:p w:rsidR="003C622C" w:rsidRPr="00AE7D3E" w:rsidRDefault="003C622C" w:rsidP="003C622C">
      <w:pPr>
        <w:pStyle w:val="Style25"/>
        <w:widowControl/>
        <w:tabs>
          <w:tab w:val="left" w:pos="586"/>
        </w:tabs>
        <w:spacing w:line="240" w:lineRule="auto"/>
        <w:ind w:firstLine="355"/>
        <w:rPr>
          <w:rStyle w:val="FontStyle72"/>
          <w:rFonts w:ascii="Times New Roman" w:eastAsia="Calibri" w:hAnsi="Times New Roman" w:cs="Times New Roman"/>
          <w:color w:val="000000"/>
          <w:sz w:val="24"/>
          <w:szCs w:val="24"/>
        </w:rPr>
      </w:pPr>
      <w:r w:rsidRPr="00AE7D3E">
        <w:rPr>
          <w:rStyle w:val="FontStyle72"/>
          <w:rFonts w:ascii="Times New Roman" w:eastAsia="Calibri" w:hAnsi="Times New Roman" w:cs="Times New Roman"/>
          <w:color w:val="000000"/>
          <w:sz w:val="24"/>
          <w:szCs w:val="24"/>
        </w:rPr>
        <w:t>-</w:t>
      </w:r>
      <w:r w:rsidRPr="00AE7D3E">
        <w:rPr>
          <w:rStyle w:val="FontStyle72"/>
          <w:rFonts w:ascii="Times New Roman" w:eastAsia="Calibri" w:hAnsi="Times New Roman" w:cs="Times New Roman"/>
          <w:color w:val="000000"/>
          <w:sz w:val="24"/>
          <w:szCs w:val="24"/>
        </w:rPr>
        <w:tab/>
        <w:t>оьрсийн а, нохчийн а исбаьхьаллин произведенийн персонажаш (дакъалацархой) вовшашца буста а, церан амалехь, г1уллакхашкахь цхьаьна дог1ург схьа а лохуш, царна харакатеристика яла а, цаьрга шен болу хьежам гайта а хаар;</w:t>
      </w:r>
    </w:p>
    <w:p w:rsidR="003C622C" w:rsidRPr="00AE7D3E" w:rsidRDefault="003C622C" w:rsidP="003C622C">
      <w:pPr>
        <w:pStyle w:val="Style25"/>
        <w:widowControl/>
        <w:tabs>
          <w:tab w:val="left" w:pos="446"/>
        </w:tabs>
        <w:spacing w:line="240" w:lineRule="auto"/>
        <w:ind w:firstLine="346"/>
        <w:rPr>
          <w:rStyle w:val="FontStyle72"/>
          <w:rFonts w:ascii="Times New Roman" w:eastAsia="Calibri" w:hAnsi="Times New Roman" w:cs="Times New Roman"/>
          <w:color w:val="000000"/>
          <w:sz w:val="24"/>
          <w:szCs w:val="24"/>
        </w:rPr>
      </w:pPr>
      <w:r w:rsidRPr="00AE7D3E">
        <w:rPr>
          <w:rStyle w:val="FontStyle72"/>
          <w:rFonts w:ascii="Times New Roman" w:eastAsia="Calibri" w:hAnsi="Times New Roman" w:cs="Times New Roman"/>
          <w:color w:val="000000"/>
          <w:sz w:val="24"/>
          <w:szCs w:val="24"/>
        </w:rPr>
        <w:t>-</w:t>
      </w:r>
      <w:r w:rsidRPr="00AE7D3E">
        <w:rPr>
          <w:rStyle w:val="FontStyle72"/>
          <w:rFonts w:ascii="Times New Roman" w:eastAsia="Calibri" w:hAnsi="Times New Roman" w:cs="Times New Roman"/>
          <w:color w:val="000000"/>
          <w:sz w:val="24"/>
          <w:szCs w:val="24"/>
        </w:rPr>
        <w:tab/>
        <w:t>шена хаза хета книга шенна схьахаржа а, т1ебузучу хаамийн справочни хьостанех пайда эца а хаар;</w:t>
      </w:r>
    </w:p>
    <w:p w:rsidR="003C622C" w:rsidRPr="00AE7D3E" w:rsidRDefault="003C622C" w:rsidP="003C622C">
      <w:pPr>
        <w:pStyle w:val="Style34"/>
        <w:widowControl/>
        <w:spacing w:line="240" w:lineRule="auto"/>
        <w:rPr>
          <w:rStyle w:val="FontStyle74"/>
          <w:rFonts w:ascii="Times New Roman" w:eastAsia="Calibri" w:hAnsi="Times New Roman" w:cs="Times New Roman"/>
          <w:color w:val="000000"/>
          <w:sz w:val="24"/>
          <w:szCs w:val="24"/>
        </w:rPr>
      </w:pPr>
    </w:p>
    <w:p w:rsidR="003C622C" w:rsidRPr="00AE7D3E" w:rsidRDefault="003C622C" w:rsidP="003C622C">
      <w:pPr>
        <w:pStyle w:val="Zag3"/>
        <w:tabs>
          <w:tab w:val="left" w:leader="dot" w:pos="624"/>
        </w:tabs>
        <w:spacing w:after="0" w:line="240" w:lineRule="auto"/>
        <w:jc w:val="left"/>
        <w:rPr>
          <w:rStyle w:val="Zag11"/>
          <w:rFonts w:eastAsia="@Arial Unicode MS"/>
          <w:b/>
          <w:lang w:val="ru-RU"/>
        </w:rPr>
      </w:pPr>
      <w:r w:rsidRPr="00AE7D3E">
        <w:rPr>
          <w:rStyle w:val="Zag11"/>
          <w:rFonts w:eastAsia="@Arial Unicode MS"/>
          <w:b/>
          <w:lang w:val="ru-RU"/>
        </w:rPr>
        <w:t>Содержание учебного предмета, курса.</w:t>
      </w:r>
    </w:p>
    <w:p w:rsidR="003C622C" w:rsidRPr="00AE7D3E" w:rsidRDefault="003C622C" w:rsidP="003C622C">
      <w:pPr>
        <w:pStyle w:val="Style34"/>
        <w:widowControl/>
        <w:spacing w:line="240" w:lineRule="auto"/>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Дешаран предметехула болу юьхьанцарчу юкъарадешаран чулацам</w:t>
      </w:r>
    </w:p>
    <w:p w:rsidR="003C622C" w:rsidRPr="00AE7D3E" w:rsidRDefault="003C622C" w:rsidP="003C622C">
      <w:pPr>
        <w:pStyle w:val="Style34"/>
        <w:widowControl/>
        <w:tabs>
          <w:tab w:val="left" w:pos="3120"/>
        </w:tabs>
        <w:spacing w:line="240" w:lineRule="auto"/>
        <w:jc w:val="left"/>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ab/>
      </w:r>
    </w:p>
    <w:p w:rsidR="003C622C" w:rsidRPr="00AE7D3E" w:rsidRDefault="003C622C" w:rsidP="003C622C">
      <w:pPr>
        <w:pStyle w:val="Style34"/>
        <w:widowControl/>
        <w:spacing w:line="240" w:lineRule="auto"/>
        <w:jc w:val="left"/>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 xml:space="preserve">Къамелан кепаш </w:t>
      </w:r>
    </w:p>
    <w:p w:rsidR="003C622C" w:rsidRPr="00AE7D3E" w:rsidRDefault="003C622C" w:rsidP="003C622C">
      <w:pPr>
        <w:pStyle w:val="Style34"/>
        <w:widowControl/>
        <w:spacing w:line="240" w:lineRule="auto"/>
        <w:jc w:val="left"/>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Ладог1ар</w:t>
      </w:r>
    </w:p>
    <w:p w:rsidR="003C622C" w:rsidRPr="00AE7D3E" w:rsidRDefault="003C622C" w:rsidP="003C622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Дуьйцу къамел ладог1арца т1еэцар, цхьанатайпана иза кхетадар, ладоьг1начуьнца доьзна хаттаршна жоьпаш далар, ладоьг1начун чулацамах лаьцна шена хаттар дала хаар, х1ун 1алашо йолуш ладуьйг1ира къамеле кхетадар. Стихотворни къамеле ладог1а хаар, ладоьг1начун дог-ойла къастор.</w:t>
      </w:r>
    </w:p>
    <w:p w:rsidR="003C622C" w:rsidRPr="00AE7D3E" w:rsidRDefault="003C622C" w:rsidP="003C622C">
      <w:pPr>
        <w:pStyle w:val="Style32"/>
        <w:widowControl/>
        <w:jc w:val="left"/>
        <w:rPr>
          <w:rFonts w:ascii="Times New Roman" w:hAnsi="Times New Roman" w:cs="Times New Roman"/>
          <w:color w:val="000000"/>
        </w:rPr>
      </w:pPr>
    </w:p>
    <w:p w:rsidR="003C622C" w:rsidRPr="00AE7D3E" w:rsidRDefault="003C622C" w:rsidP="003C622C">
      <w:pPr>
        <w:pStyle w:val="Style32"/>
        <w:widowControl/>
        <w:jc w:val="left"/>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Ешар</w:t>
      </w:r>
    </w:p>
    <w:p w:rsidR="003C622C" w:rsidRPr="00AE7D3E" w:rsidRDefault="003C622C" w:rsidP="003C622C">
      <w:pPr>
        <w:pStyle w:val="Style20"/>
        <w:widowControl/>
        <w:spacing w:line="240" w:lineRule="auto"/>
        <w:ind w:firstLine="33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Хезаш ешар. Кхеташ, нийса, цхьанаэшшара хезаш ешар. Ешаран чехкалла доза тухуш къастош яц, х1ора дешархочун башхалле хьожжий къастош хуьлу и барам. Ешаран сихалла т1аьхь-т1аьхьа чехкайоккху. Йоьшучу хенахь соцунг1ашший, интонаций, сацаран хьаьркаш лар а деш, кхетаме, нийса, цхьанаэшшара дийначу дешнашца ешар.</w:t>
      </w:r>
    </w:p>
    <w:p w:rsidR="003C622C" w:rsidRPr="00AE7D3E" w:rsidRDefault="003C622C" w:rsidP="003C622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Дагахь ешар. Дагахь йоьшучу хенахь йоьшучун маь1нах кхеташ хилар. Ешначу текстехь оьшуш болу хаамаш карон а, меттан исбаьхьаллин г1ирсаш ган а хаар.</w:t>
      </w:r>
    </w:p>
    <w:p w:rsidR="003C622C" w:rsidRPr="00AE7D3E" w:rsidRDefault="003C622C" w:rsidP="003C622C">
      <w:pPr>
        <w:pStyle w:val="Style32"/>
        <w:widowControl/>
        <w:jc w:val="left"/>
        <w:rPr>
          <w:rFonts w:ascii="Times New Roman" w:hAnsi="Times New Roman" w:cs="Times New Roman"/>
          <w:color w:val="000000"/>
        </w:rPr>
      </w:pPr>
    </w:p>
    <w:p w:rsidR="003C622C" w:rsidRPr="00AE7D3E" w:rsidRDefault="003C622C" w:rsidP="003C622C">
      <w:pPr>
        <w:pStyle w:val="Style20"/>
        <w:widowControl/>
        <w:spacing w:line="240" w:lineRule="auto"/>
        <w:ind w:firstLine="341"/>
        <w:rPr>
          <w:rStyle w:val="FontStyle72"/>
          <w:rFonts w:ascii="Times New Roman" w:eastAsia="Calibri" w:hAnsi="Times New Roman"/>
          <w:color w:val="000000"/>
          <w:sz w:val="24"/>
          <w:szCs w:val="24"/>
        </w:rPr>
      </w:pPr>
      <w:r w:rsidRPr="00AE7D3E">
        <w:rPr>
          <w:rStyle w:val="FontStyle74"/>
          <w:rFonts w:ascii="Times New Roman" w:eastAsia="Calibri" w:hAnsi="Times New Roman"/>
          <w:color w:val="000000"/>
          <w:sz w:val="24"/>
          <w:szCs w:val="24"/>
        </w:rPr>
        <w:t>Къамел дар. Барта къамелан оьздангалла</w:t>
      </w:r>
      <w:r w:rsidRPr="00AE7D3E">
        <w:rPr>
          <w:rFonts w:ascii="Times New Roman" w:hAnsi="Times New Roman"/>
          <w:color w:val="000000"/>
        </w:rPr>
        <w:t xml:space="preserve"> </w:t>
      </w:r>
      <w:r w:rsidRPr="00AE7D3E">
        <w:rPr>
          <w:rStyle w:val="FontStyle72"/>
          <w:rFonts w:ascii="Times New Roman" w:eastAsia="Calibri" w:hAnsi="Times New Roman"/>
          <w:color w:val="000000"/>
          <w:sz w:val="24"/>
          <w:szCs w:val="24"/>
        </w:rPr>
        <w:t>Монологически къамел барта къамелан кеп санна. Монологически кепара аьллачун коьртачу маь1них кхеташ хилар. Къамелан кепаш: дийцар, суртх1оттор, ойлаяр.</w:t>
      </w:r>
    </w:p>
    <w:p w:rsidR="003C622C" w:rsidRPr="00AE7D3E" w:rsidRDefault="003C622C" w:rsidP="003C622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Шен аларехь меттан исбаьхьаллин г1ирсех пайда эцар(синонимех, вастаме дешнех, антонимех, дустарех, эпитетех). Шен аларна план х1оттор. Монологически алар дозаделла а, маь1на долуш а хилар. Диалогехь ден къамел: цуьнан башхалла. Хьайца къамел деш волчуьнга ладог1а а, цо дуьйцучух кхета а, цунна жоп дала а хаар. Хьуна ца хетачу, кхечу кепара олучуьнга а ладог1а а, делил а далош, тешшош цунна жоп дала а хаар. Кхечу къомах волчу нийсархочуьнца диалог д1ахьочу хенахь цо дечу къамелах кхеташ, цуьнан культурин башхаллаш тидаме а оьцуш, иза т1елаца хаар. Шен къамелехь меттан исбаьхьаллин г1ирсех пайда эца хаар.</w:t>
      </w:r>
    </w:p>
    <w:p w:rsidR="003C622C" w:rsidRPr="00AE7D3E" w:rsidRDefault="003C622C" w:rsidP="003C622C">
      <w:pPr>
        <w:pStyle w:val="Style32"/>
        <w:widowControl/>
        <w:jc w:val="left"/>
        <w:rPr>
          <w:rFonts w:ascii="Times New Roman" w:hAnsi="Times New Roman" w:cs="Times New Roman"/>
          <w:color w:val="000000"/>
        </w:rPr>
      </w:pPr>
    </w:p>
    <w:p w:rsidR="003C622C" w:rsidRPr="00AE7D3E" w:rsidRDefault="003C622C" w:rsidP="003C622C">
      <w:pPr>
        <w:pStyle w:val="Style32"/>
        <w:widowControl/>
        <w:jc w:val="left"/>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lastRenderedPageBreak/>
        <w:t>Йоза. Йозанан къамелан оьздангалла.</w:t>
      </w:r>
    </w:p>
    <w:p w:rsidR="003C622C" w:rsidRPr="00AE7D3E" w:rsidRDefault="003C622C" w:rsidP="003C622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Йозанан къамелан барамаш. Йозанца аьллачун чулацам билгалйинчу темица бог1уш хилар. Йозанехь йовзуьйту коьчал маь1на а долуш, вовшашца йозаелла а хила езар. Йозанан къамелехь меттан исабьхьаллин г1ирсех пайда эцар. Йозанехь шена хетарг ала хууш хилар: хаттарна жоп дала, изложени, йоцца сочинени язъян (сурт1хотторан, дийцаран, ойлаяран кепехь).</w:t>
      </w:r>
    </w:p>
    <w:p w:rsidR="003C622C" w:rsidRPr="00AE7D3E" w:rsidRDefault="003C622C" w:rsidP="003C622C">
      <w:pPr>
        <w:pStyle w:val="Style32"/>
        <w:widowControl/>
        <w:jc w:val="left"/>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Ешаран г1уллакхийн кепаш</w:t>
      </w:r>
    </w:p>
    <w:p w:rsidR="003C622C" w:rsidRPr="00AE7D3E" w:rsidRDefault="003C622C" w:rsidP="003C622C">
      <w:pPr>
        <w:pStyle w:val="Style20"/>
        <w:widowControl/>
        <w:spacing w:line="240" w:lineRule="auto"/>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Дешаран а, 1илманан кхетаме тексташца а бен болх (х1ума довзаран декъехула долу г1уллакхаш)</w:t>
      </w:r>
    </w:p>
    <w:p w:rsidR="003C622C" w:rsidRPr="00AE7D3E" w:rsidRDefault="003C622C" w:rsidP="003C622C">
      <w:pPr>
        <w:pStyle w:val="Style20"/>
        <w:widowControl/>
        <w:spacing w:line="240" w:lineRule="auto"/>
        <w:ind w:firstLine="33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Дешаран а, 1илманан кхетаме текстех болу юкъара кхетам. Шен маттахь и тексташ кхеташ т1еэцар. Ешначун чулацамца доьзначу хаттаршна жоьпаш далар. Хаамаш луш болу г1ирсийн хьаст санна дешаран, 1илманан кхетаме тексташ т1еэцар, царах кхеташ хилар. Дешаран, 1илманан кхетаме текстийн тема а, коьрта ойла а (идей) билгалъяр. Маь1нин чекхдевллачу дакъошка текст екъар, царна ц1е тиллар. Текстехь бахьанин-т1аьхьалонан з1енаш билгалъяр. Текстехь коьрта дешнаш билгалдар. Оцу коьртачу дешнашна т1е а тевжаш, текст юха-схьайийцар. Нохчийн дешнаш а, дешнийн цхьаьнакхетарш а, дийнна предложенеш а оьрсийн матте а, оьрсийн маттера нохчийн матте яха а хаар.</w:t>
      </w:r>
    </w:p>
    <w:p w:rsidR="003C622C" w:rsidRPr="00AE7D3E" w:rsidRDefault="003C622C" w:rsidP="003C622C">
      <w:pPr>
        <w:pStyle w:val="Style32"/>
        <w:widowControl/>
        <w:jc w:val="left"/>
        <w:rPr>
          <w:rFonts w:ascii="Times New Roman" w:hAnsi="Times New Roman" w:cs="Times New Roman"/>
          <w:color w:val="000000"/>
        </w:rPr>
      </w:pPr>
    </w:p>
    <w:p w:rsidR="003C622C" w:rsidRPr="00AE7D3E" w:rsidRDefault="003C622C" w:rsidP="003C622C">
      <w:pPr>
        <w:pStyle w:val="Style32"/>
        <w:widowControl/>
        <w:jc w:val="left"/>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Исбаьхьаллин тексташца болх бар</w:t>
      </w:r>
    </w:p>
    <w:p w:rsidR="003C622C" w:rsidRPr="00AE7D3E" w:rsidRDefault="003C622C" w:rsidP="003C622C">
      <w:pPr>
        <w:pStyle w:val="Style23"/>
        <w:widowControl/>
        <w:spacing w:line="240" w:lineRule="auto"/>
        <w:rPr>
          <w:rStyle w:val="FontStyle72"/>
          <w:rFonts w:ascii="Times New Roman" w:eastAsia="Calibri" w:hAnsi="Times New Roman" w:cs="Times New Roman"/>
          <w:color w:val="000000"/>
          <w:sz w:val="24"/>
          <w:szCs w:val="24"/>
        </w:rPr>
      </w:pPr>
      <w:r w:rsidRPr="00AE7D3E">
        <w:rPr>
          <w:rStyle w:val="FontStyle72"/>
          <w:rFonts w:ascii="Times New Roman" w:eastAsia="Calibri" w:hAnsi="Times New Roman" w:cs="Times New Roman"/>
          <w:color w:val="000000"/>
          <w:sz w:val="24"/>
          <w:szCs w:val="24"/>
        </w:rPr>
        <w:t>Дешархочун х1ума довзаран декъехула долу г1уллакхаш Исбаьхьаллин текст вукху текстех къаьсташ хиларх кхетар. Текстан ц1е а, кортош а, чулацамца бозабеллачу юкъаметтигех кхеташ хилар. Текстан чулацамах лаьцна долчу хаттаршна жоьпаш далар. Меттан исбаьхьаллин г1ирсех пайда эцарца исбаьхьаллин текст юхасхьайийцар (юьззина, йоцца, хоржуш). Исбаьхьаллин текстан жанр, тема, коьрта ойла (идей), сюжет, д1ах1оттаман билгало (антитеза) къастор. Текст дакъошка екъар, х1ора декъан тема билгалъяр, коьрта дешнаш а, исбаьхьаллин васташ а къастор. Дакъошна ц1ерш тахка а, ц1еран предложенийн а, хаттарийн кепехь план х1отто а хаар. Турпалхойн дика а, ледара амалш билгалъяха а, персонажаша дечу г1уллакхашка, яздархочо еллачу характеристике хьаьжжина а мах хадо хууш хилар. И характеристика лучу хенахь персонажийн г1уллакхийн бахьанин-т1аьхьалонан з1енаш билгалъяхар. Ша дийриг турпалхочо иштта х1унда дира бохучух кхетар а, цу декъехь шена хетарг ала хаар а. Персонажана характеристика лучу хенахь интерьеро а, портрето а д1алоцу меттиг. Турпалхой а, цара ден г1уллакхаш а вовшашца дустар. Персонажийн къамел а, авторан текст а. Текстехь болу меттан исбаьхьаллин г1ирсаш ган а, ( эпитет, дустар, метафора) уьш мича 1алашонца юкъа балийна а хаар. Пейзаж а, исбаьхьаллин текстехь цо д1алоцу меттиг а. Хиламаш схьакъастор а, уьш вовшашца бустар а, цара синхаамна бен 1аткъам а. Теманашца цхьаьнайог1у оьрсийн а, нохчийн а исбаьхьаллин тексташ вовшашца юстар, царна т1ера юкъара а , башхадерг а къастор, меттан исбаьхьаллин г1ирсаш бустар.</w:t>
      </w:r>
    </w:p>
    <w:p w:rsidR="003C622C" w:rsidRPr="00AE7D3E" w:rsidRDefault="003C622C" w:rsidP="003C622C">
      <w:pPr>
        <w:pStyle w:val="Style32"/>
        <w:widowControl/>
        <w:jc w:val="left"/>
        <w:rPr>
          <w:rFonts w:ascii="Times New Roman" w:hAnsi="Times New Roman" w:cs="Times New Roman"/>
          <w:color w:val="000000"/>
        </w:rPr>
      </w:pPr>
    </w:p>
    <w:p w:rsidR="003C622C" w:rsidRPr="00AE7D3E" w:rsidRDefault="003C622C" w:rsidP="003C622C">
      <w:pPr>
        <w:pStyle w:val="Style32"/>
        <w:widowControl/>
        <w:jc w:val="left"/>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Дешархочун кхоллараллин г1уллакхаш</w:t>
      </w:r>
    </w:p>
    <w:p w:rsidR="003C622C" w:rsidRPr="00AE7D3E" w:rsidRDefault="003C622C" w:rsidP="003C622C">
      <w:pPr>
        <w:pStyle w:val="Style20"/>
        <w:widowControl/>
        <w:spacing w:line="240" w:lineRule="auto"/>
        <w:ind w:firstLine="33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Къастош ешар. Яххьашца ешар. Прозехь йолчу текстана инсценировка х1оттор. Ешначу исбахьаллин произведенин буха т1ехь шен текст кхоллар. Барта дешнашца суртдиллар. Изложени. Мини-сочинени. Нохчийн маттера дош, дешнийн цхьаьнакхетар, предложени оьрсийн матте а, оьрсийн маттера нохчийн матте а даккхар. Нохчийн барта кхоллараллера оьрсийн х1етал-металшца,</w:t>
      </w:r>
      <w:r w:rsidRPr="00AE7D3E">
        <w:rPr>
          <w:rFonts w:ascii="Times New Roman" w:hAnsi="Times New Roman"/>
          <w:color w:val="000000"/>
        </w:rPr>
        <w:t xml:space="preserve"> </w:t>
      </w:r>
      <w:r w:rsidRPr="00AE7D3E">
        <w:rPr>
          <w:rStyle w:val="FontStyle72"/>
          <w:rFonts w:ascii="Times New Roman" w:eastAsia="Calibri" w:hAnsi="Times New Roman"/>
          <w:color w:val="000000"/>
          <w:sz w:val="24"/>
          <w:szCs w:val="24"/>
        </w:rPr>
        <w:t>кицанашца, аларшца маь1ница дог1урш лахар. Ша туьйранаш кхоллар (1амийнчаьрца дог1уш) къоман дахарехь дерг а, культурин бакъдерш юкъа а далош.</w:t>
      </w:r>
    </w:p>
    <w:p w:rsidR="003C622C" w:rsidRPr="00AE7D3E" w:rsidRDefault="003C622C" w:rsidP="003C622C">
      <w:pPr>
        <w:pStyle w:val="Style20"/>
        <w:widowControl/>
        <w:spacing w:line="240" w:lineRule="auto"/>
        <w:ind w:firstLine="33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Нохчийн а, оьрсийн а литературийн тексташ кхоллар, церан юкъара дерг а, башха дерг а билгал а деш.</w:t>
      </w:r>
    </w:p>
    <w:p w:rsidR="003C622C" w:rsidRPr="00AE7D3E" w:rsidRDefault="003C622C" w:rsidP="003C622C">
      <w:pPr>
        <w:pStyle w:val="Style32"/>
        <w:widowControl/>
        <w:jc w:val="left"/>
        <w:rPr>
          <w:rFonts w:ascii="Times New Roman" w:hAnsi="Times New Roman" w:cs="Times New Roman"/>
          <w:color w:val="000000"/>
        </w:rPr>
      </w:pPr>
    </w:p>
    <w:p w:rsidR="003C622C" w:rsidRPr="00AE7D3E" w:rsidRDefault="003C622C" w:rsidP="003C622C">
      <w:pPr>
        <w:pStyle w:val="Style32"/>
        <w:widowControl/>
        <w:jc w:val="left"/>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Берийн ешаран гуо</w:t>
      </w:r>
    </w:p>
    <w:p w:rsidR="003C622C" w:rsidRPr="00AE7D3E" w:rsidRDefault="003C622C" w:rsidP="003C622C">
      <w:pPr>
        <w:pStyle w:val="Style20"/>
        <w:widowControl/>
        <w:spacing w:line="240" w:lineRule="auto"/>
        <w:ind w:firstLine="33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Нохчийн а, кхечу къаьмнийн барта кхоллараллин произведенеш, нохчийн а, кхечу къаьмнийн а классикийн тоьлла произведенеш, х1инцалерчу яздархойн произведенеш, исторически, 1илманан кхетаме, справочно-энциклопедически тексташ, фантастика.</w:t>
      </w:r>
    </w:p>
    <w:p w:rsidR="003C622C" w:rsidRPr="00AE7D3E" w:rsidRDefault="003C622C" w:rsidP="003C622C">
      <w:pPr>
        <w:pStyle w:val="Style20"/>
        <w:widowControl/>
        <w:spacing w:line="240" w:lineRule="auto"/>
        <w:ind w:firstLine="341"/>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lastRenderedPageBreak/>
        <w:t>Исбаьхьаллин текстийн герггарчу хьесапехь йолу тематика: вайн Даймахкаххий, нохчийн пачхьалкхан коьртачу шахьарххий, нохчийн пачхьалкхерчу халкъийн доттаг1аллеххий, вайн халкъан хьаналчу къинхьегамаххий, цо машарехьа латточу къийсамаххий, вайн г1аланеххий, яртеххий, 1аламаххий, дийнатехххий, акхаройххий, беран дахареххий, церан г1уллакхеххий, доттаг1аллеххий, цара баккхийнаш ларарххий, вовшашна накъосталла дарххий, тергонца хьажарххий, адамийн дийнаташца йолу юкъаметтигаххий, 1аламаххий, адамийн цуьнца йолчу юкъаметтигаххий, тайп-тайпанчу корматаллеххий, къинхьегамаххий, юкъарчу къахьегаран ирсаххий, г1иллакх-оьзданагаллех, эхь-бехках, ийманах лаьцна дийцаршший, стихотворенешший, статьяшший. Вайн дукхакъаьмнийн Боккха Даймохк.</w:t>
      </w:r>
    </w:p>
    <w:p w:rsidR="003C622C" w:rsidRPr="00AE7D3E" w:rsidRDefault="003C622C" w:rsidP="003C622C">
      <w:pPr>
        <w:pStyle w:val="Style32"/>
        <w:widowControl/>
        <w:jc w:val="left"/>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Литературоведчески пропедевтика</w:t>
      </w:r>
    </w:p>
    <w:p w:rsidR="003C622C" w:rsidRPr="00AE7D3E" w:rsidRDefault="003C622C" w:rsidP="003C622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Прозехь а, стихотворенин кепехь а долу къамел, уьш вовшех къасто хаар. Хьехархочун г1оьнца текстехь х1ара литературоведчески кхетамаш карон хаа: жанраш (фольклоран кегийра жанраш, халкъан а, литературни а туьйра, туьйра-кица, дийцар, стихотворени, сюжет, тема, д1ах1оттам (антитеза), коьрта ойла (идей), турпалхо (персонаж), куц-кеп (портрет), пейзаж, интерьер, синоним, антоним, эпитет, дустар, метафора, олицетворени, ритм, рифма. Гочдар.</w:t>
      </w:r>
    </w:p>
    <w:p w:rsidR="003C622C" w:rsidRPr="00AE7D3E" w:rsidRDefault="003C622C" w:rsidP="003C622C">
      <w:pPr>
        <w:pStyle w:val="Style32"/>
        <w:widowControl/>
        <w:jc w:val="left"/>
        <w:rPr>
          <w:rStyle w:val="FontStyle74"/>
          <w:rFonts w:ascii="Times New Roman" w:eastAsia="Calibri" w:hAnsi="Times New Roman" w:cs="Times New Roman"/>
          <w:color w:val="000000"/>
          <w:sz w:val="24"/>
          <w:szCs w:val="24"/>
        </w:rPr>
      </w:pPr>
    </w:p>
    <w:p w:rsidR="003C622C" w:rsidRPr="00AE7D3E" w:rsidRDefault="003C622C" w:rsidP="003C622C">
      <w:pPr>
        <w:pStyle w:val="Style32"/>
        <w:widowControl/>
        <w:jc w:val="left"/>
        <w:rPr>
          <w:rStyle w:val="FontStyle74"/>
          <w:rFonts w:ascii="Times New Roman" w:eastAsia="Calibri" w:hAnsi="Times New Roman" w:cs="Times New Roman"/>
          <w:color w:val="000000"/>
          <w:sz w:val="24"/>
          <w:szCs w:val="24"/>
        </w:rPr>
      </w:pPr>
    </w:p>
    <w:p w:rsidR="003C622C" w:rsidRPr="00AE7D3E" w:rsidRDefault="003C622C" w:rsidP="003C622C">
      <w:pPr>
        <w:pStyle w:val="Style32"/>
        <w:widowControl/>
        <w:jc w:val="left"/>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Библиографически культура</w:t>
      </w:r>
    </w:p>
    <w:p w:rsidR="003C622C" w:rsidRPr="00AE7D3E" w:rsidRDefault="003C622C" w:rsidP="003C622C">
      <w:pPr>
        <w:pStyle w:val="Style20"/>
        <w:widowControl/>
        <w:spacing w:line="240" w:lineRule="auto"/>
        <w:ind w:firstLine="341"/>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Еша билгалйинчу книгаш юкъара книга харжа а, произведенин кортош а, аннотаци а схьалаха а, автор а, иллюстрацеш ехкина художник билгалван а хаар. Текстан чулацамера хиламаш а, иллюстрацеш вовшех буоза хаар.</w:t>
      </w:r>
    </w:p>
    <w:p w:rsidR="003C622C" w:rsidRPr="00AE7D3E" w:rsidRDefault="003C622C" w:rsidP="003C622C">
      <w:pPr>
        <w:pStyle w:val="Style20"/>
        <w:widowControl/>
        <w:spacing w:line="240" w:lineRule="auto"/>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Юьхьанцарчу школехь дешначул т1аьхьа дешархочун кхид1а а дешаре болу лаам а кхиъна болу, цуьнан къамелан а, ешаран культурин, литературни кхиаран а т1ег1а оьшучу бараме кхочу, уьш билгалдовлу х1окху хааршца:</w:t>
      </w:r>
    </w:p>
    <w:p w:rsidR="003C622C" w:rsidRPr="00AE7D3E" w:rsidRDefault="003C622C" w:rsidP="003C622C">
      <w:pPr>
        <w:pStyle w:val="Style20"/>
        <w:widowControl/>
        <w:spacing w:line="240" w:lineRule="auto"/>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-нохчийн меттан къамелан коьрта кепаш карайирзина хилар;</w:t>
      </w:r>
    </w:p>
    <w:p w:rsidR="003C622C" w:rsidRPr="00AE7D3E" w:rsidRDefault="003C622C" w:rsidP="003C622C">
      <w:pPr>
        <w:pStyle w:val="Style20"/>
        <w:widowControl/>
        <w:spacing w:line="240" w:lineRule="auto"/>
        <w:ind w:firstLine="331"/>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-тайп-тайпана тексташ вовшех къасто хаар (дешаран, 1илманан-кхетаме, исбаьхьаллин). Интеллектульни, синъоьздангаллин декъехь кхиархьама, гонахара дахар довзархьама дешаран, 1илманан-кхетаман, исбаьхьаллин текстийн маь1нех кхеташ хилар.</w:t>
      </w:r>
    </w:p>
    <w:p w:rsidR="003C622C" w:rsidRPr="00AE7D3E" w:rsidRDefault="003C622C" w:rsidP="003C622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Исбаьхьаллин тексташца болх бар. Хаамбаран хьаст хиларан хьокъехь уьш т1еэцна ца 1аш, дешархочуьнгахь синъоьздангалла а, эстетически чам а кхиорехь и тексташ оьшуш хиларх кхетар. Исбаьхьаллин тексташна анализ яран билггала, литературни кхиарехь дешархошна т1аьхьа оьшур долу, хаарш карадерзор. Церан жанр, тема, идей, д1ах1оттаман кепаш, исбаьхьаллин суртх1отторан г1ирсаш къасто хаар.</w:t>
      </w:r>
    </w:p>
    <w:p w:rsidR="003C622C" w:rsidRPr="00AE7D3E" w:rsidRDefault="003C622C" w:rsidP="003C622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-Х1ора къоман литература - культура кхиоран декъехь мехала г1ирс хиларх кхетар; нохчийн а, кхечу къаьмнийн исбаьхьаллин тексташ вовшашца юстарца церан юкъара дерг а, башхадерг къастор. Дешнаш, дешнийн цхьаьнакхетарш, предложенеш оьрсийн матте а, оьрсийн маттара нохчийн матте яха а хаар.</w:t>
      </w:r>
    </w:p>
    <w:p w:rsidR="003C622C" w:rsidRPr="00AE7D3E" w:rsidRDefault="008917CC" w:rsidP="008917CC">
      <w:pPr>
        <w:pStyle w:val="Style20"/>
        <w:widowControl/>
        <w:spacing w:line="240" w:lineRule="auto"/>
        <w:ind w:firstLine="0"/>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 xml:space="preserve">   </w:t>
      </w:r>
      <w:r w:rsidR="003C622C" w:rsidRPr="00AE7D3E">
        <w:rPr>
          <w:rStyle w:val="FontStyle72"/>
          <w:rFonts w:ascii="Times New Roman" w:eastAsia="Calibri" w:hAnsi="Times New Roman"/>
          <w:color w:val="000000"/>
          <w:sz w:val="24"/>
          <w:szCs w:val="24"/>
        </w:rPr>
        <w:t>Оьшшу тоьшаллаш а далош, ша ешначу дешан искусствон</w:t>
      </w:r>
      <w:r w:rsidRPr="00AE7D3E">
        <w:rPr>
          <w:rStyle w:val="FontStyle72"/>
          <w:rFonts w:ascii="Times New Roman" w:eastAsia="Calibri" w:hAnsi="Times New Roman"/>
          <w:color w:val="000000"/>
          <w:sz w:val="24"/>
          <w:szCs w:val="24"/>
        </w:rPr>
        <w:t xml:space="preserve">  </w:t>
      </w:r>
      <w:r w:rsidR="003C622C" w:rsidRPr="00AE7D3E">
        <w:rPr>
          <w:rStyle w:val="FontStyle72"/>
          <w:rFonts w:ascii="Times New Roman" w:eastAsia="Calibri" w:hAnsi="Times New Roman"/>
          <w:color w:val="000000"/>
          <w:sz w:val="24"/>
          <w:szCs w:val="24"/>
        </w:rPr>
        <w:t>произведенин а, искусствон кхечу говзарийн а мах хадо хаар.</w:t>
      </w:r>
    </w:p>
    <w:p w:rsidR="003C622C" w:rsidRPr="00AE7D3E" w:rsidRDefault="003C622C" w:rsidP="003C622C">
      <w:pPr>
        <w:pStyle w:val="Style20"/>
        <w:widowControl/>
        <w:spacing w:line="240" w:lineRule="auto"/>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Кхечу къомах волчу нийсархочуьнца диалог д1ахьочу хенахь цо дечу къамелах кхеташ, цуьнан культурин башхаллаш тидаме а оьцуш, г1иллакхе вистхила а, цо дуьйцург восе а ца дуьллуш, т1елаца а хаар.</w:t>
      </w:r>
    </w:p>
    <w:p w:rsidR="003C622C" w:rsidRPr="00AE7D3E" w:rsidRDefault="003C622C" w:rsidP="003C622C">
      <w:pPr>
        <w:pStyle w:val="Style20"/>
        <w:widowControl/>
        <w:spacing w:line="240" w:lineRule="auto"/>
        <w:ind w:firstLine="0"/>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Берийн-энциклопедически книгашца болх бан хаар.</w:t>
      </w:r>
    </w:p>
    <w:p w:rsidR="003C622C" w:rsidRPr="00AE7D3E" w:rsidRDefault="003C622C" w:rsidP="003C622C">
      <w:pPr>
        <w:pStyle w:val="Style34"/>
        <w:widowControl/>
        <w:spacing w:line="240" w:lineRule="auto"/>
        <w:rPr>
          <w:rStyle w:val="FontStyle74"/>
          <w:rFonts w:ascii="Times New Roman" w:eastAsia="Calibri" w:hAnsi="Times New Roman" w:cs="Times New Roman"/>
          <w:color w:val="000000"/>
          <w:sz w:val="24"/>
          <w:szCs w:val="24"/>
        </w:rPr>
      </w:pPr>
    </w:p>
    <w:p w:rsidR="003C622C" w:rsidRPr="00AE7D3E" w:rsidRDefault="003C622C" w:rsidP="003C622C">
      <w:pPr>
        <w:pStyle w:val="Style34"/>
        <w:widowControl/>
        <w:spacing w:line="240" w:lineRule="auto"/>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Юьхьанцарчу школашкахь шаьш еша лерина литература.</w:t>
      </w:r>
    </w:p>
    <w:p w:rsidR="003C622C" w:rsidRPr="00AE7D3E" w:rsidRDefault="003C622C" w:rsidP="003C622C">
      <w:pPr>
        <w:pStyle w:val="Style34"/>
        <w:widowControl/>
        <w:spacing w:line="240" w:lineRule="auto"/>
        <w:jc w:val="left"/>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Халкъан барта кхолларалла. Барта кхоллараллин кегий жанраш</w:t>
      </w:r>
    </w:p>
    <w:p w:rsidR="003C622C" w:rsidRPr="00AE7D3E" w:rsidRDefault="003C622C" w:rsidP="003C622C">
      <w:pPr>
        <w:pStyle w:val="Style20"/>
        <w:widowControl/>
        <w:spacing w:line="240" w:lineRule="auto"/>
        <w:ind w:firstLine="0"/>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Халкъан тидамаш         Кицанаш</w:t>
      </w:r>
    </w:p>
    <w:p w:rsidR="003C622C" w:rsidRPr="00AE7D3E" w:rsidRDefault="003C622C" w:rsidP="003C622C">
      <w:pPr>
        <w:pStyle w:val="Style20"/>
        <w:widowControl/>
        <w:spacing w:line="240" w:lineRule="auto"/>
        <w:ind w:firstLine="0"/>
        <w:jc w:val="left"/>
        <w:rPr>
          <w:rFonts w:ascii="Times New Roman" w:eastAsia="Calibri" w:hAnsi="Times New Roman"/>
          <w:color w:val="000000"/>
        </w:rPr>
      </w:pPr>
      <w:r w:rsidRPr="00AE7D3E">
        <w:rPr>
          <w:rStyle w:val="FontStyle72"/>
          <w:rFonts w:ascii="Times New Roman" w:eastAsia="Calibri" w:hAnsi="Times New Roman"/>
          <w:color w:val="000000"/>
          <w:sz w:val="24"/>
          <w:szCs w:val="24"/>
        </w:rPr>
        <w:t>Х1етал-металш    Чехкааларш      Дагардарш</w:t>
      </w:r>
    </w:p>
    <w:p w:rsidR="003C622C" w:rsidRPr="00AE7D3E" w:rsidRDefault="003C622C" w:rsidP="003C622C">
      <w:pPr>
        <w:pStyle w:val="Style34"/>
        <w:widowControl/>
        <w:spacing w:line="240" w:lineRule="auto"/>
        <w:jc w:val="left"/>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Наьрт-аьрстхойх лаьцна дийцарш</w:t>
      </w:r>
    </w:p>
    <w:p w:rsidR="003C622C" w:rsidRPr="00AE7D3E" w:rsidRDefault="003C622C" w:rsidP="003C622C">
      <w:pPr>
        <w:pStyle w:val="Style40"/>
        <w:widowControl/>
        <w:spacing w:line="240" w:lineRule="auto"/>
        <w:rPr>
          <w:rFonts w:ascii="Times New Roman" w:hAnsi="Times New Roman" w:cs="Times New Roman"/>
          <w:color w:val="000000"/>
        </w:rPr>
      </w:pPr>
      <w:r w:rsidRPr="00AE7D3E">
        <w:rPr>
          <w:rStyle w:val="FontStyle72"/>
          <w:rFonts w:ascii="Times New Roman" w:hAnsi="Times New Roman" w:cs="Times New Roman"/>
          <w:color w:val="000000"/>
          <w:sz w:val="24"/>
          <w:szCs w:val="24"/>
        </w:rPr>
        <w:t>Ц1инц1олаг а, наьрт-аьрстхо а. Ахархочун к1ант а, наьрт-аьрстхой а. Наьрт-аьрстхой а, декъаза стаг а.</w:t>
      </w:r>
    </w:p>
    <w:p w:rsidR="003C622C" w:rsidRPr="00AE7D3E" w:rsidRDefault="003C622C" w:rsidP="003C622C">
      <w:pPr>
        <w:pStyle w:val="Style34"/>
        <w:widowControl/>
        <w:spacing w:line="240" w:lineRule="auto"/>
        <w:jc w:val="left"/>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Халкъан туьйранаш</w:t>
      </w:r>
    </w:p>
    <w:p w:rsidR="003C622C" w:rsidRPr="00AE7D3E" w:rsidRDefault="003C622C" w:rsidP="003C622C">
      <w:pPr>
        <w:pStyle w:val="Style20"/>
        <w:widowControl/>
        <w:spacing w:line="240" w:lineRule="auto"/>
        <w:ind w:firstLine="0"/>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lastRenderedPageBreak/>
        <w:t xml:space="preserve">Чинг1аз   </w:t>
      </w:r>
      <w:r w:rsidRPr="00AE7D3E">
        <w:rPr>
          <w:rStyle w:val="FontStyle72"/>
          <w:rFonts w:ascii="Times New Roman" w:hAnsi="Times New Roman"/>
          <w:color w:val="000000"/>
          <w:sz w:val="24"/>
          <w:szCs w:val="24"/>
        </w:rPr>
        <w:t>К1ант а, ден шед а. Лулахой.</w:t>
      </w:r>
    </w:p>
    <w:p w:rsidR="003C622C" w:rsidRPr="00AE7D3E" w:rsidRDefault="003C622C" w:rsidP="003C622C">
      <w:pPr>
        <w:pStyle w:val="Style40"/>
        <w:widowControl/>
        <w:spacing w:line="240" w:lineRule="auto"/>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Махана аьлла баркалла. Кхо газа-гуьзалг. Хьекъалан т1ай Бабин Ч1ирдиг Таллархо</w:t>
      </w:r>
    </w:p>
    <w:p w:rsidR="003C622C" w:rsidRPr="00AE7D3E" w:rsidRDefault="003C622C" w:rsidP="003C622C">
      <w:pPr>
        <w:pStyle w:val="Style40"/>
        <w:widowControl/>
        <w:spacing w:line="240" w:lineRule="auto"/>
        <w:rPr>
          <w:rFonts w:ascii="Times New Roman" w:hAnsi="Times New Roman" w:cs="Times New Roman"/>
          <w:color w:val="000000"/>
        </w:rPr>
      </w:pPr>
      <w:r w:rsidRPr="00AE7D3E">
        <w:rPr>
          <w:rStyle w:val="FontStyle72"/>
          <w:rFonts w:ascii="Times New Roman" w:hAnsi="Times New Roman" w:cs="Times New Roman"/>
          <w:color w:val="000000"/>
          <w:sz w:val="24"/>
          <w:szCs w:val="24"/>
        </w:rPr>
        <w:t>Х1иллане кхорб1елиг Борз</w:t>
      </w:r>
    </w:p>
    <w:p w:rsidR="003C622C" w:rsidRPr="00AE7D3E" w:rsidRDefault="003C622C" w:rsidP="003C622C">
      <w:pPr>
        <w:pStyle w:val="Style34"/>
        <w:widowControl/>
        <w:spacing w:line="240" w:lineRule="auto"/>
        <w:jc w:val="left"/>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Исбаьхьаллин литература</w:t>
      </w:r>
    </w:p>
    <w:p w:rsidR="003C622C" w:rsidRPr="00AE7D3E" w:rsidRDefault="003C622C" w:rsidP="003C622C">
      <w:pPr>
        <w:pStyle w:val="Style20"/>
        <w:widowControl/>
        <w:spacing w:line="240" w:lineRule="auto"/>
        <w:ind w:firstLine="0"/>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1. Ахмадов «Къонахалла»</w:t>
      </w:r>
    </w:p>
    <w:p w:rsidR="003C622C" w:rsidRPr="00AE7D3E" w:rsidRDefault="003C622C" w:rsidP="003C622C">
      <w:pPr>
        <w:pStyle w:val="Style20"/>
        <w:widowControl/>
        <w:spacing w:line="240" w:lineRule="auto"/>
        <w:ind w:firstLine="34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М. Ахмадов «Хьо а, дуьне а», «Вайн г1иллакхаш», «Ч1ирдиг хьуьнха вахар», «Собар», «Яхь», «Маршо а, декхар а», «Хьанал, хьарам», «Б1е эзар дика г1уллакх»</w:t>
      </w:r>
    </w:p>
    <w:p w:rsidR="003C622C" w:rsidRPr="00AE7D3E" w:rsidRDefault="003C622C" w:rsidP="003C622C">
      <w:pPr>
        <w:pStyle w:val="Style20"/>
        <w:widowControl/>
        <w:spacing w:line="240" w:lineRule="auto"/>
        <w:ind w:firstLine="0"/>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Т. Ахмадова «Б1аьсте» (гулар).</w:t>
      </w:r>
    </w:p>
    <w:p w:rsidR="003C622C" w:rsidRPr="00AE7D3E" w:rsidRDefault="003C622C" w:rsidP="003C622C">
      <w:pPr>
        <w:pStyle w:val="Style20"/>
        <w:widowControl/>
        <w:spacing w:line="240" w:lineRule="auto"/>
        <w:ind w:firstLine="0"/>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С. Гацаев «Мекара цициг»</w:t>
      </w:r>
    </w:p>
    <w:p w:rsidR="003C622C" w:rsidRPr="00AE7D3E" w:rsidRDefault="003C622C" w:rsidP="003C622C">
      <w:pPr>
        <w:pStyle w:val="Style20"/>
        <w:widowControl/>
        <w:spacing w:line="240" w:lineRule="auto"/>
        <w:ind w:firstLine="0"/>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Демин 1алавди «Шен куьзган чохь гича 1ам» берийн байташ.</w:t>
      </w:r>
    </w:p>
    <w:p w:rsidR="003C622C" w:rsidRPr="00AE7D3E" w:rsidRDefault="003C622C" w:rsidP="003C622C">
      <w:pPr>
        <w:pStyle w:val="Style20"/>
        <w:widowControl/>
        <w:spacing w:line="240" w:lineRule="auto"/>
        <w:ind w:firstLine="0"/>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Х-А. Берсанов «Генара совг1ат».</w:t>
      </w:r>
    </w:p>
    <w:p w:rsidR="003C622C" w:rsidRPr="00AE7D3E" w:rsidRDefault="003C622C" w:rsidP="003C622C">
      <w:pPr>
        <w:pStyle w:val="Style20"/>
        <w:widowControl/>
        <w:spacing w:line="240" w:lineRule="auto"/>
        <w:ind w:firstLine="0"/>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Д. Кагерманов «1имран а, цуьнан доттаг1ий а».</w:t>
      </w:r>
    </w:p>
    <w:p w:rsidR="003C622C" w:rsidRPr="00AE7D3E" w:rsidRDefault="003C622C" w:rsidP="003C622C">
      <w:pPr>
        <w:pStyle w:val="Style20"/>
        <w:widowControl/>
        <w:spacing w:line="240" w:lineRule="auto"/>
        <w:ind w:firstLine="0"/>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Ж. Махмаев «Сан кегий доттаг1ий», «Самукъане абат».</w:t>
      </w:r>
    </w:p>
    <w:p w:rsidR="003C622C" w:rsidRPr="00AE7D3E" w:rsidRDefault="003C622C" w:rsidP="003C622C">
      <w:pPr>
        <w:pStyle w:val="Style20"/>
        <w:widowControl/>
        <w:spacing w:line="240" w:lineRule="auto"/>
        <w:ind w:firstLine="0"/>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Э. Мамакаев. Стихаш.</w:t>
      </w:r>
    </w:p>
    <w:p w:rsidR="003C622C" w:rsidRPr="00AE7D3E" w:rsidRDefault="003C622C" w:rsidP="003C622C">
      <w:pPr>
        <w:pStyle w:val="Style20"/>
        <w:widowControl/>
        <w:spacing w:line="240" w:lineRule="auto"/>
        <w:ind w:firstLine="0"/>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Хь. Саракаев «Эдалханан доттаг1ий».</w:t>
      </w:r>
    </w:p>
    <w:p w:rsidR="003C622C" w:rsidRPr="00AE7D3E" w:rsidRDefault="003C622C" w:rsidP="003C622C">
      <w:pPr>
        <w:pStyle w:val="Style20"/>
        <w:widowControl/>
        <w:spacing w:line="240" w:lineRule="auto"/>
        <w:ind w:firstLine="0"/>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Хь. Сатуев «Б1аьстенан мукъамаш»</w:t>
      </w:r>
    </w:p>
    <w:p w:rsidR="003C622C" w:rsidRPr="00AE7D3E" w:rsidRDefault="003C622C" w:rsidP="003C622C">
      <w:pPr>
        <w:pStyle w:val="Style20"/>
        <w:widowControl/>
        <w:spacing w:line="240" w:lineRule="auto"/>
        <w:ind w:firstLine="0"/>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Хь. Хасаев «Хьуьнан къайленаш», «1аламан мукъамаш».</w:t>
      </w:r>
    </w:p>
    <w:p w:rsidR="003C622C" w:rsidRPr="00AE7D3E" w:rsidRDefault="003C622C" w:rsidP="003C622C">
      <w:pPr>
        <w:pStyle w:val="Style20"/>
        <w:widowControl/>
        <w:spacing w:line="240" w:lineRule="auto"/>
        <w:ind w:firstLine="0"/>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Ш. Хасаров «Дашон хьоза».</w:t>
      </w:r>
    </w:p>
    <w:p w:rsidR="003C622C" w:rsidRPr="00AE7D3E" w:rsidRDefault="003C622C" w:rsidP="003C622C">
      <w:pPr>
        <w:pStyle w:val="Style20"/>
        <w:widowControl/>
        <w:spacing w:line="240" w:lineRule="auto"/>
        <w:ind w:firstLine="0"/>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1. Эдильсултанов «Догдика», «Хуьстиг».</w:t>
      </w:r>
    </w:p>
    <w:p w:rsidR="003C622C" w:rsidRPr="00AE7D3E" w:rsidRDefault="003C622C" w:rsidP="003C622C">
      <w:pPr>
        <w:pStyle w:val="Style20"/>
        <w:widowControl/>
        <w:spacing w:line="240" w:lineRule="auto"/>
        <w:ind w:firstLine="0"/>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«Тамашийна беш». Берашна стихаш.</w:t>
      </w:r>
    </w:p>
    <w:p w:rsidR="003C622C" w:rsidRPr="00AE7D3E" w:rsidRDefault="003C622C" w:rsidP="003C622C">
      <w:pPr>
        <w:pStyle w:val="Style34"/>
        <w:widowControl/>
        <w:spacing w:line="240" w:lineRule="auto"/>
        <w:jc w:val="left"/>
        <w:rPr>
          <w:rFonts w:ascii="Times New Roman" w:hAnsi="Times New Roman" w:cs="Times New Roman"/>
          <w:color w:val="000000"/>
        </w:rPr>
      </w:pPr>
    </w:p>
    <w:p w:rsidR="003C622C" w:rsidRPr="00AE7D3E" w:rsidRDefault="003C622C" w:rsidP="003C622C">
      <w:pPr>
        <w:pStyle w:val="Style34"/>
        <w:widowControl/>
        <w:spacing w:line="240" w:lineRule="auto"/>
        <w:jc w:val="left"/>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Кхечу къаьмнийн литература</w:t>
      </w:r>
    </w:p>
    <w:p w:rsidR="003C622C" w:rsidRPr="00AE7D3E" w:rsidRDefault="003C622C" w:rsidP="003C622C">
      <w:pPr>
        <w:pStyle w:val="Style20"/>
        <w:widowControl/>
        <w:spacing w:line="240" w:lineRule="auto"/>
        <w:ind w:firstLine="0"/>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Д. Брудный «Хьекъале Ашик»</w:t>
      </w:r>
    </w:p>
    <w:p w:rsidR="003C622C" w:rsidRPr="00AE7D3E" w:rsidRDefault="003C622C" w:rsidP="003C622C">
      <w:pPr>
        <w:pStyle w:val="Style50"/>
        <w:widowControl/>
        <w:tabs>
          <w:tab w:val="left" w:pos="566"/>
        </w:tabs>
        <w:spacing w:line="240" w:lineRule="auto"/>
        <w:rPr>
          <w:rStyle w:val="FontStyle72"/>
          <w:rFonts w:ascii="Times New Roman" w:eastAsia="Calibri" w:hAnsi="Times New Roman" w:cs="Times New Roman"/>
          <w:color w:val="000000"/>
          <w:sz w:val="24"/>
          <w:szCs w:val="24"/>
        </w:rPr>
      </w:pPr>
      <w:r w:rsidRPr="00AE7D3E">
        <w:rPr>
          <w:rStyle w:val="FontStyle72"/>
          <w:rFonts w:ascii="Times New Roman" w:eastAsia="Calibri" w:hAnsi="Times New Roman" w:cs="Times New Roman"/>
          <w:color w:val="000000"/>
          <w:sz w:val="24"/>
          <w:szCs w:val="24"/>
        </w:rPr>
        <w:t>A.</w:t>
      </w:r>
      <w:r w:rsidRPr="00AE7D3E">
        <w:rPr>
          <w:rStyle w:val="FontStyle72"/>
          <w:rFonts w:ascii="Times New Roman" w:eastAsia="Calibri" w:hAnsi="Times New Roman" w:cs="Times New Roman"/>
          <w:color w:val="000000"/>
          <w:sz w:val="24"/>
          <w:szCs w:val="24"/>
        </w:rPr>
        <w:tab/>
        <w:t>Сент-Экзюпери «Жима эла»</w:t>
      </w:r>
    </w:p>
    <w:p w:rsidR="003C622C" w:rsidRPr="00AE7D3E" w:rsidRDefault="003C622C" w:rsidP="003C622C">
      <w:pPr>
        <w:pStyle w:val="Style20"/>
        <w:widowControl/>
        <w:spacing w:line="240" w:lineRule="auto"/>
        <w:ind w:firstLine="33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Г.-Х Андерсен «Ц1инц1олаг йо1», «Ц1етуха», «Эткаш юьйхина долу цициг», «Бедан ирча к1орни», «Экам йо1», «Акха г1ург1езаш».</w:t>
      </w:r>
    </w:p>
    <w:p w:rsidR="003C622C" w:rsidRPr="00AE7D3E" w:rsidRDefault="003C622C" w:rsidP="003C622C">
      <w:pPr>
        <w:pStyle w:val="Style20"/>
        <w:widowControl/>
        <w:spacing w:line="240" w:lineRule="auto"/>
        <w:ind w:firstLine="341"/>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Ш. Перро «Майра бедарштегархо», «Т1уьйлиг», «Овкъарг» «П1елггал волу к1ант»</w:t>
      </w:r>
    </w:p>
    <w:p w:rsidR="003C622C" w:rsidRPr="00AE7D3E" w:rsidRDefault="003C622C" w:rsidP="003C622C">
      <w:pPr>
        <w:pStyle w:val="Style20"/>
        <w:widowControl/>
        <w:spacing w:line="240" w:lineRule="auto"/>
        <w:ind w:firstLine="336"/>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Вежарий Гримм «Бременера иллиалархой», «Сийна ч1урам», «Кегий адамаш», «Дашо месаш йолу йо1».</w:t>
      </w:r>
    </w:p>
    <w:p w:rsidR="003C622C" w:rsidRPr="00AE7D3E" w:rsidRDefault="003C622C" w:rsidP="003C622C">
      <w:pPr>
        <w:pStyle w:val="Style34"/>
        <w:widowControl/>
        <w:spacing w:line="240" w:lineRule="auto"/>
        <w:jc w:val="left"/>
        <w:rPr>
          <w:rFonts w:ascii="Times New Roman" w:hAnsi="Times New Roman" w:cs="Times New Roman"/>
          <w:color w:val="000000"/>
        </w:rPr>
      </w:pPr>
    </w:p>
    <w:p w:rsidR="003C622C" w:rsidRPr="00AE7D3E" w:rsidRDefault="003C622C" w:rsidP="003C622C">
      <w:pPr>
        <w:pStyle w:val="Style34"/>
        <w:widowControl/>
        <w:spacing w:line="240" w:lineRule="auto"/>
        <w:jc w:val="left"/>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1илманан литература</w:t>
      </w:r>
    </w:p>
    <w:p w:rsidR="003C622C" w:rsidRPr="00AE7D3E" w:rsidRDefault="003C622C" w:rsidP="003C622C">
      <w:pPr>
        <w:pStyle w:val="Style50"/>
        <w:widowControl/>
        <w:tabs>
          <w:tab w:val="left" w:pos="566"/>
        </w:tabs>
        <w:spacing w:line="240" w:lineRule="auto"/>
        <w:rPr>
          <w:rStyle w:val="FontStyle72"/>
          <w:rFonts w:ascii="Times New Roman" w:eastAsia="Calibri" w:hAnsi="Times New Roman" w:cs="Times New Roman"/>
          <w:color w:val="000000"/>
          <w:sz w:val="24"/>
          <w:szCs w:val="24"/>
        </w:rPr>
      </w:pPr>
      <w:r w:rsidRPr="00AE7D3E">
        <w:rPr>
          <w:rStyle w:val="FontStyle72"/>
          <w:rFonts w:ascii="Times New Roman" w:eastAsia="Calibri" w:hAnsi="Times New Roman" w:cs="Times New Roman"/>
          <w:color w:val="000000"/>
          <w:sz w:val="24"/>
          <w:szCs w:val="24"/>
        </w:rPr>
        <w:t>B.</w:t>
      </w:r>
      <w:r w:rsidRPr="00AE7D3E">
        <w:rPr>
          <w:rStyle w:val="FontStyle72"/>
          <w:rFonts w:ascii="Times New Roman" w:eastAsia="Calibri" w:hAnsi="Times New Roman" w:cs="Times New Roman"/>
          <w:color w:val="000000"/>
          <w:sz w:val="24"/>
          <w:szCs w:val="24"/>
        </w:rPr>
        <w:tab/>
        <w:t>Дуров «Сан акхарой»</w:t>
      </w:r>
    </w:p>
    <w:p w:rsidR="003C622C" w:rsidRPr="00AE7D3E" w:rsidRDefault="003C622C" w:rsidP="003C622C">
      <w:pPr>
        <w:pStyle w:val="Style40"/>
        <w:widowControl/>
        <w:spacing w:line="240" w:lineRule="auto"/>
        <w:rPr>
          <w:rStyle w:val="FontStyle72"/>
          <w:rFonts w:ascii="Times New Roman" w:hAnsi="Times New Roman" w:cs="Times New Roman"/>
          <w:color w:val="000000"/>
          <w:sz w:val="24"/>
          <w:szCs w:val="24"/>
        </w:rPr>
      </w:pPr>
      <w:r w:rsidRPr="00AE7D3E">
        <w:rPr>
          <w:rStyle w:val="FontStyle72"/>
          <w:rFonts w:ascii="Times New Roman" w:hAnsi="Times New Roman" w:cs="Times New Roman"/>
          <w:color w:val="000000"/>
          <w:sz w:val="24"/>
          <w:szCs w:val="24"/>
        </w:rPr>
        <w:t>Ю. Гагарин «Суна Латта го!» Левин «Астрономи суьрташкахь». Зубков Б. «Стенах йина ю машенаш»</w:t>
      </w:r>
    </w:p>
    <w:p w:rsidR="003C622C" w:rsidRPr="00AE7D3E" w:rsidRDefault="003C622C" w:rsidP="003C622C">
      <w:pPr>
        <w:pStyle w:val="Style50"/>
        <w:widowControl/>
        <w:tabs>
          <w:tab w:val="left" w:pos="566"/>
        </w:tabs>
        <w:spacing w:line="240" w:lineRule="auto"/>
        <w:rPr>
          <w:rStyle w:val="FontStyle72"/>
          <w:rFonts w:ascii="Times New Roman" w:eastAsia="Calibri" w:hAnsi="Times New Roman" w:cs="Times New Roman"/>
          <w:color w:val="000000"/>
          <w:sz w:val="24"/>
          <w:szCs w:val="24"/>
        </w:rPr>
      </w:pPr>
      <w:r w:rsidRPr="00AE7D3E">
        <w:rPr>
          <w:rStyle w:val="FontStyle72"/>
          <w:rFonts w:ascii="Times New Roman" w:eastAsia="Calibri" w:hAnsi="Times New Roman" w:cs="Times New Roman"/>
          <w:color w:val="000000"/>
          <w:sz w:val="24"/>
          <w:szCs w:val="24"/>
        </w:rPr>
        <w:t>C.</w:t>
      </w:r>
      <w:r w:rsidRPr="00AE7D3E">
        <w:rPr>
          <w:rStyle w:val="FontStyle72"/>
          <w:rFonts w:ascii="Times New Roman" w:eastAsia="Calibri" w:hAnsi="Times New Roman" w:cs="Times New Roman"/>
          <w:color w:val="000000"/>
          <w:sz w:val="24"/>
          <w:szCs w:val="24"/>
        </w:rPr>
        <w:tab/>
        <w:t>Маршак «Муха еш хилла книга»</w:t>
      </w:r>
    </w:p>
    <w:p w:rsidR="003C622C" w:rsidRPr="00AE7D3E" w:rsidRDefault="003C622C" w:rsidP="003C622C">
      <w:pPr>
        <w:pStyle w:val="Style34"/>
        <w:widowControl/>
        <w:spacing w:line="240" w:lineRule="auto"/>
        <w:jc w:val="left"/>
        <w:rPr>
          <w:rFonts w:ascii="Times New Roman" w:hAnsi="Times New Roman" w:cs="Times New Roman"/>
          <w:color w:val="000000"/>
        </w:rPr>
      </w:pPr>
    </w:p>
    <w:p w:rsidR="003C622C" w:rsidRPr="00AE7D3E" w:rsidRDefault="003C622C" w:rsidP="003C622C">
      <w:pPr>
        <w:pStyle w:val="Style34"/>
        <w:widowControl/>
        <w:spacing w:line="240" w:lineRule="auto"/>
        <w:jc w:val="left"/>
        <w:rPr>
          <w:rStyle w:val="FontStyle74"/>
          <w:rFonts w:ascii="Times New Roman" w:eastAsia="Calibri" w:hAnsi="Times New Roman" w:cs="Times New Roman"/>
          <w:color w:val="000000"/>
          <w:sz w:val="24"/>
          <w:szCs w:val="24"/>
        </w:rPr>
      </w:pPr>
      <w:r w:rsidRPr="00AE7D3E">
        <w:rPr>
          <w:rStyle w:val="FontStyle74"/>
          <w:rFonts w:ascii="Times New Roman" w:eastAsia="Calibri" w:hAnsi="Times New Roman" w:cs="Times New Roman"/>
          <w:color w:val="000000"/>
          <w:sz w:val="24"/>
          <w:szCs w:val="24"/>
        </w:rPr>
        <w:t>Книгаш-справочникаш</w:t>
      </w:r>
    </w:p>
    <w:p w:rsidR="003C622C" w:rsidRPr="00AE7D3E" w:rsidRDefault="003C622C" w:rsidP="003C622C">
      <w:pPr>
        <w:pStyle w:val="Style20"/>
        <w:widowControl/>
        <w:spacing w:line="240" w:lineRule="auto"/>
        <w:ind w:firstLine="0"/>
        <w:jc w:val="left"/>
        <w:rPr>
          <w:rFonts w:ascii="Times New Roman" w:hAnsi="Times New Roman"/>
          <w:color w:val="000000"/>
        </w:rPr>
      </w:pPr>
    </w:p>
    <w:p w:rsidR="003C622C" w:rsidRPr="00AE7D3E" w:rsidRDefault="003C622C" w:rsidP="003C622C">
      <w:pPr>
        <w:pStyle w:val="Style20"/>
        <w:widowControl/>
        <w:spacing w:line="240" w:lineRule="auto"/>
        <w:ind w:firstLine="0"/>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Журнал «Стела1ад».</w:t>
      </w:r>
    </w:p>
    <w:p w:rsidR="003C622C" w:rsidRPr="00AE7D3E" w:rsidRDefault="003C622C" w:rsidP="003C622C">
      <w:pPr>
        <w:pStyle w:val="Style20"/>
        <w:widowControl/>
        <w:spacing w:line="240" w:lineRule="auto"/>
        <w:ind w:firstLine="0"/>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Ж. Махмаев «Некъан абат»</w:t>
      </w:r>
    </w:p>
    <w:p w:rsidR="003C622C" w:rsidRPr="00AE7D3E" w:rsidRDefault="003C622C" w:rsidP="003C622C">
      <w:pPr>
        <w:pStyle w:val="Style20"/>
        <w:widowControl/>
        <w:spacing w:line="240" w:lineRule="auto"/>
        <w:ind w:firstLine="0"/>
        <w:jc w:val="left"/>
        <w:rPr>
          <w:rStyle w:val="FontStyle72"/>
          <w:rFonts w:ascii="Times New Roman" w:eastAsia="Calibri" w:hAnsi="Times New Roman"/>
          <w:color w:val="000000"/>
          <w:sz w:val="24"/>
          <w:szCs w:val="24"/>
        </w:rPr>
      </w:pPr>
      <w:r w:rsidRPr="00AE7D3E">
        <w:rPr>
          <w:rStyle w:val="FontStyle72"/>
          <w:rFonts w:ascii="Times New Roman" w:eastAsia="Calibri" w:hAnsi="Times New Roman"/>
          <w:color w:val="000000"/>
          <w:sz w:val="24"/>
          <w:szCs w:val="24"/>
        </w:rPr>
        <w:t>С. Эдилов «Байт-абат».</w:t>
      </w:r>
    </w:p>
    <w:p w:rsidR="003C622C" w:rsidRPr="00AE7D3E" w:rsidRDefault="003C622C" w:rsidP="003C622C">
      <w:pPr>
        <w:pStyle w:val="Zag3"/>
        <w:tabs>
          <w:tab w:val="left" w:leader="dot" w:pos="624"/>
        </w:tabs>
        <w:spacing w:after="0" w:line="240" w:lineRule="auto"/>
        <w:jc w:val="left"/>
        <w:rPr>
          <w:rStyle w:val="Zag11"/>
          <w:rFonts w:eastAsia="@Arial Unicode MS"/>
          <w:b/>
          <w:lang w:val="ru-RU"/>
        </w:rPr>
      </w:pPr>
    </w:p>
    <w:p w:rsidR="003C622C" w:rsidRPr="00AE7D3E" w:rsidRDefault="003C622C" w:rsidP="003C622C">
      <w:pPr>
        <w:pStyle w:val="Zag3"/>
        <w:tabs>
          <w:tab w:val="left" w:leader="dot" w:pos="624"/>
        </w:tabs>
        <w:spacing w:after="0" w:line="240" w:lineRule="auto"/>
        <w:rPr>
          <w:rStyle w:val="Zag11"/>
          <w:rFonts w:eastAsia="@Arial Unicode MS"/>
          <w:b/>
          <w:i w:val="0"/>
          <w:iCs w:val="0"/>
          <w:lang w:val="ru-RU"/>
        </w:rPr>
        <w:sectPr w:rsidR="003C622C" w:rsidRPr="00AE7D3E" w:rsidSect="001C5E18">
          <w:pgSz w:w="11907" w:h="16839" w:code="9"/>
          <w:pgMar w:top="1134" w:right="709" w:bottom="567" w:left="1134" w:header="567" w:footer="567" w:gutter="0"/>
          <w:cols w:space="720"/>
          <w:noEndnote/>
          <w:docGrid w:linePitch="326"/>
        </w:sectPr>
      </w:pPr>
    </w:p>
    <w:p w:rsidR="003C622C" w:rsidRPr="00AE7D3E" w:rsidRDefault="003C622C" w:rsidP="003C622C">
      <w:pPr>
        <w:pStyle w:val="Zag3"/>
        <w:tabs>
          <w:tab w:val="left" w:leader="dot" w:pos="624"/>
        </w:tabs>
        <w:spacing w:after="0" w:line="240" w:lineRule="auto"/>
        <w:rPr>
          <w:rStyle w:val="Zag11"/>
          <w:rFonts w:eastAsia="@Arial Unicode MS"/>
          <w:b/>
          <w:i w:val="0"/>
          <w:iCs w:val="0"/>
          <w:lang w:val="ru-RU"/>
        </w:rPr>
      </w:pPr>
      <w:r w:rsidRPr="00AE7D3E">
        <w:rPr>
          <w:rStyle w:val="Zag11"/>
          <w:rFonts w:eastAsia="@Arial Unicode MS"/>
          <w:b/>
          <w:i w:val="0"/>
          <w:iCs w:val="0"/>
          <w:lang w:val="ru-RU"/>
        </w:rPr>
        <w:lastRenderedPageBreak/>
        <w:t>Тематическое планирование с определением основных видов учебной деятельности обучающихся.</w:t>
      </w:r>
    </w:p>
    <w:p w:rsidR="003C622C" w:rsidRPr="00AE7D3E" w:rsidRDefault="003C622C" w:rsidP="003C622C">
      <w:pPr>
        <w:pStyle w:val="Zag3"/>
        <w:tabs>
          <w:tab w:val="left" w:leader="dot" w:pos="624"/>
        </w:tabs>
        <w:spacing w:after="0" w:line="240" w:lineRule="auto"/>
        <w:jc w:val="left"/>
        <w:rPr>
          <w:rStyle w:val="Zag11"/>
          <w:rFonts w:eastAsia="@Arial Unicode MS"/>
          <w:b/>
          <w:i w:val="0"/>
          <w:iCs w:val="0"/>
          <w:lang w:val="ru-RU"/>
        </w:rPr>
      </w:pPr>
    </w:p>
    <w:p w:rsidR="003C622C" w:rsidRPr="00AE7D3E" w:rsidRDefault="003C622C" w:rsidP="003C622C">
      <w:pPr>
        <w:jc w:val="center"/>
        <w:rPr>
          <w:color w:val="000000"/>
        </w:rPr>
      </w:pPr>
      <w:r w:rsidRPr="00AE7D3E">
        <w:rPr>
          <w:color w:val="000000"/>
        </w:rPr>
        <w:t>Тематически планировани 1 класс</w:t>
      </w:r>
    </w:p>
    <w:p w:rsidR="003C622C" w:rsidRPr="00AE7D3E" w:rsidRDefault="003C622C" w:rsidP="003C622C">
      <w:pPr>
        <w:rPr>
          <w:color w:val="000000"/>
        </w:rPr>
      </w:pPr>
    </w:p>
    <w:tbl>
      <w:tblPr>
        <w:tblW w:w="153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963"/>
        <w:gridCol w:w="12361"/>
      </w:tblGrid>
      <w:tr w:rsidR="003C622C" w:rsidRPr="00AE7D3E" w:rsidTr="00AE7D3E">
        <w:tc>
          <w:tcPr>
            <w:tcW w:w="1985" w:type="dxa"/>
          </w:tcPr>
          <w:p w:rsidR="003C622C" w:rsidRPr="00AE7D3E" w:rsidRDefault="003C622C" w:rsidP="001C5E18">
            <w:pPr>
              <w:rPr>
                <w:b/>
                <w:color w:val="000000"/>
              </w:rPr>
            </w:pPr>
            <w:r w:rsidRPr="00AE7D3E">
              <w:rPr>
                <w:b/>
                <w:color w:val="000000"/>
              </w:rPr>
              <w:t>Разделан ц1е:</w:t>
            </w:r>
          </w:p>
        </w:tc>
        <w:tc>
          <w:tcPr>
            <w:tcW w:w="963" w:type="dxa"/>
          </w:tcPr>
          <w:p w:rsidR="003C622C" w:rsidRPr="00AE7D3E" w:rsidRDefault="003C622C" w:rsidP="001C5E18">
            <w:pPr>
              <w:rPr>
                <w:b/>
                <w:color w:val="000000"/>
              </w:rPr>
            </w:pPr>
            <w:r w:rsidRPr="00AE7D3E">
              <w:rPr>
                <w:b/>
                <w:color w:val="000000"/>
              </w:rPr>
              <w:t>Сахьт</w:t>
            </w:r>
          </w:p>
        </w:tc>
        <w:tc>
          <w:tcPr>
            <w:tcW w:w="12361" w:type="dxa"/>
          </w:tcPr>
          <w:p w:rsidR="003C622C" w:rsidRPr="00AE7D3E" w:rsidRDefault="003C622C" w:rsidP="001C5E18">
            <w:pPr>
              <w:rPr>
                <w:b/>
                <w:color w:val="000000"/>
              </w:rPr>
            </w:pPr>
            <w:r w:rsidRPr="00AE7D3E">
              <w:rPr>
                <w:b/>
                <w:color w:val="000000"/>
              </w:rPr>
              <w:t>Коьрта кхетамашший,хааршший.</w:t>
            </w:r>
          </w:p>
        </w:tc>
      </w:tr>
      <w:tr w:rsidR="003C622C" w:rsidRPr="00AE7D3E" w:rsidTr="00AE7D3E">
        <w:tc>
          <w:tcPr>
            <w:tcW w:w="1985" w:type="dxa"/>
          </w:tcPr>
          <w:p w:rsidR="003C622C" w:rsidRPr="00AE7D3E" w:rsidRDefault="003C622C" w:rsidP="001C5E18">
            <w:pPr>
              <w:rPr>
                <w:color w:val="000000"/>
              </w:rPr>
            </w:pPr>
            <w:r w:rsidRPr="00AE7D3E">
              <w:rPr>
                <w:b/>
                <w:color w:val="000000"/>
              </w:rPr>
              <w:t>1.Абатал хьалхара мур</w:t>
            </w:r>
            <w:r w:rsidRPr="00AE7D3E">
              <w:rPr>
                <w:color w:val="000000"/>
              </w:rPr>
              <w:t>.</w:t>
            </w:r>
          </w:p>
          <w:p w:rsidR="003C622C" w:rsidRPr="00AE7D3E" w:rsidRDefault="003C622C" w:rsidP="001C5E18">
            <w:pPr>
              <w:rPr>
                <w:color w:val="000000"/>
              </w:rPr>
            </w:pPr>
          </w:p>
          <w:p w:rsidR="003C622C" w:rsidRPr="00AE7D3E" w:rsidRDefault="003C622C" w:rsidP="001C5E18">
            <w:pPr>
              <w:rPr>
                <w:color w:val="000000"/>
              </w:rPr>
            </w:pPr>
          </w:p>
          <w:p w:rsidR="003C622C" w:rsidRPr="00AE7D3E" w:rsidRDefault="003C622C" w:rsidP="001C5E18">
            <w:pPr>
              <w:rPr>
                <w:color w:val="000000"/>
              </w:rPr>
            </w:pPr>
          </w:p>
        </w:tc>
        <w:tc>
          <w:tcPr>
            <w:tcW w:w="963" w:type="dxa"/>
          </w:tcPr>
          <w:p w:rsidR="003C622C" w:rsidRPr="00AE7D3E" w:rsidRDefault="003C622C" w:rsidP="001C5E18">
            <w:pPr>
              <w:rPr>
                <w:color w:val="000000"/>
              </w:rPr>
            </w:pPr>
            <w:r w:rsidRPr="00AE7D3E">
              <w:rPr>
                <w:color w:val="000000"/>
              </w:rPr>
              <w:t>10</w:t>
            </w:r>
          </w:p>
        </w:tc>
        <w:tc>
          <w:tcPr>
            <w:tcW w:w="12361" w:type="dxa"/>
          </w:tcPr>
          <w:p w:rsidR="003C622C" w:rsidRPr="00AE7D3E" w:rsidRDefault="003C622C" w:rsidP="001C5E18">
            <w:pPr>
              <w:rPr>
                <w:color w:val="000000"/>
              </w:rPr>
            </w:pPr>
            <w:r w:rsidRPr="00AE7D3E">
              <w:rPr>
                <w:color w:val="000000"/>
              </w:rPr>
              <w:t>берашна  хуур ду  вовшашца  уьйр лаца , доттаг1алла таса;1емар ду  шайн белхан  план х1отто Берашна  хуур ду  школехь лело  мегариг, цунах пайдаэца  а  1емар ду;</w:t>
            </w:r>
          </w:p>
          <w:p w:rsidR="003C622C" w:rsidRPr="00AE7D3E" w:rsidRDefault="003C622C" w:rsidP="001C5E18">
            <w:pPr>
              <w:rPr>
                <w:color w:val="000000"/>
              </w:rPr>
            </w:pPr>
            <w:r w:rsidRPr="00AE7D3E">
              <w:rPr>
                <w:color w:val="000000"/>
              </w:rPr>
              <w:t>берашна хуур ду  вайн  Даймохк  муьлханиг бу , берашна  хуур ду вайн паччахь мила ву, шаьш  муьлхача  динехь бу. берашна  1емар ду  дешархочун г1ирс  кхечу х1уманаш юкъара схьакъасто , бовза;</w:t>
            </w:r>
          </w:p>
          <w:p w:rsidR="003C622C" w:rsidRPr="00AE7D3E" w:rsidRDefault="003C622C" w:rsidP="001C5E18">
            <w:pPr>
              <w:rPr>
                <w:color w:val="000000"/>
              </w:rPr>
            </w:pPr>
            <w:r w:rsidRPr="00AE7D3E">
              <w:rPr>
                <w:color w:val="000000"/>
              </w:rPr>
              <w:t>берашна  1емар ду  хьехархочуьнга ладог1а , цуьнан  хаттаршна  жоьпаш дала, вовшашка  хаттарш дала  , царна  жоьпаш дала.</w:t>
            </w:r>
          </w:p>
          <w:p w:rsidR="003C622C" w:rsidRPr="00AE7D3E" w:rsidRDefault="003C622C" w:rsidP="001C5E18">
            <w:pPr>
              <w:rPr>
                <w:color w:val="000000"/>
              </w:rPr>
            </w:pPr>
            <w:r w:rsidRPr="00AE7D3E">
              <w:rPr>
                <w:color w:val="000000"/>
              </w:rPr>
              <w:t>Берашна 1емар ду  шайн белхан  план х1отто, тайп- тайпана беснаш  долу  фишканаш  йохккуш учебника  аг1он т1ехь шаьш  хьалха-таьхьа 1амор долчунан  план х1отто.  Цу планан  рог1алла ларъеш  учебникаца  болх бан. Берашна хуур ду шайн кхиамийн мах  хадо, кхачамбацарш  довза  царех ларбала;</w:t>
            </w:r>
          </w:p>
          <w:p w:rsidR="003C622C" w:rsidRPr="00AE7D3E" w:rsidRDefault="003C622C" w:rsidP="001C5E18">
            <w:pPr>
              <w:rPr>
                <w:color w:val="000000"/>
              </w:rPr>
            </w:pPr>
            <w:r w:rsidRPr="00AE7D3E">
              <w:rPr>
                <w:color w:val="000000"/>
              </w:rPr>
              <w:t>берашна  1емар ду  ураман  новкъахь муьлхачу меттехь  дехьавала мега, маца вала мега.</w:t>
            </w:r>
          </w:p>
          <w:p w:rsidR="003C622C" w:rsidRPr="00AE7D3E" w:rsidRDefault="003C622C" w:rsidP="001C5E18">
            <w:pPr>
              <w:rPr>
                <w:color w:val="000000"/>
              </w:rPr>
            </w:pPr>
            <w:r w:rsidRPr="00AE7D3E">
              <w:rPr>
                <w:color w:val="000000"/>
              </w:rPr>
              <w:t>Берашна  1емар ду  хьехархочуьнга ладог1а , цуьнан  хаттаршна  жоьпаш дала. Берашна  1емар ду  вовшашка  хаттарш дала  , царна  жоьпаш дала. Берашна хуур ду шаьш бинчу белхан мах хадо. Билгалбохур бу  кхачамбацарш, кхиамаш а.</w:t>
            </w:r>
          </w:p>
        </w:tc>
      </w:tr>
      <w:tr w:rsidR="003C622C" w:rsidRPr="00AE7D3E" w:rsidTr="00AE7D3E">
        <w:tc>
          <w:tcPr>
            <w:tcW w:w="1985" w:type="dxa"/>
          </w:tcPr>
          <w:p w:rsidR="003C622C" w:rsidRPr="00AE7D3E" w:rsidRDefault="003C622C" w:rsidP="001C5E18">
            <w:pPr>
              <w:rPr>
                <w:b/>
                <w:i/>
                <w:color w:val="000000"/>
              </w:rPr>
            </w:pPr>
            <w:r w:rsidRPr="00AE7D3E">
              <w:rPr>
                <w:b/>
                <w:i/>
                <w:color w:val="000000"/>
              </w:rPr>
              <w:t>2 Абатан мур .</w:t>
            </w:r>
          </w:p>
          <w:p w:rsidR="003C622C" w:rsidRPr="00AE7D3E" w:rsidRDefault="003C622C" w:rsidP="001C5E18">
            <w:pPr>
              <w:rPr>
                <w:color w:val="000000"/>
              </w:rPr>
            </w:pPr>
          </w:p>
        </w:tc>
        <w:tc>
          <w:tcPr>
            <w:tcW w:w="963" w:type="dxa"/>
          </w:tcPr>
          <w:p w:rsidR="003C622C" w:rsidRPr="00AE7D3E" w:rsidRDefault="00D74F9F" w:rsidP="001C5E18">
            <w:pPr>
              <w:rPr>
                <w:color w:val="000000"/>
              </w:rPr>
            </w:pPr>
            <w:r>
              <w:rPr>
                <w:color w:val="000000"/>
              </w:rPr>
              <w:t>23</w:t>
            </w:r>
          </w:p>
        </w:tc>
        <w:tc>
          <w:tcPr>
            <w:tcW w:w="12361" w:type="dxa"/>
          </w:tcPr>
          <w:p w:rsidR="003C622C" w:rsidRPr="00AE7D3E" w:rsidRDefault="003C622C" w:rsidP="001C5E18">
            <w:pPr>
              <w:rPr>
                <w:color w:val="000000"/>
              </w:rPr>
            </w:pPr>
            <w:r w:rsidRPr="00AE7D3E">
              <w:rPr>
                <w:color w:val="000000"/>
              </w:rPr>
              <w:t>Берашна  девзар ду  мукъаза зевне  аз (Л) , элп   Лл.  1емар ду  нийса  а , шера а  элп Лл  юкъадог1у  дешдакъош  деша.</w:t>
            </w:r>
          </w:p>
          <w:p w:rsidR="003C622C" w:rsidRPr="00AE7D3E" w:rsidRDefault="003C622C" w:rsidP="001C5E18">
            <w:pPr>
              <w:rPr>
                <w:color w:val="000000"/>
              </w:rPr>
            </w:pPr>
            <w:r w:rsidRPr="00AE7D3E">
              <w:rPr>
                <w:color w:val="000000"/>
              </w:rPr>
              <w:tab/>
              <w:t xml:space="preserve">Регулятивни: берашна  1емар ду  шайн белхан план х1отто, учебника т1ехь гойтучу  суьртийн г1оьнца. Берашна  1емар  ду  цу планан  рог1алла ларъярца  дешаран навыкаш караерзо. </w:t>
            </w:r>
          </w:p>
          <w:p w:rsidR="003C622C" w:rsidRPr="00AE7D3E" w:rsidRDefault="003C622C" w:rsidP="001C5E18">
            <w:pPr>
              <w:rPr>
                <w:color w:val="000000"/>
              </w:rPr>
            </w:pPr>
            <w:r w:rsidRPr="00AE7D3E">
              <w:rPr>
                <w:color w:val="000000"/>
              </w:rPr>
              <w:t>Познавательни: берашна хуур ду   аз  вай  олуш . вайна хезаш долчух олуш хилар. Берашна  1емар ду  тайп –тайпанчу  аьзнашна  юкъарар  мукъа  аьзнаш довза. Берашна 1емар ду  аьзнийн  схеманаш  яхка , цу  схеманашкахь  оьшуч  аз  каро , билгалдаккха  хьехархочун т1едилларца.</w:t>
            </w:r>
          </w:p>
          <w:p w:rsidR="003C622C" w:rsidRPr="00AE7D3E" w:rsidRDefault="003C622C" w:rsidP="001C5E18">
            <w:pPr>
              <w:rPr>
                <w:color w:val="000000"/>
              </w:rPr>
            </w:pPr>
            <w:r w:rsidRPr="00AE7D3E">
              <w:rPr>
                <w:color w:val="000000"/>
              </w:rPr>
              <w:t>Коммуникативни: берашна  1емар ду  хьехархочуьнга ладог1а , цуьнан  хаттаршна  жоьпаш дала. Берашна  1емар ду  вовшашка  хаттарш дала  , царна  жоьпаш дала. Берашна хуур ду шаьш бинчу белхан мах хадо.Берашна 1емар ду  тобанашкахь болх бан , шайн накъосташна г1о дан. Билгалбохур бу  кхачамбацарш, кхиамаш а.</w:t>
            </w:r>
          </w:p>
          <w:p w:rsidR="003C622C" w:rsidRPr="00AE7D3E" w:rsidRDefault="003C622C" w:rsidP="001C5E18">
            <w:pPr>
              <w:rPr>
                <w:color w:val="000000"/>
              </w:rPr>
            </w:pPr>
          </w:p>
          <w:p w:rsidR="003C622C" w:rsidRPr="00AE7D3E" w:rsidRDefault="003C622C" w:rsidP="001C5E18">
            <w:pPr>
              <w:rPr>
                <w:color w:val="000000"/>
              </w:rPr>
            </w:pPr>
            <w:r w:rsidRPr="00AE7D3E">
              <w:rPr>
                <w:color w:val="000000"/>
              </w:rPr>
              <w:t>Берашна  девзар ду  мукъаза зевне  аз (М) , элп   Мм.  1емар ду  нийса  а , шера а  элп Мм   юкъадог1у  дешдакъош  деша.</w:t>
            </w:r>
          </w:p>
          <w:p w:rsidR="003C622C" w:rsidRPr="00AE7D3E" w:rsidRDefault="003C622C" w:rsidP="001C5E18">
            <w:pPr>
              <w:rPr>
                <w:color w:val="000000"/>
              </w:rPr>
            </w:pPr>
            <w:r w:rsidRPr="00AE7D3E">
              <w:rPr>
                <w:color w:val="000000"/>
              </w:rPr>
              <w:t>Берашна  девзар ду  мукъаза  къора   аз (С) , элп   Сс.  1емар ду  нийса  а , шера а  элп Сс   юкъадог1у  дешдакъош , дешнаш  деша.</w:t>
            </w:r>
            <w:r w:rsidRPr="00AE7D3E">
              <w:rPr>
                <w:color w:val="000000"/>
              </w:rPr>
              <w:tab/>
            </w:r>
          </w:p>
          <w:p w:rsidR="003C622C" w:rsidRPr="00AE7D3E" w:rsidRDefault="003C622C" w:rsidP="001C5E18">
            <w:pPr>
              <w:rPr>
                <w:color w:val="000000"/>
              </w:rPr>
            </w:pPr>
            <w:r w:rsidRPr="00AE7D3E">
              <w:rPr>
                <w:color w:val="000000"/>
              </w:rPr>
              <w:t>Берашна  девзар ду  мукъаза  зевне   аз (Р) , элп   Рр .  1емар ду  нийса  а , шера а  элп Рр   юкъадог1у  дешдакъош , дешнаш  деша.</w:t>
            </w:r>
            <w:r w:rsidRPr="00AE7D3E">
              <w:rPr>
                <w:color w:val="000000"/>
              </w:rPr>
              <w:tab/>
            </w:r>
          </w:p>
          <w:p w:rsidR="003C622C" w:rsidRPr="00AE7D3E" w:rsidRDefault="003C622C" w:rsidP="001C5E18">
            <w:pPr>
              <w:rPr>
                <w:color w:val="000000"/>
              </w:rPr>
            </w:pPr>
            <w:r w:rsidRPr="00AE7D3E">
              <w:rPr>
                <w:color w:val="000000"/>
              </w:rPr>
              <w:lastRenderedPageBreak/>
              <w:t>Берашна  девзар ду  мукъаза  къора   аз (Х) , элп   Хх .  1емар ду  нийса  а , шера а  элп Хх   юкъадог1у  дешдакъош , дешнаш  деша.</w:t>
            </w:r>
          </w:p>
          <w:p w:rsidR="003C622C" w:rsidRPr="00AE7D3E" w:rsidRDefault="003C622C" w:rsidP="001C5E18">
            <w:pPr>
              <w:rPr>
                <w:color w:val="000000"/>
              </w:rPr>
            </w:pPr>
            <w:r w:rsidRPr="00AE7D3E">
              <w:rPr>
                <w:color w:val="000000"/>
              </w:rPr>
              <w:tab/>
              <w:t xml:space="preserve">Регулятивни: берашна  1емар ду  шайн белхан план х1отто. Хуур ду хьалххе дуьйна  шайн белхан  кхиамашка  кхача, уьш ган. Берашна 1емар ду  шаьш  х1оттийна  планан  рог1алла а  ларъеш  дешарехь кхиамаш баха. </w:t>
            </w:r>
          </w:p>
          <w:p w:rsidR="003C622C" w:rsidRPr="00AE7D3E" w:rsidRDefault="003C622C" w:rsidP="001C5E18">
            <w:pPr>
              <w:rPr>
                <w:color w:val="000000"/>
              </w:rPr>
            </w:pPr>
            <w:r w:rsidRPr="00AE7D3E">
              <w:rPr>
                <w:color w:val="000000"/>
              </w:rPr>
              <w:t xml:space="preserve">Познавательни:  берашна  1емар ду  мукъазачу  аьзнийн башхаллаш йовза, уьш  схеманаш т1ехь ган , билгалдаха. Берашна хуур ду  мукъаза элпаш  шина тайпанара хилар (зевне, къора). Берийн алсамбер бу  тидаме хилар , ойлаяр.Берашна  1емар ду дашехь деха а , доца а мукъа аьзнаш довза ,  </w:t>
            </w:r>
          </w:p>
          <w:p w:rsidR="003C622C" w:rsidRPr="00AE7D3E" w:rsidRDefault="003C622C" w:rsidP="001C5E18">
            <w:pPr>
              <w:rPr>
                <w:color w:val="000000"/>
              </w:rPr>
            </w:pPr>
            <w:r w:rsidRPr="00AE7D3E">
              <w:rPr>
                <w:color w:val="000000"/>
              </w:rPr>
              <w:t>Берашна  девзар ду  мукъаза  зевне   аз (Б) , элп   Бб .  1емар ду  нийса  а , шера а  элп Бб   юкъадог1у  дешдакъош , дешнаш  деша.</w:t>
            </w:r>
            <w:r w:rsidRPr="00AE7D3E">
              <w:rPr>
                <w:color w:val="000000"/>
              </w:rPr>
              <w:tab/>
            </w:r>
          </w:p>
          <w:p w:rsidR="003C622C" w:rsidRPr="00AE7D3E" w:rsidRDefault="003C622C" w:rsidP="001C5E18">
            <w:pPr>
              <w:rPr>
                <w:color w:val="000000"/>
              </w:rPr>
            </w:pPr>
            <w:r w:rsidRPr="00AE7D3E">
              <w:rPr>
                <w:color w:val="000000"/>
              </w:rPr>
              <w:t>Берашна  девзар ду  мукъаза  зевне  аз (Д) , элп Дд. 1емар ду  нийса  а  , шера а  дешдакъош , дешнаш  деша.</w:t>
            </w:r>
            <w:r w:rsidRPr="00AE7D3E">
              <w:rPr>
                <w:color w:val="000000"/>
              </w:rPr>
              <w:tab/>
            </w:r>
          </w:p>
          <w:p w:rsidR="003C622C" w:rsidRPr="00AE7D3E" w:rsidRDefault="003C622C" w:rsidP="001C5E18">
            <w:pPr>
              <w:rPr>
                <w:color w:val="000000"/>
              </w:rPr>
            </w:pPr>
            <w:r w:rsidRPr="00AE7D3E">
              <w:rPr>
                <w:color w:val="000000"/>
              </w:rPr>
              <w:t xml:space="preserve">       ІІ  чийрик     15  сахьт</w:t>
            </w:r>
          </w:p>
          <w:p w:rsidR="003C622C" w:rsidRPr="00AE7D3E" w:rsidRDefault="003C622C" w:rsidP="001C5E18">
            <w:pPr>
              <w:rPr>
                <w:color w:val="000000"/>
              </w:rPr>
            </w:pPr>
            <w:r w:rsidRPr="00AE7D3E">
              <w:rPr>
                <w:color w:val="000000"/>
              </w:rPr>
              <w:tab/>
              <w:t>Керла  элп Ее  довзар ду берашна. Е  элпо шиъ  аз билгалдеш хилар хуур ду. Нийса а , кхеташ а  элп Ее  юкъадог1у дешнаш деша  1емар ду. Берашна девзар  ду Ее  элпо лелош долу ши г1уллакх</w:t>
            </w:r>
            <w:r w:rsidRPr="00AE7D3E">
              <w:rPr>
                <w:color w:val="000000"/>
              </w:rPr>
              <w:tab/>
              <w:t>Коммуникативни: берашна  хуур ду  хьехархочун хаттаршна  жоьпаш дала, 1емар ду  вовшашца къамеле довла. Берашна  1емар ду  тобанашкахь болх бан. Шайн накъосташка ладог1а, шайна хетарг ала.</w:t>
            </w:r>
          </w:p>
          <w:p w:rsidR="003C622C" w:rsidRPr="00AE7D3E" w:rsidRDefault="003C622C" w:rsidP="001C5E18">
            <w:pPr>
              <w:rPr>
                <w:color w:val="000000"/>
              </w:rPr>
            </w:pPr>
            <w:r w:rsidRPr="00AE7D3E">
              <w:rPr>
                <w:color w:val="000000"/>
              </w:rPr>
              <w:tab/>
              <w:t>Мукъаза  зевне  аз (Н)  довзийтар, элп Нн  довзийтар. Элп Нн  дешан  юьххьехь,  чаккхенгахь, юккъехь деша 1амор.</w:t>
            </w:r>
          </w:p>
          <w:p w:rsidR="003C622C" w:rsidRPr="00AE7D3E" w:rsidRDefault="003C622C" w:rsidP="001C5E18">
            <w:pPr>
              <w:rPr>
                <w:color w:val="000000"/>
              </w:rPr>
            </w:pPr>
            <w:r w:rsidRPr="00AE7D3E">
              <w:rPr>
                <w:color w:val="000000"/>
              </w:rPr>
              <w:tab/>
              <w:t>Регулятивни: берашна  1емар ду  учебника  т1ехь  ялийначу   материалах   пайда а оьцуш  , шайн белхан план  х1отто. Планан рог1алла а  ларъеш  шайн болх  д1абахьа а 1емар ду берашна. Берашна хуур  ду  шайн кхиамаш ган , царех пайдаэца. 1емар ду  кхачамбацарш  ган   уьш  д1адаха.</w:t>
            </w:r>
          </w:p>
          <w:p w:rsidR="003C622C" w:rsidRPr="00AE7D3E" w:rsidRDefault="003C622C" w:rsidP="001C5E18">
            <w:pPr>
              <w:rPr>
                <w:color w:val="000000"/>
              </w:rPr>
            </w:pPr>
            <w:r w:rsidRPr="00AE7D3E">
              <w:rPr>
                <w:color w:val="000000"/>
              </w:rPr>
              <w:t>Коммуникативни:  берашна  1емар ду  хьехархочун хаттаршна дуьззина жоьпаш дала. 1емар ду  вовшашца къамеле  бовла, ладог1а.</w:t>
            </w:r>
          </w:p>
          <w:p w:rsidR="003C622C" w:rsidRPr="00AE7D3E" w:rsidRDefault="003C622C" w:rsidP="001C5E18">
            <w:pPr>
              <w:rPr>
                <w:color w:val="000000"/>
              </w:rPr>
            </w:pPr>
            <w:r w:rsidRPr="00AE7D3E">
              <w:rPr>
                <w:color w:val="000000"/>
              </w:rPr>
              <w:t>Познавательни: берашна  1емар ду элп Тт  юкъа а х1оттош  дешдакъош  кхолла , уьш деша.  Дешнашкахь элп  а  хуьйцуш керла дешнаш  кхолла а хуур  ду  берашна.</w:t>
            </w:r>
          </w:p>
          <w:p w:rsidR="003C622C" w:rsidRPr="00AE7D3E" w:rsidRDefault="003C622C" w:rsidP="001C5E18">
            <w:pPr>
              <w:rPr>
                <w:color w:val="000000"/>
              </w:rPr>
            </w:pPr>
          </w:p>
          <w:p w:rsidR="003C622C" w:rsidRPr="00AE7D3E" w:rsidRDefault="003C622C" w:rsidP="001C5E18">
            <w:pPr>
              <w:rPr>
                <w:color w:val="000000"/>
              </w:rPr>
            </w:pPr>
            <w:r w:rsidRPr="00AE7D3E">
              <w:rPr>
                <w:color w:val="000000"/>
              </w:rPr>
              <w:tab/>
              <w:t>Мукъаза  къора  аз (Т) девзар ду берашна, элп Тт  девзар ду. Нийса а , кхеташ а  элп  Тт   юкъадог1у дешнаш деша  1емар ду.</w:t>
            </w:r>
            <w:r w:rsidRPr="00AE7D3E">
              <w:rPr>
                <w:color w:val="000000"/>
              </w:rPr>
              <w:tab/>
            </w:r>
          </w:p>
          <w:p w:rsidR="003C622C" w:rsidRPr="00AE7D3E" w:rsidRDefault="003C622C" w:rsidP="001C5E18">
            <w:pPr>
              <w:rPr>
                <w:color w:val="000000"/>
              </w:rPr>
            </w:pPr>
            <w:r w:rsidRPr="00AE7D3E">
              <w:rPr>
                <w:color w:val="000000"/>
              </w:rPr>
              <w:tab/>
              <w:t>Мукъаза  зевне   аз (В) девзар ду берашна, элп Вв   девзар ду. Нийса а , кхеташ а  элп  Вв   юкъадог1у дешнаш деша  1емар ду.</w:t>
            </w:r>
            <w:r w:rsidRPr="00AE7D3E">
              <w:rPr>
                <w:color w:val="000000"/>
              </w:rPr>
              <w:tab/>
            </w:r>
          </w:p>
          <w:p w:rsidR="003C622C" w:rsidRPr="00AE7D3E" w:rsidRDefault="003C622C" w:rsidP="001C5E18">
            <w:pPr>
              <w:rPr>
                <w:color w:val="000000"/>
              </w:rPr>
            </w:pPr>
            <w:r w:rsidRPr="00AE7D3E">
              <w:rPr>
                <w:color w:val="000000"/>
              </w:rPr>
              <w:tab/>
              <w:t>Мукъаза  зевне   аз (З) девзар ду берашна, элп Зз   девзар ду. Нийса а , кхеташ а  элп  Зз   юкъадог1у дешнаш деша  1емар ду.</w:t>
            </w:r>
            <w:r w:rsidRPr="00AE7D3E">
              <w:rPr>
                <w:color w:val="000000"/>
              </w:rPr>
              <w:tab/>
            </w:r>
          </w:p>
          <w:p w:rsidR="003C622C" w:rsidRPr="00AE7D3E" w:rsidRDefault="003C622C" w:rsidP="001C5E18">
            <w:pPr>
              <w:rPr>
                <w:color w:val="000000"/>
              </w:rPr>
            </w:pPr>
            <w:r w:rsidRPr="00AE7D3E">
              <w:rPr>
                <w:color w:val="000000"/>
              </w:rPr>
              <w:tab/>
              <w:t>Мукъаза  зевне   аз (Й) девзар ду берашна, элп Йй   девзар ду. Нийса а , кхеташ а  элп  Йй   юкъадог1у дешнаш деша  1емар ду</w:t>
            </w:r>
            <w:r w:rsidRPr="00AE7D3E">
              <w:rPr>
                <w:color w:val="000000"/>
              </w:rPr>
              <w:tab/>
              <w:t xml:space="preserve">Регулятивни: берашна  1емар ду  учебника  т1ехь  ялийначу   материалах   пайда а оьцуш  , шайн белхан план  х1отто. Планан рог1алла а  ларъеш  шайн болх  д1абахьа а 1емар ду берашна. Коммуникативни:  берашна  1емар ду  хьехархочун хаттаршна дуьззина жоьпаш дала. 1емар ду  вовшашца къамеле  бовла, ладог1а. </w:t>
            </w:r>
            <w:r w:rsidRPr="00AE7D3E">
              <w:rPr>
                <w:color w:val="000000"/>
              </w:rPr>
              <w:lastRenderedPageBreak/>
              <w:t>Берашна 1емар ду  шайна хеттарг д1аала, шайн накъоста дуьйцучунга  ладог1а, кхета.</w:t>
            </w:r>
          </w:p>
          <w:p w:rsidR="003C622C" w:rsidRPr="00AE7D3E" w:rsidRDefault="003C622C" w:rsidP="001C5E18">
            <w:pPr>
              <w:rPr>
                <w:color w:val="000000"/>
              </w:rPr>
            </w:pPr>
            <w:r w:rsidRPr="00AE7D3E">
              <w:rPr>
                <w:color w:val="000000"/>
              </w:rPr>
              <w:t xml:space="preserve">Познавательни: берашна  1емар ду элп Йй  юкъа а х1оттош  дешдакъош  кхолла , уьш деша.  Дешнашкахь элп  а  хуьйцуш керла дешнаш  кхолла а хуур  ду  берашна. Берашна  евзар ю керла говзалла-хьехархо. </w:t>
            </w:r>
          </w:p>
          <w:p w:rsidR="003C622C" w:rsidRPr="00AE7D3E" w:rsidRDefault="003C622C" w:rsidP="001C5E18">
            <w:pPr>
              <w:rPr>
                <w:color w:val="000000"/>
              </w:rPr>
            </w:pPr>
            <w:r w:rsidRPr="00AE7D3E">
              <w:rPr>
                <w:color w:val="000000"/>
              </w:rPr>
              <w:tab/>
              <w:t>Берашна  девзар ду  мукъаза  къора   аз (К) , элп   Кк .  1емар ду  нийса  а , шера а  элп Кк   юкъадог1у  дешдакъош , дешнаш  деша.</w:t>
            </w:r>
            <w:r w:rsidRPr="00AE7D3E">
              <w:rPr>
                <w:color w:val="000000"/>
              </w:rPr>
              <w:tab/>
            </w:r>
          </w:p>
          <w:p w:rsidR="003C622C" w:rsidRPr="00AE7D3E" w:rsidRDefault="003C622C" w:rsidP="001C5E18">
            <w:pPr>
              <w:rPr>
                <w:color w:val="000000"/>
              </w:rPr>
            </w:pPr>
            <w:r w:rsidRPr="00AE7D3E">
              <w:rPr>
                <w:color w:val="000000"/>
              </w:rPr>
              <w:tab/>
              <w:t>Берашна  девзар ду  мукъаза  къора   аз (П) , элп   Пп .  1емар ду  нийса  а , шера а  элп Пп   юкъадог1у  дешдакъош , дешнаш  деша.</w:t>
            </w:r>
            <w:r w:rsidRPr="00AE7D3E">
              <w:rPr>
                <w:color w:val="000000"/>
              </w:rPr>
              <w:tab/>
            </w:r>
          </w:p>
          <w:p w:rsidR="003C622C" w:rsidRPr="00AE7D3E" w:rsidRDefault="003C622C" w:rsidP="001C5E18">
            <w:pPr>
              <w:rPr>
                <w:color w:val="000000"/>
              </w:rPr>
            </w:pPr>
            <w:r w:rsidRPr="00AE7D3E">
              <w:rPr>
                <w:color w:val="000000"/>
              </w:rPr>
              <w:tab/>
            </w:r>
            <w:r w:rsidRPr="00AE7D3E">
              <w:rPr>
                <w:color w:val="000000"/>
              </w:rPr>
              <w:tab/>
              <w:t>Регулятивни: берашна 1емар ду  учебникан  аг1онаш т1ехь ялийначу материалах  пайда а оьшуш  , шайн белхан план х1отто. Планах  пайда а оьцуш дешаран  мур  д1абахьа а  1емар ду . Берашна  1емар ду  шайн  кхачамбацарш довза , царех ларбала, кхиамаш  бовза , пайдаэца.</w:t>
            </w:r>
          </w:p>
          <w:p w:rsidR="003C622C" w:rsidRPr="00AE7D3E" w:rsidRDefault="003C622C" w:rsidP="001C5E18">
            <w:pPr>
              <w:rPr>
                <w:color w:val="000000"/>
              </w:rPr>
            </w:pPr>
            <w:r w:rsidRPr="00AE7D3E">
              <w:rPr>
                <w:color w:val="000000"/>
              </w:rPr>
              <w:t xml:space="preserve">Познавательни: берашна  1емар ду  мукъазачу  аьзнийн башхаллаш йовза, уьш  схеманаш т1ехь ган , билгалдаха..Берашна хуур ду  мукъаза элпаш  шина тайпанара хилар (зевне, къора). Берашна  1емар ду  цхьатера дакъош долу дешнаш  билгалдаха(гергара дешнаш). берашна  хуур  ду  элп  оьрсийн матера т1еэцначу дешнашкахь бен  ца хилар. Ь  элпо цхьа а аз билгал деш ца хилар, шена  хьалхара  мукъаза  аз к1аддеш  хуур ду. Хуур ду  Ъ элпо мукъаза аз  билгалдеш хилар, Ь Ъ къасторан хьаьркийн маь1нехь лелаш  хилар.Коммуникативни:  берашна 1емар ду хьехархочун  хаттаршна  дуьззина а , доца а  жоьпаш дала. Вовшашца къамел дан, шайна хетарг ала а 1емар ду. </w:t>
            </w:r>
          </w:p>
          <w:p w:rsidR="003C622C" w:rsidRPr="00AE7D3E" w:rsidRDefault="003C622C" w:rsidP="001C5E18">
            <w:pPr>
              <w:rPr>
                <w:color w:val="000000"/>
              </w:rPr>
            </w:pPr>
            <w:r w:rsidRPr="00AE7D3E">
              <w:rPr>
                <w:color w:val="000000"/>
              </w:rPr>
              <w:tab/>
              <w:t>Берашна  девзар ду  мукъаза  къора  аз (Ш) ,элп Шш.</w:t>
            </w:r>
          </w:p>
          <w:p w:rsidR="003C622C" w:rsidRPr="00AE7D3E" w:rsidRDefault="003C622C" w:rsidP="001C5E18">
            <w:pPr>
              <w:rPr>
                <w:color w:val="000000"/>
              </w:rPr>
            </w:pPr>
            <w:r w:rsidRPr="00AE7D3E">
              <w:rPr>
                <w:color w:val="000000"/>
              </w:rPr>
              <w:t>1емар ду нийса а , шера а  элп  Шш дешан юьххьехь , юккъехь ,  чаккхенгахь деша.</w:t>
            </w:r>
            <w:r w:rsidRPr="00AE7D3E">
              <w:rPr>
                <w:color w:val="000000"/>
              </w:rPr>
              <w:tab/>
            </w:r>
          </w:p>
          <w:p w:rsidR="003C622C" w:rsidRPr="00AE7D3E" w:rsidRDefault="003C622C" w:rsidP="001C5E18">
            <w:pPr>
              <w:rPr>
                <w:color w:val="000000"/>
              </w:rPr>
            </w:pPr>
            <w:r w:rsidRPr="00AE7D3E">
              <w:rPr>
                <w:color w:val="000000"/>
              </w:rPr>
              <w:tab/>
              <w:t>Берашна  девзар ду  мукъаза  къора  аз (Ц) ,элп Цц .</w:t>
            </w:r>
          </w:p>
          <w:p w:rsidR="003C622C" w:rsidRPr="00AE7D3E" w:rsidRDefault="003C622C" w:rsidP="001C5E18">
            <w:pPr>
              <w:rPr>
                <w:color w:val="000000"/>
              </w:rPr>
            </w:pPr>
            <w:r w:rsidRPr="00AE7D3E">
              <w:rPr>
                <w:color w:val="000000"/>
              </w:rPr>
              <w:t>1емар ду нийса а , шера а  элп  Цц дешан юьххьехь , юккъехь ,  чаккхенгахь деша</w:t>
            </w:r>
            <w:r w:rsidRPr="00AE7D3E">
              <w:rPr>
                <w:color w:val="000000"/>
              </w:rPr>
              <w:tab/>
            </w:r>
          </w:p>
          <w:p w:rsidR="003C622C" w:rsidRPr="00AE7D3E" w:rsidRDefault="003C622C" w:rsidP="001C5E18">
            <w:pPr>
              <w:rPr>
                <w:color w:val="000000"/>
              </w:rPr>
            </w:pPr>
            <w:r w:rsidRPr="00AE7D3E">
              <w:rPr>
                <w:color w:val="000000"/>
              </w:rPr>
              <w:tab/>
              <w:t>Мукъаза  зевне   аз (I) девзар ду берашна, элп II     девзар ду. Нийса а , кхеташ а  элп  II    юкъадог1у дешнаш деша  1емар ду.</w:t>
            </w:r>
            <w:r w:rsidRPr="00AE7D3E">
              <w:rPr>
                <w:color w:val="000000"/>
              </w:rPr>
              <w:tab/>
            </w:r>
          </w:p>
          <w:p w:rsidR="003C622C" w:rsidRPr="00AE7D3E" w:rsidRDefault="003C622C" w:rsidP="001C5E18">
            <w:pPr>
              <w:rPr>
                <w:color w:val="000000"/>
              </w:rPr>
            </w:pPr>
            <w:r w:rsidRPr="00AE7D3E">
              <w:rPr>
                <w:color w:val="000000"/>
              </w:rPr>
              <w:tab/>
              <w:t>Элп  Ь девзар ду берашна. Нийса а , кхеташ а  элп  Ь   юкъадог1у дешнаш деша  1емар ду.</w:t>
            </w:r>
          </w:p>
          <w:p w:rsidR="003C622C" w:rsidRPr="00AE7D3E" w:rsidRDefault="003C622C" w:rsidP="001C5E18">
            <w:pPr>
              <w:rPr>
                <w:color w:val="000000"/>
              </w:rPr>
            </w:pPr>
            <w:r w:rsidRPr="00AE7D3E">
              <w:rPr>
                <w:color w:val="000000"/>
              </w:rPr>
              <w:tab/>
            </w:r>
          </w:p>
          <w:p w:rsidR="003C622C" w:rsidRPr="00AE7D3E" w:rsidRDefault="003C622C" w:rsidP="001C5E18">
            <w:pPr>
              <w:rPr>
                <w:color w:val="000000"/>
              </w:rPr>
            </w:pPr>
            <w:r w:rsidRPr="00AE7D3E">
              <w:rPr>
                <w:color w:val="000000"/>
              </w:rPr>
              <w:tab/>
              <w:t>Элп  Ъ девзар ду берашна. Нийса а , кхеташ а  элп  Ъ   юкъадог1у дешнаш деша  1емар ду.Берашна  девзар ду цо лелош долу ши г1уллакх</w:t>
            </w:r>
            <w:r w:rsidRPr="00AE7D3E">
              <w:rPr>
                <w:color w:val="000000"/>
              </w:rPr>
              <w:tab/>
            </w:r>
          </w:p>
          <w:p w:rsidR="003C622C" w:rsidRPr="00AE7D3E" w:rsidRDefault="003C622C" w:rsidP="001C5E18">
            <w:pPr>
              <w:rPr>
                <w:color w:val="000000"/>
              </w:rPr>
            </w:pPr>
            <w:r w:rsidRPr="00AE7D3E">
              <w:rPr>
                <w:color w:val="000000"/>
              </w:rPr>
              <w:tab/>
              <w:t>Бераша т1еч1аг1дийр ду 1амийнарг</w:t>
            </w:r>
            <w:r w:rsidRPr="00AE7D3E">
              <w:rPr>
                <w:color w:val="000000"/>
              </w:rPr>
              <w:tab/>
            </w:r>
          </w:p>
          <w:p w:rsidR="003C622C" w:rsidRPr="00AE7D3E" w:rsidRDefault="003C622C" w:rsidP="001C5E18">
            <w:pPr>
              <w:rPr>
                <w:color w:val="000000"/>
              </w:rPr>
            </w:pPr>
          </w:p>
          <w:p w:rsidR="003C622C" w:rsidRPr="00AE7D3E" w:rsidRDefault="003C622C" w:rsidP="001C5E18">
            <w:pPr>
              <w:rPr>
                <w:color w:val="000000"/>
              </w:rPr>
            </w:pPr>
            <w:r w:rsidRPr="00AE7D3E">
              <w:rPr>
                <w:color w:val="000000"/>
              </w:rPr>
              <w:t>Мукъаза  къора  аз (Хь) , элп Хь хь  девзар ду. Нийса а , кхеташ а  элп  Хьхь  юкъадог1у дешнаш деша  1емар ду.</w:t>
            </w:r>
          </w:p>
          <w:p w:rsidR="003C622C" w:rsidRPr="00AE7D3E" w:rsidRDefault="003C622C" w:rsidP="001C5E18">
            <w:pPr>
              <w:rPr>
                <w:color w:val="000000"/>
              </w:rPr>
            </w:pPr>
            <w:r w:rsidRPr="00AE7D3E">
              <w:rPr>
                <w:color w:val="000000"/>
              </w:rPr>
              <w:t>Букъаза  къора  аз (КХ) , элп Кхкх   девзар ду. Нийса а , кхеташ а  элп  Кхкх   юкъадог1у дешнаш деша  1емар ду.</w:t>
            </w:r>
          </w:p>
          <w:p w:rsidR="003C622C" w:rsidRPr="00AE7D3E" w:rsidRDefault="003C622C" w:rsidP="001C5E18">
            <w:pPr>
              <w:rPr>
                <w:color w:val="000000"/>
              </w:rPr>
            </w:pPr>
          </w:p>
          <w:p w:rsidR="003C622C" w:rsidRPr="00AE7D3E" w:rsidRDefault="003C622C" w:rsidP="001C5E18">
            <w:pPr>
              <w:rPr>
                <w:color w:val="000000"/>
              </w:rPr>
            </w:pPr>
            <w:r w:rsidRPr="00AE7D3E">
              <w:rPr>
                <w:color w:val="000000"/>
              </w:rPr>
              <w:t>Букъаза  къора  аз (КЪ) , элп Кхкх   девзар ду. Нийса а , кхеташ а  элп  Къкъ   юкъадог1у дешнаш деша  1емар ду.</w:t>
            </w:r>
          </w:p>
          <w:p w:rsidR="003C622C" w:rsidRPr="00AE7D3E" w:rsidRDefault="003C622C" w:rsidP="001C5E18">
            <w:pPr>
              <w:rPr>
                <w:color w:val="000000"/>
              </w:rPr>
            </w:pPr>
          </w:p>
        </w:tc>
      </w:tr>
    </w:tbl>
    <w:p w:rsidR="003C622C" w:rsidRPr="00AE7D3E" w:rsidRDefault="003C622C" w:rsidP="003C622C">
      <w:pPr>
        <w:pStyle w:val="Zag3"/>
        <w:tabs>
          <w:tab w:val="left" w:leader="dot" w:pos="624"/>
        </w:tabs>
        <w:spacing w:after="0" w:line="240" w:lineRule="auto"/>
        <w:jc w:val="left"/>
        <w:rPr>
          <w:b/>
          <w:lang w:val="ru-RU"/>
        </w:rPr>
      </w:pPr>
    </w:p>
    <w:p w:rsidR="003C622C" w:rsidRPr="00AE7D3E" w:rsidRDefault="003C622C" w:rsidP="003C622C">
      <w:pPr>
        <w:pStyle w:val="Zag3"/>
        <w:tabs>
          <w:tab w:val="left" w:leader="dot" w:pos="624"/>
        </w:tabs>
        <w:spacing w:after="0" w:line="240" w:lineRule="auto"/>
        <w:jc w:val="left"/>
        <w:rPr>
          <w:b/>
          <w:lang w:val="ru-RU"/>
        </w:rPr>
      </w:pPr>
    </w:p>
    <w:p w:rsidR="003C622C" w:rsidRPr="00AE7D3E" w:rsidRDefault="00AE7D3E" w:rsidP="003C622C">
      <w:pPr>
        <w:pStyle w:val="Zag3"/>
        <w:tabs>
          <w:tab w:val="left" w:leader="dot" w:pos="624"/>
        </w:tabs>
        <w:spacing w:after="0" w:line="240" w:lineRule="auto"/>
        <w:jc w:val="left"/>
        <w:rPr>
          <w:rStyle w:val="Zag11"/>
          <w:rFonts w:eastAsia="@Arial Unicode MS"/>
          <w:b/>
          <w:i w:val="0"/>
          <w:iCs w:val="0"/>
          <w:lang w:val="ru-RU"/>
        </w:rPr>
      </w:pPr>
      <w:r w:rsidRPr="00AE7D3E">
        <w:rPr>
          <w:b/>
          <w:lang w:val="ru-RU"/>
        </w:rPr>
        <w:lastRenderedPageBreak/>
        <w:t xml:space="preserve">                 </w:t>
      </w:r>
      <w:r w:rsidR="003C622C" w:rsidRPr="00AE7D3E">
        <w:rPr>
          <w:b/>
        </w:rPr>
        <w:t xml:space="preserve">Тематически планировани </w:t>
      </w:r>
      <w:r w:rsidR="003C622C" w:rsidRPr="00AE7D3E">
        <w:rPr>
          <w:b/>
          <w:lang w:val="ru-RU"/>
        </w:rPr>
        <w:t>2</w:t>
      </w:r>
      <w:r w:rsidR="003C622C" w:rsidRPr="00AE7D3E">
        <w:rPr>
          <w:b/>
        </w:rPr>
        <w:t xml:space="preserve"> класс</w:t>
      </w:r>
    </w:p>
    <w:p w:rsidR="003C622C" w:rsidRPr="00AE7D3E" w:rsidRDefault="003C622C" w:rsidP="003C622C">
      <w:pPr>
        <w:pStyle w:val="Zag3"/>
        <w:tabs>
          <w:tab w:val="left" w:leader="dot" w:pos="624"/>
        </w:tabs>
        <w:spacing w:after="0" w:line="240" w:lineRule="auto"/>
        <w:jc w:val="left"/>
        <w:rPr>
          <w:rStyle w:val="Zag11"/>
          <w:rFonts w:eastAsia="@Arial Unicode MS"/>
          <w:b/>
          <w:i w:val="0"/>
          <w:iCs w:val="0"/>
          <w:lang w:val="ru-RU"/>
        </w:r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992"/>
        <w:gridCol w:w="12900"/>
      </w:tblGrid>
      <w:tr w:rsidR="003C622C" w:rsidRPr="00AE7D3E" w:rsidTr="00AE7D3E">
        <w:tc>
          <w:tcPr>
            <w:tcW w:w="1560" w:type="dxa"/>
          </w:tcPr>
          <w:p w:rsidR="003C622C" w:rsidRPr="00AE7D3E" w:rsidRDefault="003C622C" w:rsidP="001C5E18">
            <w:pPr>
              <w:rPr>
                <w:b/>
                <w:color w:val="000000"/>
              </w:rPr>
            </w:pPr>
            <w:r w:rsidRPr="00AE7D3E">
              <w:rPr>
                <w:b/>
                <w:color w:val="000000"/>
              </w:rPr>
              <w:t>Разделан ц1е:</w:t>
            </w:r>
          </w:p>
        </w:tc>
        <w:tc>
          <w:tcPr>
            <w:tcW w:w="992" w:type="dxa"/>
          </w:tcPr>
          <w:p w:rsidR="003C622C" w:rsidRPr="00AE7D3E" w:rsidRDefault="003C622C" w:rsidP="001C5E18">
            <w:pPr>
              <w:rPr>
                <w:b/>
                <w:color w:val="000000"/>
              </w:rPr>
            </w:pPr>
            <w:r w:rsidRPr="00AE7D3E">
              <w:rPr>
                <w:b/>
                <w:color w:val="000000"/>
              </w:rPr>
              <w:t>Сахьт</w:t>
            </w:r>
          </w:p>
        </w:tc>
        <w:tc>
          <w:tcPr>
            <w:tcW w:w="12900" w:type="dxa"/>
          </w:tcPr>
          <w:p w:rsidR="003C622C" w:rsidRPr="00AE7D3E" w:rsidRDefault="003C622C" w:rsidP="001C5E18">
            <w:pPr>
              <w:rPr>
                <w:b/>
                <w:color w:val="000000"/>
              </w:rPr>
            </w:pPr>
            <w:r w:rsidRPr="00AE7D3E">
              <w:rPr>
                <w:b/>
                <w:color w:val="000000"/>
              </w:rPr>
              <w:t>Коьрта кхетамашший,хааршший.</w:t>
            </w:r>
          </w:p>
        </w:tc>
      </w:tr>
      <w:tr w:rsidR="003C622C" w:rsidRPr="00AE7D3E" w:rsidTr="00AE7D3E">
        <w:tc>
          <w:tcPr>
            <w:tcW w:w="1560" w:type="dxa"/>
          </w:tcPr>
          <w:p w:rsidR="003C622C" w:rsidRPr="00AE7D3E" w:rsidRDefault="003C622C" w:rsidP="001C5E18">
            <w:pPr>
              <w:rPr>
                <w:b/>
                <w:color w:val="000000"/>
              </w:rPr>
            </w:pPr>
            <w:r w:rsidRPr="00AE7D3E">
              <w:rPr>
                <w:b/>
                <w:color w:val="000000"/>
              </w:rPr>
              <w:t>1.Даймехкан  lалам. Аьхке .Гуьйре.</w:t>
            </w:r>
          </w:p>
          <w:p w:rsidR="003C622C" w:rsidRPr="00AE7D3E" w:rsidRDefault="003C622C" w:rsidP="001C5E18">
            <w:pPr>
              <w:rPr>
                <w:b/>
                <w:color w:val="000000"/>
              </w:rPr>
            </w:pPr>
          </w:p>
          <w:p w:rsidR="003C622C" w:rsidRPr="00AE7D3E" w:rsidRDefault="003C622C" w:rsidP="001C5E18">
            <w:pPr>
              <w:rPr>
                <w:color w:val="000000"/>
              </w:rPr>
            </w:pPr>
          </w:p>
          <w:p w:rsidR="003C622C" w:rsidRPr="00AE7D3E" w:rsidRDefault="003C622C" w:rsidP="001C5E18">
            <w:pPr>
              <w:rPr>
                <w:color w:val="000000"/>
              </w:rPr>
            </w:pPr>
          </w:p>
          <w:p w:rsidR="003C622C" w:rsidRPr="00AE7D3E" w:rsidRDefault="003C622C" w:rsidP="001C5E18">
            <w:pPr>
              <w:rPr>
                <w:color w:val="000000"/>
              </w:rPr>
            </w:pPr>
          </w:p>
          <w:p w:rsidR="003C622C" w:rsidRPr="00AE7D3E" w:rsidRDefault="003C622C" w:rsidP="001C5E18">
            <w:pPr>
              <w:rPr>
                <w:color w:val="000000"/>
              </w:rPr>
            </w:pPr>
          </w:p>
          <w:p w:rsidR="003C622C" w:rsidRPr="00AE7D3E" w:rsidRDefault="003C622C" w:rsidP="001C5E18">
            <w:pPr>
              <w:rPr>
                <w:color w:val="000000"/>
              </w:rPr>
            </w:pPr>
          </w:p>
          <w:p w:rsidR="003C622C" w:rsidRPr="00AE7D3E" w:rsidRDefault="003C622C" w:rsidP="001C5E18">
            <w:pPr>
              <w:rPr>
                <w:color w:val="000000"/>
              </w:rPr>
            </w:pPr>
          </w:p>
          <w:p w:rsidR="003C622C" w:rsidRPr="00AE7D3E" w:rsidRDefault="003C622C" w:rsidP="001C5E18">
            <w:pPr>
              <w:rPr>
                <w:color w:val="000000"/>
              </w:rPr>
            </w:pPr>
          </w:p>
          <w:p w:rsidR="003C622C" w:rsidRPr="00AE7D3E" w:rsidRDefault="003C622C" w:rsidP="001C5E18">
            <w:pPr>
              <w:rPr>
                <w:color w:val="000000"/>
              </w:rPr>
            </w:pPr>
          </w:p>
          <w:p w:rsidR="003C622C" w:rsidRPr="00AE7D3E" w:rsidRDefault="003C622C" w:rsidP="001C5E18">
            <w:pPr>
              <w:rPr>
                <w:color w:val="000000"/>
              </w:rPr>
            </w:pPr>
          </w:p>
          <w:p w:rsidR="003C622C" w:rsidRPr="00AE7D3E" w:rsidRDefault="003C622C" w:rsidP="001C5E18">
            <w:pPr>
              <w:rPr>
                <w:color w:val="000000"/>
              </w:rPr>
            </w:pPr>
          </w:p>
          <w:p w:rsidR="003C622C" w:rsidRPr="00AE7D3E" w:rsidRDefault="003C622C" w:rsidP="001C5E18">
            <w:pPr>
              <w:rPr>
                <w:color w:val="000000"/>
              </w:rPr>
            </w:pPr>
          </w:p>
          <w:p w:rsidR="003C622C" w:rsidRPr="00AE7D3E" w:rsidRDefault="003C622C" w:rsidP="001C5E18">
            <w:pPr>
              <w:rPr>
                <w:color w:val="000000"/>
              </w:rPr>
            </w:pPr>
          </w:p>
        </w:tc>
        <w:tc>
          <w:tcPr>
            <w:tcW w:w="992" w:type="dxa"/>
          </w:tcPr>
          <w:p w:rsidR="003C622C" w:rsidRPr="00AE7D3E" w:rsidRDefault="003C622C" w:rsidP="001C5E18">
            <w:pPr>
              <w:rPr>
                <w:color w:val="000000"/>
              </w:rPr>
            </w:pPr>
            <w:r w:rsidRPr="00AE7D3E">
              <w:rPr>
                <w:color w:val="000000"/>
              </w:rPr>
              <w:t xml:space="preserve"> </w:t>
            </w:r>
            <w:r w:rsidR="00D74F9F">
              <w:rPr>
                <w:color w:val="000000"/>
              </w:rPr>
              <w:t>2</w:t>
            </w:r>
          </w:p>
        </w:tc>
        <w:tc>
          <w:tcPr>
            <w:tcW w:w="12900" w:type="dxa"/>
          </w:tcPr>
          <w:p w:rsidR="003C622C" w:rsidRPr="00AE7D3E" w:rsidRDefault="003C622C" w:rsidP="001C5E18">
            <w:pPr>
              <w:rPr>
                <w:color w:val="000000"/>
              </w:rPr>
            </w:pPr>
            <w:r w:rsidRPr="00AE7D3E">
              <w:rPr>
                <w:color w:val="000000"/>
              </w:rPr>
              <w:t>Дешархошна хуур ду массара цхьана, ша-ша еша.</w:t>
            </w:r>
          </w:p>
          <w:p w:rsidR="003C622C" w:rsidRPr="00AE7D3E" w:rsidRDefault="003C622C" w:rsidP="001C5E18">
            <w:pPr>
              <w:rPr>
                <w:color w:val="000000"/>
              </w:rPr>
            </w:pPr>
            <w:r w:rsidRPr="00AE7D3E">
              <w:rPr>
                <w:color w:val="000000"/>
              </w:rPr>
              <w:t>Дешархошна хуур ду шайн дагахь,хезаш еша. Авторан дог-ойла гойтуш еша.</w:t>
            </w:r>
          </w:p>
          <w:p w:rsidR="003C622C" w:rsidRPr="00AE7D3E" w:rsidRDefault="003C622C" w:rsidP="001C5E18">
            <w:pPr>
              <w:rPr>
                <w:color w:val="000000"/>
              </w:rPr>
            </w:pPr>
            <w:r w:rsidRPr="00AE7D3E">
              <w:rPr>
                <w:color w:val="000000"/>
              </w:rPr>
              <w:t>1аламан хазалла ган, цуьнан доладан лаам болуш амал кхиор.</w:t>
            </w:r>
          </w:p>
          <w:p w:rsidR="003C622C" w:rsidRPr="00AE7D3E" w:rsidRDefault="003C622C" w:rsidP="001C5E18">
            <w:pPr>
              <w:rPr>
                <w:color w:val="000000"/>
              </w:rPr>
            </w:pPr>
            <w:r w:rsidRPr="00AE7D3E">
              <w:rPr>
                <w:color w:val="000000"/>
              </w:rPr>
              <w:t>1аламан тидам бан хьекъал долуш,  цуьнан доладан лаам болуш аалаш хир ю дешархойн.</w:t>
            </w:r>
          </w:p>
          <w:p w:rsidR="003C622C" w:rsidRPr="00AE7D3E" w:rsidRDefault="003C622C" w:rsidP="001C5E18">
            <w:pPr>
              <w:rPr>
                <w:color w:val="000000"/>
              </w:rPr>
            </w:pPr>
            <w:r w:rsidRPr="00AE7D3E">
              <w:rPr>
                <w:color w:val="000000"/>
              </w:rPr>
              <w:t>Берашна  керла  учебник  йовзийтар,чулацам бовзийтар. Дийцар «Аьхке дагалецар довзийтар».</w:t>
            </w:r>
          </w:p>
          <w:p w:rsidR="003C622C" w:rsidRPr="00AE7D3E" w:rsidRDefault="003C622C" w:rsidP="001C5E18">
            <w:pPr>
              <w:rPr>
                <w:color w:val="000000"/>
              </w:rPr>
            </w:pPr>
            <w:r w:rsidRPr="00AE7D3E">
              <w:rPr>
                <w:color w:val="000000"/>
              </w:rPr>
              <w:t>Керла  дийцар «Ч1ерий дахар» довзийтар. Нийса а, шера а дицаран тексташ еша 1амор.</w:t>
            </w:r>
          </w:p>
          <w:p w:rsidR="003C622C" w:rsidRPr="00AE7D3E" w:rsidRDefault="003C622C" w:rsidP="001C5E18">
            <w:pPr>
              <w:rPr>
                <w:color w:val="000000"/>
              </w:rPr>
            </w:pPr>
            <w:r w:rsidRPr="00AE7D3E">
              <w:rPr>
                <w:color w:val="000000"/>
              </w:rPr>
              <w:t>Д. Кагермановн дахар,кхолларалла, керла стихотворении «Цанахь» йовзийтар. Нийса а, шера а стихотворенин тексташ еша 1амор.</w:t>
            </w:r>
          </w:p>
          <w:p w:rsidR="003C622C" w:rsidRPr="00AE7D3E" w:rsidRDefault="003C622C" w:rsidP="001C5E18">
            <w:pPr>
              <w:rPr>
                <w:color w:val="000000"/>
              </w:rPr>
            </w:pPr>
            <w:r w:rsidRPr="00AE7D3E">
              <w:rPr>
                <w:color w:val="000000"/>
              </w:rPr>
              <w:t>«Дог1а дар» ц1е йолу дийцар довзийтар. Нийса а, шера а дийцаран тексташ еша 1амор.</w:t>
            </w:r>
          </w:p>
          <w:p w:rsidR="003C622C" w:rsidRPr="00AE7D3E" w:rsidRDefault="003C622C" w:rsidP="001C5E18">
            <w:pPr>
              <w:rPr>
                <w:color w:val="000000"/>
              </w:rPr>
            </w:pPr>
            <w:r w:rsidRPr="00AE7D3E">
              <w:rPr>
                <w:color w:val="000000"/>
              </w:rPr>
              <w:t>Хь. Саракаевн дахар, кхоллараллацуьнан керла стихотворени «Гуьйре» йовзийтар. Нийса а, шера а стихотворенин тексташ еша 1амор.</w:t>
            </w:r>
          </w:p>
          <w:p w:rsidR="003C622C" w:rsidRPr="00AE7D3E" w:rsidRDefault="003C622C" w:rsidP="001C5E18">
            <w:pPr>
              <w:rPr>
                <w:color w:val="000000"/>
              </w:rPr>
            </w:pPr>
            <w:r w:rsidRPr="00AE7D3E">
              <w:rPr>
                <w:color w:val="000000"/>
              </w:rPr>
              <w:t>«Гуьйренан тидамаш» дийцар довзийтар. Нийса а, шера а дийцаран тексташ еша 1амор.</w:t>
            </w:r>
          </w:p>
          <w:p w:rsidR="003C622C" w:rsidRPr="00AE7D3E" w:rsidRDefault="003C622C" w:rsidP="001C5E18">
            <w:pPr>
              <w:rPr>
                <w:color w:val="000000"/>
              </w:rPr>
            </w:pPr>
            <w:r w:rsidRPr="00AE7D3E">
              <w:rPr>
                <w:color w:val="000000"/>
              </w:rPr>
              <w:t>И. Демеевн «Г1а» стихотворени йовзийтар. Нийса а ,шера а стихотворенин тексташ йовзийтар.</w:t>
            </w:r>
          </w:p>
          <w:p w:rsidR="003C622C" w:rsidRPr="00AE7D3E" w:rsidRDefault="003C622C" w:rsidP="001C5E18">
            <w:pPr>
              <w:rPr>
                <w:color w:val="000000"/>
              </w:rPr>
            </w:pPr>
            <w:r w:rsidRPr="00AE7D3E">
              <w:rPr>
                <w:color w:val="000000"/>
              </w:rPr>
              <w:t>В. Бианкис яздина дийцар «Чан к1орнеш лийчор» довзийтар. Нийса а, шера  дийцаран тексташ еша 1амор. Ойлаяр,тидамбар, къамел кхиор.</w:t>
            </w:r>
          </w:p>
          <w:p w:rsidR="003C622C" w:rsidRPr="00AE7D3E" w:rsidRDefault="003C622C" w:rsidP="001C5E18">
            <w:pPr>
              <w:rPr>
                <w:color w:val="000000"/>
              </w:rPr>
            </w:pPr>
            <w:r w:rsidRPr="00AE7D3E">
              <w:rPr>
                <w:color w:val="000000"/>
              </w:rPr>
              <w:t>Э. Мамакаевн «Гуьйренан 1уьйре» ц1е йолу стихотворени йовзийтар.Нийса а, шера а стихотворенин тексташ еша 1амор.</w:t>
            </w:r>
          </w:p>
          <w:p w:rsidR="003C622C" w:rsidRPr="00AE7D3E" w:rsidRDefault="003C622C" w:rsidP="001C5E18">
            <w:pPr>
              <w:rPr>
                <w:color w:val="000000"/>
              </w:rPr>
            </w:pPr>
            <w:r w:rsidRPr="00AE7D3E">
              <w:rPr>
                <w:color w:val="000000"/>
              </w:rPr>
              <w:t>Д1адаьллачу  декъехь баьхна хаамаш т1еч1аг1бар. «Даймехкан  lалам. Аьхке .Гуьйре»декъа т1ехь 1амийна произведенеш йовзар таллар. Ойлаяр, хьекъал, тидам , къамел кхиор.</w:t>
            </w:r>
          </w:p>
        </w:tc>
      </w:tr>
      <w:tr w:rsidR="003C622C" w:rsidRPr="00AE7D3E" w:rsidTr="00AE7D3E">
        <w:tc>
          <w:tcPr>
            <w:tcW w:w="1560" w:type="dxa"/>
          </w:tcPr>
          <w:p w:rsidR="003C622C" w:rsidRPr="00AE7D3E" w:rsidRDefault="003C622C" w:rsidP="001C5E18">
            <w:pPr>
              <w:rPr>
                <w:b/>
                <w:color w:val="000000"/>
              </w:rPr>
            </w:pPr>
            <w:r w:rsidRPr="00AE7D3E">
              <w:rPr>
                <w:b/>
                <w:color w:val="000000"/>
              </w:rPr>
              <w:t xml:space="preserve">2.Бакхийчара вайна хьоьху. </w:t>
            </w:r>
          </w:p>
          <w:p w:rsidR="003C622C" w:rsidRPr="00AE7D3E" w:rsidRDefault="003C622C" w:rsidP="001C5E18">
            <w:pPr>
              <w:rPr>
                <w:b/>
                <w:color w:val="000000"/>
              </w:rPr>
            </w:pPr>
          </w:p>
          <w:p w:rsidR="003C622C" w:rsidRPr="00AE7D3E" w:rsidRDefault="003C622C" w:rsidP="001C5E18">
            <w:pPr>
              <w:rPr>
                <w:b/>
                <w:color w:val="000000"/>
              </w:rPr>
            </w:pPr>
          </w:p>
          <w:p w:rsidR="003C622C" w:rsidRPr="00AE7D3E" w:rsidRDefault="003C622C" w:rsidP="001C5E18">
            <w:pPr>
              <w:rPr>
                <w:b/>
                <w:color w:val="000000"/>
              </w:rPr>
            </w:pPr>
          </w:p>
          <w:p w:rsidR="003C622C" w:rsidRPr="00AE7D3E" w:rsidRDefault="003C622C" w:rsidP="001C5E18">
            <w:pPr>
              <w:rPr>
                <w:b/>
                <w:color w:val="000000"/>
              </w:rPr>
            </w:pPr>
          </w:p>
        </w:tc>
        <w:tc>
          <w:tcPr>
            <w:tcW w:w="992" w:type="dxa"/>
          </w:tcPr>
          <w:p w:rsidR="003C622C" w:rsidRPr="00AE7D3E" w:rsidRDefault="00D74F9F" w:rsidP="001C5E18">
            <w:pPr>
              <w:rPr>
                <w:color w:val="000000"/>
              </w:rPr>
            </w:pPr>
            <w:r>
              <w:rPr>
                <w:color w:val="000000"/>
              </w:rPr>
              <w:t>3</w:t>
            </w:r>
          </w:p>
        </w:tc>
        <w:tc>
          <w:tcPr>
            <w:tcW w:w="12900" w:type="dxa"/>
          </w:tcPr>
          <w:p w:rsidR="003C622C" w:rsidRPr="00AE7D3E" w:rsidRDefault="003C622C" w:rsidP="001C5E18">
            <w:pPr>
              <w:rPr>
                <w:color w:val="000000"/>
              </w:rPr>
            </w:pPr>
            <w:r w:rsidRPr="00AE7D3E">
              <w:rPr>
                <w:color w:val="000000"/>
              </w:rPr>
              <w:t>Дешархошна хуур ду керлачу декъа т1ехь евзар йолу произведенеш билгалъяха. Кхоллалур бу царех лаьцна шайн кхетам. 1емар ду нийса а, шера а дийцаран тексташ еша.</w:t>
            </w:r>
          </w:p>
          <w:p w:rsidR="003C622C" w:rsidRPr="00AE7D3E" w:rsidRDefault="003C622C" w:rsidP="001C5E18">
            <w:pPr>
              <w:rPr>
                <w:color w:val="000000"/>
              </w:rPr>
            </w:pPr>
            <w:r w:rsidRPr="00AE7D3E">
              <w:rPr>
                <w:color w:val="000000"/>
              </w:rPr>
              <w:t>1емар ду массара цхьана еша,з1енаца еша. Ешаран чехкалла кхиор ю дешархоша.</w:t>
            </w:r>
          </w:p>
          <w:p w:rsidR="003C622C" w:rsidRPr="00AE7D3E" w:rsidRDefault="003C622C" w:rsidP="001C5E18">
            <w:pPr>
              <w:rPr>
                <w:color w:val="000000"/>
              </w:rPr>
            </w:pPr>
            <w:r w:rsidRPr="00AE7D3E">
              <w:rPr>
                <w:color w:val="000000"/>
              </w:rPr>
              <w:t>Де ,нене лерам болуш, царна муьт1ахь хила лаам болуш аг1онаш хир ю дешархойн амалехь.</w:t>
            </w:r>
          </w:p>
          <w:p w:rsidR="003C622C" w:rsidRPr="00AE7D3E" w:rsidRDefault="003C622C" w:rsidP="001C5E18">
            <w:pPr>
              <w:rPr>
                <w:color w:val="000000"/>
              </w:rPr>
            </w:pPr>
            <w:r w:rsidRPr="00AE7D3E">
              <w:rPr>
                <w:color w:val="000000"/>
              </w:rPr>
              <w:t>Дешархошна 1емар ду шайн амалехь диканиг кхио ,вониг д1ататта.</w:t>
            </w:r>
          </w:p>
          <w:p w:rsidR="003C622C" w:rsidRPr="00AE7D3E" w:rsidRDefault="003C622C" w:rsidP="001C5E18">
            <w:pPr>
              <w:rPr>
                <w:color w:val="000000"/>
              </w:rPr>
            </w:pPr>
            <w:r w:rsidRPr="00AE7D3E">
              <w:rPr>
                <w:color w:val="000000"/>
              </w:rPr>
              <w:t>Шаьш бусалбанаш хилар, бусалбанийн т1едилларш кхочушдан лаам хир бу.</w:t>
            </w:r>
          </w:p>
          <w:p w:rsidR="003C622C" w:rsidRPr="00AE7D3E" w:rsidRDefault="003C622C" w:rsidP="001C5E18">
            <w:pPr>
              <w:rPr>
                <w:color w:val="000000"/>
              </w:rPr>
            </w:pPr>
            <w:r w:rsidRPr="00AE7D3E">
              <w:rPr>
                <w:color w:val="000000"/>
              </w:rPr>
              <w:t>Керла дакъа , дийцар «Дений,нанний дика хилар»довзийтар. Нийса а, шера а дийцаран тексташ еша 1амор. Ойлаяр,тидамбар, къамел кхиор.</w:t>
            </w:r>
          </w:p>
          <w:p w:rsidR="003C622C" w:rsidRPr="00AE7D3E" w:rsidRDefault="003C622C" w:rsidP="001C5E18">
            <w:pPr>
              <w:rPr>
                <w:color w:val="000000"/>
              </w:rPr>
            </w:pPr>
            <w:r w:rsidRPr="00AE7D3E">
              <w:rPr>
                <w:color w:val="000000"/>
              </w:rPr>
              <w:t>«Ц1ена  хи» дийцар довзийтар. Нийса а,шера а дийцаран тексташ еша 1амор.</w:t>
            </w:r>
          </w:p>
          <w:p w:rsidR="003C622C" w:rsidRPr="00AE7D3E" w:rsidRDefault="003C622C" w:rsidP="001C5E18">
            <w:pPr>
              <w:rPr>
                <w:color w:val="000000"/>
              </w:rPr>
            </w:pPr>
            <w:r w:rsidRPr="00AE7D3E">
              <w:rPr>
                <w:color w:val="000000"/>
              </w:rPr>
              <w:t>«Ц1ена хила вай?» дийцар довзийтар.Нийса а, шера а дийцаран тексташ еша  1амор.</w:t>
            </w:r>
          </w:p>
          <w:p w:rsidR="003C622C" w:rsidRPr="00AE7D3E" w:rsidRDefault="003C622C" w:rsidP="001C5E18">
            <w:pPr>
              <w:rPr>
                <w:color w:val="000000"/>
              </w:rPr>
            </w:pPr>
            <w:r w:rsidRPr="00AE7D3E">
              <w:rPr>
                <w:color w:val="000000"/>
              </w:rPr>
              <w:t>Дийцар «Харцлийна 1у» довзийтар, Нийса а, шера а дийцаран тексташ еша 1амор. Ойлаяр, къамел кхиор.</w:t>
            </w:r>
          </w:p>
          <w:p w:rsidR="003C622C" w:rsidRPr="00AE7D3E" w:rsidRDefault="003C622C" w:rsidP="001C5E18">
            <w:pPr>
              <w:rPr>
                <w:color w:val="000000"/>
              </w:rPr>
            </w:pPr>
            <w:r w:rsidRPr="00AE7D3E">
              <w:rPr>
                <w:color w:val="000000"/>
              </w:rPr>
              <w:t>Дийцар «Х1ума яар» довзийтар.Нийса а, шера а дийцаран тексташ еша 1амор. Ойлаяр , тидам бар кхиор.</w:t>
            </w:r>
          </w:p>
          <w:p w:rsidR="003C622C" w:rsidRPr="00AE7D3E" w:rsidRDefault="003C622C" w:rsidP="001C5E18">
            <w:pPr>
              <w:rPr>
                <w:color w:val="000000"/>
              </w:rPr>
            </w:pPr>
            <w:r w:rsidRPr="00AE7D3E">
              <w:rPr>
                <w:color w:val="000000"/>
              </w:rPr>
              <w:t>Дийцар «Пайхмара нийсонах лаьцна аьлларг» довзийтар. Нийса а, шера а дийцаран тексташ еша 1амор.</w:t>
            </w:r>
          </w:p>
          <w:p w:rsidR="003C622C" w:rsidRPr="00AE7D3E" w:rsidRDefault="003C622C" w:rsidP="001C5E18">
            <w:pPr>
              <w:rPr>
                <w:color w:val="000000"/>
              </w:rPr>
            </w:pPr>
            <w:r w:rsidRPr="00AE7D3E">
              <w:rPr>
                <w:color w:val="000000"/>
              </w:rPr>
              <w:lastRenderedPageBreak/>
              <w:t>Хатуевн «Г1иллакх» ц1е йолу дийцар довзийтар. Нийса а, шера а стихотворни тексташ еша 1амор.</w:t>
            </w:r>
          </w:p>
          <w:p w:rsidR="003C622C" w:rsidRPr="00AE7D3E" w:rsidRDefault="003C622C" w:rsidP="001C5E18">
            <w:pPr>
              <w:rPr>
                <w:color w:val="000000"/>
              </w:rPr>
            </w:pPr>
          </w:p>
        </w:tc>
      </w:tr>
      <w:tr w:rsidR="003C622C" w:rsidRPr="00AE7D3E" w:rsidTr="00AE7D3E">
        <w:tc>
          <w:tcPr>
            <w:tcW w:w="1560" w:type="dxa"/>
          </w:tcPr>
          <w:p w:rsidR="003C622C" w:rsidRPr="00AE7D3E" w:rsidRDefault="003C622C" w:rsidP="001C5E18">
            <w:pPr>
              <w:rPr>
                <w:b/>
                <w:color w:val="000000"/>
              </w:rPr>
            </w:pPr>
            <w:r w:rsidRPr="00AE7D3E">
              <w:rPr>
                <w:b/>
                <w:color w:val="000000"/>
              </w:rPr>
              <w:lastRenderedPageBreak/>
              <w:t>3. Берийн дахар</w:t>
            </w:r>
          </w:p>
          <w:p w:rsidR="003C622C" w:rsidRPr="00AE7D3E" w:rsidRDefault="003C622C" w:rsidP="001C5E18">
            <w:pPr>
              <w:rPr>
                <w:b/>
                <w:color w:val="000000"/>
              </w:rPr>
            </w:pPr>
          </w:p>
          <w:p w:rsidR="003C622C" w:rsidRPr="00AE7D3E" w:rsidRDefault="003C622C" w:rsidP="001C5E18">
            <w:pPr>
              <w:rPr>
                <w:b/>
                <w:color w:val="000000"/>
              </w:rPr>
            </w:pPr>
          </w:p>
        </w:tc>
        <w:tc>
          <w:tcPr>
            <w:tcW w:w="992" w:type="dxa"/>
          </w:tcPr>
          <w:p w:rsidR="003C622C" w:rsidRPr="00AE7D3E" w:rsidRDefault="00D74F9F" w:rsidP="001C5E18">
            <w:pPr>
              <w:rPr>
                <w:color w:val="000000"/>
              </w:rPr>
            </w:pPr>
            <w:r>
              <w:rPr>
                <w:color w:val="000000"/>
              </w:rPr>
              <w:t>4</w:t>
            </w:r>
          </w:p>
        </w:tc>
        <w:tc>
          <w:tcPr>
            <w:tcW w:w="12900" w:type="dxa"/>
          </w:tcPr>
          <w:p w:rsidR="003C622C" w:rsidRPr="00AE7D3E" w:rsidRDefault="003C622C" w:rsidP="001C5E18">
            <w:pPr>
              <w:rPr>
                <w:color w:val="000000"/>
              </w:rPr>
            </w:pPr>
            <w:r w:rsidRPr="00AE7D3E">
              <w:rPr>
                <w:color w:val="000000"/>
              </w:rPr>
              <w:t>Дешархошна хуур ду шайн белхан план х1отто, цуьнан рог1аллица болх бан;</w:t>
            </w:r>
          </w:p>
          <w:p w:rsidR="003C622C" w:rsidRPr="00AE7D3E" w:rsidRDefault="003C622C" w:rsidP="001C5E18">
            <w:pPr>
              <w:rPr>
                <w:color w:val="000000"/>
              </w:rPr>
            </w:pPr>
            <w:r w:rsidRPr="00AE7D3E">
              <w:rPr>
                <w:color w:val="000000"/>
              </w:rPr>
              <w:t>нохчийн г1иллакхаш дийца , церан хазалла хасто;</w:t>
            </w:r>
          </w:p>
          <w:p w:rsidR="003C622C" w:rsidRPr="00AE7D3E" w:rsidRDefault="003C622C" w:rsidP="001C5E18">
            <w:pPr>
              <w:rPr>
                <w:color w:val="000000"/>
              </w:rPr>
            </w:pPr>
            <w:r w:rsidRPr="00AE7D3E">
              <w:rPr>
                <w:color w:val="000000"/>
              </w:rPr>
              <w:t>дешншаш  къасто хуур ду дешархошна.</w:t>
            </w:r>
          </w:p>
          <w:p w:rsidR="003C622C" w:rsidRPr="00AE7D3E" w:rsidRDefault="003C622C" w:rsidP="001C5E18">
            <w:pPr>
              <w:rPr>
                <w:color w:val="000000"/>
              </w:rPr>
            </w:pPr>
            <w:r w:rsidRPr="00AE7D3E">
              <w:rPr>
                <w:color w:val="000000"/>
              </w:rPr>
              <w:t>Девзар ду керла дешнаш.</w:t>
            </w:r>
          </w:p>
          <w:p w:rsidR="003C622C" w:rsidRPr="00AE7D3E" w:rsidRDefault="003C622C" w:rsidP="001C5E18">
            <w:pPr>
              <w:rPr>
                <w:color w:val="000000"/>
              </w:rPr>
            </w:pPr>
            <w:r w:rsidRPr="00AE7D3E">
              <w:rPr>
                <w:color w:val="000000"/>
              </w:rPr>
              <w:t>Дешархошна хуур ду шайн белхан план х1отто, цуьнан рог1аллица болх бан.</w:t>
            </w:r>
          </w:p>
          <w:p w:rsidR="003C622C" w:rsidRPr="00AE7D3E" w:rsidRDefault="003C622C" w:rsidP="001C5E18">
            <w:pPr>
              <w:rPr>
                <w:color w:val="000000"/>
              </w:rPr>
            </w:pPr>
            <w:r w:rsidRPr="00AE7D3E">
              <w:rPr>
                <w:color w:val="000000"/>
              </w:rPr>
              <w:t>Иштта хуур ду стихотворенин т1ехь дуьйцучух лаьцна шайна хетарг ала.Хьехархочун хаттаршна жоьпаш дала.</w:t>
            </w:r>
          </w:p>
          <w:p w:rsidR="003C622C" w:rsidRPr="00AE7D3E" w:rsidRDefault="003C622C" w:rsidP="001C5E18">
            <w:pPr>
              <w:rPr>
                <w:color w:val="000000"/>
              </w:rPr>
            </w:pPr>
            <w:r w:rsidRPr="00AE7D3E">
              <w:rPr>
                <w:color w:val="000000"/>
              </w:rPr>
              <w:t>Девзар ду керла дешнаш,хуур ду текстаца болх бан.</w:t>
            </w:r>
          </w:p>
          <w:p w:rsidR="003C622C" w:rsidRPr="00AE7D3E" w:rsidRDefault="003C622C" w:rsidP="001C5E18">
            <w:pPr>
              <w:rPr>
                <w:color w:val="000000"/>
              </w:rPr>
            </w:pPr>
            <w:r w:rsidRPr="00AE7D3E">
              <w:rPr>
                <w:color w:val="000000"/>
              </w:rPr>
              <w:t>Хь. Сатуевн «Вайн бераш» ц1е йолу стихотворени йовзийтар. Нийса а, шера а стихотворенин тексташ еша 1амор.</w:t>
            </w:r>
          </w:p>
          <w:p w:rsidR="003C622C" w:rsidRPr="00AE7D3E" w:rsidRDefault="003C622C" w:rsidP="001C5E18">
            <w:pPr>
              <w:rPr>
                <w:color w:val="000000"/>
              </w:rPr>
            </w:pPr>
            <w:r w:rsidRPr="00AE7D3E">
              <w:rPr>
                <w:color w:val="000000"/>
              </w:rPr>
              <w:t>Ж. Махмаевн дахар кхолларалла, цуьнан стихотворении «Маликатан доттаг1ий йовзийтар». Нийса а, шера а, кхеташ а дийцаран тексташ еша 1амор.</w:t>
            </w:r>
          </w:p>
          <w:p w:rsidR="003C622C" w:rsidRPr="00AE7D3E" w:rsidRDefault="003C622C" w:rsidP="001C5E18">
            <w:pPr>
              <w:rPr>
                <w:color w:val="000000"/>
              </w:rPr>
            </w:pPr>
            <w:r w:rsidRPr="00AE7D3E">
              <w:rPr>
                <w:color w:val="000000"/>
              </w:rPr>
              <w:t>В. Осеевас яздина «Йоккха стаг» ц1е йолу дийцар довзийтар. Нийса а, шера а, кхеташ а дийцаран тексташ еша 1амор.</w:t>
            </w:r>
          </w:p>
          <w:p w:rsidR="003C622C" w:rsidRPr="00AE7D3E" w:rsidRDefault="003C622C" w:rsidP="001C5E18">
            <w:pPr>
              <w:rPr>
                <w:color w:val="000000"/>
              </w:rPr>
            </w:pPr>
            <w:r w:rsidRPr="00AE7D3E">
              <w:rPr>
                <w:color w:val="000000"/>
              </w:rPr>
              <w:t xml:space="preserve">А. Гайдаран «Эхь-бехк» дийцар довзийтар. Нийса а, шера а дийцаран тесташ еша 1амор. </w:t>
            </w:r>
          </w:p>
          <w:p w:rsidR="003C622C" w:rsidRPr="00AE7D3E" w:rsidRDefault="003C622C" w:rsidP="001C5E18">
            <w:pPr>
              <w:rPr>
                <w:color w:val="000000"/>
              </w:rPr>
            </w:pPr>
            <w:r w:rsidRPr="00AE7D3E">
              <w:rPr>
                <w:color w:val="000000"/>
              </w:rPr>
              <w:t>Т. Ахмадовас яхйина стихотворени «Нура» йовзийтар. Нийса а, шера а стихотворенин тексташ еша 1амор. Ойлаяр , къамел кхиор.</w:t>
            </w:r>
          </w:p>
          <w:p w:rsidR="003C622C" w:rsidRPr="00AE7D3E" w:rsidRDefault="003C622C" w:rsidP="001C5E18">
            <w:pPr>
              <w:rPr>
                <w:color w:val="000000"/>
              </w:rPr>
            </w:pPr>
            <w:r w:rsidRPr="00AE7D3E">
              <w:rPr>
                <w:color w:val="000000"/>
              </w:rPr>
              <w:t>З. Муталибовн дахар,кхолларалла, цуьнан дийцар «Дешархойн къийсадаларш» довзийтар. Нийса а,шера а дийцаран тексташ еша 1амор.</w:t>
            </w:r>
          </w:p>
          <w:p w:rsidR="003C622C" w:rsidRPr="00AE7D3E" w:rsidRDefault="003C622C" w:rsidP="001C5E18">
            <w:pPr>
              <w:rPr>
                <w:color w:val="000000"/>
              </w:rPr>
            </w:pPr>
            <w:r w:rsidRPr="00AE7D3E">
              <w:rPr>
                <w:color w:val="000000"/>
              </w:rPr>
              <w:t>З.Муталибовн «Мила ву бехке?» дийцар довзийтар. Нийса а ,шера а дийцаран тексташ еша 1амор.</w:t>
            </w:r>
          </w:p>
        </w:tc>
      </w:tr>
      <w:tr w:rsidR="003C622C" w:rsidRPr="00AE7D3E" w:rsidTr="00AE7D3E">
        <w:tc>
          <w:tcPr>
            <w:tcW w:w="1560" w:type="dxa"/>
          </w:tcPr>
          <w:p w:rsidR="003C622C" w:rsidRPr="00AE7D3E" w:rsidRDefault="003C622C" w:rsidP="001C5E18">
            <w:pPr>
              <w:rPr>
                <w:b/>
                <w:color w:val="000000"/>
              </w:rPr>
            </w:pPr>
            <w:r w:rsidRPr="00AE7D3E">
              <w:rPr>
                <w:b/>
                <w:color w:val="000000"/>
              </w:rPr>
              <w:t>4. Вайн доттагlий-дийнаташ.</w:t>
            </w:r>
          </w:p>
          <w:p w:rsidR="003C622C" w:rsidRPr="00AE7D3E" w:rsidRDefault="003C622C" w:rsidP="001C5E18">
            <w:pPr>
              <w:rPr>
                <w:b/>
                <w:color w:val="000000"/>
              </w:rPr>
            </w:pPr>
          </w:p>
          <w:p w:rsidR="003C622C" w:rsidRPr="00AE7D3E" w:rsidRDefault="003C622C" w:rsidP="001C5E18">
            <w:pPr>
              <w:rPr>
                <w:color w:val="000000"/>
              </w:rPr>
            </w:pPr>
          </w:p>
          <w:p w:rsidR="003C622C" w:rsidRPr="00AE7D3E" w:rsidRDefault="003C622C" w:rsidP="001C5E18">
            <w:pPr>
              <w:rPr>
                <w:color w:val="000000"/>
              </w:rPr>
            </w:pPr>
          </w:p>
          <w:p w:rsidR="003C622C" w:rsidRPr="00AE7D3E" w:rsidRDefault="003C622C" w:rsidP="001C5E18">
            <w:pPr>
              <w:rPr>
                <w:b/>
                <w:color w:val="000000"/>
              </w:rPr>
            </w:pPr>
          </w:p>
          <w:p w:rsidR="003C622C" w:rsidRPr="00AE7D3E" w:rsidRDefault="003C622C" w:rsidP="001C5E18">
            <w:pPr>
              <w:rPr>
                <w:b/>
                <w:color w:val="000000"/>
              </w:rPr>
            </w:pPr>
          </w:p>
        </w:tc>
        <w:tc>
          <w:tcPr>
            <w:tcW w:w="992" w:type="dxa"/>
          </w:tcPr>
          <w:p w:rsidR="003C622C" w:rsidRPr="00AE7D3E" w:rsidRDefault="00D74F9F" w:rsidP="001C5E18">
            <w:pPr>
              <w:rPr>
                <w:color w:val="000000"/>
              </w:rPr>
            </w:pPr>
            <w:r>
              <w:rPr>
                <w:b/>
                <w:color w:val="000000"/>
              </w:rPr>
              <w:t>5</w:t>
            </w:r>
          </w:p>
        </w:tc>
        <w:tc>
          <w:tcPr>
            <w:tcW w:w="12900" w:type="dxa"/>
          </w:tcPr>
          <w:p w:rsidR="003C622C" w:rsidRPr="00AE7D3E" w:rsidRDefault="003C622C" w:rsidP="001C5E18">
            <w:pPr>
              <w:rPr>
                <w:color w:val="000000"/>
              </w:rPr>
            </w:pPr>
            <w:r w:rsidRPr="00AE7D3E">
              <w:rPr>
                <w:color w:val="000000"/>
              </w:rPr>
              <w:t>Дешархошна хуур ду шайн белхан план х1отто,оцу планан рог1аллица болх бан;</w:t>
            </w:r>
          </w:p>
          <w:p w:rsidR="003C622C" w:rsidRPr="00AE7D3E" w:rsidRDefault="003C622C" w:rsidP="001C5E18">
            <w:pPr>
              <w:rPr>
                <w:color w:val="000000"/>
              </w:rPr>
            </w:pPr>
            <w:r w:rsidRPr="00AE7D3E">
              <w:rPr>
                <w:color w:val="000000"/>
              </w:rPr>
              <w:t xml:space="preserve"> дешархошна 1емар ду  адамийн вон г1иллакхех лаьцна шайна хетарг ала. Нийса доцу х1ума дийца дешнаш каро;</w:t>
            </w:r>
          </w:p>
          <w:p w:rsidR="003C622C" w:rsidRPr="00AE7D3E" w:rsidRDefault="003C622C" w:rsidP="001C5E18">
            <w:pPr>
              <w:rPr>
                <w:color w:val="000000"/>
              </w:rPr>
            </w:pPr>
            <w:r w:rsidRPr="00AE7D3E">
              <w:rPr>
                <w:color w:val="000000"/>
              </w:rPr>
              <w:t>дешархошна 1емар ду  текстаца болх бан. Х. Берсановн дийцар «Бексолтин алаша» довзийтар. Нийс а, шера а дийцаран тексташ еша 1амор.</w:t>
            </w:r>
          </w:p>
          <w:p w:rsidR="003C622C" w:rsidRPr="00AE7D3E" w:rsidRDefault="003C622C" w:rsidP="001C5E18">
            <w:pPr>
              <w:rPr>
                <w:color w:val="000000"/>
              </w:rPr>
            </w:pPr>
            <w:r w:rsidRPr="00AE7D3E">
              <w:rPr>
                <w:color w:val="000000"/>
              </w:rPr>
              <w:t>Ж. Махмаевн «Ши к1еза» стихотворени йовзийтар. Нийса а, шера а стихотворенин тексташ еша 1амор.</w:t>
            </w:r>
          </w:p>
          <w:p w:rsidR="003C622C" w:rsidRPr="00AE7D3E" w:rsidRDefault="003C622C" w:rsidP="001C5E18">
            <w:pPr>
              <w:rPr>
                <w:color w:val="000000"/>
              </w:rPr>
            </w:pPr>
            <w:r w:rsidRPr="00AE7D3E">
              <w:rPr>
                <w:color w:val="000000"/>
              </w:rPr>
              <w:t>Хь. Саракаевн дахар,кхолларалла, дийцар «Борзик» довзийтар. Нийса а, шера а дийцаран тексташ еша 1амор.</w:t>
            </w:r>
          </w:p>
          <w:p w:rsidR="003C622C" w:rsidRPr="00AE7D3E" w:rsidRDefault="003C622C" w:rsidP="001C5E18">
            <w:pPr>
              <w:rPr>
                <w:color w:val="000000"/>
              </w:rPr>
            </w:pPr>
            <w:r w:rsidRPr="00AE7D3E">
              <w:rPr>
                <w:color w:val="000000"/>
              </w:rPr>
              <w:t>Туьйра «Зуй,пхьагаллий» довзийтар. Нийса а, шера а туьйранаш деша 1амор.Ойлаяр, тидамбар кхиор.</w:t>
            </w:r>
          </w:p>
          <w:p w:rsidR="003C622C" w:rsidRPr="00AE7D3E" w:rsidRDefault="003C622C" w:rsidP="001C5E18">
            <w:pPr>
              <w:rPr>
                <w:color w:val="000000"/>
              </w:rPr>
            </w:pPr>
            <w:r w:rsidRPr="00AE7D3E">
              <w:rPr>
                <w:color w:val="000000"/>
              </w:rPr>
              <w:t>Э. Мамакаевн «Тхан Пису» стихотворении йовзийтар. Нийса ,шера стихотворенин тексташ еша. Ойлаяр, тидамбар кхиор.</w:t>
            </w:r>
          </w:p>
          <w:p w:rsidR="003C622C" w:rsidRPr="00AE7D3E" w:rsidRDefault="003C622C" w:rsidP="001C5E18">
            <w:pPr>
              <w:rPr>
                <w:color w:val="000000"/>
              </w:rPr>
            </w:pPr>
            <w:r w:rsidRPr="00AE7D3E">
              <w:rPr>
                <w:color w:val="000000"/>
              </w:rPr>
              <w:t>Х. Берсановн «Геннара совг1ат» дийцар довзийтар. Нийса а,шера а дийцаран тексташ еша 1амор.</w:t>
            </w:r>
          </w:p>
          <w:p w:rsidR="003C622C" w:rsidRPr="00AE7D3E" w:rsidRDefault="003C622C" w:rsidP="001C5E18">
            <w:pPr>
              <w:rPr>
                <w:color w:val="000000"/>
              </w:rPr>
            </w:pPr>
            <w:r w:rsidRPr="00AE7D3E">
              <w:rPr>
                <w:color w:val="000000"/>
              </w:rPr>
              <w:t>Д. Кагермановн «Акхарой долчохь» ц1е йолу стихотворени. Нийса а,шера а стихотворенин тексташ еша.</w:t>
            </w:r>
          </w:p>
          <w:p w:rsidR="003C622C" w:rsidRPr="00AE7D3E" w:rsidRDefault="003C622C" w:rsidP="001C5E18">
            <w:pPr>
              <w:rPr>
                <w:color w:val="000000"/>
              </w:rPr>
            </w:pPr>
            <w:r w:rsidRPr="00AE7D3E">
              <w:rPr>
                <w:color w:val="000000"/>
              </w:rPr>
              <w:t>Ш. Макаловн «Дехкий дийна муха дисира?» ц1е йолу туьйра довзийтар. Нийса а, шера а тексташ еша 1амор.</w:t>
            </w:r>
          </w:p>
          <w:p w:rsidR="003C622C" w:rsidRPr="00AE7D3E" w:rsidRDefault="003C622C" w:rsidP="001C5E18">
            <w:pPr>
              <w:rPr>
                <w:color w:val="000000"/>
              </w:rPr>
            </w:pPr>
            <w:r w:rsidRPr="00AE7D3E">
              <w:rPr>
                <w:color w:val="000000"/>
              </w:rPr>
              <w:t>Х. Берсановн «Барза» ц1е йолу дийцар довзийтар. Нийса а, шера а дийцаран тексташ еша 1амор.</w:t>
            </w:r>
          </w:p>
          <w:p w:rsidR="003C622C" w:rsidRPr="00AE7D3E" w:rsidRDefault="003C622C" w:rsidP="001C5E18">
            <w:pPr>
              <w:rPr>
                <w:color w:val="000000"/>
              </w:rPr>
            </w:pPr>
            <w:r w:rsidRPr="00AE7D3E">
              <w:rPr>
                <w:color w:val="000000"/>
              </w:rPr>
              <w:t>Хь. Саракаеавн «Х1орш х1ун ю?» дийцар довзийтар. Нийса а, шера а дийцаран тексташ еша 1амор.</w:t>
            </w:r>
          </w:p>
          <w:p w:rsidR="003C622C" w:rsidRPr="00AE7D3E" w:rsidRDefault="003C622C" w:rsidP="001C5E18">
            <w:pPr>
              <w:rPr>
                <w:color w:val="000000"/>
              </w:rPr>
            </w:pPr>
            <w:r w:rsidRPr="00AE7D3E">
              <w:rPr>
                <w:color w:val="000000"/>
              </w:rPr>
              <w:t>Чакхдаьллачу декъехь гулбина хаамаш карлабахар. Тобанашкахь болх бан 1амор</w:t>
            </w:r>
          </w:p>
        </w:tc>
      </w:tr>
      <w:tr w:rsidR="003C622C" w:rsidRPr="00AE7D3E" w:rsidTr="00AE7D3E">
        <w:trPr>
          <w:trHeight w:val="375"/>
        </w:trPr>
        <w:tc>
          <w:tcPr>
            <w:tcW w:w="1560" w:type="dxa"/>
          </w:tcPr>
          <w:p w:rsidR="003C622C" w:rsidRPr="00AE7D3E" w:rsidRDefault="003C622C" w:rsidP="001C5E18">
            <w:pPr>
              <w:rPr>
                <w:b/>
                <w:color w:val="000000"/>
              </w:rPr>
            </w:pPr>
            <w:r w:rsidRPr="00AE7D3E">
              <w:rPr>
                <w:b/>
                <w:color w:val="000000"/>
              </w:rPr>
              <w:t xml:space="preserve">5. Болх-доккха </w:t>
            </w:r>
            <w:r w:rsidRPr="00AE7D3E">
              <w:rPr>
                <w:b/>
                <w:color w:val="000000"/>
              </w:rPr>
              <w:lastRenderedPageBreak/>
              <w:t>хазахетар.</w:t>
            </w:r>
          </w:p>
          <w:p w:rsidR="003C622C" w:rsidRPr="00AE7D3E" w:rsidRDefault="003C622C" w:rsidP="001C5E18">
            <w:pPr>
              <w:rPr>
                <w:b/>
                <w:color w:val="000000"/>
              </w:rPr>
            </w:pPr>
          </w:p>
          <w:p w:rsidR="003C622C" w:rsidRPr="00AE7D3E" w:rsidRDefault="003C622C" w:rsidP="001C5E18">
            <w:pPr>
              <w:rPr>
                <w:b/>
                <w:color w:val="000000"/>
              </w:rPr>
            </w:pPr>
          </w:p>
          <w:p w:rsidR="003C622C" w:rsidRPr="00AE7D3E" w:rsidRDefault="003C622C" w:rsidP="001C5E18">
            <w:pPr>
              <w:rPr>
                <w:color w:val="000000"/>
              </w:rPr>
            </w:pPr>
          </w:p>
          <w:p w:rsidR="003C622C" w:rsidRPr="00AE7D3E" w:rsidRDefault="003C622C" w:rsidP="001C5E18">
            <w:pPr>
              <w:rPr>
                <w:color w:val="000000"/>
              </w:rPr>
            </w:pPr>
          </w:p>
          <w:p w:rsidR="003C622C" w:rsidRPr="00AE7D3E" w:rsidRDefault="003C622C" w:rsidP="001C5E18">
            <w:pPr>
              <w:rPr>
                <w:color w:val="000000"/>
              </w:rPr>
            </w:pPr>
          </w:p>
          <w:p w:rsidR="003C622C" w:rsidRPr="00AE7D3E" w:rsidRDefault="003C622C" w:rsidP="001C5E18">
            <w:pPr>
              <w:rPr>
                <w:b/>
                <w:color w:val="000000"/>
              </w:rPr>
            </w:pPr>
          </w:p>
        </w:tc>
        <w:tc>
          <w:tcPr>
            <w:tcW w:w="992" w:type="dxa"/>
          </w:tcPr>
          <w:p w:rsidR="003C622C" w:rsidRPr="00AE7D3E" w:rsidRDefault="00D74F9F" w:rsidP="001C5E18">
            <w:pPr>
              <w:rPr>
                <w:color w:val="000000"/>
              </w:rPr>
            </w:pPr>
            <w:r>
              <w:rPr>
                <w:color w:val="000000"/>
              </w:rPr>
              <w:lastRenderedPageBreak/>
              <w:t>4</w:t>
            </w:r>
          </w:p>
        </w:tc>
        <w:tc>
          <w:tcPr>
            <w:tcW w:w="12900" w:type="dxa"/>
          </w:tcPr>
          <w:p w:rsidR="003C622C" w:rsidRPr="00AE7D3E" w:rsidRDefault="003C622C" w:rsidP="001C5E18">
            <w:pPr>
              <w:rPr>
                <w:color w:val="000000"/>
              </w:rPr>
            </w:pPr>
            <w:r w:rsidRPr="00AE7D3E">
              <w:rPr>
                <w:color w:val="000000"/>
              </w:rPr>
              <w:t>З. Муталибовн «Муьлхха а болх оьшуш бу» дийцар довзийтар. Нийса а, шера а дийцаран тексташ еша 1амор.</w:t>
            </w:r>
          </w:p>
          <w:p w:rsidR="003C622C" w:rsidRPr="00AE7D3E" w:rsidRDefault="003C622C" w:rsidP="001C5E18">
            <w:pPr>
              <w:rPr>
                <w:color w:val="000000"/>
              </w:rPr>
            </w:pPr>
            <w:r w:rsidRPr="00AE7D3E">
              <w:rPr>
                <w:color w:val="000000"/>
              </w:rPr>
              <w:t>Ж. Махмаевн «Маликат» ц1е йолу стихотворении йовзийтар. Нийса а, шера а стихотворенин тексташ еша 1амор.</w:t>
            </w:r>
          </w:p>
          <w:p w:rsidR="003C622C" w:rsidRPr="00AE7D3E" w:rsidRDefault="003C622C" w:rsidP="001C5E18">
            <w:pPr>
              <w:rPr>
                <w:color w:val="000000"/>
              </w:rPr>
            </w:pPr>
            <w:r w:rsidRPr="00AE7D3E">
              <w:rPr>
                <w:color w:val="000000"/>
              </w:rPr>
              <w:lastRenderedPageBreak/>
              <w:t>Х.Берсановн «Хохийн хас» ц1е йолу дийцар довзийтар. Нийса а,шера а дийцаран тексташ еша 1амор.</w:t>
            </w:r>
          </w:p>
          <w:p w:rsidR="003C622C" w:rsidRPr="00AE7D3E" w:rsidRDefault="003C622C" w:rsidP="001C5E18">
            <w:pPr>
              <w:rPr>
                <w:color w:val="000000"/>
              </w:rPr>
            </w:pPr>
            <w:r w:rsidRPr="00AE7D3E">
              <w:rPr>
                <w:color w:val="000000"/>
              </w:rPr>
              <w:t>1. Гайсултановн дахар, кхолларалла, цуьнан «Пхьола ц1е йолу дийцар довзийтар. Нийса а,шера а  дийцаран тексташ еша 1амор.</w:t>
            </w:r>
          </w:p>
          <w:p w:rsidR="003C622C" w:rsidRPr="00AE7D3E" w:rsidRDefault="003C622C" w:rsidP="001C5E18">
            <w:pPr>
              <w:rPr>
                <w:color w:val="000000"/>
              </w:rPr>
            </w:pPr>
            <w:r w:rsidRPr="00AE7D3E">
              <w:rPr>
                <w:color w:val="000000"/>
              </w:rPr>
              <w:t>Д. Кагермановн «Говзанчаш» ц1е йолу стихотворени йовзийтар. Нийса а, шера а кхеташ а стихотворенин тексташ еша 1амор.</w:t>
            </w:r>
          </w:p>
          <w:p w:rsidR="003C622C" w:rsidRPr="00AE7D3E" w:rsidRDefault="003C622C" w:rsidP="001C5E18">
            <w:pPr>
              <w:rPr>
                <w:color w:val="000000"/>
              </w:rPr>
            </w:pPr>
            <w:r w:rsidRPr="00AE7D3E">
              <w:rPr>
                <w:color w:val="000000"/>
              </w:rPr>
              <w:t>«Цаьпцалггий, зингаттий» туьйра довзийтар. Нийса а, шера а еша 1амор.</w:t>
            </w:r>
          </w:p>
        </w:tc>
      </w:tr>
      <w:tr w:rsidR="003C622C" w:rsidRPr="00AE7D3E" w:rsidTr="00AE7D3E">
        <w:tc>
          <w:tcPr>
            <w:tcW w:w="1560" w:type="dxa"/>
          </w:tcPr>
          <w:p w:rsidR="003C622C" w:rsidRPr="00AE7D3E" w:rsidRDefault="003C622C" w:rsidP="001C5E18">
            <w:pPr>
              <w:rPr>
                <w:color w:val="000000"/>
              </w:rPr>
            </w:pPr>
            <w:r w:rsidRPr="00AE7D3E">
              <w:rPr>
                <w:b/>
                <w:color w:val="000000"/>
              </w:rPr>
              <w:lastRenderedPageBreak/>
              <w:t>6. 1а</w:t>
            </w:r>
          </w:p>
          <w:p w:rsidR="003C622C" w:rsidRPr="00AE7D3E" w:rsidRDefault="003C622C" w:rsidP="001C5E18">
            <w:pPr>
              <w:rPr>
                <w:color w:val="000000"/>
              </w:rPr>
            </w:pPr>
          </w:p>
          <w:p w:rsidR="003C622C" w:rsidRPr="00AE7D3E" w:rsidRDefault="003C622C" w:rsidP="001C5E18">
            <w:pPr>
              <w:rPr>
                <w:color w:val="000000"/>
              </w:rPr>
            </w:pPr>
          </w:p>
          <w:p w:rsidR="003C622C" w:rsidRPr="00AE7D3E" w:rsidRDefault="003C622C" w:rsidP="001C5E18">
            <w:pPr>
              <w:rPr>
                <w:color w:val="000000"/>
              </w:rPr>
            </w:pPr>
          </w:p>
          <w:p w:rsidR="003C622C" w:rsidRPr="00AE7D3E" w:rsidRDefault="003C622C" w:rsidP="001C5E18">
            <w:pPr>
              <w:rPr>
                <w:color w:val="000000"/>
              </w:rPr>
            </w:pPr>
          </w:p>
          <w:p w:rsidR="003C622C" w:rsidRPr="00AE7D3E" w:rsidRDefault="003C622C" w:rsidP="001C5E18">
            <w:pPr>
              <w:rPr>
                <w:color w:val="000000"/>
              </w:rPr>
            </w:pPr>
          </w:p>
          <w:p w:rsidR="003C622C" w:rsidRPr="00AE7D3E" w:rsidRDefault="003C622C" w:rsidP="001C5E18">
            <w:pPr>
              <w:rPr>
                <w:color w:val="000000"/>
              </w:rPr>
            </w:pPr>
          </w:p>
        </w:tc>
        <w:tc>
          <w:tcPr>
            <w:tcW w:w="992" w:type="dxa"/>
          </w:tcPr>
          <w:p w:rsidR="003C622C" w:rsidRPr="00AE7D3E" w:rsidRDefault="00D74F9F" w:rsidP="001C5E18">
            <w:pPr>
              <w:rPr>
                <w:color w:val="000000"/>
              </w:rPr>
            </w:pPr>
            <w:r>
              <w:rPr>
                <w:color w:val="000000"/>
              </w:rPr>
              <w:t>4</w:t>
            </w:r>
          </w:p>
        </w:tc>
        <w:tc>
          <w:tcPr>
            <w:tcW w:w="12900" w:type="dxa"/>
          </w:tcPr>
          <w:p w:rsidR="003C622C" w:rsidRPr="00AE7D3E" w:rsidRDefault="003C622C" w:rsidP="001C5E18">
            <w:pPr>
              <w:rPr>
                <w:color w:val="000000"/>
              </w:rPr>
            </w:pPr>
            <w:r w:rsidRPr="00AE7D3E">
              <w:rPr>
                <w:color w:val="000000"/>
              </w:rPr>
              <w:t>1.Мамакаевн дахар,кхолларалла, стихотворени « 1а йовзийтар». Нийса а, шера а стихотворенин тексташ еша 1амор.</w:t>
            </w:r>
          </w:p>
          <w:p w:rsidR="003C622C" w:rsidRPr="00AE7D3E" w:rsidRDefault="003C622C" w:rsidP="001C5E18">
            <w:pPr>
              <w:rPr>
                <w:color w:val="000000"/>
              </w:rPr>
            </w:pPr>
            <w:r w:rsidRPr="00AE7D3E">
              <w:rPr>
                <w:color w:val="000000"/>
              </w:rPr>
              <w:t>Э. Мамакаевн «Керла шо» стихотворени йовзийтар. Нийса а, шера а стихотворенин тексташ еша 1амор.</w:t>
            </w:r>
          </w:p>
          <w:p w:rsidR="003C622C" w:rsidRPr="00AE7D3E" w:rsidRDefault="003C622C" w:rsidP="001C5E18">
            <w:pPr>
              <w:rPr>
                <w:color w:val="000000"/>
              </w:rPr>
            </w:pPr>
            <w:r w:rsidRPr="00AE7D3E">
              <w:rPr>
                <w:color w:val="000000"/>
              </w:rPr>
              <w:t>«1аьнан оьг1азло» туьйра довзийтар. Нийса а, шера а дийцаран тексташ еша 1амор.</w:t>
            </w:r>
          </w:p>
          <w:p w:rsidR="003C622C" w:rsidRPr="00AE7D3E" w:rsidRDefault="003C622C" w:rsidP="001C5E18">
            <w:pPr>
              <w:rPr>
                <w:color w:val="000000"/>
              </w:rPr>
            </w:pPr>
            <w:r w:rsidRPr="00AE7D3E">
              <w:rPr>
                <w:color w:val="000000"/>
              </w:rPr>
              <w:t>Ж. Махмаевн «Салазаш хехкар» ц1е йолу стихотворени  йовзийтар. Нийса а , шера а стихотворенин тексташ еша 1амор.</w:t>
            </w:r>
          </w:p>
          <w:p w:rsidR="003C622C" w:rsidRPr="00AE7D3E" w:rsidRDefault="003C622C" w:rsidP="001C5E18">
            <w:pPr>
              <w:rPr>
                <w:color w:val="000000"/>
              </w:rPr>
            </w:pPr>
            <w:r w:rsidRPr="00AE7D3E">
              <w:rPr>
                <w:color w:val="000000"/>
              </w:rPr>
              <w:t>«Говзанча-1а» дийцар довзийтар. Нийса а, шера а дийцаран тексташ еша 1амор.</w:t>
            </w:r>
          </w:p>
          <w:p w:rsidR="003C622C" w:rsidRPr="00AE7D3E" w:rsidRDefault="003C622C" w:rsidP="001C5E18">
            <w:pPr>
              <w:rPr>
                <w:color w:val="000000"/>
              </w:rPr>
            </w:pPr>
            <w:r w:rsidRPr="00AE7D3E">
              <w:rPr>
                <w:color w:val="000000"/>
              </w:rPr>
              <w:t>Хь. Саракаевн «Дарц» дийцар довзийтар. Нийса а, шера а дийцаран тексташ еша 1амор.</w:t>
            </w:r>
          </w:p>
          <w:p w:rsidR="003C622C" w:rsidRPr="00AE7D3E" w:rsidRDefault="003C622C" w:rsidP="001C5E18">
            <w:pPr>
              <w:rPr>
                <w:color w:val="000000"/>
              </w:rPr>
            </w:pPr>
            <w:r w:rsidRPr="00AE7D3E">
              <w:rPr>
                <w:color w:val="000000"/>
              </w:rPr>
              <w:t>Хь. Саракаевн « 1ай юьртахь» дийцар довзийтар. Нийса а, шера а дийцаран тексташ еша 1амор.</w:t>
            </w:r>
          </w:p>
          <w:p w:rsidR="003C622C" w:rsidRPr="00AE7D3E" w:rsidRDefault="003C622C" w:rsidP="001C5E18">
            <w:pPr>
              <w:rPr>
                <w:color w:val="000000"/>
              </w:rPr>
            </w:pPr>
            <w:r w:rsidRPr="00AE7D3E">
              <w:rPr>
                <w:color w:val="000000"/>
              </w:rPr>
              <w:t>Д. Кагермановн «Г1ура –дада» стихотворени йовзийтар. Нийса а, шера а стихотворенин тексташ еша 1амор.</w:t>
            </w:r>
          </w:p>
          <w:p w:rsidR="003C622C" w:rsidRPr="00AE7D3E" w:rsidRDefault="003C622C" w:rsidP="001C5E18">
            <w:pPr>
              <w:rPr>
                <w:color w:val="000000"/>
              </w:rPr>
            </w:pPr>
            <w:r w:rsidRPr="00AE7D3E">
              <w:rPr>
                <w:color w:val="000000"/>
              </w:rPr>
              <w:t>Хь. Саракаевн «Х1ара маца хуьлу?» стихотворени йовзийтар. Нийса а, шера а стихотворенин тексташ еша 1амор.</w:t>
            </w:r>
          </w:p>
          <w:p w:rsidR="003C622C" w:rsidRPr="00AE7D3E" w:rsidRDefault="003C622C" w:rsidP="001C5E18">
            <w:pPr>
              <w:rPr>
                <w:color w:val="000000"/>
              </w:rPr>
            </w:pPr>
            <w:r w:rsidRPr="00AE7D3E">
              <w:rPr>
                <w:color w:val="000000"/>
              </w:rPr>
              <w:t>Чакхдаьллачу декъехь гулбина хаамаш карлабахар. Тобанашкахь болх бан 1амор</w:t>
            </w:r>
          </w:p>
        </w:tc>
      </w:tr>
      <w:tr w:rsidR="003C622C" w:rsidRPr="00AE7D3E" w:rsidTr="00AE7D3E">
        <w:tc>
          <w:tcPr>
            <w:tcW w:w="1560" w:type="dxa"/>
          </w:tcPr>
          <w:p w:rsidR="003C622C" w:rsidRPr="00AE7D3E" w:rsidRDefault="003C622C" w:rsidP="001C5E18">
            <w:pPr>
              <w:rPr>
                <w:color w:val="000000"/>
              </w:rPr>
            </w:pPr>
            <w:r w:rsidRPr="00AE7D3E">
              <w:rPr>
                <w:b/>
                <w:color w:val="000000"/>
              </w:rPr>
              <w:t>7. Вайн  Даймохк</w:t>
            </w:r>
            <w:r w:rsidRPr="00AE7D3E">
              <w:rPr>
                <w:color w:val="000000"/>
              </w:rPr>
              <w:t xml:space="preserve"> </w:t>
            </w:r>
          </w:p>
          <w:p w:rsidR="003C622C" w:rsidRPr="00AE7D3E" w:rsidRDefault="003C622C" w:rsidP="001C5E18">
            <w:pPr>
              <w:rPr>
                <w:color w:val="000000"/>
              </w:rPr>
            </w:pPr>
          </w:p>
          <w:p w:rsidR="003C622C" w:rsidRPr="00AE7D3E" w:rsidRDefault="003C622C" w:rsidP="001C5E18">
            <w:pPr>
              <w:rPr>
                <w:color w:val="000000"/>
              </w:rPr>
            </w:pPr>
          </w:p>
        </w:tc>
        <w:tc>
          <w:tcPr>
            <w:tcW w:w="992" w:type="dxa"/>
          </w:tcPr>
          <w:p w:rsidR="003C622C" w:rsidRPr="00AE7D3E" w:rsidRDefault="00D74F9F" w:rsidP="001C5E18">
            <w:pPr>
              <w:rPr>
                <w:color w:val="000000"/>
              </w:rPr>
            </w:pPr>
            <w:r>
              <w:rPr>
                <w:color w:val="000000"/>
              </w:rPr>
              <w:t>4</w:t>
            </w:r>
          </w:p>
        </w:tc>
        <w:tc>
          <w:tcPr>
            <w:tcW w:w="12900" w:type="dxa"/>
          </w:tcPr>
          <w:p w:rsidR="003C622C" w:rsidRPr="00AE7D3E" w:rsidRDefault="003C622C" w:rsidP="001C5E18">
            <w:pPr>
              <w:rPr>
                <w:color w:val="000000"/>
              </w:rPr>
            </w:pPr>
            <w:r w:rsidRPr="00AE7D3E">
              <w:rPr>
                <w:color w:val="000000"/>
              </w:rPr>
              <w:t>«Нефтах х1ун йоккху?» дийцар довзийтар. Нийса ,шера а дийцаран тексташ еша 1амор.</w:t>
            </w:r>
          </w:p>
          <w:p w:rsidR="003C622C" w:rsidRPr="00AE7D3E" w:rsidRDefault="003C622C" w:rsidP="001C5E18">
            <w:pPr>
              <w:rPr>
                <w:color w:val="000000"/>
              </w:rPr>
            </w:pPr>
            <w:r w:rsidRPr="00AE7D3E">
              <w:rPr>
                <w:color w:val="000000"/>
              </w:rPr>
              <w:t>«Вайн хиш чохь хуьлу ч1ерий» ц1е йолу дийцар довзийтар. Нийса ,шера дийцаран тексташ еша 1амор.</w:t>
            </w:r>
          </w:p>
          <w:p w:rsidR="003C622C" w:rsidRPr="00AE7D3E" w:rsidRDefault="003C622C" w:rsidP="001C5E18">
            <w:pPr>
              <w:rPr>
                <w:color w:val="000000"/>
              </w:rPr>
            </w:pPr>
            <w:r w:rsidRPr="00AE7D3E">
              <w:rPr>
                <w:color w:val="000000"/>
              </w:rPr>
              <w:t xml:space="preserve">«Хиш» ц1е йолу дийцар довзийтар. Нийса а,шера а дийцаран тексташ еша 1амор. </w:t>
            </w:r>
          </w:p>
          <w:p w:rsidR="003C622C" w:rsidRPr="00AE7D3E" w:rsidRDefault="003C622C" w:rsidP="001C5E18">
            <w:pPr>
              <w:rPr>
                <w:color w:val="000000"/>
              </w:rPr>
            </w:pPr>
            <w:r w:rsidRPr="00AE7D3E">
              <w:rPr>
                <w:color w:val="000000"/>
              </w:rPr>
              <w:t>«Дуьххьарлера трактор» дийцар довзийтар. Нийса а, шера а дийцаран тексташ ешар.</w:t>
            </w:r>
          </w:p>
        </w:tc>
      </w:tr>
      <w:tr w:rsidR="003C622C" w:rsidRPr="00AE7D3E" w:rsidTr="00AE7D3E">
        <w:tc>
          <w:tcPr>
            <w:tcW w:w="1560" w:type="dxa"/>
          </w:tcPr>
          <w:p w:rsidR="003C622C" w:rsidRPr="00AE7D3E" w:rsidRDefault="003C622C" w:rsidP="001C5E18">
            <w:pPr>
              <w:rPr>
                <w:b/>
                <w:color w:val="000000"/>
              </w:rPr>
            </w:pPr>
            <w:r w:rsidRPr="00AE7D3E">
              <w:rPr>
                <w:b/>
                <w:color w:val="000000"/>
              </w:rPr>
              <w:t>8 Даймехкан яхьйолу кlентий .</w:t>
            </w:r>
          </w:p>
          <w:p w:rsidR="003C622C" w:rsidRPr="00AE7D3E" w:rsidRDefault="003C622C" w:rsidP="001C5E18">
            <w:pPr>
              <w:rPr>
                <w:b/>
                <w:color w:val="000000"/>
              </w:rPr>
            </w:pPr>
          </w:p>
          <w:p w:rsidR="003C622C" w:rsidRPr="00AE7D3E" w:rsidRDefault="003C622C" w:rsidP="001C5E18">
            <w:pPr>
              <w:rPr>
                <w:color w:val="000000"/>
              </w:rPr>
            </w:pPr>
          </w:p>
          <w:p w:rsidR="003C622C" w:rsidRPr="00AE7D3E" w:rsidRDefault="003C622C" w:rsidP="001C5E18">
            <w:pPr>
              <w:rPr>
                <w:color w:val="000000"/>
              </w:rPr>
            </w:pPr>
          </w:p>
        </w:tc>
        <w:tc>
          <w:tcPr>
            <w:tcW w:w="992" w:type="dxa"/>
          </w:tcPr>
          <w:p w:rsidR="003C622C" w:rsidRPr="00AE7D3E" w:rsidRDefault="00D74F9F" w:rsidP="001C5E18">
            <w:pPr>
              <w:rPr>
                <w:color w:val="000000"/>
              </w:rPr>
            </w:pPr>
            <w:r>
              <w:rPr>
                <w:color w:val="000000"/>
              </w:rPr>
              <w:t>3</w:t>
            </w:r>
          </w:p>
        </w:tc>
        <w:tc>
          <w:tcPr>
            <w:tcW w:w="12900" w:type="dxa"/>
          </w:tcPr>
          <w:p w:rsidR="003C622C" w:rsidRPr="00AE7D3E" w:rsidRDefault="003C622C" w:rsidP="001C5E18">
            <w:pPr>
              <w:rPr>
                <w:color w:val="000000"/>
              </w:rPr>
            </w:pPr>
            <w:r w:rsidRPr="00AE7D3E">
              <w:rPr>
                <w:color w:val="000000"/>
              </w:rPr>
              <w:t xml:space="preserve">«Асланбек Шерипов» ц1е йолу дийцар довзийтар. Нийса а,шера а дийцаран тексташ еша 1амор. </w:t>
            </w:r>
          </w:p>
          <w:p w:rsidR="003C622C" w:rsidRPr="00AE7D3E" w:rsidRDefault="003C622C" w:rsidP="001C5E18">
            <w:pPr>
              <w:rPr>
                <w:color w:val="000000"/>
              </w:rPr>
            </w:pPr>
            <w:r w:rsidRPr="00AE7D3E">
              <w:rPr>
                <w:color w:val="000000"/>
              </w:rPr>
              <w:t>Д. Кагермановн «Со а хир ву танкист» ц1е йолу стихотворени йовзийтар. Нийса а , шера а стихотворенин тексташ еша 1амор.</w:t>
            </w:r>
          </w:p>
          <w:p w:rsidR="003C622C" w:rsidRPr="00AE7D3E" w:rsidRDefault="003C622C" w:rsidP="001C5E18">
            <w:pPr>
              <w:rPr>
                <w:color w:val="000000"/>
              </w:rPr>
            </w:pPr>
            <w:r w:rsidRPr="00AE7D3E">
              <w:rPr>
                <w:color w:val="000000"/>
              </w:rPr>
              <w:t>«Сан хьоме доттаг1» дийцар довзийтар. Нийса а ,шера а дийцаран тексташ еша 1амор.</w:t>
            </w:r>
          </w:p>
          <w:p w:rsidR="003C622C" w:rsidRPr="00AE7D3E" w:rsidRDefault="003C622C" w:rsidP="001C5E18">
            <w:pPr>
              <w:rPr>
                <w:color w:val="000000"/>
              </w:rPr>
            </w:pPr>
            <w:r w:rsidRPr="00AE7D3E">
              <w:rPr>
                <w:color w:val="000000"/>
              </w:rPr>
              <w:t>Бераша карлабохур бу  чакхдаьллачу декъах болу хаамаш. Накъосташна хетарг лера , царна хетачуьнга ладог1а, шена хетарг бакъдан. Берийн алсамдер ду ойлаяр, къамел, хьекъал,тидам бар.</w:t>
            </w:r>
          </w:p>
        </w:tc>
      </w:tr>
      <w:tr w:rsidR="003C622C" w:rsidRPr="00AE7D3E" w:rsidTr="00AE7D3E">
        <w:trPr>
          <w:trHeight w:val="1224"/>
        </w:trPr>
        <w:tc>
          <w:tcPr>
            <w:tcW w:w="1560" w:type="dxa"/>
          </w:tcPr>
          <w:p w:rsidR="003C622C" w:rsidRPr="00AE7D3E" w:rsidRDefault="003C622C" w:rsidP="001C5E18">
            <w:pPr>
              <w:rPr>
                <w:b/>
                <w:color w:val="000000"/>
              </w:rPr>
            </w:pPr>
            <w:r w:rsidRPr="00AE7D3E">
              <w:rPr>
                <w:b/>
                <w:color w:val="000000"/>
              </w:rPr>
              <w:t xml:space="preserve">9.Дийций вайн нанойх лаций </w:t>
            </w:r>
          </w:p>
          <w:p w:rsidR="003C622C" w:rsidRPr="00AE7D3E" w:rsidRDefault="003C622C" w:rsidP="001C5E18">
            <w:pPr>
              <w:rPr>
                <w:b/>
                <w:color w:val="000000"/>
              </w:rPr>
            </w:pPr>
          </w:p>
          <w:p w:rsidR="003C622C" w:rsidRPr="00AE7D3E" w:rsidRDefault="003C622C" w:rsidP="001C5E18">
            <w:pPr>
              <w:rPr>
                <w:b/>
                <w:color w:val="000000"/>
              </w:rPr>
            </w:pPr>
          </w:p>
        </w:tc>
        <w:tc>
          <w:tcPr>
            <w:tcW w:w="992" w:type="dxa"/>
          </w:tcPr>
          <w:p w:rsidR="003C622C" w:rsidRPr="00AE7D3E" w:rsidRDefault="00D74F9F" w:rsidP="001C5E18">
            <w:pPr>
              <w:rPr>
                <w:color w:val="000000"/>
              </w:rPr>
            </w:pPr>
            <w:r>
              <w:rPr>
                <w:color w:val="000000"/>
              </w:rPr>
              <w:t>3</w:t>
            </w:r>
          </w:p>
        </w:tc>
        <w:tc>
          <w:tcPr>
            <w:tcW w:w="12900" w:type="dxa"/>
          </w:tcPr>
          <w:p w:rsidR="003C622C" w:rsidRPr="00AE7D3E" w:rsidRDefault="003C622C" w:rsidP="001C5E18">
            <w:pPr>
              <w:rPr>
                <w:color w:val="000000"/>
              </w:rPr>
            </w:pPr>
            <w:r w:rsidRPr="00AE7D3E">
              <w:rPr>
                <w:color w:val="000000"/>
              </w:rPr>
              <w:t>«Нефтах х1ун йоккху?» дийцар довзийтар. Нийса ,шера а дийцаран тексташ еша 1амор.</w:t>
            </w:r>
          </w:p>
          <w:p w:rsidR="003C622C" w:rsidRPr="00AE7D3E" w:rsidRDefault="003C622C" w:rsidP="001C5E18">
            <w:pPr>
              <w:rPr>
                <w:color w:val="000000"/>
              </w:rPr>
            </w:pPr>
            <w:r w:rsidRPr="00AE7D3E">
              <w:rPr>
                <w:color w:val="000000"/>
              </w:rPr>
              <w:t>«Вайн хиш чохь хуьлу ч1ерий» ц1е йолу дийцар довзийтар. Нийса ,шера дийцаран тексташ еша 1амор.</w:t>
            </w:r>
          </w:p>
          <w:p w:rsidR="003C622C" w:rsidRPr="00AE7D3E" w:rsidRDefault="003C622C" w:rsidP="001C5E18">
            <w:pPr>
              <w:rPr>
                <w:color w:val="000000"/>
              </w:rPr>
            </w:pPr>
            <w:r w:rsidRPr="00AE7D3E">
              <w:rPr>
                <w:color w:val="000000"/>
              </w:rPr>
              <w:t xml:space="preserve">«Хиш» ц1е йолу дийцар довзийтар. Нийса а,шера а дийцаран тексташ еша 1амор. </w:t>
            </w:r>
          </w:p>
          <w:p w:rsidR="003C622C" w:rsidRPr="00AE7D3E" w:rsidRDefault="003C622C" w:rsidP="001C5E18">
            <w:pPr>
              <w:rPr>
                <w:color w:val="000000"/>
              </w:rPr>
            </w:pPr>
            <w:r w:rsidRPr="00AE7D3E">
              <w:rPr>
                <w:color w:val="000000"/>
              </w:rPr>
              <w:t>«Дуьххьарлера трактор» дийцар довзийтар. Нийса а, шера а дийцаран тексташ ешар.</w:t>
            </w:r>
          </w:p>
        </w:tc>
      </w:tr>
      <w:tr w:rsidR="003C622C" w:rsidRPr="00AE7D3E" w:rsidTr="00AE7D3E">
        <w:trPr>
          <w:trHeight w:val="1739"/>
        </w:trPr>
        <w:tc>
          <w:tcPr>
            <w:tcW w:w="1560" w:type="dxa"/>
          </w:tcPr>
          <w:p w:rsidR="003C622C" w:rsidRPr="00AE7D3E" w:rsidRDefault="003C622C" w:rsidP="001C5E18">
            <w:pPr>
              <w:rPr>
                <w:color w:val="000000"/>
              </w:rPr>
            </w:pPr>
            <w:r w:rsidRPr="00AE7D3E">
              <w:rPr>
                <w:b/>
                <w:color w:val="000000"/>
              </w:rPr>
              <w:lastRenderedPageBreak/>
              <w:t>10.Бlаьсте, бlаьсте еъна кхечи!</w:t>
            </w:r>
            <w:r w:rsidRPr="00AE7D3E">
              <w:rPr>
                <w:color w:val="000000"/>
              </w:rPr>
              <w:t xml:space="preserve"> </w:t>
            </w:r>
          </w:p>
        </w:tc>
        <w:tc>
          <w:tcPr>
            <w:tcW w:w="992" w:type="dxa"/>
          </w:tcPr>
          <w:p w:rsidR="003C622C" w:rsidRPr="00AE7D3E" w:rsidRDefault="00D74F9F" w:rsidP="001C5E18">
            <w:pPr>
              <w:rPr>
                <w:color w:val="000000"/>
              </w:rPr>
            </w:pPr>
            <w:r>
              <w:rPr>
                <w:color w:val="000000"/>
              </w:rPr>
              <w:t>2</w:t>
            </w:r>
          </w:p>
        </w:tc>
        <w:tc>
          <w:tcPr>
            <w:tcW w:w="12900" w:type="dxa"/>
          </w:tcPr>
          <w:p w:rsidR="003C622C" w:rsidRPr="00AE7D3E" w:rsidRDefault="003C622C" w:rsidP="001C5E18">
            <w:pPr>
              <w:rPr>
                <w:color w:val="000000"/>
              </w:rPr>
            </w:pPr>
            <w:r w:rsidRPr="00AE7D3E">
              <w:rPr>
                <w:color w:val="000000"/>
              </w:rPr>
              <w:t>1.Мамакаевн «Б1аьсте, б1аьсте…!» стихотворени йовзийтар. Нийса а,шера а стихотворни тексташ еша 1амор</w:t>
            </w:r>
          </w:p>
          <w:p w:rsidR="003C622C" w:rsidRPr="00AE7D3E" w:rsidRDefault="003C622C" w:rsidP="001C5E18">
            <w:pPr>
              <w:rPr>
                <w:color w:val="000000"/>
              </w:rPr>
            </w:pPr>
            <w:r w:rsidRPr="00AE7D3E">
              <w:rPr>
                <w:color w:val="000000"/>
              </w:rPr>
              <w:t>Х. Берсановн «Олхазарш схьадаьхкина» дийцар довзийтар. Нийса а, шера а дийцаран тексташ еша 1амор.</w:t>
            </w:r>
          </w:p>
          <w:p w:rsidR="003C622C" w:rsidRPr="00AE7D3E" w:rsidRDefault="003C622C" w:rsidP="001C5E18">
            <w:pPr>
              <w:rPr>
                <w:color w:val="000000"/>
              </w:rPr>
            </w:pPr>
            <w:r w:rsidRPr="00AE7D3E">
              <w:rPr>
                <w:color w:val="000000"/>
              </w:rPr>
              <w:t>«Б1аьсте» дийцар довзийтар. Нийса а, шера а дийцаран тексташ еша 1амор.</w:t>
            </w:r>
          </w:p>
          <w:p w:rsidR="003C622C" w:rsidRPr="00AE7D3E" w:rsidRDefault="003C622C" w:rsidP="001C5E18">
            <w:pPr>
              <w:rPr>
                <w:color w:val="000000"/>
              </w:rPr>
            </w:pPr>
            <w:r w:rsidRPr="00AE7D3E">
              <w:rPr>
                <w:color w:val="000000"/>
              </w:rPr>
              <w:t>Хь. Саракаевн «Х1ун ю иза?» стихотворени йовзийтар. Нийса а, шера а стихотворенеш еша 1амор.</w:t>
            </w:r>
          </w:p>
          <w:p w:rsidR="003C622C" w:rsidRPr="00AE7D3E" w:rsidRDefault="003C622C" w:rsidP="001C5E18">
            <w:pPr>
              <w:rPr>
                <w:color w:val="000000"/>
              </w:rPr>
            </w:pPr>
            <w:r w:rsidRPr="00AE7D3E">
              <w:rPr>
                <w:color w:val="000000"/>
              </w:rPr>
              <w:t>4-г1а чийрик (13 сахьт)</w:t>
            </w:r>
          </w:p>
          <w:p w:rsidR="003C622C" w:rsidRPr="00AE7D3E" w:rsidRDefault="003C622C" w:rsidP="001C5E18">
            <w:pPr>
              <w:rPr>
                <w:color w:val="000000"/>
              </w:rPr>
            </w:pPr>
            <w:r w:rsidRPr="00AE7D3E">
              <w:rPr>
                <w:color w:val="000000"/>
              </w:rPr>
              <w:t>1.Гайсултановн «Б1аьста хьуьнхахь» ц1е йолу дийцар довзийтар.Нийса а,шера а дийцаран тексташ еша 1амор.</w:t>
            </w:r>
          </w:p>
        </w:tc>
      </w:tr>
    </w:tbl>
    <w:p w:rsidR="003C622C" w:rsidRPr="00AE7D3E" w:rsidRDefault="003C622C" w:rsidP="003C622C">
      <w:pPr>
        <w:rPr>
          <w:color w:val="000000"/>
        </w:rPr>
      </w:pPr>
    </w:p>
    <w:p w:rsidR="003C622C" w:rsidRPr="00AE7D3E" w:rsidRDefault="003C622C" w:rsidP="003C622C">
      <w:pPr>
        <w:rPr>
          <w:rStyle w:val="Zag11"/>
        </w:rPr>
      </w:pPr>
      <w:r w:rsidRPr="00AE7D3E">
        <w:rPr>
          <w:color w:val="000000"/>
        </w:rPr>
        <w:t xml:space="preserve">                                                                                       Тематически планировани 3 класс.</w:t>
      </w:r>
    </w:p>
    <w:p w:rsidR="003C622C" w:rsidRPr="00AE7D3E" w:rsidRDefault="003C622C" w:rsidP="003C622C">
      <w:pPr>
        <w:pStyle w:val="Zag3"/>
        <w:tabs>
          <w:tab w:val="left" w:leader="dot" w:pos="624"/>
        </w:tabs>
        <w:spacing w:after="0" w:line="240" w:lineRule="auto"/>
        <w:jc w:val="left"/>
        <w:rPr>
          <w:rStyle w:val="Zag11"/>
          <w:rFonts w:eastAsia="@Arial Unicode MS"/>
          <w:b/>
          <w:i w:val="0"/>
          <w:iCs w:val="0"/>
          <w:lang w:val="ru-RU"/>
        </w:rPr>
      </w:pPr>
    </w:p>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993"/>
        <w:gridCol w:w="12615"/>
      </w:tblGrid>
      <w:tr w:rsidR="003C622C" w:rsidRPr="00AE7D3E" w:rsidTr="00AE7D3E">
        <w:trPr>
          <w:trHeight w:val="698"/>
        </w:trPr>
        <w:tc>
          <w:tcPr>
            <w:tcW w:w="1985" w:type="dxa"/>
          </w:tcPr>
          <w:p w:rsidR="003C622C" w:rsidRPr="00AE7D3E" w:rsidRDefault="003C622C" w:rsidP="001C5E18">
            <w:pPr>
              <w:rPr>
                <w:b/>
                <w:color w:val="000000"/>
              </w:rPr>
            </w:pPr>
            <w:r w:rsidRPr="00AE7D3E">
              <w:rPr>
                <w:b/>
                <w:color w:val="000000"/>
              </w:rPr>
              <w:t>Разделан ц1е:</w:t>
            </w:r>
          </w:p>
        </w:tc>
        <w:tc>
          <w:tcPr>
            <w:tcW w:w="993" w:type="dxa"/>
          </w:tcPr>
          <w:p w:rsidR="003C622C" w:rsidRPr="00AE7D3E" w:rsidRDefault="003C622C" w:rsidP="001C5E18">
            <w:pPr>
              <w:rPr>
                <w:b/>
                <w:color w:val="000000"/>
              </w:rPr>
            </w:pPr>
            <w:r w:rsidRPr="00AE7D3E">
              <w:rPr>
                <w:b/>
                <w:color w:val="000000"/>
              </w:rPr>
              <w:t>Сахьт</w:t>
            </w:r>
          </w:p>
        </w:tc>
        <w:tc>
          <w:tcPr>
            <w:tcW w:w="12615" w:type="dxa"/>
          </w:tcPr>
          <w:p w:rsidR="003C622C" w:rsidRPr="00AE7D3E" w:rsidRDefault="003C622C" w:rsidP="001C5E18">
            <w:pPr>
              <w:rPr>
                <w:b/>
                <w:color w:val="000000"/>
              </w:rPr>
            </w:pPr>
            <w:r w:rsidRPr="00AE7D3E">
              <w:rPr>
                <w:b/>
                <w:color w:val="000000"/>
              </w:rPr>
              <w:t>Коьрта кхетамашший,хааршший.</w:t>
            </w:r>
          </w:p>
        </w:tc>
      </w:tr>
      <w:tr w:rsidR="003C622C" w:rsidRPr="00AE7D3E" w:rsidTr="00AE7D3E">
        <w:trPr>
          <w:trHeight w:val="2546"/>
        </w:trPr>
        <w:tc>
          <w:tcPr>
            <w:tcW w:w="1985" w:type="dxa"/>
          </w:tcPr>
          <w:p w:rsidR="003C622C" w:rsidRPr="00AE7D3E" w:rsidRDefault="003C622C" w:rsidP="001C5E18">
            <w:pPr>
              <w:rPr>
                <w:b/>
                <w:color w:val="000000"/>
              </w:rPr>
            </w:pPr>
            <w:r w:rsidRPr="00AE7D3E">
              <w:rPr>
                <w:b/>
                <w:color w:val="000000"/>
              </w:rPr>
              <w:t xml:space="preserve"> 1.«Даймехкан косташ»</w:t>
            </w:r>
          </w:p>
          <w:p w:rsidR="003C622C" w:rsidRPr="00AE7D3E" w:rsidRDefault="003C622C" w:rsidP="001C5E18">
            <w:pPr>
              <w:rPr>
                <w:color w:val="000000"/>
              </w:rPr>
            </w:pPr>
          </w:p>
          <w:p w:rsidR="003C622C" w:rsidRPr="00AE7D3E" w:rsidRDefault="003C622C" w:rsidP="001C5E18">
            <w:pPr>
              <w:rPr>
                <w:color w:val="000000"/>
              </w:rPr>
            </w:pPr>
          </w:p>
          <w:p w:rsidR="003C622C" w:rsidRPr="00AE7D3E" w:rsidRDefault="003C622C" w:rsidP="001C5E18">
            <w:pPr>
              <w:rPr>
                <w:color w:val="000000"/>
              </w:rPr>
            </w:pPr>
            <w:r w:rsidRPr="00AE7D3E">
              <w:rPr>
                <w:color w:val="000000"/>
              </w:rPr>
              <w:t xml:space="preserve"> </w:t>
            </w:r>
          </w:p>
        </w:tc>
        <w:tc>
          <w:tcPr>
            <w:tcW w:w="993" w:type="dxa"/>
          </w:tcPr>
          <w:p w:rsidR="003C622C" w:rsidRPr="00AE7D3E" w:rsidRDefault="003C622C" w:rsidP="001C5E18">
            <w:pPr>
              <w:rPr>
                <w:color w:val="000000"/>
              </w:rPr>
            </w:pPr>
            <w:r w:rsidRPr="00AE7D3E">
              <w:rPr>
                <w:b/>
                <w:color w:val="000000"/>
              </w:rPr>
              <w:t>2 (сахьт)</w:t>
            </w:r>
          </w:p>
        </w:tc>
        <w:tc>
          <w:tcPr>
            <w:tcW w:w="12615" w:type="dxa"/>
            <w:vMerge w:val="restart"/>
          </w:tcPr>
          <w:p w:rsidR="003C622C" w:rsidRPr="00AE7D3E" w:rsidRDefault="003C622C" w:rsidP="001C5E18">
            <w:pPr>
              <w:rPr>
                <w:color w:val="000000"/>
              </w:rPr>
            </w:pPr>
            <w:r w:rsidRPr="00AE7D3E">
              <w:rPr>
                <w:color w:val="000000"/>
              </w:rPr>
              <w:t>-З.Муталибовн дахар, кхолларалла а, цуьнан дийцар «Оха болх а бо, деша а доьшу» довзийтар ; нийса  а  шера а  кхеташ а дийцаран  тексташ еша 1амор. Ойлаяр , тидам бар кхиор.</w:t>
            </w:r>
          </w:p>
          <w:p w:rsidR="003C622C" w:rsidRPr="00AE7D3E" w:rsidRDefault="003C622C" w:rsidP="001C5E18">
            <w:pPr>
              <w:rPr>
                <w:color w:val="000000"/>
              </w:rPr>
            </w:pPr>
            <w:r w:rsidRPr="00AE7D3E">
              <w:rPr>
                <w:color w:val="000000"/>
              </w:rPr>
              <w:t>-Берашна 1емар ду произведене ешарехь авторан дог-ойла а , цуьнана 1аламе болу  безамах кхета.</w:t>
            </w:r>
          </w:p>
          <w:p w:rsidR="003C622C" w:rsidRPr="00AE7D3E" w:rsidRDefault="003C622C" w:rsidP="001C5E18">
            <w:pPr>
              <w:rPr>
                <w:color w:val="000000"/>
              </w:rPr>
            </w:pPr>
            <w:r w:rsidRPr="00AE7D3E">
              <w:rPr>
                <w:color w:val="000000"/>
              </w:rPr>
              <w:t>-Берашна  хуур ду  хезаш еша  т1аьхь –т1аьхьа ша-шена  ешарга а боьрзуш; бераш кхетар бу шаьш ешначун чулацамах.</w:t>
            </w:r>
          </w:p>
          <w:p w:rsidR="003C622C" w:rsidRPr="00AE7D3E" w:rsidRDefault="003C622C" w:rsidP="001C5E18">
            <w:pPr>
              <w:rPr>
                <w:color w:val="000000"/>
              </w:rPr>
            </w:pPr>
            <w:r w:rsidRPr="00AE7D3E">
              <w:rPr>
                <w:color w:val="000000"/>
              </w:rPr>
              <w:t>-Бераш кхетар ду  гонахара 1алам  льшуш хилар, цуьнан  доладан дезаш хилар.</w:t>
            </w:r>
          </w:p>
          <w:p w:rsidR="003C622C" w:rsidRPr="00AE7D3E" w:rsidRDefault="003C622C" w:rsidP="001C5E18">
            <w:pPr>
              <w:rPr>
                <w:color w:val="000000"/>
              </w:rPr>
            </w:pPr>
            <w:r w:rsidRPr="00AE7D3E">
              <w:rPr>
                <w:color w:val="000000"/>
              </w:rPr>
              <w:t>-Къинхьегаме , дешаре безам кхиор.</w:t>
            </w:r>
          </w:p>
          <w:p w:rsidR="003C622C" w:rsidRPr="00AE7D3E" w:rsidRDefault="003C622C" w:rsidP="001C5E18">
            <w:pPr>
              <w:rPr>
                <w:color w:val="000000"/>
              </w:rPr>
            </w:pPr>
            <w:r w:rsidRPr="00AE7D3E">
              <w:rPr>
                <w:color w:val="000000"/>
              </w:rPr>
              <w:t>-Ж. Махмаевн дахар , кхолларалла , стихотворении « Мангалкомарш» йовзийтар. Нийса а, кхеташ а  стихотворни тексташ еша 1омор. Ойлаяр , тидамбар кхиор.</w:t>
            </w:r>
          </w:p>
          <w:p w:rsidR="003C622C" w:rsidRPr="00AE7D3E" w:rsidRDefault="003C622C" w:rsidP="001C5E18">
            <w:pPr>
              <w:rPr>
                <w:color w:val="000000"/>
              </w:rPr>
            </w:pPr>
            <w:r w:rsidRPr="00AE7D3E">
              <w:rPr>
                <w:color w:val="000000"/>
              </w:rPr>
              <w:t>Хь Хасаев дахар кхолларалла, дийцар « Комаьрша хьун довзийтар». Нийса а , кхеташ а, шера а дийцаран тексташ еша  1амор.</w:t>
            </w:r>
          </w:p>
          <w:p w:rsidR="003C622C" w:rsidRPr="00AE7D3E" w:rsidRDefault="003C622C" w:rsidP="001C5E18">
            <w:pPr>
              <w:rPr>
                <w:color w:val="000000"/>
              </w:rPr>
            </w:pPr>
            <w:r w:rsidRPr="00AE7D3E">
              <w:rPr>
                <w:color w:val="000000"/>
              </w:rPr>
              <w:t>Дешаран книжкин керла дакъа  «Аьхке а , гуьйре а» довзийтар, цу декъа т1ехь хила тарло  кхиамаш  билгалбахар. Ш. Арсанукаевн «Аьхкенан 1уьйре» ц1е йолу произведении йовзийтар. Нийса а , кхеташ а , шера а  стихотворни тексташ ешар</w:t>
            </w:r>
          </w:p>
          <w:p w:rsidR="003C622C" w:rsidRPr="00AE7D3E" w:rsidRDefault="003C622C" w:rsidP="001C5E18">
            <w:pPr>
              <w:rPr>
                <w:color w:val="000000"/>
              </w:rPr>
            </w:pPr>
            <w:r w:rsidRPr="00AE7D3E">
              <w:rPr>
                <w:color w:val="000000"/>
              </w:rPr>
              <w:t>М. Сулаевн дахар , кхолларалла , керла дийцар «Дог1а деанчул т1аьхьа» довзийтар. Нийса а , шера а , кхеташ а дийцаран тексташ еша 1амор. Ойлаяр , тидам бар кхиор, 1аламе безам  кхиор.</w:t>
            </w:r>
          </w:p>
          <w:p w:rsidR="003C622C" w:rsidRPr="00AE7D3E" w:rsidRDefault="003C622C" w:rsidP="001C5E18">
            <w:pPr>
              <w:rPr>
                <w:color w:val="000000"/>
              </w:rPr>
            </w:pPr>
            <w:r w:rsidRPr="00AE7D3E">
              <w:rPr>
                <w:color w:val="000000"/>
              </w:rPr>
              <w:t>Д.Кагермановн дийцар «Аьхке» дийцар довзийтар ; нийса а, шера а, кхеташ а дийцаран тексташ еша  1амор. Берийн ойлаяр, тидаме хилар , керланиг хаа лаам кхиор.</w:t>
            </w:r>
          </w:p>
          <w:p w:rsidR="003C622C" w:rsidRPr="00AE7D3E" w:rsidRDefault="003C622C" w:rsidP="001C5E18">
            <w:pPr>
              <w:rPr>
                <w:color w:val="000000"/>
              </w:rPr>
            </w:pPr>
            <w:r w:rsidRPr="00AE7D3E">
              <w:rPr>
                <w:color w:val="000000"/>
              </w:rPr>
              <w:t>З.Муталибовн дахар, кхолларалла а, цуьнан дийцар «Оха болх а бо, деша а доьшу» довзийтар ; нийса  а  шера а  кхеташ а дийцаран  тексташ еша 1амор. Ойлаяр , тидам бар кхиор</w:t>
            </w:r>
          </w:p>
          <w:p w:rsidR="003C622C" w:rsidRPr="00AE7D3E" w:rsidRDefault="003C622C" w:rsidP="001C5E18">
            <w:pPr>
              <w:rPr>
                <w:color w:val="000000"/>
              </w:rPr>
            </w:pPr>
            <w:r w:rsidRPr="00AE7D3E">
              <w:rPr>
                <w:color w:val="000000"/>
              </w:rPr>
              <w:t>Ж. Махмаевн дахар , кхолларалла , стихотворении « Мангалкомарш» йовзийтар. Нийса а, кхеташ а  стихотворни тексташ еша 1омор. Ойлаяр , тидамбар кхиор.</w:t>
            </w:r>
          </w:p>
          <w:p w:rsidR="003C622C" w:rsidRPr="00AE7D3E" w:rsidRDefault="003C622C" w:rsidP="001C5E18">
            <w:pPr>
              <w:rPr>
                <w:color w:val="000000"/>
              </w:rPr>
            </w:pPr>
            <w:r w:rsidRPr="00AE7D3E">
              <w:rPr>
                <w:color w:val="000000"/>
              </w:rPr>
              <w:t>Хь Хасаев дахар кхолларалла, дийцар « Комаьрша хьун довзийтар». Нийса а , кхеташ а, шера а дийцаран тексташ еша  1амор. Ойлаяр, тидам бар кхиор. Ойлаяр тидамбар кхиор.</w:t>
            </w:r>
          </w:p>
        </w:tc>
      </w:tr>
      <w:tr w:rsidR="003C622C" w:rsidRPr="00AE7D3E" w:rsidTr="00AE7D3E">
        <w:trPr>
          <w:trHeight w:val="3304"/>
        </w:trPr>
        <w:tc>
          <w:tcPr>
            <w:tcW w:w="1985" w:type="dxa"/>
          </w:tcPr>
          <w:p w:rsidR="003C622C" w:rsidRPr="00AE7D3E" w:rsidRDefault="003C622C" w:rsidP="001C5E18">
            <w:pPr>
              <w:rPr>
                <w:b/>
                <w:color w:val="000000"/>
              </w:rPr>
            </w:pPr>
            <w:r w:rsidRPr="00AE7D3E">
              <w:rPr>
                <w:b/>
                <w:color w:val="000000"/>
              </w:rPr>
              <w:t>2.«Аьхкенан 1уьйре»</w:t>
            </w:r>
          </w:p>
          <w:p w:rsidR="003C622C" w:rsidRPr="00AE7D3E" w:rsidRDefault="003C622C" w:rsidP="001C5E18">
            <w:pPr>
              <w:rPr>
                <w:b/>
                <w:color w:val="000000"/>
              </w:rPr>
            </w:pPr>
          </w:p>
          <w:p w:rsidR="003C622C" w:rsidRPr="00AE7D3E" w:rsidRDefault="003C622C" w:rsidP="001C5E18">
            <w:pPr>
              <w:rPr>
                <w:b/>
                <w:color w:val="000000"/>
              </w:rPr>
            </w:pPr>
          </w:p>
        </w:tc>
        <w:tc>
          <w:tcPr>
            <w:tcW w:w="993" w:type="dxa"/>
          </w:tcPr>
          <w:p w:rsidR="00D74F9F" w:rsidRDefault="000240F2" w:rsidP="001C5E18">
            <w:pPr>
              <w:rPr>
                <w:b/>
                <w:color w:val="000000"/>
              </w:rPr>
            </w:pPr>
            <w:r>
              <w:rPr>
                <w:b/>
                <w:color w:val="000000"/>
              </w:rPr>
              <w:t>4</w:t>
            </w:r>
            <w:r w:rsidR="00D74F9F">
              <w:rPr>
                <w:b/>
                <w:color w:val="000000"/>
              </w:rPr>
              <w:t xml:space="preserve"> </w:t>
            </w:r>
          </w:p>
          <w:p w:rsidR="003C622C" w:rsidRPr="00AE7D3E" w:rsidRDefault="00D74F9F" w:rsidP="001C5E18">
            <w:pPr>
              <w:rPr>
                <w:b/>
                <w:color w:val="000000"/>
              </w:rPr>
            </w:pPr>
            <w:r>
              <w:rPr>
                <w:b/>
                <w:color w:val="000000"/>
              </w:rPr>
              <w:t>(</w:t>
            </w:r>
            <w:r w:rsidR="003C622C" w:rsidRPr="00AE7D3E">
              <w:rPr>
                <w:b/>
                <w:color w:val="000000"/>
              </w:rPr>
              <w:t>сахьт</w:t>
            </w:r>
            <w:r>
              <w:rPr>
                <w:b/>
                <w:color w:val="000000"/>
              </w:rPr>
              <w:t>)</w:t>
            </w:r>
          </w:p>
        </w:tc>
        <w:tc>
          <w:tcPr>
            <w:tcW w:w="12615" w:type="dxa"/>
            <w:vMerge/>
          </w:tcPr>
          <w:p w:rsidR="003C622C" w:rsidRPr="00AE7D3E" w:rsidRDefault="003C622C" w:rsidP="001C5E18">
            <w:pPr>
              <w:rPr>
                <w:color w:val="000000"/>
              </w:rPr>
            </w:pPr>
          </w:p>
        </w:tc>
      </w:tr>
      <w:tr w:rsidR="003C622C" w:rsidRPr="00AE7D3E" w:rsidTr="00AE7D3E">
        <w:tc>
          <w:tcPr>
            <w:tcW w:w="1985" w:type="dxa"/>
          </w:tcPr>
          <w:p w:rsidR="003C622C" w:rsidRPr="00AE7D3E" w:rsidRDefault="003C622C" w:rsidP="001C5E18">
            <w:pPr>
              <w:rPr>
                <w:b/>
                <w:color w:val="000000"/>
              </w:rPr>
            </w:pPr>
            <w:r w:rsidRPr="00AE7D3E">
              <w:rPr>
                <w:b/>
                <w:color w:val="000000"/>
              </w:rPr>
              <w:lastRenderedPageBreak/>
              <w:t xml:space="preserve">3. «1алам лардар-иза  Даймохк ларбар ду» </w:t>
            </w:r>
          </w:p>
          <w:p w:rsidR="003C622C" w:rsidRPr="00AE7D3E" w:rsidRDefault="003C622C" w:rsidP="001C5E18">
            <w:pPr>
              <w:rPr>
                <w:color w:val="000000"/>
              </w:rPr>
            </w:pPr>
          </w:p>
          <w:p w:rsidR="003C622C" w:rsidRPr="00AE7D3E" w:rsidRDefault="003C622C" w:rsidP="001C5E18">
            <w:pPr>
              <w:rPr>
                <w:color w:val="000000"/>
              </w:rPr>
            </w:pPr>
          </w:p>
        </w:tc>
        <w:tc>
          <w:tcPr>
            <w:tcW w:w="993" w:type="dxa"/>
          </w:tcPr>
          <w:p w:rsidR="003C622C" w:rsidRPr="00AE7D3E" w:rsidRDefault="00D74F9F" w:rsidP="001C5E18">
            <w:pPr>
              <w:rPr>
                <w:color w:val="000000"/>
              </w:rPr>
            </w:pPr>
            <w:r>
              <w:rPr>
                <w:b/>
                <w:color w:val="000000"/>
              </w:rPr>
              <w:t>5</w:t>
            </w:r>
            <w:r w:rsidR="003C622C" w:rsidRPr="00AE7D3E">
              <w:rPr>
                <w:b/>
                <w:color w:val="000000"/>
              </w:rPr>
              <w:t xml:space="preserve"> </w:t>
            </w:r>
            <w:r>
              <w:rPr>
                <w:b/>
                <w:color w:val="000000"/>
              </w:rPr>
              <w:t>(</w:t>
            </w:r>
            <w:r w:rsidR="003C622C" w:rsidRPr="00AE7D3E">
              <w:rPr>
                <w:b/>
                <w:color w:val="000000"/>
              </w:rPr>
              <w:t>сахьт)</w:t>
            </w:r>
          </w:p>
        </w:tc>
        <w:tc>
          <w:tcPr>
            <w:tcW w:w="12615" w:type="dxa"/>
          </w:tcPr>
          <w:p w:rsidR="003C622C" w:rsidRPr="00AE7D3E" w:rsidRDefault="003C622C" w:rsidP="001C5E18">
            <w:pPr>
              <w:rPr>
                <w:color w:val="000000"/>
              </w:rPr>
            </w:pPr>
            <w:r w:rsidRPr="00AE7D3E">
              <w:rPr>
                <w:color w:val="000000"/>
              </w:rPr>
              <w:t>-Дийцар  «Сан Даймохк» довзийтар ; нийса а ,шера а дийцарантексташеша 1амор ;Ойлаяр , тидам бар кхиор.</w:t>
            </w:r>
          </w:p>
          <w:p w:rsidR="003C622C" w:rsidRPr="00AE7D3E" w:rsidRDefault="003C622C" w:rsidP="001C5E18">
            <w:pPr>
              <w:rPr>
                <w:color w:val="000000"/>
              </w:rPr>
            </w:pPr>
            <w:r w:rsidRPr="00AE7D3E">
              <w:rPr>
                <w:color w:val="000000"/>
              </w:rPr>
              <w:t>-Р. Ахматовндахар ,кхолларалла,  стихотворени « Эвлахь» йовзийтар». Нийса а ,шера а, кхеташ а  стихотворнитексташеша 1амор.</w:t>
            </w:r>
          </w:p>
          <w:p w:rsidR="003C622C" w:rsidRPr="00AE7D3E" w:rsidRDefault="003C622C" w:rsidP="001C5E18">
            <w:pPr>
              <w:rPr>
                <w:color w:val="000000"/>
              </w:rPr>
            </w:pPr>
            <w:r w:rsidRPr="00AE7D3E">
              <w:rPr>
                <w:color w:val="000000"/>
              </w:rPr>
              <w:t>-Хь. Хасаевндийцар «Бен» довзийтар ; нийса а ,шера а дийцаран тексташ еша  1амор. Ойлаяр ,хьекъал , къамелкхиор.</w:t>
            </w:r>
          </w:p>
          <w:p w:rsidR="003C622C" w:rsidRPr="00AE7D3E" w:rsidRDefault="003C622C" w:rsidP="001C5E18">
            <w:pPr>
              <w:rPr>
                <w:color w:val="000000"/>
              </w:rPr>
            </w:pPr>
            <w:r w:rsidRPr="00AE7D3E">
              <w:rPr>
                <w:color w:val="000000"/>
              </w:rPr>
              <w:t>-Хь. Саракаевн дийцар «Асвадан адамалла» довзийтар ; нийса а ,шера а дийцаран тексташеша  1амор. Ойлаяр ,хьекъал , къамелкхиор.</w:t>
            </w:r>
          </w:p>
          <w:p w:rsidR="003C622C" w:rsidRPr="00AE7D3E" w:rsidRDefault="003C622C" w:rsidP="001C5E18">
            <w:pPr>
              <w:rPr>
                <w:color w:val="000000"/>
              </w:rPr>
            </w:pPr>
            <w:r w:rsidRPr="00AE7D3E">
              <w:rPr>
                <w:color w:val="000000"/>
              </w:rPr>
              <w:t>-Берашна 1емар ду нийса ,шера дийцаран тексташ еша.</w:t>
            </w:r>
          </w:p>
          <w:p w:rsidR="003C622C" w:rsidRPr="00AE7D3E" w:rsidRDefault="003C622C" w:rsidP="001C5E18">
            <w:pPr>
              <w:rPr>
                <w:color w:val="000000"/>
              </w:rPr>
            </w:pPr>
            <w:r w:rsidRPr="00AE7D3E">
              <w:rPr>
                <w:color w:val="000000"/>
              </w:rPr>
              <w:t>-Берашна 1емар дукхеташ ,яздархочун дог-ойла  а гойтушстихотворениеша ;</w:t>
            </w:r>
          </w:p>
          <w:p w:rsidR="003C622C" w:rsidRPr="00AE7D3E" w:rsidRDefault="003C622C" w:rsidP="001C5E18">
            <w:pPr>
              <w:rPr>
                <w:color w:val="000000"/>
              </w:rPr>
            </w:pPr>
            <w:r w:rsidRPr="00AE7D3E">
              <w:rPr>
                <w:color w:val="000000"/>
              </w:rPr>
              <w:t>-Берашна 1емар ду цхьанаэшарехьмеллаша ешарна т1ера  ч1ог1а ешаре е боьрзуш дийцаран тексташ еша.</w:t>
            </w:r>
          </w:p>
          <w:p w:rsidR="003C622C" w:rsidRPr="00AE7D3E" w:rsidRDefault="003C622C" w:rsidP="001C5E18">
            <w:pPr>
              <w:rPr>
                <w:color w:val="000000"/>
              </w:rPr>
            </w:pPr>
            <w:r w:rsidRPr="00AE7D3E">
              <w:rPr>
                <w:color w:val="000000"/>
              </w:rPr>
              <w:t>-Берашна хуур ду предложени чаккхенгахь  соцунг1а ярца билгалъяккха</w:t>
            </w:r>
          </w:p>
        </w:tc>
      </w:tr>
      <w:tr w:rsidR="003C622C" w:rsidRPr="00AE7D3E" w:rsidTr="00AE7D3E">
        <w:trPr>
          <w:trHeight w:val="575"/>
        </w:trPr>
        <w:tc>
          <w:tcPr>
            <w:tcW w:w="1985" w:type="dxa"/>
          </w:tcPr>
          <w:p w:rsidR="003C622C" w:rsidRPr="00AE7D3E" w:rsidRDefault="003C622C" w:rsidP="001C5E18">
            <w:pPr>
              <w:rPr>
                <w:b/>
                <w:color w:val="000000"/>
              </w:rPr>
            </w:pPr>
            <w:r w:rsidRPr="00AE7D3E">
              <w:rPr>
                <w:color w:val="000000"/>
              </w:rPr>
              <w:t xml:space="preserve">                        </w:t>
            </w:r>
            <w:r w:rsidRPr="00AE7D3E">
              <w:rPr>
                <w:b/>
                <w:color w:val="000000"/>
              </w:rPr>
              <w:t xml:space="preserve">4.«Берийн дахар» </w:t>
            </w:r>
          </w:p>
          <w:p w:rsidR="003C622C" w:rsidRPr="00AE7D3E" w:rsidRDefault="003C622C" w:rsidP="001C5E18">
            <w:pPr>
              <w:rPr>
                <w:b/>
                <w:color w:val="000000"/>
              </w:rPr>
            </w:pPr>
          </w:p>
          <w:p w:rsidR="003C622C" w:rsidRPr="00AE7D3E" w:rsidRDefault="003C622C" w:rsidP="001C5E18">
            <w:pPr>
              <w:rPr>
                <w:color w:val="000000"/>
              </w:rPr>
            </w:pPr>
          </w:p>
          <w:p w:rsidR="003C622C" w:rsidRPr="00AE7D3E" w:rsidRDefault="003C622C" w:rsidP="001C5E18">
            <w:pPr>
              <w:rPr>
                <w:color w:val="000000"/>
              </w:rPr>
            </w:pPr>
          </w:p>
        </w:tc>
        <w:tc>
          <w:tcPr>
            <w:tcW w:w="993" w:type="dxa"/>
          </w:tcPr>
          <w:p w:rsidR="00D74F9F" w:rsidRDefault="00D74F9F" w:rsidP="00D74F9F">
            <w:pPr>
              <w:rPr>
                <w:b/>
                <w:color w:val="000000"/>
              </w:rPr>
            </w:pPr>
            <w:r>
              <w:rPr>
                <w:b/>
                <w:color w:val="000000"/>
              </w:rPr>
              <w:t>5</w:t>
            </w:r>
          </w:p>
          <w:p w:rsidR="003C622C" w:rsidRPr="00AE7D3E" w:rsidRDefault="003C622C" w:rsidP="00D74F9F">
            <w:pPr>
              <w:rPr>
                <w:color w:val="000000"/>
              </w:rPr>
            </w:pPr>
            <w:r w:rsidRPr="00AE7D3E">
              <w:rPr>
                <w:b/>
                <w:color w:val="000000"/>
              </w:rPr>
              <w:t>(сахьт)</w:t>
            </w:r>
          </w:p>
        </w:tc>
        <w:tc>
          <w:tcPr>
            <w:tcW w:w="12615" w:type="dxa"/>
          </w:tcPr>
          <w:p w:rsidR="003C622C" w:rsidRPr="00AE7D3E" w:rsidRDefault="003C622C" w:rsidP="001C5E18">
            <w:pPr>
              <w:rPr>
                <w:color w:val="000000"/>
              </w:rPr>
            </w:pPr>
            <w:r w:rsidRPr="00AE7D3E">
              <w:rPr>
                <w:color w:val="000000"/>
              </w:rPr>
              <w:t>-Хь. Саракаевн дийцар «Тхойшинна эсий дажо лаьа» довзийтар ; нийса а ,шера а , кхеташ а дийцаран тексташ еша 1амор. Ойлаяр ,тидам бар ,къамел кхиор</w:t>
            </w:r>
          </w:p>
          <w:p w:rsidR="003C622C" w:rsidRPr="00AE7D3E" w:rsidRDefault="003C622C" w:rsidP="001C5E18">
            <w:pPr>
              <w:rPr>
                <w:color w:val="000000"/>
              </w:rPr>
            </w:pPr>
            <w:r w:rsidRPr="00AE7D3E">
              <w:rPr>
                <w:color w:val="000000"/>
              </w:rPr>
              <w:t>-Ж. Махмаевн дийцар « Коран ангали» довзийтар. Нийса а ,кхеташ а , шера а дийцаран тексташ еша 1амор. Ойлаяр ,хьекъал , къамел кхиор.</w:t>
            </w:r>
          </w:p>
          <w:p w:rsidR="003C622C" w:rsidRPr="00AE7D3E" w:rsidRDefault="003C622C" w:rsidP="001C5E18">
            <w:pPr>
              <w:rPr>
                <w:color w:val="000000"/>
              </w:rPr>
            </w:pPr>
            <w:r w:rsidRPr="00AE7D3E">
              <w:rPr>
                <w:color w:val="000000"/>
              </w:rPr>
              <w:t>- Гайсултановн дийцар «Яраг1и» довзийтар. Нийса а ,шера а , къеташ а дийцарантексташеша 1амор. Къамел ,ойлаяр х1ума зер , цуьнан таллам бар . --Хь. Саракаевн стихотворени «Говзанчаш» йовзийтар. Нийса а ,шера а , къеташ а стихотворенинтексташеша 1амор.</w:t>
            </w:r>
          </w:p>
          <w:p w:rsidR="003C622C" w:rsidRPr="00AE7D3E" w:rsidRDefault="003C622C" w:rsidP="001C5E18">
            <w:pPr>
              <w:rPr>
                <w:color w:val="000000"/>
              </w:rPr>
            </w:pPr>
            <w:r w:rsidRPr="00AE7D3E">
              <w:rPr>
                <w:color w:val="000000"/>
              </w:rPr>
              <w:t>-чантиевн дахар кхолларалла, керла произведени» Стенна вара мурад г1айг1ане» йовзийтар. Нийса а, шера а кхеташ а дийцаран тексташ еша 1амор.</w:t>
            </w:r>
          </w:p>
          <w:p w:rsidR="003C622C" w:rsidRPr="00AE7D3E" w:rsidRDefault="003C622C" w:rsidP="001C5E18">
            <w:pPr>
              <w:rPr>
                <w:color w:val="000000"/>
              </w:rPr>
            </w:pPr>
            <w:r w:rsidRPr="00AE7D3E">
              <w:rPr>
                <w:color w:val="000000"/>
              </w:rPr>
              <w:t xml:space="preserve">-Муталибовн «Мустапан каранаш» ц1е йолу дийцар довзийтар ; нийса а , кхеташ а , шера а дийцаран тексташ еша 1амор </w:t>
            </w:r>
          </w:p>
          <w:p w:rsidR="003C622C" w:rsidRPr="00AE7D3E" w:rsidRDefault="003C622C" w:rsidP="001C5E18">
            <w:pPr>
              <w:rPr>
                <w:color w:val="000000"/>
              </w:rPr>
            </w:pPr>
            <w:r w:rsidRPr="00AE7D3E">
              <w:rPr>
                <w:color w:val="000000"/>
              </w:rPr>
              <w:t>- Гайсултановн  дийцар «Уггар мехалний» довзийтар ; Нийса а , кхеташ  а, шера а  дийцаран  тексташ еша 1амор. Къамел , ойлаяр кхиор.</w:t>
            </w:r>
          </w:p>
        </w:tc>
      </w:tr>
      <w:tr w:rsidR="003C622C" w:rsidRPr="00AE7D3E" w:rsidTr="00AE7D3E">
        <w:trPr>
          <w:trHeight w:val="555"/>
        </w:trPr>
        <w:tc>
          <w:tcPr>
            <w:tcW w:w="1985" w:type="dxa"/>
          </w:tcPr>
          <w:p w:rsidR="003C622C" w:rsidRPr="00AE7D3E" w:rsidRDefault="003C622C" w:rsidP="001C5E18">
            <w:pPr>
              <w:rPr>
                <w:color w:val="000000"/>
              </w:rPr>
            </w:pPr>
            <w:r w:rsidRPr="00AE7D3E">
              <w:rPr>
                <w:b/>
                <w:color w:val="000000"/>
              </w:rPr>
              <w:t xml:space="preserve">5.«Вайн Даймохк» </w:t>
            </w:r>
          </w:p>
          <w:p w:rsidR="003C622C" w:rsidRPr="00AE7D3E" w:rsidRDefault="003C622C" w:rsidP="001C5E18">
            <w:pPr>
              <w:rPr>
                <w:color w:val="000000"/>
              </w:rPr>
            </w:pPr>
          </w:p>
        </w:tc>
        <w:tc>
          <w:tcPr>
            <w:tcW w:w="993" w:type="dxa"/>
          </w:tcPr>
          <w:p w:rsidR="003C622C" w:rsidRPr="00AE7D3E" w:rsidRDefault="000240F2" w:rsidP="001C5E18">
            <w:pPr>
              <w:rPr>
                <w:b/>
                <w:color w:val="000000"/>
              </w:rPr>
            </w:pPr>
            <w:r>
              <w:rPr>
                <w:b/>
                <w:color w:val="000000"/>
              </w:rPr>
              <w:t>2 (</w:t>
            </w:r>
            <w:r w:rsidR="003C622C" w:rsidRPr="00AE7D3E">
              <w:rPr>
                <w:b/>
                <w:color w:val="000000"/>
              </w:rPr>
              <w:t>сахьт)</w:t>
            </w:r>
          </w:p>
          <w:p w:rsidR="003C622C" w:rsidRPr="00AE7D3E" w:rsidRDefault="003C622C" w:rsidP="001C5E18">
            <w:pPr>
              <w:rPr>
                <w:color w:val="000000"/>
              </w:rPr>
            </w:pPr>
          </w:p>
          <w:p w:rsidR="003C622C" w:rsidRPr="00AE7D3E" w:rsidRDefault="003C622C" w:rsidP="001C5E18">
            <w:pPr>
              <w:rPr>
                <w:color w:val="000000"/>
              </w:rPr>
            </w:pPr>
          </w:p>
        </w:tc>
        <w:tc>
          <w:tcPr>
            <w:tcW w:w="12615" w:type="dxa"/>
          </w:tcPr>
          <w:p w:rsidR="003C622C" w:rsidRPr="00AE7D3E" w:rsidRDefault="003C622C" w:rsidP="001C5E18">
            <w:pPr>
              <w:rPr>
                <w:color w:val="000000"/>
              </w:rPr>
            </w:pPr>
            <w:r w:rsidRPr="00AE7D3E">
              <w:rPr>
                <w:color w:val="000000"/>
              </w:rPr>
              <w:t>-Учебникан  керла дакъа довзийтар; цу  декъа юкъайог1у произведенеш  йовзийтар;дийцар  «Вайн  республика» довзийтар , нийса а , шера а , кхеташ а  дийцаран  тексташ  еша . Къамел , ойлаяр ,Даймахках  дозалла кхиор.</w:t>
            </w:r>
          </w:p>
          <w:p w:rsidR="003C622C" w:rsidRPr="00AE7D3E" w:rsidRDefault="003C622C" w:rsidP="001C5E18">
            <w:pPr>
              <w:rPr>
                <w:color w:val="000000"/>
              </w:rPr>
            </w:pPr>
            <w:r w:rsidRPr="00AE7D3E">
              <w:rPr>
                <w:color w:val="000000"/>
              </w:rPr>
              <w:t>-Д. Кагермановн «Сан Кавказ»  ц1е йолу  дийцар довзийтар ; нийса а , шера а , кхеташ а  стихотворни тексташ еша.. Ойлаяр , къамел кхиор.</w:t>
            </w:r>
          </w:p>
          <w:p w:rsidR="003C622C" w:rsidRPr="00AE7D3E" w:rsidRDefault="003C622C" w:rsidP="001C5E18">
            <w:pPr>
              <w:rPr>
                <w:color w:val="000000"/>
              </w:rPr>
            </w:pPr>
            <w:r w:rsidRPr="00AE7D3E">
              <w:rPr>
                <w:color w:val="000000"/>
              </w:rPr>
              <w:t>-Ш. Рашидовн дахар , кхолларалла , стихотворении «Даймахке безам»   йовзийтар. Нийса а , кхеташ  а  стихотворниии тексташ еша.</w:t>
            </w:r>
          </w:p>
          <w:p w:rsidR="003C622C" w:rsidRPr="00AE7D3E" w:rsidRDefault="003C622C" w:rsidP="001C5E18">
            <w:pPr>
              <w:rPr>
                <w:color w:val="000000"/>
              </w:rPr>
            </w:pPr>
            <w:r w:rsidRPr="00AE7D3E">
              <w:rPr>
                <w:color w:val="000000"/>
              </w:rPr>
              <w:t>-Берашан  1емар ду , ч1ог1а чу  озаца  д1абуьйлабелла меллашачу озе  а  боьрзуш дийцаран тексташ еша</w:t>
            </w:r>
          </w:p>
          <w:p w:rsidR="003C622C" w:rsidRPr="00AE7D3E" w:rsidRDefault="003C622C" w:rsidP="001C5E18">
            <w:pPr>
              <w:rPr>
                <w:color w:val="000000"/>
              </w:rPr>
            </w:pPr>
            <w:r w:rsidRPr="00AE7D3E">
              <w:rPr>
                <w:color w:val="000000"/>
              </w:rPr>
              <w:t>-Берашна  1емар ду нийса а , шера а , кхеташ а  авторан дог-ойла а гойтуш стихотворни тексташ еша.</w:t>
            </w:r>
          </w:p>
        </w:tc>
      </w:tr>
      <w:tr w:rsidR="003C622C" w:rsidRPr="00AE7D3E" w:rsidTr="00AE7D3E">
        <w:tc>
          <w:tcPr>
            <w:tcW w:w="1985" w:type="dxa"/>
          </w:tcPr>
          <w:p w:rsidR="003C622C" w:rsidRPr="00AE7D3E" w:rsidRDefault="003C622C" w:rsidP="001C5E18">
            <w:pPr>
              <w:rPr>
                <w:color w:val="000000"/>
              </w:rPr>
            </w:pPr>
            <w:r w:rsidRPr="00AE7D3E">
              <w:rPr>
                <w:b/>
                <w:color w:val="000000"/>
              </w:rPr>
              <w:t xml:space="preserve">6.«Даймохк  вай къинхьегамца хестабо» </w:t>
            </w:r>
          </w:p>
          <w:p w:rsidR="003C622C" w:rsidRPr="00AE7D3E" w:rsidRDefault="003C622C" w:rsidP="001C5E18">
            <w:pPr>
              <w:rPr>
                <w:color w:val="000000"/>
              </w:rPr>
            </w:pPr>
          </w:p>
        </w:tc>
        <w:tc>
          <w:tcPr>
            <w:tcW w:w="993" w:type="dxa"/>
          </w:tcPr>
          <w:p w:rsidR="003C622C" w:rsidRPr="00AE7D3E" w:rsidRDefault="000240F2" w:rsidP="001C5E18">
            <w:pPr>
              <w:rPr>
                <w:color w:val="000000"/>
              </w:rPr>
            </w:pPr>
            <w:r>
              <w:rPr>
                <w:b/>
                <w:color w:val="000000"/>
              </w:rPr>
              <w:lastRenderedPageBreak/>
              <w:t>4 (</w:t>
            </w:r>
            <w:r w:rsidR="003C622C" w:rsidRPr="00AE7D3E">
              <w:rPr>
                <w:b/>
                <w:color w:val="000000"/>
              </w:rPr>
              <w:t>сахьт)</w:t>
            </w:r>
          </w:p>
        </w:tc>
        <w:tc>
          <w:tcPr>
            <w:tcW w:w="12615" w:type="dxa"/>
          </w:tcPr>
          <w:p w:rsidR="003C622C" w:rsidRPr="00AE7D3E" w:rsidRDefault="003C622C" w:rsidP="001C5E18">
            <w:pPr>
              <w:rPr>
                <w:color w:val="000000"/>
              </w:rPr>
            </w:pPr>
            <w:r w:rsidRPr="00AE7D3E">
              <w:rPr>
                <w:color w:val="000000"/>
              </w:rPr>
              <w:t xml:space="preserve">-Учебникан  керла дакъа довзийтар, керлачу декъатехь  хила тарло кхиамаш ган  а , билгалбаха а 1амор. Р. Нашхоевн  дийцар  «Соьга  юха а хабар дийцало…» довзийтар. Нийса а , кхеташа  а, шера а дийцаран тексташ ешар. Ойлаяр ,  тидам бар, къамел кхиор. </w:t>
            </w:r>
          </w:p>
          <w:p w:rsidR="003C622C" w:rsidRPr="00AE7D3E" w:rsidRDefault="003C622C" w:rsidP="001C5E18">
            <w:pPr>
              <w:rPr>
                <w:color w:val="000000"/>
              </w:rPr>
            </w:pPr>
            <w:r w:rsidRPr="00AE7D3E">
              <w:rPr>
                <w:color w:val="000000"/>
              </w:rPr>
              <w:t xml:space="preserve">-Ш. Арсанукаевн дахар , кхолларалла , керла произведени «Сан йиша» йовзийтар. Нийса а , кхеташ  стихортворни  </w:t>
            </w:r>
            <w:r w:rsidRPr="00AE7D3E">
              <w:rPr>
                <w:color w:val="000000"/>
              </w:rPr>
              <w:lastRenderedPageBreak/>
              <w:t>тексташ еша 1амор. Ойлаяр , къамел кхиор.</w:t>
            </w:r>
          </w:p>
          <w:p w:rsidR="003C622C" w:rsidRPr="00AE7D3E" w:rsidRDefault="003C622C" w:rsidP="001C5E18">
            <w:pPr>
              <w:rPr>
                <w:color w:val="000000"/>
              </w:rPr>
            </w:pPr>
            <w:r w:rsidRPr="00AE7D3E">
              <w:rPr>
                <w:color w:val="000000"/>
              </w:rPr>
              <w:t>-Т. Закаевн «Сох а хир ву г1ишлоярхо» ц1е йолу дийцар довзийтар. Нийса а , кхеташ а , шера а  дийцаран тексташ еша 1амор.</w:t>
            </w:r>
          </w:p>
          <w:p w:rsidR="003C622C" w:rsidRPr="00AE7D3E" w:rsidRDefault="003C622C" w:rsidP="001C5E18">
            <w:pPr>
              <w:rPr>
                <w:color w:val="000000"/>
              </w:rPr>
            </w:pPr>
            <w:r w:rsidRPr="00AE7D3E">
              <w:rPr>
                <w:color w:val="000000"/>
              </w:rPr>
              <w:t>-Б. Чалаевн «Кхоллараллин лехамехь» ц1е йолу дийцар довзийтар. Нийса а , кхеташ а , шера а  дийцаран тексташ еша 1амор.</w:t>
            </w:r>
          </w:p>
          <w:p w:rsidR="003C622C" w:rsidRPr="00AE7D3E" w:rsidRDefault="003C622C" w:rsidP="001C5E18">
            <w:pPr>
              <w:rPr>
                <w:color w:val="000000"/>
              </w:rPr>
            </w:pPr>
            <w:r w:rsidRPr="00AE7D3E">
              <w:rPr>
                <w:color w:val="000000"/>
              </w:rPr>
              <w:t>- Берашна  1емар ду меллашачу озана т1 ера ч1ог1ачу озана  т1е а воьрзуш  дийцаран тексташ  еша 1амор. Дийцаран  чулацамах кхета  а 1емар ду  бераш</w:t>
            </w:r>
          </w:p>
          <w:p w:rsidR="003C622C" w:rsidRPr="00AE7D3E" w:rsidRDefault="003C622C" w:rsidP="001C5E18">
            <w:pPr>
              <w:rPr>
                <w:color w:val="000000"/>
              </w:rPr>
            </w:pPr>
            <w:r w:rsidRPr="00AE7D3E">
              <w:rPr>
                <w:color w:val="000000"/>
              </w:rPr>
              <w:t xml:space="preserve">-Берашна  1емар ду  яздархочун дог-ойла а  гойтуш стихотворни тексташ  еша. </w:t>
            </w:r>
          </w:p>
          <w:p w:rsidR="003C622C" w:rsidRPr="00AE7D3E" w:rsidRDefault="003C622C" w:rsidP="001C5E18">
            <w:pPr>
              <w:rPr>
                <w:color w:val="000000"/>
              </w:rPr>
            </w:pPr>
            <w:r w:rsidRPr="00AE7D3E">
              <w:rPr>
                <w:color w:val="000000"/>
              </w:rPr>
              <w:t>-Берийн  искусстве  безам кхоллалур бу , хелхарча хила  лаам  хир бу.</w:t>
            </w:r>
          </w:p>
          <w:p w:rsidR="003C622C" w:rsidRPr="00AE7D3E" w:rsidRDefault="003C622C" w:rsidP="001C5E18">
            <w:pPr>
              <w:rPr>
                <w:color w:val="000000"/>
              </w:rPr>
            </w:pPr>
            <w:r w:rsidRPr="00AE7D3E">
              <w:rPr>
                <w:color w:val="000000"/>
              </w:rPr>
              <w:t>-Берашна  евзар ю керла корматталла, цуьнга  кхиа  , караерзо лаам хир бу.</w:t>
            </w:r>
          </w:p>
        </w:tc>
      </w:tr>
      <w:tr w:rsidR="003C622C" w:rsidRPr="00AE7D3E" w:rsidTr="00AE7D3E">
        <w:trPr>
          <w:trHeight w:val="571"/>
        </w:trPr>
        <w:tc>
          <w:tcPr>
            <w:tcW w:w="1985" w:type="dxa"/>
          </w:tcPr>
          <w:p w:rsidR="003C622C" w:rsidRPr="00AE7D3E" w:rsidRDefault="003C622C" w:rsidP="001C5E18">
            <w:pPr>
              <w:rPr>
                <w:b/>
                <w:color w:val="000000"/>
              </w:rPr>
            </w:pPr>
            <w:r w:rsidRPr="00AE7D3E">
              <w:rPr>
                <w:b/>
                <w:color w:val="000000"/>
              </w:rPr>
              <w:lastRenderedPageBreak/>
              <w:t xml:space="preserve">  7.«1а» </w:t>
            </w:r>
          </w:p>
          <w:p w:rsidR="003C622C" w:rsidRPr="00AE7D3E" w:rsidRDefault="003C622C" w:rsidP="001C5E18">
            <w:pPr>
              <w:rPr>
                <w:b/>
                <w:color w:val="000000"/>
              </w:rPr>
            </w:pPr>
          </w:p>
          <w:p w:rsidR="003C622C" w:rsidRPr="00AE7D3E" w:rsidRDefault="003C622C" w:rsidP="001C5E18">
            <w:pPr>
              <w:rPr>
                <w:color w:val="000000"/>
              </w:rPr>
            </w:pPr>
          </w:p>
        </w:tc>
        <w:tc>
          <w:tcPr>
            <w:tcW w:w="993" w:type="dxa"/>
          </w:tcPr>
          <w:p w:rsidR="003C622C" w:rsidRPr="00AE7D3E" w:rsidRDefault="000240F2" w:rsidP="001C5E18">
            <w:pPr>
              <w:rPr>
                <w:color w:val="000000"/>
              </w:rPr>
            </w:pPr>
            <w:r>
              <w:rPr>
                <w:b/>
                <w:color w:val="000000"/>
              </w:rPr>
              <w:t>3</w:t>
            </w:r>
            <w:r w:rsidR="00D74F9F">
              <w:rPr>
                <w:b/>
                <w:color w:val="000000"/>
              </w:rPr>
              <w:t xml:space="preserve"> (</w:t>
            </w:r>
            <w:r w:rsidR="003C622C" w:rsidRPr="00AE7D3E">
              <w:rPr>
                <w:b/>
                <w:color w:val="000000"/>
              </w:rPr>
              <w:t>сахьт)</w:t>
            </w:r>
          </w:p>
        </w:tc>
        <w:tc>
          <w:tcPr>
            <w:tcW w:w="12615" w:type="dxa"/>
          </w:tcPr>
          <w:p w:rsidR="003C622C" w:rsidRPr="00AE7D3E" w:rsidRDefault="003C622C" w:rsidP="001C5E18">
            <w:pPr>
              <w:rPr>
                <w:color w:val="000000"/>
              </w:rPr>
            </w:pPr>
            <w:r w:rsidRPr="00AE7D3E">
              <w:rPr>
                <w:color w:val="000000"/>
              </w:rPr>
              <w:t>-Учебникан  керла дакъа довзийтар , цу декъа т1ехь  евзар йолу произведенеш  билгалъяхар.</w:t>
            </w:r>
          </w:p>
          <w:p w:rsidR="003C622C" w:rsidRPr="00AE7D3E" w:rsidRDefault="003C622C" w:rsidP="001C5E18">
            <w:pPr>
              <w:rPr>
                <w:color w:val="000000"/>
              </w:rPr>
            </w:pPr>
            <w:r w:rsidRPr="00AE7D3E">
              <w:rPr>
                <w:color w:val="000000"/>
              </w:rPr>
              <w:t>-М. Сулаевн «Лайн чимаш»  ц1е йолу стихотворении йовзийтар. Нийса  а, кхеташ а, шера а  еша 1амор. Ойлаяр , тидам бар , къамел кхиор.</w:t>
            </w:r>
          </w:p>
          <w:p w:rsidR="003C622C" w:rsidRPr="00AE7D3E" w:rsidRDefault="003C622C" w:rsidP="001C5E18">
            <w:pPr>
              <w:rPr>
                <w:color w:val="000000"/>
              </w:rPr>
            </w:pPr>
            <w:r w:rsidRPr="00AE7D3E">
              <w:rPr>
                <w:color w:val="000000"/>
              </w:rPr>
              <w:t>-Хь. Хасаевн «Хьуьнхахь  1а»  ц1е йолу дийцар довзийтар , нийса  а , кхеташ а , шера а дийцаран тексташ еша 1амор. Ойлаяр , къамел дар кхиор.</w:t>
            </w:r>
          </w:p>
          <w:p w:rsidR="003C622C" w:rsidRPr="00AE7D3E" w:rsidRDefault="003C622C" w:rsidP="001C5E18">
            <w:pPr>
              <w:rPr>
                <w:color w:val="000000"/>
              </w:rPr>
            </w:pPr>
            <w:r w:rsidRPr="00AE7D3E">
              <w:rPr>
                <w:color w:val="000000"/>
              </w:rPr>
              <w:t>-Ж. Махмаевн «Ло деана» ц1е йолу стихотворении йовзийтар. Нийса  а, кхеташ а, шера а  еша 1амор. Ойлаяр , тидам бар , къамел кхиор.</w:t>
            </w:r>
          </w:p>
          <w:p w:rsidR="003C622C" w:rsidRPr="00AE7D3E" w:rsidRDefault="003C622C" w:rsidP="001C5E18">
            <w:pPr>
              <w:rPr>
                <w:color w:val="000000"/>
              </w:rPr>
            </w:pPr>
            <w:r w:rsidRPr="00AE7D3E">
              <w:rPr>
                <w:color w:val="000000"/>
              </w:rPr>
              <w:t>-Д. Кагермановн «1аьнан  хьаша»  ц1е йолу дийцар довзийтаран 1-ра дакъа, нийса  а , кхеташ а , шера а дийцаран тексташ еша 1амор. Ойлаяр , къамел дар кхиор.</w:t>
            </w:r>
          </w:p>
          <w:p w:rsidR="003C622C" w:rsidRPr="00AE7D3E" w:rsidRDefault="003C622C" w:rsidP="001C5E18">
            <w:pPr>
              <w:rPr>
                <w:color w:val="000000"/>
              </w:rPr>
            </w:pPr>
            <w:r w:rsidRPr="00AE7D3E">
              <w:rPr>
                <w:color w:val="000000"/>
              </w:rPr>
              <w:t>- Мамакаевн дахар ,кхолларалла ,  «1а»  ц1е йолу стихотворении йовзийтар.Нийса  а, кхеташ а, шера а  еша 1амор. Ойлаяр , тидам бар , къамел кхиор.</w:t>
            </w:r>
          </w:p>
          <w:p w:rsidR="003C622C" w:rsidRPr="00AE7D3E" w:rsidRDefault="003C622C" w:rsidP="001C5E18">
            <w:pPr>
              <w:rPr>
                <w:color w:val="000000"/>
              </w:rPr>
            </w:pPr>
            <w:r w:rsidRPr="00AE7D3E">
              <w:rPr>
                <w:color w:val="000000"/>
              </w:rPr>
              <w:t>-Гайсултановн «Цергков»  ц1е йолу дийцар довзийтар, нийса а , кхеташ а, шера а  дийцаран тексташ еша 1амор. Ойлаяр , тидамбар , къамел кхиор.</w:t>
            </w:r>
          </w:p>
          <w:p w:rsidR="003C622C" w:rsidRPr="00AE7D3E" w:rsidRDefault="003C622C" w:rsidP="001C5E18">
            <w:pPr>
              <w:rPr>
                <w:color w:val="000000"/>
              </w:rPr>
            </w:pPr>
            <w:r w:rsidRPr="00AE7D3E">
              <w:rPr>
                <w:color w:val="000000"/>
              </w:rPr>
              <w:t>-Берашна  1емар ду  яздархочун дог-ойла а  гойтуш стихотворни тексташ еша.</w:t>
            </w:r>
          </w:p>
          <w:p w:rsidR="003C622C" w:rsidRPr="00AE7D3E" w:rsidRDefault="003C622C" w:rsidP="001C5E18">
            <w:pPr>
              <w:rPr>
                <w:color w:val="000000"/>
              </w:rPr>
            </w:pPr>
            <w:r w:rsidRPr="00AE7D3E">
              <w:rPr>
                <w:color w:val="000000"/>
              </w:rPr>
              <w:t>-Берашна  1емар ду хезаш а , меллаша а дийцаран тексташ еша. Берашна 1емар ду  чулацамах  кхета</w:t>
            </w:r>
          </w:p>
          <w:p w:rsidR="003C622C" w:rsidRPr="00AE7D3E" w:rsidRDefault="003C622C" w:rsidP="001C5E18">
            <w:pPr>
              <w:rPr>
                <w:color w:val="000000"/>
              </w:rPr>
            </w:pPr>
            <w:r w:rsidRPr="00AE7D3E">
              <w:rPr>
                <w:color w:val="000000"/>
              </w:rPr>
              <w:t>-Берашна  1емар ду нийса а , кхеташ а , шера а  яздархочун дог-ойла а  гойтуш стихотворни тексташ еша. 1аламе безам хир бу , цуьнан хазалла ган лаам хир бу</w:t>
            </w:r>
          </w:p>
          <w:p w:rsidR="003C622C" w:rsidRPr="00AE7D3E" w:rsidRDefault="003C622C" w:rsidP="001C5E18">
            <w:pPr>
              <w:rPr>
                <w:color w:val="000000"/>
              </w:rPr>
            </w:pPr>
            <w:r w:rsidRPr="00AE7D3E">
              <w:rPr>
                <w:color w:val="000000"/>
              </w:rPr>
              <w:t>Берашна   хуур ду  1ьнан 1аламан тидам бан.</w:t>
            </w:r>
          </w:p>
          <w:p w:rsidR="003C622C" w:rsidRPr="00AE7D3E" w:rsidRDefault="003C622C" w:rsidP="001C5E18">
            <w:pPr>
              <w:rPr>
                <w:color w:val="000000"/>
              </w:rPr>
            </w:pPr>
            <w:r w:rsidRPr="00AE7D3E">
              <w:rPr>
                <w:color w:val="000000"/>
              </w:rPr>
              <w:t>-1аламан газаллин тидама бан, цуьнан доладан лаам кхоллар.</w:t>
            </w:r>
          </w:p>
        </w:tc>
      </w:tr>
      <w:tr w:rsidR="003C622C" w:rsidRPr="00AE7D3E" w:rsidTr="00AE7D3E">
        <w:trPr>
          <w:trHeight w:val="565"/>
        </w:trPr>
        <w:tc>
          <w:tcPr>
            <w:tcW w:w="1985" w:type="dxa"/>
          </w:tcPr>
          <w:p w:rsidR="003C622C" w:rsidRPr="00AE7D3E" w:rsidRDefault="003C622C" w:rsidP="001C5E18">
            <w:pPr>
              <w:rPr>
                <w:b/>
                <w:color w:val="000000"/>
              </w:rPr>
            </w:pPr>
            <w:r w:rsidRPr="00AE7D3E">
              <w:rPr>
                <w:b/>
                <w:color w:val="000000"/>
              </w:rPr>
              <w:t xml:space="preserve">8.«Толаман де» </w:t>
            </w:r>
          </w:p>
          <w:p w:rsidR="003C622C" w:rsidRPr="00AE7D3E" w:rsidRDefault="003C622C" w:rsidP="001C5E18">
            <w:pPr>
              <w:rPr>
                <w:color w:val="000000"/>
              </w:rPr>
            </w:pPr>
          </w:p>
        </w:tc>
        <w:tc>
          <w:tcPr>
            <w:tcW w:w="993" w:type="dxa"/>
          </w:tcPr>
          <w:p w:rsidR="003C622C" w:rsidRPr="00AE7D3E" w:rsidRDefault="000240F2" w:rsidP="001C5E18">
            <w:pPr>
              <w:rPr>
                <w:color w:val="000000"/>
              </w:rPr>
            </w:pPr>
            <w:r>
              <w:rPr>
                <w:b/>
                <w:color w:val="000000"/>
              </w:rPr>
              <w:t>3</w:t>
            </w:r>
            <w:r w:rsidR="00D74F9F">
              <w:rPr>
                <w:b/>
                <w:color w:val="000000"/>
              </w:rPr>
              <w:t xml:space="preserve"> </w:t>
            </w:r>
            <w:r w:rsidR="00D74F9F" w:rsidRPr="00AE7D3E">
              <w:rPr>
                <w:b/>
                <w:color w:val="000000"/>
              </w:rPr>
              <w:t>(сахьт)</w:t>
            </w:r>
          </w:p>
        </w:tc>
        <w:tc>
          <w:tcPr>
            <w:tcW w:w="12615" w:type="dxa"/>
          </w:tcPr>
          <w:p w:rsidR="003C622C" w:rsidRPr="00AE7D3E" w:rsidRDefault="003C622C" w:rsidP="001C5E18">
            <w:pPr>
              <w:rPr>
                <w:color w:val="000000"/>
              </w:rPr>
            </w:pPr>
            <w:r w:rsidRPr="00AE7D3E">
              <w:rPr>
                <w:color w:val="000000"/>
              </w:rPr>
              <w:t>-Ш. Рашидовн  «Ханпаша»  ц1е  йолу  произведени йовзийтар ; нийса а , шера а , кхеташ а стихотворни тексташ еша. Нохчийн силахь  турпалхой , церан хьуьнарш довзийтар</w:t>
            </w:r>
          </w:p>
          <w:p w:rsidR="003C622C" w:rsidRPr="00AE7D3E" w:rsidRDefault="003C622C" w:rsidP="001C5E18">
            <w:pPr>
              <w:rPr>
                <w:color w:val="000000"/>
              </w:rPr>
            </w:pPr>
            <w:r w:rsidRPr="00AE7D3E">
              <w:rPr>
                <w:color w:val="000000"/>
              </w:rPr>
              <w:t>-Х. Ошаевн  «Иччархо Абухьаьжа Идрисов» ц1е йолу  дийцар довзийтар. Нийса а , шера а , кхеташ а  дийцаран тексташ  еша</w:t>
            </w:r>
          </w:p>
          <w:p w:rsidR="003C622C" w:rsidRPr="00AE7D3E" w:rsidRDefault="003C622C" w:rsidP="001C5E18">
            <w:pPr>
              <w:rPr>
                <w:color w:val="000000"/>
              </w:rPr>
            </w:pPr>
            <w:r w:rsidRPr="00AE7D3E">
              <w:rPr>
                <w:color w:val="000000"/>
              </w:rPr>
              <w:t>-Х.Эдиловн «Толам» ц1е йолу  стихотворени  йовзийтар , нийса а , кхеташ а , шера а тексташ еша. берашан  учебникан  керла дакъа «Толаман  де» довзийтар.</w:t>
            </w:r>
          </w:p>
          <w:p w:rsidR="003C622C" w:rsidRPr="00AE7D3E" w:rsidRDefault="003C622C" w:rsidP="001C5E18">
            <w:pPr>
              <w:rPr>
                <w:color w:val="000000"/>
              </w:rPr>
            </w:pPr>
            <w:r w:rsidRPr="00AE7D3E">
              <w:rPr>
                <w:color w:val="000000"/>
              </w:rPr>
              <w:lastRenderedPageBreak/>
              <w:t>-Берашна  1емар ду  нийса а , кхеташ а , шера а стихотворни тексташ еша , чулацамах кхета</w:t>
            </w:r>
          </w:p>
          <w:p w:rsidR="003C622C" w:rsidRPr="00AE7D3E" w:rsidRDefault="003C622C" w:rsidP="001C5E18">
            <w:pPr>
              <w:rPr>
                <w:color w:val="000000"/>
              </w:rPr>
            </w:pPr>
            <w:r w:rsidRPr="00AE7D3E">
              <w:rPr>
                <w:color w:val="000000"/>
              </w:rPr>
              <w:t>-Берашна  1емар ду нийса а , шера а , кхеташ а  дийцаран  тексташ  еша.</w:t>
            </w:r>
          </w:p>
          <w:p w:rsidR="003C622C" w:rsidRPr="00AE7D3E" w:rsidRDefault="003C622C" w:rsidP="001C5E18">
            <w:pPr>
              <w:rPr>
                <w:color w:val="000000"/>
              </w:rPr>
            </w:pPr>
            <w:r w:rsidRPr="00AE7D3E">
              <w:rPr>
                <w:color w:val="000000"/>
              </w:rPr>
              <w:t>-Берашна 1емар ду нийса а , шера а, кхеташа  стихотворни тесташ  еша</w:t>
            </w:r>
          </w:p>
          <w:p w:rsidR="003C622C" w:rsidRPr="00AE7D3E" w:rsidRDefault="003C622C" w:rsidP="001C5E18">
            <w:pPr>
              <w:rPr>
                <w:color w:val="000000"/>
              </w:rPr>
            </w:pPr>
            <w:r w:rsidRPr="00AE7D3E">
              <w:rPr>
                <w:color w:val="000000"/>
              </w:rPr>
              <w:t>-Берашан нохчийн турпалхой бовзийтар ,царах  дозалла дан 1амор.</w:t>
            </w:r>
          </w:p>
          <w:p w:rsidR="003C622C" w:rsidRPr="00AE7D3E" w:rsidRDefault="003C622C" w:rsidP="001C5E18">
            <w:pPr>
              <w:rPr>
                <w:color w:val="000000"/>
              </w:rPr>
            </w:pPr>
            <w:r w:rsidRPr="00AE7D3E">
              <w:rPr>
                <w:color w:val="000000"/>
              </w:rPr>
              <w:t>-Берашна  1емар ду Даймахкан кхиамех дозалла дан.</w:t>
            </w:r>
          </w:p>
          <w:p w:rsidR="003C622C" w:rsidRPr="00AE7D3E" w:rsidRDefault="003C622C" w:rsidP="001C5E18">
            <w:pPr>
              <w:rPr>
                <w:color w:val="000000"/>
              </w:rPr>
            </w:pPr>
          </w:p>
        </w:tc>
      </w:tr>
      <w:tr w:rsidR="003C622C" w:rsidRPr="00AE7D3E" w:rsidTr="00AE7D3E">
        <w:tc>
          <w:tcPr>
            <w:tcW w:w="1985" w:type="dxa"/>
          </w:tcPr>
          <w:p w:rsidR="003C622C" w:rsidRPr="00AE7D3E" w:rsidRDefault="003C622C" w:rsidP="001C5E18">
            <w:pPr>
              <w:rPr>
                <w:b/>
                <w:color w:val="000000"/>
              </w:rPr>
            </w:pPr>
            <w:r w:rsidRPr="00AE7D3E">
              <w:rPr>
                <w:color w:val="000000"/>
              </w:rPr>
              <w:lastRenderedPageBreak/>
              <w:t xml:space="preserve">  </w:t>
            </w:r>
            <w:r w:rsidRPr="00AE7D3E">
              <w:rPr>
                <w:b/>
                <w:color w:val="000000"/>
              </w:rPr>
              <w:t xml:space="preserve">9. «Б1аьсте йог1у, б1аьсте йог1у» </w:t>
            </w:r>
          </w:p>
          <w:p w:rsidR="003C622C" w:rsidRPr="00AE7D3E" w:rsidRDefault="003C622C" w:rsidP="001C5E18">
            <w:pPr>
              <w:rPr>
                <w:b/>
                <w:color w:val="000000"/>
              </w:rPr>
            </w:pPr>
          </w:p>
          <w:p w:rsidR="003C622C" w:rsidRPr="00AE7D3E" w:rsidRDefault="003C622C" w:rsidP="001C5E18">
            <w:pPr>
              <w:rPr>
                <w:color w:val="000000"/>
              </w:rPr>
            </w:pPr>
          </w:p>
        </w:tc>
        <w:tc>
          <w:tcPr>
            <w:tcW w:w="993" w:type="dxa"/>
          </w:tcPr>
          <w:p w:rsidR="003C622C" w:rsidRPr="00AE7D3E" w:rsidRDefault="00D74F9F" w:rsidP="001C5E18">
            <w:pPr>
              <w:rPr>
                <w:color w:val="000000"/>
              </w:rPr>
            </w:pPr>
            <w:r>
              <w:rPr>
                <w:b/>
                <w:color w:val="000000"/>
              </w:rPr>
              <w:t>3 (</w:t>
            </w:r>
            <w:r w:rsidRPr="00AE7D3E">
              <w:rPr>
                <w:b/>
                <w:color w:val="000000"/>
              </w:rPr>
              <w:t>сахьт)</w:t>
            </w:r>
          </w:p>
        </w:tc>
        <w:tc>
          <w:tcPr>
            <w:tcW w:w="12615" w:type="dxa"/>
          </w:tcPr>
          <w:p w:rsidR="003C622C" w:rsidRPr="00AE7D3E" w:rsidRDefault="003C622C" w:rsidP="001C5E18">
            <w:pPr>
              <w:rPr>
                <w:color w:val="000000"/>
              </w:rPr>
            </w:pPr>
            <w:r w:rsidRPr="00AE7D3E">
              <w:rPr>
                <w:color w:val="000000"/>
              </w:rPr>
              <w:t>-«Б1аьстенан  юьхь»   ц1е  йолу стихотворении йовзийтар; нийса  а  , кхеташ  а , шера а  стихотворни тексташ еша 1амор.Ойлаяр , тидам бар , къамел кхиор.</w:t>
            </w:r>
          </w:p>
          <w:p w:rsidR="003C622C" w:rsidRPr="00AE7D3E" w:rsidRDefault="003C622C" w:rsidP="001C5E18">
            <w:pPr>
              <w:rPr>
                <w:color w:val="000000"/>
              </w:rPr>
            </w:pPr>
            <w:r w:rsidRPr="00AE7D3E">
              <w:rPr>
                <w:color w:val="000000"/>
              </w:rPr>
              <w:t>-Берашна Хь.Хасаевн «Стовно-ворх1азза…»   ц1е йолу  дийцар  цовзийтар. Нийс а  , кхеташ а дийцаран  тексташ еша 1амао;</w:t>
            </w:r>
          </w:p>
          <w:p w:rsidR="003C622C" w:rsidRPr="00AE7D3E" w:rsidRDefault="003C622C" w:rsidP="001C5E18">
            <w:pPr>
              <w:rPr>
                <w:color w:val="000000"/>
              </w:rPr>
            </w:pPr>
            <w:r w:rsidRPr="00AE7D3E">
              <w:rPr>
                <w:color w:val="000000"/>
              </w:rPr>
              <w:t>хаамаш карлабахар. Харш таллар.</w:t>
            </w:r>
          </w:p>
          <w:p w:rsidR="003C622C" w:rsidRPr="00AE7D3E" w:rsidRDefault="003C622C" w:rsidP="001C5E18">
            <w:pPr>
              <w:rPr>
                <w:color w:val="000000"/>
              </w:rPr>
            </w:pPr>
            <w:r w:rsidRPr="00AE7D3E">
              <w:rPr>
                <w:color w:val="000000"/>
              </w:rPr>
              <w:t>- Гайсултановн «Б1аьсте т1ейог1уш»  ц1е йолу  дийцар довзийтар. Нийса а , кхеташ а , шера а дийцаран  тексташ  еша 1амор.</w:t>
            </w:r>
          </w:p>
          <w:p w:rsidR="003C622C" w:rsidRPr="00AE7D3E" w:rsidRDefault="003C622C" w:rsidP="001C5E18">
            <w:pPr>
              <w:rPr>
                <w:color w:val="000000"/>
              </w:rPr>
            </w:pPr>
            <w:r w:rsidRPr="00AE7D3E">
              <w:rPr>
                <w:color w:val="000000"/>
              </w:rPr>
              <w:t>-М. Сулаевн «Б1аьсте»  ц1е  йолу дийцар довзийтар;  нийса а , шера а  дийцаран  тексташ еша.Б1аьстенан  аматаш довзийтар. Ойлаяр, тидамбар кхиор.</w:t>
            </w:r>
          </w:p>
          <w:p w:rsidR="003C622C" w:rsidRPr="00AE7D3E" w:rsidRDefault="003C622C" w:rsidP="001C5E18">
            <w:pPr>
              <w:rPr>
                <w:color w:val="000000"/>
              </w:rPr>
            </w:pPr>
            <w:r w:rsidRPr="00AE7D3E">
              <w:rPr>
                <w:color w:val="000000"/>
              </w:rPr>
              <w:t>-Б. Саидовн дахар , кхолларалла , «Барх1алг1а март»  ц1е йолу стихотворении йовзийтар; нийса а , шера а , кхеташ а стихотворенин  тексташ еша 1амор</w:t>
            </w:r>
          </w:p>
          <w:p w:rsidR="003C622C" w:rsidRPr="00AE7D3E" w:rsidRDefault="003C622C" w:rsidP="001C5E18">
            <w:pPr>
              <w:rPr>
                <w:color w:val="000000"/>
              </w:rPr>
            </w:pPr>
            <w:r w:rsidRPr="00AE7D3E">
              <w:rPr>
                <w:color w:val="000000"/>
              </w:rPr>
              <w:t>-Хь. Саракаевн «Мамина  совг1ат»  ц1е йолу  дийцар довзийтар; нийса а , кхеташ а , шера  а  дийцаран тексташ еша</w:t>
            </w:r>
          </w:p>
          <w:p w:rsidR="003C622C" w:rsidRPr="00AE7D3E" w:rsidRDefault="003C622C" w:rsidP="001C5E18">
            <w:pPr>
              <w:rPr>
                <w:color w:val="000000"/>
              </w:rPr>
            </w:pPr>
            <w:r w:rsidRPr="00AE7D3E">
              <w:rPr>
                <w:color w:val="000000"/>
              </w:rPr>
              <w:t>-Хь. Сатуевн «Б1аьсте йог1у» ц1е йолу стихотворении йовзийтар; нийса а , шера а , кхеташ а стихотворенин  тексташ еша 1амор</w:t>
            </w:r>
          </w:p>
          <w:p w:rsidR="003C622C" w:rsidRPr="00AE7D3E" w:rsidRDefault="003C622C" w:rsidP="001C5E18">
            <w:pPr>
              <w:rPr>
                <w:color w:val="000000"/>
              </w:rPr>
            </w:pPr>
            <w:r w:rsidRPr="00AE7D3E">
              <w:rPr>
                <w:color w:val="000000"/>
              </w:rPr>
              <w:t>-Гайсултановн «1алам хаздан деза» ц1е йолу дийцар довзийтар. Нийса а , шера а, кхеташ а  дийцаран тексташ еша  1амор.</w:t>
            </w:r>
          </w:p>
        </w:tc>
      </w:tr>
      <w:tr w:rsidR="003C622C" w:rsidRPr="00AE7D3E" w:rsidTr="00AE7D3E">
        <w:trPr>
          <w:trHeight w:val="709"/>
        </w:trPr>
        <w:tc>
          <w:tcPr>
            <w:tcW w:w="1985" w:type="dxa"/>
          </w:tcPr>
          <w:p w:rsidR="003C622C" w:rsidRPr="00AE7D3E" w:rsidRDefault="003C622C" w:rsidP="001C5E18">
            <w:pPr>
              <w:rPr>
                <w:color w:val="000000"/>
              </w:rPr>
            </w:pPr>
            <w:r w:rsidRPr="00AE7D3E">
              <w:rPr>
                <w:color w:val="000000"/>
              </w:rPr>
              <w:t xml:space="preserve">   </w:t>
            </w:r>
            <w:r w:rsidRPr="00AE7D3E">
              <w:rPr>
                <w:b/>
                <w:color w:val="000000"/>
              </w:rPr>
              <w:t xml:space="preserve">10 .«Халкъан барта кхолларалла» </w:t>
            </w:r>
          </w:p>
          <w:p w:rsidR="003C622C" w:rsidRPr="00AE7D3E" w:rsidRDefault="003C622C" w:rsidP="001C5E18">
            <w:pPr>
              <w:rPr>
                <w:color w:val="000000"/>
              </w:rPr>
            </w:pPr>
          </w:p>
        </w:tc>
        <w:tc>
          <w:tcPr>
            <w:tcW w:w="993" w:type="dxa"/>
          </w:tcPr>
          <w:p w:rsidR="003C622C" w:rsidRPr="00AE7D3E" w:rsidRDefault="000240F2" w:rsidP="001C5E18">
            <w:pPr>
              <w:rPr>
                <w:color w:val="000000"/>
              </w:rPr>
            </w:pPr>
            <w:r>
              <w:rPr>
                <w:b/>
                <w:color w:val="000000"/>
              </w:rPr>
              <w:t xml:space="preserve">3 </w:t>
            </w:r>
            <w:r w:rsidR="00D74F9F">
              <w:rPr>
                <w:b/>
                <w:color w:val="000000"/>
              </w:rPr>
              <w:t>(</w:t>
            </w:r>
            <w:r w:rsidR="003C622C" w:rsidRPr="00AE7D3E">
              <w:rPr>
                <w:b/>
                <w:color w:val="000000"/>
              </w:rPr>
              <w:t>сахьт</w:t>
            </w:r>
            <w:r w:rsidR="00D74F9F">
              <w:rPr>
                <w:color w:val="000000"/>
              </w:rPr>
              <w:t>)</w:t>
            </w:r>
            <w:r w:rsidR="003C622C" w:rsidRPr="00AE7D3E">
              <w:rPr>
                <w:color w:val="000000"/>
              </w:rPr>
              <w:tab/>
            </w:r>
          </w:p>
        </w:tc>
        <w:tc>
          <w:tcPr>
            <w:tcW w:w="12615" w:type="dxa"/>
          </w:tcPr>
          <w:p w:rsidR="003C622C" w:rsidRPr="00AE7D3E" w:rsidRDefault="003C622C" w:rsidP="001C5E18">
            <w:pPr>
              <w:rPr>
                <w:color w:val="000000"/>
              </w:rPr>
            </w:pPr>
            <w:r w:rsidRPr="00AE7D3E">
              <w:rPr>
                <w:color w:val="000000"/>
              </w:rPr>
              <w:t>-«Ден весет»  ц1е йолу дийцар  довзийтар ; нийса а , шера а тексташ еша 1амор. Хьекъал , къамел кхиор.</w:t>
            </w:r>
          </w:p>
          <w:p w:rsidR="003C622C" w:rsidRPr="00AE7D3E" w:rsidRDefault="003C622C" w:rsidP="001C5E18">
            <w:pPr>
              <w:rPr>
                <w:color w:val="000000"/>
              </w:rPr>
            </w:pPr>
            <w:r w:rsidRPr="00AE7D3E">
              <w:rPr>
                <w:color w:val="000000"/>
              </w:rPr>
              <w:t>-«Бабин Ч1ирдиг»  ц1е йолу дийцар  довзийтар ; нийса а , шера а тексташ еша 1амор. Хьекъал , къамел кхиор.</w:t>
            </w:r>
          </w:p>
          <w:p w:rsidR="003C622C" w:rsidRPr="00AE7D3E" w:rsidRDefault="003C622C" w:rsidP="001C5E18">
            <w:pPr>
              <w:rPr>
                <w:color w:val="000000"/>
              </w:rPr>
            </w:pPr>
            <w:r w:rsidRPr="00AE7D3E">
              <w:rPr>
                <w:color w:val="000000"/>
              </w:rPr>
              <w:t>-Халкъан туьйра «Бекхам»  довзийтар; нийса а , кхеташ а , шера а туьйранаш деша  1амор.</w:t>
            </w:r>
          </w:p>
          <w:p w:rsidR="003C622C" w:rsidRPr="00AE7D3E" w:rsidRDefault="003C622C" w:rsidP="001C5E18">
            <w:pPr>
              <w:rPr>
                <w:color w:val="000000"/>
              </w:rPr>
            </w:pPr>
            <w:r w:rsidRPr="00AE7D3E">
              <w:rPr>
                <w:color w:val="000000"/>
              </w:rPr>
              <w:t>-Халкъан туьйра «Тешам боцу лулахой»  довзийтар; нийса а , кхеташ а , шера а туьйранаш деша  1амор</w:t>
            </w:r>
          </w:p>
          <w:p w:rsidR="003C622C" w:rsidRPr="00AE7D3E" w:rsidRDefault="003C622C" w:rsidP="001C5E18">
            <w:pPr>
              <w:rPr>
                <w:color w:val="000000"/>
              </w:rPr>
            </w:pPr>
            <w:r w:rsidRPr="00AE7D3E">
              <w:rPr>
                <w:color w:val="000000"/>
              </w:rPr>
              <w:t>-Чакхдаьллачу декъехь гулбина хаамаш карлабахар. Харш таллар. Берашна евзар ю  халкъан барта  кхолларалла  йовзийтар, цуьнан  тайпанаш девзар  ду.</w:t>
            </w:r>
          </w:p>
          <w:p w:rsidR="003C622C" w:rsidRPr="00AE7D3E" w:rsidRDefault="003C622C" w:rsidP="001C5E18">
            <w:pPr>
              <w:rPr>
                <w:color w:val="000000"/>
              </w:rPr>
            </w:pPr>
            <w:r w:rsidRPr="00AE7D3E">
              <w:rPr>
                <w:color w:val="000000"/>
              </w:rPr>
              <w:t>-Берашна 1емар ду  нийса а , шера а , кхеташ а туьйранаш деша. Дешархошна хуур ду шаьш еша книга харжа.</w:t>
            </w:r>
          </w:p>
        </w:tc>
      </w:tr>
    </w:tbl>
    <w:p w:rsidR="003C622C" w:rsidRPr="00AE7D3E" w:rsidRDefault="003C622C" w:rsidP="003C622C">
      <w:pPr>
        <w:rPr>
          <w:color w:val="000000"/>
        </w:rPr>
      </w:pPr>
    </w:p>
    <w:p w:rsidR="003C622C" w:rsidRPr="00AE7D3E" w:rsidRDefault="003C622C" w:rsidP="003C622C"/>
    <w:p w:rsidR="003C622C" w:rsidRPr="00AE7D3E" w:rsidRDefault="003C622C" w:rsidP="003C622C"/>
    <w:p w:rsidR="003C622C" w:rsidRPr="00AE7D3E" w:rsidRDefault="003C622C" w:rsidP="003C622C"/>
    <w:p w:rsidR="003C622C" w:rsidRPr="00AE7D3E" w:rsidRDefault="003C622C" w:rsidP="003C622C"/>
    <w:tbl>
      <w:tblPr>
        <w:tblpPr w:leftFromText="180" w:rightFromText="180" w:vertAnchor="page" w:horzAnchor="page" w:tblpX="945" w:tblpY="1471"/>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905"/>
        <w:gridCol w:w="1134"/>
        <w:gridCol w:w="11165"/>
      </w:tblGrid>
      <w:tr w:rsidR="003C622C" w:rsidRPr="00AE7D3E" w:rsidTr="00AE7D3E">
        <w:trPr>
          <w:trHeight w:val="360"/>
        </w:trPr>
        <w:tc>
          <w:tcPr>
            <w:tcW w:w="14850" w:type="dxa"/>
            <w:gridSpan w:val="4"/>
            <w:shd w:val="clear" w:color="auto" w:fill="auto"/>
          </w:tcPr>
          <w:p w:rsidR="003C622C" w:rsidRPr="00AE7D3E" w:rsidRDefault="003C622C" w:rsidP="001C5E18">
            <w:pPr>
              <w:rPr>
                <w:b/>
                <w:color w:val="000000"/>
              </w:rPr>
            </w:pPr>
          </w:p>
          <w:p w:rsidR="003C622C" w:rsidRPr="00AE7D3E" w:rsidRDefault="003C622C" w:rsidP="001C5E18">
            <w:pPr>
              <w:jc w:val="center"/>
              <w:rPr>
                <w:b/>
              </w:rPr>
            </w:pPr>
            <w:r w:rsidRPr="00AE7D3E">
              <w:rPr>
                <w:b/>
              </w:rPr>
              <w:t>Тематически планировани 4 класс</w:t>
            </w:r>
          </w:p>
        </w:tc>
      </w:tr>
      <w:tr w:rsidR="003C622C" w:rsidRPr="00AE7D3E" w:rsidTr="00AE7D3E">
        <w:trPr>
          <w:trHeight w:val="417"/>
        </w:trPr>
        <w:tc>
          <w:tcPr>
            <w:tcW w:w="646" w:type="dxa"/>
            <w:shd w:val="clear" w:color="auto" w:fill="auto"/>
          </w:tcPr>
          <w:p w:rsidR="003C622C" w:rsidRPr="00AE7D3E" w:rsidRDefault="003C622C" w:rsidP="001C5E18">
            <w:pPr>
              <w:rPr>
                <w:b/>
                <w:color w:val="000000"/>
              </w:rPr>
            </w:pPr>
            <w:r w:rsidRPr="00AE7D3E">
              <w:rPr>
                <w:b/>
                <w:color w:val="000000"/>
              </w:rPr>
              <w:t>№</w:t>
            </w:r>
          </w:p>
        </w:tc>
        <w:tc>
          <w:tcPr>
            <w:tcW w:w="1905" w:type="dxa"/>
            <w:shd w:val="clear" w:color="auto" w:fill="auto"/>
          </w:tcPr>
          <w:p w:rsidR="003C622C" w:rsidRPr="00AE7D3E" w:rsidRDefault="003C622C" w:rsidP="001C5E18">
            <w:pPr>
              <w:rPr>
                <w:b/>
                <w:color w:val="000000"/>
              </w:rPr>
            </w:pPr>
            <w:r w:rsidRPr="00AE7D3E">
              <w:rPr>
                <w:b/>
                <w:color w:val="000000"/>
              </w:rPr>
              <w:t>Разделан ц1е:</w:t>
            </w:r>
          </w:p>
        </w:tc>
        <w:tc>
          <w:tcPr>
            <w:tcW w:w="1134" w:type="dxa"/>
            <w:shd w:val="clear" w:color="auto" w:fill="auto"/>
          </w:tcPr>
          <w:p w:rsidR="003C622C" w:rsidRPr="00AE7D3E" w:rsidRDefault="003C622C" w:rsidP="001C5E18">
            <w:pPr>
              <w:rPr>
                <w:b/>
                <w:color w:val="000000"/>
              </w:rPr>
            </w:pPr>
            <w:r w:rsidRPr="00AE7D3E">
              <w:rPr>
                <w:b/>
                <w:color w:val="000000"/>
              </w:rPr>
              <w:t>Сахьт</w:t>
            </w:r>
          </w:p>
        </w:tc>
        <w:tc>
          <w:tcPr>
            <w:tcW w:w="11165" w:type="dxa"/>
            <w:shd w:val="clear" w:color="auto" w:fill="auto"/>
          </w:tcPr>
          <w:p w:rsidR="003C622C" w:rsidRPr="00AE7D3E" w:rsidRDefault="003C622C" w:rsidP="001C5E18">
            <w:pPr>
              <w:rPr>
                <w:b/>
                <w:color w:val="000000"/>
              </w:rPr>
            </w:pPr>
            <w:r w:rsidRPr="00AE7D3E">
              <w:rPr>
                <w:b/>
                <w:color w:val="000000"/>
              </w:rPr>
              <w:t>Коьрта кхетамашший,хааршший</w:t>
            </w:r>
          </w:p>
        </w:tc>
      </w:tr>
      <w:tr w:rsidR="003C622C" w:rsidRPr="00AE7D3E" w:rsidTr="00AE7D3E">
        <w:tc>
          <w:tcPr>
            <w:tcW w:w="646" w:type="dxa"/>
            <w:shd w:val="clear" w:color="auto" w:fill="auto"/>
          </w:tcPr>
          <w:p w:rsidR="003C622C" w:rsidRPr="00AE7D3E" w:rsidRDefault="003C622C" w:rsidP="001C5E18">
            <w:pPr>
              <w:rPr>
                <w:color w:val="000000"/>
              </w:rPr>
            </w:pPr>
            <w:r w:rsidRPr="00AE7D3E">
              <w:rPr>
                <w:color w:val="000000"/>
              </w:rPr>
              <w:t>1</w:t>
            </w:r>
          </w:p>
        </w:tc>
        <w:tc>
          <w:tcPr>
            <w:tcW w:w="1905" w:type="dxa"/>
            <w:shd w:val="clear" w:color="auto" w:fill="auto"/>
          </w:tcPr>
          <w:p w:rsidR="003C622C" w:rsidRPr="00AE7D3E" w:rsidRDefault="003C622C" w:rsidP="001C5E18">
            <w:pPr>
              <w:rPr>
                <w:color w:val="000000"/>
              </w:rPr>
            </w:pPr>
            <w:r w:rsidRPr="00AE7D3E">
              <w:rPr>
                <w:b/>
                <w:color w:val="000000"/>
              </w:rPr>
              <w:t>«Хьомечу 1аламан суьрташ»</w:t>
            </w:r>
          </w:p>
        </w:tc>
        <w:tc>
          <w:tcPr>
            <w:tcW w:w="1134" w:type="dxa"/>
            <w:shd w:val="clear" w:color="auto" w:fill="auto"/>
          </w:tcPr>
          <w:p w:rsidR="003C622C" w:rsidRPr="00AE7D3E" w:rsidRDefault="000240F2" w:rsidP="001C5E18">
            <w:pPr>
              <w:rPr>
                <w:color w:val="000000"/>
              </w:rPr>
            </w:pPr>
            <w:r>
              <w:rPr>
                <w:b/>
                <w:color w:val="000000"/>
              </w:rPr>
              <w:t>( 3</w:t>
            </w:r>
            <w:r w:rsidR="003C622C" w:rsidRPr="00AE7D3E">
              <w:rPr>
                <w:b/>
                <w:color w:val="000000"/>
              </w:rPr>
              <w:t xml:space="preserve"> с.)</w:t>
            </w:r>
          </w:p>
        </w:tc>
        <w:tc>
          <w:tcPr>
            <w:tcW w:w="11165" w:type="dxa"/>
            <w:shd w:val="clear" w:color="auto" w:fill="auto"/>
          </w:tcPr>
          <w:p w:rsidR="003C622C" w:rsidRPr="00AE7D3E" w:rsidRDefault="003C622C" w:rsidP="001C5E18">
            <w:pPr>
              <w:rPr>
                <w:color w:val="000000"/>
              </w:rPr>
            </w:pPr>
            <w:r w:rsidRPr="00AE7D3E">
              <w:rPr>
                <w:color w:val="000000"/>
              </w:rPr>
              <w:t>Тайп-тайпанчу ешарх пайдаэца хуур ду: къастош, кхетош. Чалацамах лаьцна шен кхетам хир бу , цунах дерг ала хуур ду.</w:t>
            </w:r>
          </w:p>
          <w:p w:rsidR="003C622C" w:rsidRPr="00AE7D3E" w:rsidRDefault="003C622C" w:rsidP="001C5E18">
            <w:pPr>
              <w:rPr>
                <w:color w:val="000000"/>
              </w:rPr>
            </w:pPr>
            <w:r w:rsidRPr="00AE7D3E">
              <w:rPr>
                <w:color w:val="000000"/>
              </w:rPr>
              <w:t>Дешархошна хуур ду произведенин чулацамах дерг ала. 1емар ду ч1ог1а еша, оьшуш лаьтташ ша-шена ешаре берза. Шаьш ешнарг юха г1алаташ нисдеш еха хуур ду берашна, яздархочун дог-ойла а гойтуш еша 1емар ду.</w:t>
            </w:r>
          </w:p>
          <w:p w:rsidR="003C622C" w:rsidRPr="00AE7D3E" w:rsidRDefault="003C622C" w:rsidP="001C5E18">
            <w:pPr>
              <w:rPr>
                <w:color w:val="000000"/>
              </w:rPr>
            </w:pPr>
            <w:r w:rsidRPr="00AE7D3E">
              <w:rPr>
                <w:color w:val="000000"/>
              </w:rPr>
              <w:t>Произведенин чулацамах дерг ала хуур ду цуьнан ц1е йовзарца. Дешархошна 1емар ду  тайп-тайпана ешаран корматталлаш караерзо(меллаша ешар, т1аьхь-таьхьа ч1ог1а волуш ешар, кхеташ ешар).</w:t>
            </w:r>
          </w:p>
          <w:p w:rsidR="003C622C" w:rsidRPr="00AE7D3E" w:rsidRDefault="003C622C" w:rsidP="001C5E18">
            <w:pPr>
              <w:rPr>
                <w:color w:val="000000"/>
              </w:rPr>
            </w:pPr>
            <w:r w:rsidRPr="00AE7D3E">
              <w:rPr>
                <w:color w:val="000000"/>
              </w:rPr>
              <w:t>Дийцаран тексташ ч1ог1а еша хуур ду , т1аьхь-таьхьа шаьш-шайна ешаре а боьрзуш. Ч1ог1а ешарехь кхиамаш баха 1емар ду.Ешначун чулацамах кхета , коьртаниг довза хуур ду.</w:t>
            </w:r>
          </w:p>
          <w:p w:rsidR="003C622C" w:rsidRPr="00AE7D3E" w:rsidRDefault="003C622C" w:rsidP="001C5E18">
            <w:pPr>
              <w:rPr>
                <w:color w:val="000000"/>
              </w:rPr>
            </w:pPr>
            <w:r w:rsidRPr="00AE7D3E">
              <w:rPr>
                <w:color w:val="000000"/>
              </w:rPr>
              <w:t>Дийцаран тексташ ч1ог1а еша хуур ду , т1аьхь-таьхьа шаьш-шайна ешаре а боьрзуш. Ч1ог1а ешарехь кхиамаш баха 1емар ду.Ешначун чулацамах кхета , коьртаниг довза хуур ду.</w:t>
            </w:r>
          </w:p>
          <w:p w:rsidR="003C622C" w:rsidRPr="00AE7D3E" w:rsidRDefault="003C622C" w:rsidP="001C5E18">
            <w:pPr>
              <w:rPr>
                <w:color w:val="000000"/>
              </w:rPr>
            </w:pPr>
            <w:r w:rsidRPr="00AE7D3E">
              <w:rPr>
                <w:color w:val="000000"/>
              </w:rPr>
              <w:t>Берашна хуур ду произведенин чулацамах дерг довза. Хуур ду юх-юха произведении ешарца шайн г1алаташ нисдан. 1емар ду ешарехь авторан дог-ойла билгалъяккха.</w:t>
            </w:r>
          </w:p>
          <w:p w:rsidR="003C622C" w:rsidRPr="00AE7D3E" w:rsidRDefault="003C622C" w:rsidP="001C5E18">
            <w:pPr>
              <w:rPr>
                <w:color w:val="000000"/>
              </w:rPr>
            </w:pPr>
            <w:r w:rsidRPr="00AE7D3E">
              <w:rPr>
                <w:color w:val="000000"/>
              </w:rPr>
              <w:t>Дешархошна хуур ду  текст ешале цуьнан чулацамах шайн кхетамехь кхоллабелла кхетам бийца. Берашна 1емар ду тайп-тайпанчу эшарехь тексташ еша(меллаша еша, хезаш еша, «олхазарийн базарахь» сана ешар.</w:t>
            </w:r>
          </w:p>
          <w:p w:rsidR="003C622C" w:rsidRPr="00AE7D3E" w:rsidRDefault="003C622C" w:rsidP="001C5E18">
            <w:pPr>
              <w:rPr>
                <w:color w:val="000000"/>
              </w:rPr>
            </w:pPr>
            <w:r w:rsidRPr="00AE7D3E">
              <w:rPr>
                <w:color w:val="000000"/>
              </w:rPr>
              <w:t>Дешархошна хуур ду произведенин чулацам стенах лаьцна хир бу хаа.Дешархошна хуур ду хезаш еша т1аьхь-т1аьхьа  шайн дагахь ешар т1е  а бовлуш. 1емар ду шаьш юха йоьшуш ,хьалха даьхна г1алаташ ган , уьш нисдан.</w:t>
            </w:r>
          </w:p>
          <w:p w:rsidR="003C622C" w:rsidRPr="00AE7D3E" w:rsidRDefault="003C622C" w:rsidP="001C5E18">
            <w:pPr>
              <w:rPr>
                <w:color w:val="000000"/>
              </w:rPr>
            </w:pPr>
            <w:r w:rsidRPr="00AE7D3E">
              <w:rPr>
                <w:color w:val="000000"/>
              </w:rPr>
              <w:t>Шена еша  книга харжа хаар, д1агайтинчу  книгаш юкъара. Шен ешаран корматаллин бах хадо хуур ду.</w:t>
            </w:r>
          </w:p>
        </w:tc>
      </w:tr>
      <w:tr w:rsidR="003C622C" w:rsidRPr="00AE7D3E" w:rsidTr="00AE7D3E">
        <w:tc>
          <w:tcPr>
            <w:tcW w:w="646" w:type="dxa"/>
            <w:shd w:val="clear" w:color="auto" w:fill="auto"/>
          </w:tcPr>
          <w:p w:rsidR="003C622C" w:rsidRPr="00AE7D3E" w:rsidRDefault="003C622C" w:rsidP="001C5E18">
            <w:pPr>
              <w:rPr>
                <w:color w:val="000000"/>
              </w:rPr>
            </w:pPr>
            <w:r w:rsidRPr="00AE7D3E">
              <w:rPr>
                <w:color w:val="000000"/>
              </w:rPr>
              <w:t>2</w:t>
            </w:r>
          </w:p>
        </w:tc>
        <w:tc>
          <w:tcPr>
            <w:tcW w:w="1905" w:type="dxa"/>
            <w:shd w:val="clear" w:color="auto" w:fill="auto"/>
          </w:tcPr>
          <w:p w:rsidR="003C622C" w:rsidRPr="00AE7D3E" w:rsidRDefault="003C622C" w:rsidP="001C5E18">
            <w:pPr>
              <w:rPr>
                <w:color w:val="000000"/>
              </w:rPr>
            </w:pPr>
            <w:r w:rsidRPr="00AE7D3E">
              <w:rPr>
                <w:b/>
                <w:color w:val="000000"/>
              </w:rPr>
              <w:t>«Вайн Даймехкан д1адаханчунна т1ера»</w:t>
            </w:r>
          </w:p>
        </w:tc>
        <w:tc>
          <w:tcPr>
            <w:tcW w:w="1134" w:type="dxa"/>
            <w:shd w:val="clear" w:color="auto" w:fill="auto"/>
          </w:tcPr>
          <w:p w:rsidR="003C622C" w:rsidRPr="00AE7D3E" w:rsidRDefault="000240F2" w:rsidP="001C5E18">
            <w:pPr>
              <w:rPr>
                <w:color w:val="000000"/>
              </w:rPr>
            </w:pPr>
            <w:r>
              <w:rPr>
                <w:b/>
                <w:color w:val="000000"/>
              </w:rPr>
              <w:t>( 4</w:t>
            </w:r>
            <w:r w:rsidR="003C622C" w:rsidRPr="00AE7D3E">
              <w:rPr>
                <w:b/>
                <w:color w:val="000000"/>
              </w:rPr>
              <w:t xml:space="preserve"> с.)</w:t>
            </w:r>
          </w:p>
        </w:tc>
        <w:tc>
          <w:tcPr>
            <w:tcW w:w="11165" w:type="dxa"/>
            <w:shd w:val="clear" w:color="auto" w:fill="auto"/>
          </w:tcPr>
          <w:p w:rsidR="003C622C" w:rsidRPr="00AE7D3E" w:rsidRDefault="003C622C" w:rsidP="001C5E18">
            <w:pPr>
              <w:rPr>
                <w:color w:val="000000"/>
              </w:rPr>
            </w:pPr>
            <w:r w:rsidRPr="00AE7D3E">
              <w:rPr>
                <w:color w:val="000000"/>
              </w:rPr>
              <w:t>Керлачу декъан чулацамах дерг довза хуур ду дешархошна, керлачу произведенех лаьцна шайн кхетам хир бу. Дешархошна хуур ду хезаш еша, т1ахь-т1аьхьа ша-шена  ешаре а боьрзуш. Юха ешарца шаьш даьхна г1алаташ нисдан хуур ду.</w:t>
            </w:r>
          </w:p>
          <w:p w:rsidR="003C622C" w:rsidRPr="00AE7D3E" w:rsidRDefault="003C622C" w:rsidP="001C5E18">
            <w:pPr>
              <w:rPr>
                <w:color w:val="000000"/>
              </w:rPr>
            </w:pPr>
            <w:r w:rsidRPr="00AE7D3E">
              <w:rPr>
                <w:color w:val="000000"/>
              </w:rPr>
              <w:t>Берашна хуур ду дийцаран чулацамах дерг довза. 1емар ду хезаш еша, т1аьхь-таьхьа шена ешаре верза. Ешаран сихалла алсамъяккха, ша хьалха йоьшуш даьхна г1алаташ  нисдеш еша.</w:t>
            </w:r>
          </w:p>
          <w:p w:rsidR="003C622C" w:rsidRPr="00AE7D3E" w:rsidRDefault="003C622C" w:rsidP="001C5E18">
            <w:pPr>
              <w:rPr>
                <w:color w:val="000000"/>
              </w:rPr>
            </w:pPr>
            <w:r w:rsidRPr="00AE7D3E">
              <w:rPr>
                <w:color w:val="000000"/>
              </w:rPr>
              <w:t>Дийцаран чулацаман хьокъехь кхетам хир бу дешархойн.  Хуур ду юх-юха произведени ешарца шайн г1алаташ нисдан. 1емар ду ешарехь авторан дог-ойла билгалъяккха. Ешаран сихалла алсамъяккха, ша хьалха йоьшуш даьхна г1алаташ  нисдеш еша.</w:t>
            </w:r>
          </w:p>
          <w:p w:rsidR="003C622C" w:rsidRPr="00AE7D3E" w:rsidRDefault="003C622C" w:rsidP="001C5E18">
            <w:pPr>
              <w:rPr>
                <w:color w:val="000000"/>
              </w:rPr>
            </w:pPr>
            <w:r w:rsidRPr="00AE7D3E">
              <w:rPr>
                <w:color w:val="000000"/>
              </w:rPr>
              <w:t>Дийцаран чулацамах лаьцна шайн  кхетам хир бу. Дешархошна шайн дагахь еша, хезаш еша хуур ду. Шаьш хьалха йоьшуш даьхна г1алаташ нисдийр дую ха ешарца.</w:t>
            </w:r>
          </w:p>
          <w:p w:rsidR="003C622C" w:rsidRPr="00AE7D3E" w:rsidRDefault="003C622C" w:rsidP="001C5E18">
            <w:pPr>
              <w:rPr>
                <w:color w:val="000000"/>
              </w:rPr>
            </w:pPr>
            <w:r w:rsidRPr="00AE7D3E">
              <w:rPr>
                <w:color w:val="000000"/>
              </w:rPr>
              <w:t xml:space="preserve">Берийн дийцаран чулацамах лаьцна шайн кхетам хир бу.Дешархошна 1емар ду  меллаша, шайн дагахь еша, т1ахь-т1аьхьа ч1ог1аволуш еша. 1емар ду юхаешарца шаьш хьалха даьхна г1алаташ нисдеш еша. </w:t>
            </w:r>
          </w:p>
        </w:tc>
      </w:tr>
      <w:tr w:rsidR="003C622C" w:rsidRPr="00AE7D3E" w:rsidTr="00AE7D3E">
        <w:tc>
          <w:tcPr>
            <w:tcW w:w="646" w:type="dxa"/>
            <w:shd w:val="clear" w:color="auto" w:fill="auto"/>
          </w:tcPr>
          <w:p w:rsidR="003C622C" w:rsidRPr="00AE7D3E" w:rsidRDefault="003C622C" w:rsidP="001C5E18">
            <w:pPr>
              <w:rPr>
                <w:color w:val="000000"/>
              </w:rPr>
            </w:pPr>
            <w:r w:rsidRPr="00AE7D3E">
              <w:rPr>
                <w:color w:val="000000"/>
              </w:rPr>
              <w:lastRenderedPageBreak/>
              <w:t>3</w:t>
            </w:r>
          </w:p>
        </w:tc>
        <w:tc>
          <w:tcPr>
            <w:tcW w:w="1905" w:type="dxa"/>
            <w:shd w:val="clear" w:color="auto" w:fill="auto"/>
          </w:tcPr>
          <w:p w:rsidR="003C622C" w:rsidRPr="00AE7D3E" w:rsidRDefault="003C622C" w:rsidP="001C5E18">
            <w:pPr>
              <w:rPr>
                <w:color w:val="000000"/>
              </w:rPr>
            </w:pPr>
            <w:r w:rsidRPr="00AE7D3E">
              <w:rPr>
                <w:b/>
                <w:color w:val="000000"/>
              </w:rPr>
              <w:t xml:space="preserve">«Вайн республика Нохчийчоь» </w:t>
            </w:r>
          </w:p>
        </w:tc>
        <w:tc>
          <w:tcPr>
            <w:tcW w:w="1134" w:type="dxa"/>
            <w:shd w:val="clear" w:color="auto" w:fill="auto"/>
          </w:tcPr>
          <w:p w:rsidR="003C622C" w:rsidRPr="00AE7D3E" w:rsidRDefault="000240F2" w:rsidP="001C5E18">
            <w:pPr>
              <w:rPr>
                <w:color w:val="000000"/>
              </w:rPr>
            </w:pPr>
            <w:r>
              <w:rPr>
                <w:b/>
                <w:color w:val="000000"/>
              </w:rPr>
              <w:t>(3</w:t>
            </w:r>
            <w:r w:rsidR="003C622C" w:rsidRPr="00AE7D3E">
              <w:rPr>
                <w:b/>
                <w:color w:val="000000"/>
              </w:rPr>
              <w:t xml:space="preserve"> с.)</w:t>
            </w:r>
          </w:p>
        </w:tc>
        <w:tc>
          <w:tcPr>
            <w:tcW w:w="11165" w:type="dxa"/>
            <w:shd w:val="clear" w:color="auto" w:fill="auto"/>
          </w:tcPr>
          <w:p w:rsidR="003C622C" w:rsidRPr="00AE7D3E" w:rsidRDefault="003C622C" w:rsidP="001C5E18">
            <w:pPr>
              <w:rPr>
                <w:color w:val="000000"/>
              </w:rPr>
            </w:pPr>
            <w:r w:rsidRPr="00AE7D3E">
              <w:rPr>
                <w:color w:val="000000"/>
              </w:rPr>
              <w:t>Берашна хуур ду керлачу декъан чулацамах дерг ала, произведенеш, церан авторш бовза</w:t>
            </w:r>
            <w:r w:rsidRPr="00AE7D3E">
              <w:rPr>
                <w:b/>
                <w:color w:val="000000"/>
              </w:rPr>
              <w:t>.</w:t>
            </w:r>
            <w:r w:rsidRPr="00AE7D3E">
              <w:rPr>
                <w:color w:val="000000"/>
              </w:rPr>
              <w:t xml:space="preserve"> Берашна хуур ду чулацамах дерг ала. 1емар ду тайп-тайпанчу эшаршкахь еша: меллаша, хезаш, аз хийцош. Ешаран темп алсамйоккхур ю . Шаьш даьхна г1алаташ юх-юха ешарца д1анисдийр ду.</w:t>
            </w:r>
          </w:p>
          <w:p w:rsidR="003C622C" w:rsidRPr="00AE7D3E" w:rsidRDefault="003C622C" w:rsidP="001C5E18">
            <w:pPr>
              <w:rPr>
                <w:color w:val="000000"/>
              </w:rPr>
            </w:pPr>
            <w:r w:rsidRPr="00AE7D3E">
              <w:rPr>
                <w:color w:val="000000"/>
              </w:rPr>
              <w:t>Дешархойн дийцаран чулацамах лаьцна шайн кхетама хир бу. 1емар ду меллаша а, хезаш а , аз хийцош а еша. Берашна хуур дую ха ешарца шайн г1алаташ нисдан.</w:t>
            </w:r>
          </w:p>
          <w:p w:rsidR="003C622C" w:rsidRPr="00AE7D3E" w:rsidRDefault="003C622C" w:rsidP="001C5E18">
            <w:pPr>
              <w:rPr>
                <w:color w:val="000000"/>
              </w:rPr>
            </w:pPr>
            <w:r w:rsidRPr="00AE7D3E">
              <w:rPr>
                <w:color w:val="000000"/>
              </w:rPr>
              <w:t>Дешархойн дийцаран чулацамах лаьцна шайн кхетама хир бу. 1емар ду меллаша а, хезаш а , аз хийцош а еша. Берашна хуур дую ха ешарца шайн г1алаташ нисдан.</w:t>
            </w:r>
          </w:p>
          <w:p w:rsidR="003C622C" w:rsidRPr="00AE7D3E" w:rsidRDefault="003C622C" w:rsidP="001C5E18">
            <w:pPr>
              <w:rPr>
                <w:color w:val="000000"/>
              </w:rPr>
            </w:pPr>
            <w:r w:rsidRPr="00AE7D3E">
              <w:rPr>
                <w:color w:val="000000"/>
              </w:rPr>
              <w:t>Дешархойн гуллур бу произведенин чулацамах болу  кхетам. 1емар ду  меллаша , хезаш а , ша-шена а еша. Дешархошну хуур ду  юха ешарца ,шаьш  доьхна г1алаташ 4нисдан.Дешархошна1емар ду авторан дог-ойла гойтуш , интонации ларъеш еша.</w:t>
            </w:r>
          </w:p>
          <w:p w:rsidR="003C622C" w:rsidRPr="00AE7D3E" w:rsidRDefault="003C622C" w:rsidP="001C5E18">
            <w:pPr>
              <w:rPr>
                <w:color w:val="000000"/>
              </w:rPr>
            </w:pPr>
            <w:r w:rsidRPr="00AE7D3E">
              <w:rPr>
                <w:color w:val="000000"/>
              </w:rPr>
              <w:t xml:space="preserve">Дешархошна хуур ду шаьш 1амийна произведенеш цхьацца билгалонашца йовза. Хуур ду оьшу к1айдарг произведенехь каро, д1аеша. </w:t>
            </w:r>
          </w:p>
        </w:tc>
      </w:tr>
      <w:tr w:rsidR="003C622C" w:rsidRPr="00AE7D3E" w:rsidTr="00AE7D3E">
        <w:tc>
          <w:tcPr>
            <w:tcW w:w="646" w:type="dxa"/>
            <w:shd w:val="clear" w:color="auto" w:fill="auto"/>
          </w:tcPr>
          <w:p w:rsidR="003C622C" w:rsidRPr="00AE7D3E" w:rsidRDefault="003C622C" w:rsidP="001C5E18">
            <w:pPr>
              <w:rPr>
                <w:color w:val="000000"/>
              </w:rPr>
            </w:pPr>
            <w:r w:rsidRPr="00AE7D3E">
              <w:rPr>
                <w:color w:val="000000"/>
              </w:rPr>
              <w:t>4</w:t>
            </w:r>
          </w:p>
        </w:tc>
        <w:tc>
          <w:tcPr>
            <w:tcW w:w="1905" w:type="dxa"/>
            <w:shd w:val="clear" w:color="auto" w:fill="auto"/>
          </w:tcPr>
          <w:p w:rsidR="003C622C" w:rsidRPr="00AE7D3E" w:rsidRDefault="003C622C" w:rsidP="001C5E18">
            <w:pPr>
              <w:rPr>
                <w:color w:val="000000"/>
              </w:rPr>
            </w:pPr>
            <w:r w:rsidRPr="00AE7D3E">
              <w:rPr>
                <w:b/>
                <w:color w:val="000000"/>
              </w:rPr>
              <w:t xml:space="preserve">«Вайга  туьйранаша  кхойкху» </w:t>
            </w:r>
          </w:p>
        </w:tc>
        <w:tc>
          <w:tcPr>
            <w:tcW w:w="1134" w:type="dxa"/>
            <w:shd w:val="clear" w:color="auto" w:fill="auto"/>
          </w:tcPr>
          <w:p w:rsidR="003C622C" w:rsidRPr="00AE7D3E" w:rsidRDefault="000240F2" w:rsidP="001C5E18">
            <w:pPr>
              <w:rPr>
                <w:color w:val="000000"/>
              </w:rPr>
            </w:pPr>
            <w:r>
              <w:rPr>
                <w:b/>
                <w:color w:val="000000"/>
              </w:rPr>
              <w:t>( 4</w:t>
            </w:r>
            <w:r w:rsidR="003C622C" w:rsidRPr="00AE7D3E">
              <w:rPr>
                <w:b/>
                <w:color w:val="000000"/>
              </w:rPr>
              <w:t xml:space="preserve"> с.)</w:t>
            </w:r>
          </w:p>
        </w:tc>
        <w:tc>
          <w:tcPr>
            <w:tcW w:w="11165" w:type="dxa"/>
            <w:shd w:val="clear" w:color="auto" w:fill="auto"/>
          </w:tcPr>
          <w:p w:rsidR="003C622C" w:rsidRPr="00AE7D3E" w:rsidRDefault="003C622C" w:rsidP="001C5E18">
            <w:pPr>
              <w:rPr>
                <w:color w:val="000000"/>
              </w:rPr>
            </w:pPr>
            <w:r w:rsidRPr="00AE7D3E">
              <w:rPr>
                <w:color w:val="000000"/>
              </w:rPr>
              <w:t xml:space="preserve">Дешархошна  1емар ду туьйранаш дийца, церан башхаллаш йовза. Шайна кегийра дийцарш х1итто 1емар ду. </w:t>
            </w:r>
          </w:p>
          <w:p w:rsidR="003C622C" w:rsidRPr="00AE7D3E" w:rsidRDefault="003C622C" w:rsidP="001C5E18">
            <w:pPr>
              <w:rPr>
                <w:color w:val="000000"/>
              </w:rPr>
            </w:pPr>
            <w:r w:rsidRPr="00AE7D3E">
              <w:rPr>
                <w:color w:val="000000"/>
              </w:rPr>
              <w:t>Дешархошна хуур ду шайн дагахь еша ,хезаш, къастош  еша. Шайна хазъелла к1айдарг схьайийца цуьнан коьртачу турпалхочун ц1арах.</w:t>
            </w:r>
          </w:p>
          <w:p w:rsidR="003C622C" w:rsidRPr="00AE7D3E" w:rsidRDefault="003C622C" w:rsidP="001C5E18">
            <w:pPr>
              <w:rPr>
                <w:color w:val="000000"/>
              </w:rPr>
            </w:pPr>
            <w:r w:rsidRPr="00AE7D3E">
              <w:rPr>
                <w:color w:val="000000"/>
              </w:rPr>
              <w:t>Дешархошна туьйранийн башхаллаш евзар ю, шайна хазъелла к1айдарг схьайийца хуур ду. Дешрахошна 1емар ду шайн дагахь, къастош еша.Хуур ду коьртачу турпалхочун ц1арах шацн туьйранаш кхолла , уьш схьадийца.</w:t>
            </w:r>
          </w:p>
          <w:p w:rsidR="003C622C" w:rsidRPr="00AE7D3E" w:rsidRDefault="003C622C" w:rsidP="001C5E18">
            <w:pPr>
              <w:rPr>
                <w:color w:val="000000"/>
              </w:rPr>
            </w:pPr>
            <w:r w:rsidRPr="00AE7D3E">
              <w:rPr>
                <w:color w:val="000000"/>
              </w:rPr>
              <w:t>Дешрахошна хуур ду шайн дагахь еша , хезаш еша , къастош еша. Кхетар бу  туьйрана кортачу маь1нах лаьцна,х1уур ду чулацам шайн дешнашца схьабийца.</w:t>
            </w:r>
          </w:p>
          <w:p w:rsidR="003C622C" w:rsidRPr="00AE7D3E" w:rsidRDefault="003C622C" w:rsidP="001C5E18">
            <w:pPr>
              <w:rPr>
                <w:color w:val="000000"/>
              </w:rPr>
            </w:pPr>
            <w:r w:rsidRPr="00AE7D3E">
              <w:rPr>
                <w:color w:val="000000"/>
              </w:rPr>
              <w:t>Туьйранан чулацамах лаьцна шайн кхетам хир бу дешархойн. Дешархошна хуур ду  шайн дагахь,хезаш , къастош еша. Юха ешарца шаьш даьхна г1алаташ нисдан 1емар ду дешархошна.</w:t>
            </w:r>
          </w:p>
          <w:p w:rsidR="003C622C" w:rsidRPr="00AE7D3E" w:rsidRDefault="003C622C" w:rsidP="001C5E18">
            <w:pPr>
              <w:rPr>
                <w:color w:val="000000"/>
              </w:rPr>
            </w:pPr>
            <w:r w:rsidRPr="00AE7D3E">
              <w:rPr>
                <w:color w:val="000000"/>
              </w:rPr>
              <w:t>Дешархошна 1емар ду дагахь а,хезаш а къастош а еша.Хуур ду адамийн амалшка хьаьжжина яххьашца еша. Шаьш йоьшуш даьхна г1алаташ ,юха йоьшуш нисдан а. Дешархошна 1емар ду чулацамх лаьцна шайн кхетам гулбан, цунах дерг каро текста юкъахь.</w:t>
            </w:r>
          </w:p>
          <w:p w:rsidR="003C622C" w:rsidRPr="00AE7D3E" w:rsidRDefault="003C622C" w:rsidP="001C5E18">
            <w:pPr>
              <w:rPr>
                <w:color w:val="000000"/>
              </w:rPr>
            </w:pPr>
            <w:r w:rsidRPr="00AE7D3E">
              <w:rPr>
                <w:color w:val="000000"/>
              </w:rPr>
              <w:t xml:space="preserve">Дешархошна хуур ду керлачу декъан чулацамах дерг ала. 1емар ду нийса эшарш,х1етал-металш , кицанаш деша. </w:t>
            </w:r>
          </w:p>
        </w:tc>
      </w:tr>
      <w:tr w:rsidR="003C622C" w:rsidRPr="00AE7D3E" w:rsidTr="00AE7D3E">
        <w:tc>
          <w:tcPr>
            <w:tcW w:w="646" w:type="dxa"/>
            <w:shd w:val="clear" w:color="auto" w:fill="auto"/>
          </w:tcPr>
          <w:p w:rsidR="003C622C" w:rsidRPr="00AE7D3E" w:rsidRDefault="003C622C" w:rsidP="001C5E18">
            <w:pPr>
              <w:rPr>
                <w:color w:val="000000"/>
              </w:rPr>
            </w:pPr>
            <w:r w:rsidRPr="00AE7D3E">
              <w:rPr>
                <w:color w:val="000000"/>
              </w:rPr>
              <w:t>5</w:t>
            </w:r>
          </w:p>
        </w:tc>
        <w:tc>
          <w:tcPr>
            <w:tcW w:w="1905" w:type="dxa"/>
            <w:shd w:val="clear" w:color="auto" w:fill="auto"/>
          </w:tcPr>
          <w:p w:rsidR="003C622C" w:rsidRPr="00AE7D3E" w:rsidRDefault="003C622C" w:rsidP="001C5E18">
            <w:pPr>
              <w:rPr>
                <w:color w:val="000000"/>
              </w:rPr>
            </w:pPr>
            <w:r w:rsidRPr="00AE7D3E">
              <w:rPr>
                <w:b/>
                <w:color w:val="000000"/>
              </w:rPr>
              <w:t>«Нохчийн къоман баккхий яздархой»</w:t>
            </w:r>
          </w:p>
        </w:tc>
        <w:tc>
          <w:tcPr>
            <w:tcW w:w="1134" w:type="dxa"/>
            <w:shd w:val="clear" w:color="auto" w:fill="auto"/>
          </w:tcPr>
          <w:p w:rsidR="003C622C" w:rsidRPr="00AE7D3E" w:rsidRDefault="000240F2" w:rsidP="001C5E18">
            <w:pPr>
              <w:rPr>
                <w:color w:val="000000"/>
              </w:rPr>
            </w:pPr>
            <w:r>
              <w:rPr>
                <w:b/>
                <w:color w:val="000000"/>
              </w:rPr>
              <w:t>(5</w:t>
            </w:r>
            <w:r w:rsidR="003C622C" w:rsidRPr="00AE7D3E">
              <w:rPr>
                <w:b/>
                <w:color w:val="000000"/>
              </w:rPr>
              <w:t xml:space="preserve"> с.)</w:t>
            </w:r>
          </w:p>
        </w:tc>
        <w:tc>
          <w:tcPr>
            <w:tcW w:w="11165" w:type="dxa"/>
            <w:shd w:val="clear" w:color="auto" w:fill="auto"/>
          </w:tcPr>
          <w:p w:rsidR="003C622C" w:rsidRPr="00AE7D3E" w:rsidRDefault="003C622C" w:rsidP="001C5E18">
            <w:pPr>
              <w:rPr>
                <w:color w:val="000000"/>
              </w:rPr>
            </w:pPr>
            <w:r w:rsidRPr="00AE7D3E">
              <w:rPr>
                <w:color w:val="000000"/>
              </w:rPr>
              <w:t>Дешархойн произведенин чулацамах лаьцна хаамаш гуллур бу. Дешархошна 1емар ду шайн дагахь а ,хезаш а , авторан дог-ойла гайтарца а еша.</w:t>
            </w:r>
          </w:p>
          <w:p w:rsidR="003C622C" w:rsidRPr="00AE7D3E" w:rsidRDefault="003C622C" w:rsidP="001C5E18">
            <w:pPr>
              <w:rPr>
                <w:color w:val="000000"/>
              </w:rPr>
            </w:pPr>
            <w:r w:rsidRPr="00AE7D3E">
              <w:rPr>
                <w:color w:val="000000"/>
              </w:rPr>
              <w:t xml:space="preserve">Дешархошна хуур ду дийцаран чулацамах лаьцна шайн коьртехь кхетам хила .1емар ду шайн дагахь а , хезаш а , къастош а еша. Дешархоша алсамдоккхур бу текст чехка ешар. </w:t>
            </w:r>
          </w:p>
          <w:p w:rsidR="003C622C" w:rsidRPr="00AE7D3E" w:rsidRDefault="003C622C" w:rsidP="001C5E18">
            <w:pPr>
              <w:rPr>
                <w:color w:val="000000"/>
              </w:rPr>
            </w:pPr>
            <w:r w:rsidRPr="00AE7D3E">
              <w:rPr>
                <w:color w:val="000000"/>
              </w:rPr>
              <w:t>Дешархойн кхоллалур бу произведенин чулацамах лаьцна хаамаш. 1емар ду шайн дагахь,хезаш , яздархочун дог-ойла гойтуш стихотворенин тексташ еша. Дешархошна 1емар дую ха ешарца  шаьш даьхна г1алаташ нисдан.</w:t>
            </w:r>
          </w:p>
          <w:p w:rsidR="003C622C" w:rsidRPr="00AE7D3E" w:rsidRDefault="003C622C" w:rsidP="001C5E18">
            <w:pPr>
              <w:rPr>
                <w:color w:val="000000"/>
              </w:rPr>
            </w:pPr>
            <w:r w:rsidRPr="00AE7D3E">
              <w:rPr>
                <w:color w:val="000000"/>
              </w:rPr>
              <w:lastRenderedPageBreak/>
              <w:t>Дешархойн хир бу дийцаран чулацамах лаьцна шайн хаамаш.1емар ду шайн дагахь ,хезаш, къастош еша. Дешархошна 1емар дую ха ешарца хьалха даьхна г1алаташ нисдан.</w:t>
            </w:r>
          </w:p>
          <w:p w:rsidR="003C622C" w:rsidRPr="00AE7D3E" w:rsidRDefault="003C622C" w:rsidP="001C5E18">
            <w:pPr>
              <w:rPr>
                <w:b/>
                <w:color w:val="000000"/>
              </w:rPr>
            </w:pPr>
            <w:r w:rsidRPr="00AE7D3E">
              <w:rPr>
                <w:color w:val="000000"/>
              </w:rPr>
              <w:t>Дешархойн хир бу дийцаран чулацамах лаьцна шайн хаамаш.1емар ду шайн дагахь ,хезаш, къастош еша. Дешархошна 1емар дую ха ешарца хьалха даьхна г1алаташ нисдан.</w:t>
            </w:r>
          </w:p>
          <w:p w:rsidR="003C622C" w:rsidRPr="00AE7D3E" w:rsidRDefault="003C622C" w:rsidP="001C5E18">
            <w:pPr>
              <w:rPr>
                <w:color w:val="000000"/>
              </w:rPr>
            </w:pPr>
            <w:r w:rsidRPr="00AE7D3E">
              <w:rPr>
                <w:color w:val="000000"/>
              </w:rPr>
              <w:t>Дешархойн хир бу произведенин чулацамах хаамаш . Хуур ду шайн дагахь а,хезаш а, авторан дог-ойла гойтуш а еша.Хуур ду ешаран сихалла кхио, юха ешарца хьалха йоьшуш даьхна г1алаташ нисдан.</w:t>
            </w:r>
          </w:p>
          <w:p w:rsidR="003C622C" w:rsidRPr="00AE7D3E" w:rsidRDefault="003C622C" w:rsidP="001C5E18">
            <w:pPr>
              <w:rPr>
                <w:color w:val="000000"/>
              </w:rPr>
            </w:pPr>
            <w:r w:rsidRPr="00AE7D3E">
              <w:rPr>
                <w:color w:val="000000"/>
              </w:rPr>
              <w:t>Дешархойн хир бу произведенин чулацамах хаамаш . Хуур ду шайн дагахь а,хезаш а еша .Хуур ду ешаран сихалла кхио, юха ешарца хьалха йоьшуш даьхна г1алаташ нисдан.Дийцаран чулацам схьабийца хуур ду.</w:t>
            </w:r>
          </w:p>
        </w:tc>
      </w:tr>
      <w:tr w:rsidR="003C622C" w:rsidRPr="00AE7D3E" w:rsidTr="00AE7D3E">
        <w:tc>
          <w:tcPr>
            <w:tcW w:w="646" w:type="dxa"/>
            <w:shd w:val="clear" w:color="auto" w:fill="auto"/>
          </w:tcPr>
          <w:p w:rsidR="003C622C" w:rsidRPr="00AE7D3E" w:rsidRDefault="003C622C" w:rsidP="001C5E18">
            <w:pPr>
              <w:rPr>
                <w:color w:val="000000"/>
              </w:rPr>
            </w:pPr>
            <w:r w:rsidRPr="00AE7D3E">
              <w:rPr>
                <w:color w:val="000000"/>
              </w:rPr>
              <w:lastRenderedPageBreak/>
              <w:t>6</w:t>
            </w:r>
          </w:p>
        </w:tc>
        <w:tc>
          <w:tcPr>
            <w:tcW w:w="1905" w:type="dxa"/>
            <w:shd w:val="clear" w:color="auto" w:fill="auto"/>
          </w:tcPr>
          <w:p w:rsidR="003C622C" w:rsidRPr="00AE7D3E" w:rsidRDefault="003C622C" w:rsidP="001C5E18">
            <w:pPr>
              <w:rPr>
                <w:color w:val="000000"/>
              </w:rPr>
            </w:pPr>
            <w:r w:rsidRPr="00AE7D3E">
              <w:rPr>
                <w:b/>
                <w:color w:val="000000"/>
              </w:rPr>
              <w:t>«Сийлах-доккхачу зеран муьрехь»</w:t>
            </w:r>
          </w:p>
        </w:tc>
        <w:tc>
          <w:tcPr>
            <w:tcW w:w="1134" w:type="dxa"/>
            <w:shd w:val="clear" w:color="auto" w:fill="auto"/>
          </w:tcPr>
          <w:p w:rsidR="003C622C" w:rsidRPr="00AE7D3E" w:rsidRDefault="000240F2" w:rsidP="001C5E18">
            <w:pPr>
              <w:rPr>
                <w:color w:val="000000"/>
              </w:rPr>
            </w:pPr>
            <w:r>
              <w:rPr>
                <w:b/>
                <w:color w:val="000000"/>
              </w:rPr>
              <w:t>( 3</w:t>
            </w:r>
            <w:r w:rsidR="003C622C" w:rsidRPr="00AE7D3E">
              <w:rPr>
                <w:b/>
                <w:color w:val="000000"/>
              </w:rPr>
              <w:t xml:space="preserve"> с.)</w:t>
            </w:r>
          </w:p>
        </w:tc>
        <w:tc>
          <w:tcPr>
            <w:tcW w:w="11165" w:type="dxa"/>
            <w:shd w:val="clear" w:color="auto" w:fill="auto"/>
          </w:tcPr>
          <w:p w:rsidR="003C622C" w:rsidRPr="00AE7D3E" w:rsidRDefault="003C622C" w:rsidP="001C5E18">
            <w:pPr>
              <w:rPr>
                <w:color w:val="000000"/>
              </w:rPr>
            </w:pPr>
            <w:r w:rsidRPr="00AE7D3E">
              <w:rPr>
                <w:color w:val="000000"/>
              </w:rPr>
              <w:t>Дешархошна хуур ду керлачу декъан 1алашо билгалъяккха , чулацаман тидам бан. Керлачу произведенех шайн кхетам хир бу. Хуул ду шайн дагахь , хезаш , къастош еша,дийцаран чулацам схьабийца.</w:t>
            </w:r>
          </w:p>
          <w:p w:rsidR="003C622C" w:rsidRPr="00AE7D3E" w:rsidRDefault="003C622C" w:rsidP="001C5E18">
            <w:pPr>
              <w:rPr>
                <w:color w:val="000000"/>
              </w:rPr>
            </w:pPr>
            <w:r w:rsidRPr="00AE7D3E">
              <w:rPr>
                <w:color w:val="000000"/>
              </w:rPr>
              <w:t>Дешархойн кхолалур бу дийцаран чулацамах лаьцна шайн хаамаш. 1емар ду шайн дагахь , хезаш , къастош еша. Хуур ду чулацам схьабийца. 1емар ду юхаешарца хьалха йоьшуш даьхна г1алаташ нисдан, ешаран  чехкалла кхио.</w:t>
            </w:r>
          </w:p>
          <w:p w:rsidR="003C622C" w:rsidRPr="00AE7D3E" w:rsidRDefault="003C622C" w:rsidP="001C5E18">
            <w:pPr>
              <w:rPr>
                <w:color w:val="000000"/>
              </w:rPr>
            </w:pPr>
            <w:r w:rsidRPr="00AE7D3E">
              <w:rPr>
                <w:color w:val="000000"/>
              </w:rPr>
              <w:t>Дешархошна хуур ду дийцаран чулацамах лаьцна шайн хаамаш гулбан. 1емар ду хезаш, ч1ог1а , къастош еша. Дешархойн алсамдер ду ешаран сихалла. Юха ешарца шаьш даьхна г1алаташ нисдан хуур ду.</w:t>
            </w:r>
          </w:p>
          <w:p w:rsidR="003C622C" w:rsidRPr="00AE7D3E" w:rsidRDefault="003C622C" w:rsidP="001C5E18">
            <w:pPr>
              <w:rPr>
                <w:color w:val="000000"/>
              </w:rPr>
            </w:pPr>
            <w:r w:rsidRPr="00AE7D3E">
              <w:rPr>
                <w:color w:val="000000"/>
              </w:rPr>
              <w:t>Дешархошна хуур ду дийцаран ц1е ешарца , цуьнан чулацамах кхета. 1емар ду  дийцаран коьрта маь1на къасто. Дешархошна хуур ду шайн дагахь,хезаш, къастош еша. Хуур ду г1алаташ нисдеш еша.Шайн ешаран чехкалла кхио хуур ду дешархошна.</w:t>
            </w:r>
          </w:p>
          <w:p w:rsidR="003C622C" w:rsidRPr="00AE7D3E" w:rsidRDefault="003C622C" w:rsidP="001C5E18">
            <w:pPr>
              <w:rPr>
                <w:color w:val="000000"/>
              </w:rPr>
            </w:pPr>
            <w:r w:rsidRPr="00AE7D3E">
              <w:rPr>
                <w:color w:val="000000"/>
              </w:rPr>
              <w:t>Ша еша книга харжа 1амор. Шен ешархочун корматаллин мах хадо 1амор, т1еоьшу г1ирс каро хуур  ешанчу маь1нах кхета. Даймехкан турпалхой бовзар кхиор.</w:t>
            </w:r>
          </w:p>
        </w:tc>
      </w:tr>
      <w:tr w:rsidR="003C622C" w:rsidRPr="00AE7D3E" w:rsidTr="00AE7D3E">
        <w:tc>
          <w:tcPr>
            <w:tcW w:w="646" w:type="dxa"/>
            <w:shd w:val="clear" w:color="auto" w:fill="auto"/>
          </w:tcPr>
          <w:p w:rsidR="003C622C" w:rsidRPr="00AE7D3E" w:rsidRDefault="003C622C" w:rsidP="001C5E18">
            <w:pPr>
              <w:rPr>
                <w:color w:val="000000"/>
              </w:rPr>
            </w:pPr>
            <w:r w:rsidRPr="00AE7D3E">
              <w:rPr>
                <w:color w:val="000000"/>
              </w:rPr>
              <w:t>7</w:t>
            </w:r>
          </w:p>
        </w:tc>
        <w:tc>
          <w:tcPr>
            <w:tcW w:w="1905" w:type="dxa"/>
            <w:shd w:val="clear" w:color="auto" w:fill="auto"/>
          </w:tcPr>
          <w:p w:rsidR="003C622C" w:rsidRPr="00AE7D3E" w:rsidRDefault="003C622C" w:rsidP="001C5E18">
            <w:pPr>
              <w:rPr>
                <w:color w:val="000000"/>
              </w:rPr>
            </w:pPr>
            <w:r w:rsidRPr="00AE7D3E">
              <w:rPr>
                <w:b/>
                <w:color w:val="000000"/>
              </w:rPr>
              <w:t xml:space="preserve">«Болх  бе, халкхан дуьхьа ваха» </w:t>
            </w:r>
          </w:p>
        </w:tc>
        <w:tc>
          <w:tcPr>
            <w:tcW w:w="1134" w:type="dxa"/>
            <w:shd w:val="clear" w:color="auto" w:fill="auto"/>
          </w:tcPr>
          <w:p w:rsidR="003C622C" w:rsidRPr="00AE7D3E" w:rsidRDefault="000240F2" w:rsidP="001C5E18">
            <w:pPr>
              <w:rPr>
                <w:color w:val="000000"/>
              </w:rPr>
            </w:pPr>
            <w:r>
              <w:rPr>
                <w:b/>
                <w:color w:val="000000"/>
              </w:rPr>
              <w:t>(6</w:t>
            </w:r>
            <w:r w:rsidR="003C622C" w:rsidRPr="00AE7D3E">
              <w:rPr>
                <w:b/>
                <w:color w:val="000000"/>
              </w:rPr>
              <w:t xml:space="preserve"> с.)</w:t>
            </w:r>
          </w:p>
        </w:tc>
        <w:tc>
          <w:tcPr>
            <w:tcW w:w="11165" w:type="dxa"/>
            <w:shd w:val="clear" w:color="auto" w:fill="auto"/>
          </w:tcPr>
          <w:p w:rsidR="003C622C" w:rsidRPr="00AE7D3E" w:rsidRDefault="003C622C" w:rsidP="001C5E18">
            <w:pPr>
              <w:rPr>
                <w:color w:val="000000"/>
              </w:rPr>
            </w:pPr>
            <w:r w:rsidRPr="00AE7D3E">
              <w:rPr>
                <w:color w:val="000000"/>
              </w:rPr>
              <w:t>Учебникан керлачу декъан чулацам бевзар бу дешархошна , цуьнан 1алашонах кхетар бу. Дийцаран ц1е тидаме эцарца , цуьнан чулацамах кхетам хир бу. Шайн дагахь а, хезаш а , къастош а еша 1емар ду. Ешначун чулацам схьабийца хуур ду. Ешаран чехкалла кхуьур ю.</w:t>
            </w:r>
          </w:p>
          <w:p w:rsidR="003C622C" w:rsidRPr="00AE7D3E" w:rsidRDefault="003C622C" w:rsidP="001C5E18">
            <w:pPr>
              <w:rPr>
                <w:color w:val="000000"/>
              </w:rPr>
            </w:pPr>
            <w:r w:rsidRPr="00AE7D3E">
              <w:rPr>
                <w:color w:val="000000"/>
              </w:rPr>
              <w:t>Дешархойн кхоллалур бу дийцаран чулацамах лаьцна шайн хаамаш. 1емар ду аз хийцош еша , къастош еша. Дешархошна 1емар ду дийцаран чулацам схьабийца, ешаран чехкалла алсамъякха.</w:t>
            </w:r>
          </w:p>
          <w:p w:rsidR="003C622C" w:rsidRPr="00AE7D3E" w:rsidRDefault="003C622C" w:rsidP="001C5E18">
            <w:pPr>
              <w:rPr>
                <w:color w:val="000000"/>
              </w:rPr>
            </w:pPr>
            <w:r w:rsidRPr="00AE7D3E">
              <w:rPr>
                <w:color w:val="000000"/>
              </w:rPr>
              <w:t>Дешархойн дийцаран чулацамах лаьцна шайн кхетам хир бу. Хуур ду хезаш, шайн дагахь , къастош дийцаран тексташ еша, чулацам схьабийца. Шайн ешаран чехкалла кхиор ю.</w:t>
            </w:r>
          </w:p>
          <w:p w:rsidR="003C622C" w:rsidRPr="00AE7D3E" w:rsidRDefault="003C622C" w:rsidP="001C5E18">
            <w:pPr>
              <w:rPr>
                <w:color w:val="000000"/>
              </w:rPr>
            </w:pPr>
            <w:r w:rsidRPr="00AE7D3E">
              <w:rPr>
                <w:color w:val="000000"/>
              </w:rPr>
              <w:t>Дешархойн дийцаран чулацамах лаьцна шайн кхетам хир бу. Хуур ду хезаш, шайн дагахь , къастош дийцаран тексташ еша, чулацам схьабийца. Шайн ешаран чехкалла кхиор ю.</w:t>
            </w:r>
          </w:p>
          <w:p w:rsidR="003C622C" w:rsidRPr="00AE7D3E" w:rsidRDefault="003C622C" w:rsidP="001C5E18">
            <w:pPr>
              <w:rPr>
                <w:color w:val="000000"/>
              </w:rPr>
            </w:pPr>
            <w:r w:rsidRPr="00AE7D3E">
              <w:rPr>
                <w:color w:val="000000"/>
              </w:rPr>
              <w:t>Дешархойн дийцаран чулацамах лаьцна шайн кхетам хир бу. Хуур ду хезаш, шайн дагахь , къастош дийцаран тексташ еша, чулацам схьабийца. Шайн ешаран чехкалла кхиор ю.</w:t>
            </w:r>
          </w:p>
          <w:p w:rsidR="003C622C" w:rsidRPr="00AE7D3E" w:rsidRDefault="003C622C" w:rsidP="001C5E18">
            <w:pPr>
              <w:rPr>
                <w:color w:val="000000"/>
              </w:rPr>
            </w:pPr>
            <w:r w:rsidRPr="00AE7D3E">
              <w:rPr>
                <w:color w:val="000000"/>
              </w:rPr>
              <w:t>Дешархойн дийцаран чулацамах лаьцна шайн кхетам хир бу. Хуур ду хезаш, шайн дагахь , къастош дийцаран тексташ еша, чулацам схьабийца. Шайн ешаран чехкалла кхиор ю.</w:t>
            </w:r>
          </w:p>
          <w:p w:rsidR="003C622C" w:rsidRPr="00AE7D3E" w:rsidRDefault="003C622C" w:rsidP="001C5E18">
            <w:pPr>
              <w:rPr>
                <w:color w:val="000000"/>
              </w:rPr>
            </w:pPr>
            <w:r w:rsidRPr="00AE7D3E">
              <w:rPr>
                <w:color w:val="000000"/>
              </w:rPr>
              <w:t xml:space="preserve">Ша еша книга харжа 1амор. Шен ешархочун корматаллин мах хадо 1амор, т1еоьшу г1ирс каро хуур  </w:t>
            </w:r>
            <w:r w:rsidRPr="00AE7D3E">
              <w:rPr>
                <w:color w:val="000000"/>
              </w:rPr>
              <w:lastRenderedPageBreak/>
              <w:t>ешанчу маь1нах кхета.</w:t>
            </w:r>
          </w:p>
        </w:tc>
      </w:tr>
      <w:tr w:rsidR="003C622C" w:rsidRPr="00AE7D3E" w:rsidTr="00AE7D3E">
        <w:tc>
          <w:tcPr>
            <w:tcW w:w="646" w:type="dxa"/>
            <w:shd w:val="clear" w:color="auto" w:fill="auto"/>
          </w:tcPr>
          <w:p w:rsidR="003C622C" w:rsidRPr="00AE7D3E" w:rsidRDefault="003C622C" w:rsidP="001C5E18">
            <w:pPr>
              <w:rPr>
                <w:color w:val="000000"/>
              </w:rPr>
            </w:pPr>
            <w:r w:rsidRPr="00AE7D3E">
              <w:rPr>
                <w:color w:val="000000"/>
              </w:rPr>
              <w:lastRenderedPageBreak/>
              <w:t>8</w:t>
            </w:r>
          </w:p>
        </w:tc>
        <w:tc>
          <w:tcPr>
            <w:tcW w:w="1905" w:type="dxa"/>
            <w:shd w:val="clear" w:color="auto" w:fill="auto"/>
          </w:tcPr>
          <w:p w:rsidR="003C622C" w:rsidRPr="00AE7D3E" w:rsidRDefault="003C622C" w:rsidP="001C5E18">
            <w:pPr>
              <w:rPr>
                <w:color w:val="000000"/>
              </w:rPr>
            </w:pPr>
            <w:r w:rsidRPr="00AE7D3E">
              <w:rPr>
                <w:b/>
                <w:color w:val="000000"/>
              </w:rPr>
              <w:t xml:space="preserve">«Б1аьсте ю т1ейог1ург…» </w:t>
            </w:r>
          </w:p>
        </w:tc>
        <w:tc>
          <w:tcPr>
            <w:tcW w:w="1134" w:type="dxa"/>
            <w:shd w:val="clear" w:color="auto" w:fill="auto"/>
          </w:tcPr>
          <w:p w:rsidR="003C622C" w:rsidRPr="00AE7D3E" w:rsidRDefault="000240F2" w:rsidP="001C5E18">
            <w:pPr>
              <w:rPr>
                <w:color w:val="000000"/>
              </w:rPr>
            </w:pPr>
            <w:r>
              <w:rPr>
                <w:b/>
                <w:color w:val="000000"/>
              </w:rPr>
              <w:t>( 2</w:t>
            </w:r>
            <w:r w:rsidR="003C622C" w:rsidRPr="00AE7D3E">
              <w:rPr>
                <w:b/>
                <w:color w:val="000000"/>
              </w:rPr>
              <w:t xml:space="preserve"> с.)</w:t>
            </w:r>
          </w:p>
        </w:tc>
        <w:tc>
          <w:tcPr>
            <w:tcW w:w="11165" w:type="dxa"/>
            <w:shd w:val="clear" w:color="auto" w:fill="auto"/>
          </w:tcPr>
          <w:p w:rsidR="003C622C" w:rsidRPr="00AE7D3E" w:rsidRDefault="003C622C" w:rsidP="001C5E18">
            <w:pPr>
              <w:rPr>
                <w:color w:val="000000"/>
              </w:rPr>
            </w:pPr>
            <w:r w:rsidRPr="00AE7D3E">
              <w:rPr>
                <w:color w:val="000000"/>
              </w:rPr>
              <w:t>Дешархошна хуур ду  учебникан чулацам бовза. Керлачу дийцаран чулацамах лаьцна шайн ойланаш хир ю дешархойн. Хуур ду хезаш, къастош, шайн дагахь еша. Ешаран чехкалла кхиор ю дешархоша.</w:t>
            </w:r>
          </w:p>
          <w:p w:rsidR="003C622C" w:rsidRPr="00AE7D3E" w:rsidRDefault="003C622C" w:rsidP="001C5E18">
            <w:pPr>
              <w:rPr>
                <w:color w:val="000000"/>
              </w:rPr>
            </w:pPr>
            <w:r w:rsidRPr="00AE7D3E">
              <w:rPr>
                <w:color w:val="000000"/>
              </w:rPr>
              <w:t>Дешархошна хуур ду дийцаран чулацамах кхетам гулбан. 1емар ду шайн дагахь , хезаш , къастош еша . Юхаешарца шайн г1алаташ нисдан хуур ду. Ешаран чехкалла кхуьур ю .</w:t>
            </w:r>
          </w:p>
          <w:p w:rsidR="003C622C" w:rsidRPr="00AE7D3E" w:rsidRDefault="003C622C" w:rsidP="001C5E18">
            <w:pPr>
              <w:rPr>
                <w:color w:val="000000"/>
              </w:rPr>
            </w:pPr>
            <w:r w:rsidRPr="00AE7D3E">
              <w:rPr>
                <w:color w:val="000000"/>
              </w:rPr>
              <w:t>Дешархошна хуур ду стихотворенин чулацамах лаьцна шайна хетарг ала. 1емар ду хезаш, шайн дагахь  еша. 1емар ду юхаешарца шайн г1алаташ нисдан.</w:t>
            </w:r>
          </w:p>
          <w:p w:rsidR="003C622C" w:rsidRPr="00AE7D3E" w:rsidRDefault="003C622C" w:rsidP="001C5E18">
            <w:pPr>
              <w:rPr>
                <w:color w:val="000000"/>
              </w:rPr>
            </w:pPr>
            <w:r w:rsidRPr="00AE7D3E">
              <w:rPr>
                <w:color w:val="000000"/>
              </w:rPr>
              <w:t>Дешархошна хуур ду  шайн дагахь , хезаш еша. Юха ешарца шаьш даьхна г1алаташ нисдан. Авторан дог-ойла  ,аз хийцорца билгалъяккха. Ешаран корматалла кхиор.</w:t>
            </w:r>
          </w:p>
        </w:tc>
      </w:tr>
      <w:tr w:rsidR="003C622C" w:rsidRPr="00AE7D3E" w:rsidTr="00AE7D3E">
        <w:tc>
          <w:tcPr>
            <w:tcW w:w="646" w:type="dxa"/>
            <w:shd w:val="clear" w:color="auto" w:fill="auto"/>
          </w:tcPr>
          <w:p w:rsidR="003C622C" w:rsidRPr="00AE7D3E" w:rsidRDefault="003C622C" w:rsidP="001C5E18">
            <w:pPr>
              <w:rPr>
                <w:color w:val="000000"/>
              </w:rPr>
            </w:pPr>
            <w:r w:rsidRPr="00AE7D3E">
              <w:rPr>
                <w:color w:val="000000"/>
              </w:rPr>
              <w:t>9</w:t>
            </w:r>
          </w:p>
        </w:tc>
        <w:tc>
          <w:tcPr>
            <w:tcW w:w="1905" w:type="dxa"/>
            <w:shd w:val="clear" w:color="auto" w:fill="auto"/>
          </w:tcPr>
          <w:p w:rsidR="003C622C" w:rsidRPr="00AE7D3E" w:rsidRDefault="003C622C" w:rsidP="001C5E18">
            <w:pPr>
              <w:rPr>
                <w:color w:val="000000"/>
              </w:rPr>
            </w:pPr>
            <w:r w:rsidRPr="00AE7D3E">
              <w:rPr>
                <w:b/>
                <w:color w:val="000000"/>
              </w:rPr>
              <w:t xml:space="preserve">«Машарехьа, доттаг1аллехьа къийсам» </w:t>
            </w:r>
          </w:p>
        </w:tc>
        <w:tc>
          <w:tcPr>
            <w:tcW w:w="1134" w:type="dxa"/>
            <w:shd w:val="clear" w:color="auto" w:fill="auto"/>
          </w:tcPr>
          <w:p w:rsidR="003C622C" w:rsidRPr="00AE7D3E" w:rsidRDefault="003C622C" w:rsidP="001C5E18">
            <w:pPr>
              <w:rPr>
                <w:color w:val="000000"/>
              </w:rPr>
            </w:pPr>
            <w:r w:rsidRPr="00AE7D3E">
              <w:rPr>
                <w:b/>
                <w:color w:val="000000"/>
              </w:rPr>
              <w:t>(2 с.)</w:t>
            </w:r>
          </w:p>
        </w:tc>
        <w:tc>
          <w:tcPr>
            <w:tcW w:w="11165" w:type="dxa"/>
            <w:shd w:val="clear" w:color="auto" w:fill="auto"/>
          </w:tcPr>
          <w:p w:rsidR="003C622C" w:rsidRPr="00AE7D3E" w:rsidRDefault="003C622C" w:rsidP="001C5E18">
            <w:pPr>
              <w:rPr>
                <w:color w:val="000000"/>
              </w:rPr>
            </w:pPr>
            <w:r w:rsidRPr="00AE7D3E">
              <w:rPr>
                <w:color w:val="000000"/>
              </w:rPr>
              <w:t>Произведенин чулацамах лаьцна шайн цхьа хаамаш хир бу дешархойн. 1емар ду шайн дагахь еша, хезаш , авторан дог-ойла гойтуш еша. Юха ешарца шайн шайн ешаран чехкалла кхиор ю.</w:t>
            </w:r>
          </w:p>
          <w:p w:rsidR="003C622C" w:rsidRPr="00AE7D3E" w:rsidRDefault="003C622C" w:rsidP="001C5E18">
            <w:pPr>
              <w:rPr>
                <w:color w:val="000000"/>
              </w:rPr>
            </w:pPr>
            <w:r w:rsidRPr="00AE7D3E">
              <w:rPr>
                <w:color w:val="000000"/>
              </w:rPr>
              <w:t>Произведенин чулацамах лаьцна шайн цхьа хаамаш хир бу дешархойн. 1емар ду шайн дагахь еша, хезаш , авторан дог-ойла гойтуш еша. Юха ешарца шайн шайн ешаран чехкалла кхиор ю.</w:t>
            </w:r>
          </w:p>
        </w:tc>
      </w:tr>
      <w:tr w:rsidR="003C622C" w:rsidRPr="00AE7D3E" w:rsidTr="00AE7D3E">
        <w:tc>
          <w:tcPr>
            <w:tcW w:w="646" w:type="dxa"/>
            <w:shd w:val="clear" w:color="auto" w:fill="auto"/>
          </w:tcPr>
          <w:p w:rsidR="003C622C" w:rsidRPr="00AE7D3E" w:rsidRDefault="003C622C" w:rsidP="001C5E18">
            <w:pPr>
              <w:rPr>
                <w:color w:val="000000"/>
              </w:rPr>
            </w:pPr>
            <w:r w:rsidRPr="00AE7D3E">
              <w:rPr>
                <w:color w:val="000000"/>
              </w:rPr>
              <w:t>10</w:t>
            </w:r>
          </w:p>
        </w:tc>
        <w:tc>
          <w:tcPr>
            <w:tcW w:w="1905" w:type="dxa"/>
            <w:shd w:val="clear" w:color="auto" w:fill="auto"/>
          </w:tcPr>
          <w:p w:rsidR="003C622C" w:rsidRPr="00AE7D3E" w:rsidRDefault="003C622C" w:rsidP="001C5E18">
            <w:pPr>
              <w:rPr>
                <w:color w:val="000000"/>
              </w:rPr>
            </w:pPr>
            <w:r w:rsidRPr="00AE7D3E">
              <w:rPr>
                <w:b/>
                <w:color w:val="000000"/>
              </w:rPr>
              <w:t>«Оьрсийн сийлахь – баккхий яздархой»</w:t>
            </w:r>
          </w:p>
        </w:tc>
        <w:tc>
          <w:tcPr>
            <w:tcW w:w="1134" w:type="dxa"/>
            <w:shd w:val="clear" w:color="auto" w:fill="auto"/>
          </w:tcPr>
          <w:p w:rsidR="003C622C" w:rsidRPr="00AE7D3E" w:rsidRDefault="000240F2" w:rsidP="001C5E18">
            <w:pPr>
              <w:rPr>
                <w:color w:val="000000"/>
              </w:rPr>
            </w:pPr>
            <w:r>
              <w:rPr>
                <w:b/>
                <w:color w:val="000000"/>
              </w:rPr>
              <w:t>( 2</w:t>
            </w:r>
            <w:r w:rsidR="003C622C" w:rsidRPr="00AE7D3E">
              <w:rPr>
                <w:b/>
                <w:color w:val="000000"/>
              </w:rPr>
              <w:t xml:space="preserve"> с.)</w:t>
            </w:r>
          </w:p>
        </w:tc>
        <w:tc>
          <w:tcPr>
            <w:tcW w:w="11165" w:type="dxa"/>
            <w:shd w:val="clear" w:color="auto" w:fill="auto"/>
          </w:tcPr>
          <w:p w:rsidR="003C622C" w:rsidRPr="00AE7D3E" w:rsidRDefault="003C622C" w:rsidP="001C5E18">
            <w:pPr>
              <w:rPr>
                <w:color w:val="000000"/>
              </w:rPr>
            </w:pPr>
            <w:r w:rsidRPr="00AE7D3E">
              <w:rPr>
                <w:color w:val="000000"/>
              </w:rPr>
              <w:t>Дешархошна хуур ду керлачу декъан чулацамах кхета, произведенийн чулацамах лаьцна шайн хаамаш гулбан.  Оцу декъа юкъа ялийначу произведенийн башхаллех , тематикех кхетар. Дешархошна хуур ду коьртачу турпалхойн амалш а гойтуш еша. Хуур ду ешаран чехкалла алсамъяккха.</w:t>
            </w:r>
          </w:p>
          <w:p w:rsidR="003C622C" w:rsidRPr="00AE7D3E" w:rsidRDefault="003C622C" w:rsidP="001C5E18">
            <w:pPr>
              <w:rPr>
                <w:color w:val="000000"/>
              </w:rPr>
            </w:pPr>
            <w:r w:rsidRPr="00AE7D3E">
              <w:rPr>
                <w:color w:val="000000"/>
              </w:rPr>
              <w:t>Дешархошна хуур ду чулацамах шайн кхетам гулбан. 1емар ду шайн дагахь,хехаш, яххьашца а еша. Дешархошна 1емар ду ешаран корматалла кхио,шайн г1алаташ нисдан.</w:t>
            </w:r>
          </w:p>
          <w:p w:rsidR="003C622C" w:rsidRPr="00AE7D3E" w:rsidRDefault="003C622C" w:rsidP="001C5E18">
            <w:pPr>
              <w:rPr>
                <w:color w:val="000000"/>
              </w:rPr>
            </w:pPr>
            <w:r w:rsidRPr="00AE7D3E">
              <w:rPr>
                <w:color w:val="000000"/>
              </w:rPr>
              <w:t>Дешархошна хуур ду чулацамах шайн кхетам гулбан. 1емар ду шайн дагахь,хехаш, яххьашца а еша. Дешархошна 1емар ду ешаран корматалла кхио,шайн г1алаташ нисдан.</w:t>
            </w:r>
          </w:p>
          <w:p w:rsidR="003C622C" w:rsidRPr="00AE7D3E" w:rsidRDefault="003C622C" w:rsidP="001C5E18">
            <w:pPr>
              <w:rPr>
                <w:color w:val="000000"/>
              </w:rPr>
            </w:pPr>
            <w:r w:rsidRPr="00AE7D3E">
              <w:rPr>
                <w:color w:val="000000"/>
              </w:rPr>
              <w:t>Дешархошна хуур ду чулацамах шайн кхетам гулбан. 1емар ду шайн дагахь,хехаш, яххьашца а еша. Дешархошна 1емар ду ешаран корматалла кхио,шайн г1алаташ нисдан.</w:t>
            </w:r>
          </w:p>
          <w:p w:rsidR="003C622C" w:rsidRPr="00AE7D3E" w:rsidRDefault="003C622C" w:rsidP="001C5E18">
            <w:pPr>
              <w:rPr>
                <w:color w:val="000000"/>
              </w:rPr>
            </w:pPr>
            <w:r w:rsidRPr="00AE7D3E">
              <w:rPr>
                <w:color w:val="000000"/>
              </w:rPr>
              <w:t>Дешархошна хуур ду хезаш,меллаша, къастош а еша. 1емар дую ха ешарца ,шайн г1алаташ нисдан. Чулацам схьабийца 1емар ду.</w:t>
            </w:r>
          </w:p>
        </w:tc>
      </w:tr>
    </w:tbl>
    <w:p w:rsidR="003C622C" w:rsidRPr="00AE7D3E" w:rsidRDefault="003C622C" w:rsidP="003C622C">
      <w:pPr>
        <w:pStyle w:val="Zag3"/>
        <w:tabs>
          <w:tab w:val="left" w:leader="dot" w:pos="624"/>
        </w:tabs>
        <w:spacing w:after="0" w:line="240" w:lineRule="auto"/>
        <w:jc w:val="left"/>
        <w:rPr>
          <w:rStyle w:val="Zag11"/>
          <w:rFonts w:eastAsia="@Arial Unicode MS"/>
          <w:b/>
          <w:i w:val="0"/>
          <w:iCs w:val="0"/>
          <w:lang w:val="ru-RU"/>
        </w:rPr>
      </w:pPr>
    </w:p>
    <w:p w:rsidR="00AE7D3E" w:rsidRPr="00AE7D3E" w:rsidRDefault="00AE7D3E" w:rsidP="003C622C">
      <w:pPr>
        <w:pStyle w:val="Zag3"/>
        <w:tabs>
          <w:tab w:val="left" w:leader="dot" w:pos="624"/>
        </w:tabs>
        <w:spacing w:after="0" w:line="240" w:lineRule="auto"/>
        <w:jc w:val="left"/>
        <w:rPr>
          <w:rStyle w:val="Zag11"/>
          <w:rFonts w:eastAsia="@Arial Unicode MS"/>
          <w:b/>
          <w:i w:val="0"/>
          <w:iCs w:val="0"/>
          <w:lang w:val="ru-RU"/>
        </w:rPr>
        <w:sectPr w:rsidR="00AE7D3E" w:rsidRPr="00AE7D3E" w:rsidSect="00AE7D3E">
          <w:footerReference w:type="even" r:id="rId12"/>
          <w:footerReference w:type="default" r:id="rId13"/>
          <w:pgSz w:w="16838" w:h="11906" w:orient="landscape" w:code="9"/>
          <w:pgMar w:top="709" w:right="1134" w:bottom="1276" w:left="1134" w:header="720" w:footer="720" w:gutter="0"/>
          <w:cols w:space="720"/>
          <w:noEndnote/>
        </w:sectPr>
      </w:pPr>
    </w:p>
    <w:p w:rsidR="003C622C" w:rsidRPr="00AE7D3E" w:rsidRDefault="003C622C" w:rsidP="003C622C">
      <w:pPr>
        <w:pStyle w:val="Zag3"/>
        <w:tabs>
          <w:tab w:val="left" w:leader="dot" w:pos="624"/>
        </w:tabs>
        <w:spacing w:after="0" w:line="240" w:lineRule="auto"/>
        <w:jc w:val="left"/>
        <w:rPr>
          <w:rFonts w:eastAsia="@Arial Unicode MS"/>
          <w:b/>
          <w:i w:val="0"/>
          <w:iCs w:val="0"/>
          <w:lang w:val="ru-RU"/>
        </w:rPr>
      </w:pPr>
      <w:r w:rsidRPr="00AE7D3E">
        <w:rPr>
          <w:rStyle w:val="Zag11"/>
          <w:rFonts w:eastAsia="@Arial Unicode MS"/>
          <w:b/>
          <w:i w:val="0"/>
          <w:iCs w:val="0"/>
          <w:lang w:val="ru-RU"/>
        </w:rPr>
        <w:lastRenderedPageBreak/>
        <w:t>Описание материально-технического обеспечения образовательной деятельности.</w:t>
      </w:r>
    </w:p>
    <w:p w:rsidR="003C622C" w:rsidRPr="00AE7D3E" w:rsidRDefault="003C622C" w:rsidP="003C622C">
      <w:pPr>
        <w:rPr>
          <w:color w:val="000000"/>
        </w:rPr>
      </w:pPr>
      <w:r w:rsidRPr="00AE7D3E">
        <w:rPr>
          <w:color w:val="000000"/>
        </w:rPr>
        <w:t xml:space="preserve">              Дешаран предметана материально-технически кхачояран гIирсаш</w:t>
      </w:r>
    </w:p>
    <w:p w:rsidR="003C622C" w:rsidRPr="00AE7D3E" w:rsidRDefault="003C622C" w:rsidP="003C622C">
      <w:pPr>
        <w:rPr>
          <w:color w:val="000000"/>
        </w:rPr>
      </w:pPr>
      <w:r w:rsidRPr="00AE7D3E">
        <w:rPr>
          <w:color w:val="000000"/>
        </w:rPr>
        <w:t>Книгаш-справочникаш</w:t>
      </w:r>
    </w:p>
    <w:p w:rsidR="003C622C" w:rsidRPr="00AE7D3E" w:rsidRDefault="003C622C" w:rsidP="003C622C">
      <w:pPr>
        <w:rPr>
          <w:color w:val="000000"/>
        </w:rPr>
      </w:pPr>
      <w:r w:rsidRPr="00AE7D3E">
        <w:rPr>
          <w:color w:val="000000"/>
        </w:rPr>
        <w:t>-          Книга «Дешаран книжка»  Солтаханов Э.Х, Солтаханов И.Э 2014г.</w:t>
      </w:r>
    </w:p>
    <w:p w:rsidR="003C622C" w:rsidRPr="00AE7D3E" w:rsidRDefault="003C622C" w:rsidP="003C622C">
      <w:pPr>
        <w:rPr>
          <w:color w:val="000000"/>
        </w:rPr>
      </w:pPr>
      <w:r w:rsidRPr="00AE7D3E">
        <w:rPr>
          <w:color w:val="000000"/>
        </w:rPr>
        <w:t xml:space="preserve">-          Белхан тетрадаш «Йоза яздаран кеп» Солтаханов Э.Х. </w:t>
      </w:r>
    </w:p>
    <w:p w:rsidR="003C622C" w:rsidRPr="00AE7D3E" w:rsidRDefault="003C622C" w:rsidP="003C622C">
      <w:pPr>
        <w:rPr>
          <w:color w:val="000000"/>
        </w:rPr>
      </w:pPr>
      <w:r w:rsidRPr="00AE7D3E">
        <w:rPr>
          <w:color w:val="000000"/>
        </w:rPr>
        <w:t xml:space="preserve">-          Книга "Дешаран 1амат"   С.А. Алиева, Б.С-А. Касумова 2013г.    </w:t>
      </w:r>
    </w:p>
    <w:p w:rsidR="003C622C" w:rsidRPr="00AE7D3E" w:rsidRDefault="003C622C" w:rsidP="003C622C">
      <w:pPr>
        <w:rPr>
          <w:color w:val="000000"/>
        </w:rPr>
      </w:pPr>
      <w:r w:rsidRPr="00AE7D3E">
        <w:rPr>
          <w:color w:val="000000"/>
        </w:rPr>
        <w:t>-</w:t>
      </w:r>
      <w:r w:rsidRPr="00AE7D3E">
        <w:rPr>
          <w:color w:val="000000"/>
        </w:rPr>
        <w:tab/>
        <w:t>Журнал «Стела1ад».</w:t>
      </w:r>
    </w:p>
    <w:p w:rsidR="003C622C" w:rsidRPr="00AE7D3E" w:rsidRDefault="003C622C" w:rsidP="003C622C">
      <w:pPr>
        <w:rPr>
          <w:color w:val="000000"/>
        </w:rPr>
      </w:pPr>
      <w:r w:rsidRPr="00AE7D3E">
        <w:rPr>
          <w:color w:val="000000"/>
        </w:rPr>
        <w:t>-</w:t>
      </w:r>
      <w:r w:rsidRPr="00AE7D3E">
        <w:rPr>
          <w:color w:val="000000"/>
        </w:rPr>
        <w:tab/>
        <w:t>Ж. Махмаев «Некъан абат»</w:t>
      </w:r>
    </w:p>
    <w:p w:rsidR="003C622C" w:rsidRPr="00AE7D3E" w:rsidRDefault="003C622C" w:rsidP="003C622C">
      <w:pPr>
        <w:rPr>
          <w:color w:val="000000"/>
        </w:rPr>
      </w:pPr>
      <w:r w:rsidRPr="00AE7D3E">
        <w:rPr>
          <w:color w:val="000000"/>
        </w:rPr>
        <w:t>-</w:t>
      </w:r>
      <w:r w:rsidRPr="00AE7D3E">
        <w:rPr>
          <w:color w:val="000000"/>
        </w:rPr>
        <w:tab/>
        <w:t>С. Эдилов «Байт-абат».</w:t>
      </w:r>
    </w:p>
    <w:p w:rsidR="003C622C" w:rsidRPr="00AE7D3E" w:rsidRDefault="003C622C" w:rsidP="003C622C">
      <w:pPr>
        <w:rPr>
          <w:color w:val="000000"/>
        </w:rPr>
      </w:pPr>
      <w:r w:rsidRPr="00AE7D3E">
        <w:rPr>
          <w:color w:val="000000"/>
        </w:rPr>
        <w:t>Кабинетан технически г1ирсаш:</w:t>
      </w:r>
    </w:p>
    <w:p w:rsidR="003C622C" w:rsidRPr="00AE7D3E" w:rsidRDefault="003C622C" w:rsidP="003C622C">
      <w:pPr>
        <w:rPr>
          <w:color w:val="000000"/>
        </w:rPr>
      </w:pPr>
      <w:r w:rsidRPr="00AE7D3E">
        <w:rPr>
          <w:color w:val="000000"/>
        </w:rPr>
        <w:t>-</w:t>
      </w:r>
      <w:r w:rsidRPr="00AE7D3E">
        <w:rPr>
          <w:color w:val="000000"/>
        </w:rPr>
        <w:tab/>
        <w:t>Мультимедийни компьютер.</w:t>
      </w:r>
    </w:p>
    <w:p w:rsidR="003C622C" w:rsidRPr="00AE7D3E" w:rsidRDefault="003C622C" w:rsidP="003C622C">
      <w:pPr>
        <w:rPr>
          <w:color w:val="000000"/>
        </w:rPr>
      </w:pPr>
      <w:r w:rsidRPr="00AE7D3E">
        <w:rPr>
          <w:color w:val="000000"/>
        </w:rPr>
        <w:t>-</w:t>
      </w:r>
      <w:r w:rsidRPr="00AE7D3E">
        <w:rPr>
          <w:color w:val="000000"/>
        </w:rPr>
        <w:tab/>
        <w:t>Мультимедиапроектор.</w:t>
      </w:r>
    </w:p>
    <w:p w:rsidR="003C622C" w:rsidRPr="00AE7D3E" w:rsidRDefault="003C622C" w:rsidP="003C622C">
      <w:pPr>
        <w:rPr>
          <w:color w:val="000000"/>
        </w:rPr>
      </w:pPr>
      <w:r w:rsidRPr="00AE7D3E">
        <w:rPr>
          <w:color w:val="000000"/>
        </w:rPr>
        <w:t>-</w:t>
      </w:r>
      <w:r w:rsidRPr="00AE7D3E">
        <w:rPr>
          <w:color w:val="000000"/>
        </w:rPr>
        <w:tab/>
        <w:t>Интерактивни доска.</w:t>
      </w:r>
    </w:p>
    <w:p w:rsidR="003C622C" w:rsidRPr="00AE7D3E" w:rsidRDefault="003C622C" w:rsidP="003C622C">
      <w:pPr>
        <w:pStyle w:val="Zag3"/>
        <w:tabs>
          <w:tab w:val="left" w:leader="dot" w:pos="624"/>
        </w:tabs>
        <w:spacing w:after="0" w:line="240" w:lineRule="auto"/>
        <w:jc w:val="left"/>
        <w:rPr>
          <w:rFonts w:eastAsia="@Arial Unicode MS"/>
          <w:b/>
          <w:i w:val="0"/>
          <w:iCs w:val="0"/>
          <w:lang w:val="ru-RU"/>
        </w:rPr>
      </w:pPr>
      <w:r w:rsidRPr="00AE7D3E">
        <w:rPr>
          <w:rStyle w:val="Zag11"/>
          <w:rFonts w:eastAsia="@Arial Unicode MS"/>
          <w:b/>
          <w:i w:val="0"/>
          <w:iCs w:val="0"/>
          <w:lang w:val="ru-RU"/>
        </w:rPr>
        <w:t>Описание материально-технического обеспечения образовательной деятельности.</w:t>
      </w:r>
    </w:p>
    <w:p w:rsidR="003C622C" w:rsidRPr="00AE7D3E" w:rsidRDefault="003C622C" w:rsidP="003C622C">
      <w:pPr>
        <w:rPr>
          <w:color w:val="000000"/>
        </w:rPr>
      </w:pPr>
      <w:r w:rsidRPr="00AE7D3E">
        <w:rPr>
          <w:color w:val="000000"/>
        </w:rPr>
        <w:t xml:space="preserve">              Дешаран предметана материально-технически кхачояран гIирсаш</w:t>
      </w:r>
    </w:p>
    <w:p w:rsidR="003C622C" w:rsidRPr="00AE7D3E" w:rsidRDefault="003C622C" w:rsidP="003C622C">
      <w:pPr>
        <w:rPr>
          <w:color w:val="000000"/>
        </w:rPr>
      </w:pPr>
      <w:r w:rsidRPr="00AE7D3E">
        <w:rPr>
          <w:color w:val="000000"/>
        </w:rPr>
        <w:t>Книгаш-справочникаш</w:t>
      </w:r>
    </w:p>
    <w:p w:rsidR="003C622C" w:rsidRPr="00AE7D3E" w:rsidRDefault="003C622C" w:rsidP="003C622C">
      <w:pPr>
        <w:rPr>
          <w:color w:val="000000"/>
        </w:rPr>
      </w:pPr>
      <w:r w:rsidRPr="00AE7D3E">
        <w:rPr>
          <w:color w:val="000000"/>
        </w:rPr>
        <w:t>-          Книга «Дешаран книжка»  Солтаханов Э.Х, Солтаханов И.Э 2014г.</w:t>
      </w:r>
    </w:p>
    <w:p w:rsidR="003C622C" w:rsidRPr="00AE7D3E" w:rsidRDefault="003C622C" w:rsidP="003C622C">
      <w:pPr>
        <w:rPr>
          <w:color w:val="000000"/>
        </w:rPr>
      </w:pPr>
      <w:r w:rsidRPr="00AE7D3E">
        <w:rPr>
          <w:color w:val="000000"/>
        </w:rPr>
        <w:t xml:space="preserve">-          Белхан тетрадаш «Йоза яздаран кеп» Солтаханов Э.Х. </w:t>
      </w:r>
    </w:p>
    <w:p w:rsidR="003C622C" w:rsidRPr="00AE7D3E" w:rsidRDefault="003C622C" w:rsidP="003C622C">
      <w:pPr>
        <w:rPr>
          <w:color w:val="000000"/>
        </w:rPr>
      </w:pPr>
      <w:r w:rsidRPr="00AE7D3E">
        <w:rPr>
          <w:color w:val="000000"/>
        </w:rPr>
        <w:t xml:space="preserve">-          Книга "Дешаран 1амат"   С.А. Алиева, Б.С-А. Касумова 2013г.    </w:t>
      </w:r>
    </w:p>
    <w:p w:rsidR="003C622C" w:rsidRPr="00AE7D3E" w:rsidRDefault="003C622C" w:rsidP="003C622C">
      <w:pPr>
        <w:rPr>
          <w:color w:val="000000"/>
        </w:rPr>
      </w:pPr>
      <w:r w:rsidRPr="00AE7D3E">
        <w:rPr>
          <w:color w:val="000000"/>
        </w:rPr>
        <w:t>-</w:t>
      </w:r>
      <w:r w:rsidRPr="00AE7D3E">
        <w:rPr>
          <w:color w:val="000000"/>
        </w:rPr>
        <w:tab/>
        <w:t>Журнал «Стела1ад».</w:t>
      </w:r>
    </w:p>
    <w:p w:rsidR="003C622C" w:rsidRPr="00AE7D3E" w:rsidRDefault="003C622C" w:rsidP="003C622C">
      <w:pPr>
        <w:rPr>
          <w:color w:val="000000"/>
        </w:rPr>
      </w:pPr>
      <w:r w:rsidRPr="00AE7D3E">
        <w:rPr>
          <w:color w:val="000000"/>
        </w:rPr>
        <w:t>-</w:t>
      </w:r>
      <w:r w:rsidRPr="00AE7D3E">
        <w:rPr>
          <w:color w:val="000000"/>
        </w:rPr>
        <w:tab/>
        <w:t>Ж. Махмаев «Некъан абат»</w:t>
      </w:r>
    </w:p>
    <w:p w:rsidR="003C622C" w:rsidRPr="00AE7D3E" w:rsidRDefault="003C622C" w:rsidP="003C622C">
      <w:pPr>
        <w:rPr>
          <w:color w:val="000000"/>
        </w:rPr>
      </w:pPr>
      <w:r w:rsidRPr="00AE7D3E">
        <w:rPr>
          <w:color w:val="000000"/>
        </w:rPr>
        <w:t>-</w:t>
      </w:r>
      <w:r w:rsidRPr="00AE7D3E">
        <w:rPr>
          <w:color w:val="000000"/>
        </w:rPr>
        <w:tab/>
        <w:t>С. Эдилов «Байт-абат».</w:t>
      </w:r>
    </w:p>
    <w:p w:rsidR="003C622C" w:rsidRPr="00AE7D3E" w:rsidRDefault="003C622C" w:rsidP="003C622C">
      <w:pPr>
        <w:rPr>
          <w:color w:val="000000"/>
        </w:rPr>
      </w:pPr>
      <w:r w:rsidRPr="00AE7D3E">
        <w:rPr>
          <w:color w:val="000000"/>
        </w:rPr>
        <w:t>Кабинетан технически г1ирсаш:</w:t>
      </w:r>
    </w:p>
    <w:p w:rsidR="003C622C" w:rsidRPr="00AE7D3E" w:rsidRDefault="003C622C" w:rsidP="003C622C">
      <w:pPr>
        <w:rPr>
          <w:color w:val="000000"/>
        </w:rPr>
      </w:pPr>
      <w:r w:rsidRPr="00AE7D3E">
        <w:rPr>
          <w:color w:val="000000"/>
        </w:rPr>
        <w:t>-</w:t>
      </w:r>
      <w:r w:rsidRPr="00AE7D3E">
        <w:rPr>
          <w:color w:val="000000"/>
        </w:rPr>
        <w:tab/>
        <w:t>Мультимедийни компьютер.</w:t>
      </w:r>
    </w:p>
    <w:p w:rsidR="003C622C" w:rsidRPr="00AE7D3E" w:rsidRDefault="003C622C" w:rsidP="003C622C">
      <w:pPr>
        <w:rPr>
          <w:color w:val="000000"/>
        </w:rPr>
      </w:pPr>
      <w:r w:rsidRPr="00AE7D3E">
        <w:rPr>
          <w:color w:val="000000"/>
        </w:rPr>
        <w:t>-</w:t>
      </w:r>
      <w:r w:rsidRPr="00AE7D3E">
        <w:rPr>
          <w:color w:val="000000"/>
        </w:rPr>
        <w:tab/>
        <w:t>Мультимедиапроектор.</w:t>
      </w:r>
    </w:p>
    <w:p w:rsidR="003C622C" w:rsidRPr="00AE7D3E" w:rsidRDefault="003C622C" w:rsidP="003C622C">
      <w:pPr>
        <w:rPr>
          <w:color w:val="000000"/>
        </w:rPr>
      </w:pPr>
      <w:r w:rsidRPr="00AE7D3E">
        <w:rPr>
          <w:color w:val="000000"/>
        </w:rPr>
        <w:t>-</w:t>
      </w:r>
      <w:r w:rsidRPr="00AE7D3E">
        <w:rPr>
          <w:color w:val="000000"/>
        </w:rPr>
        <w:tab/>
        <w:t>Интерактивни доска.</w:t>
      </w:r>
    </w:p>
    <w:p w:rsidR="000D4CD1" w:rsidRPr="00AE7D3E" w:rsidRDefault="003C622C" w:rsidP="003C622C">
      <w:pPr>
        <w:pStyle w:val="afd"/>
        <w:spacing w:line="276" w:lineRule="auto"/>
        <w:jc w:val="both"/>
        <w:rPr>
          <w:sz w:val="24"/>
        </w:rPr>
      </w:pPr>
      <w:r w:rsidRPr="00AE7D3E">
        <w:rPr>
          <w:color w:val="000000"/>
          <w:sz w:val="24"/>
        </w:rPr>
        <w:t>-</w:t>
      </w:r>
      <w:r w:rsidRPr="00AE7D3E">
        <w:rPr>
          <w:color w:val="000000"/>
          <w:sz w:val="24"/>
        </w:rPr>
        <w:tab/>
        <w:t>Магнит</w:t>
      </w:r>
    </w:p>
    <w:p w:rsidR="00AA0A98" w:rsidRPr="00B23610" w:rsidRDefault="00AA0A98" w:rsidP="00AA0A98">
      <w:pPr>
        <w:pStyle w:val="afd"/>
        <w:spacing w:line="276" w:lineRule="auto"/>
        <w:ind w:firstLine="709"/>
        <w:jc w:val="both"/>
        <w:rPr>
          <w:sz w:val="24"/>
        </w:rPr>
      </w:pPr>
    </w:p>
    <w:p w:rsidR="00653A76" w:rsidRPr="00B23610" w:rsidRDefault="00653A76" w:rsidP="000D4CD1">
      <w:pPr>
        <w:pStyle w:val="afd"/>
        <w:spacing w:line="276" w:lineRule="auto"/>
        <w:ind w:left="349"/>
        <w:jc w:val="both"/>
        <w:rPr>
          <w:sz w:val="24"/>
        </w:rPr>
      </w:pPr>
      <w:r w:rsidRPr="00B23610">
        <w:rPr>
          <w:sz w:val="24"/>
        </w:rPr>
        <w:t xml:space="preserve">Иностранный </w:t>
      </w:r>
      <w:r w:rsidR="008B6378" w:rsidRPr="00B23610">
        <w:rPr>
          <w:sz w:val="24"/>
        </w:rPr>
        <w:t xml:space="preserve">(английский) </w:t>
      </w:r>
      <w:r w:rsidRPr="00B23610">
        <w:rPr>
          <w:sz w:val="24"/>
        </w:rPr>
        <w:t>язык</w:t>
      </w:r>
      <w:bookmarkEnd w:id="218"/>
      <w:bookmarkEnd w:id="219"/>
      <w:bookmarkEnd w:id="220"/>
      <w:bookmarkEnd w:id="221"/>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Предметное содержание речи</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Знакомство. </w:t>
      </w:r>
      <w:r w:rsidRPr="00B23610">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Я и моя семья. </w:t>
      </w:r>
      <w:r w:rsidRPr="00B23610">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B23610">
        <w:rPr>
          <w:rFonts w:ascii="Times New Roman" w:hAnsi="Times New Roman"/>
          <w:color w:val="auto"/>
          <w:spacing w:val="2"/>
          <w:sz w:val="24"/>
          <w:szCs w:val="24"/>
        </w:rPr>
        <w:t xml:space="preserve">рядок дня, </w:t>
      </w:r>
      <w:r w:rsidRPr="00B23610">
        <w:rPr>
          <w:rFonts w:ascii="Times New Roman" w:hAnsi="Times New Roman"/>
          <w:iCs/>
          <w:color w:val="auto"/>
          <w:spacing w:val="2"/>
          <w:sz w:val="24"/>
          <w:szCs w:val="24"/>
        </w:rPr>
        <w:t>домашние обязанности</w:t>
      </w:r>
      <w:r w:rsidRPr="00B23610">
        <w:rPr>
          <w:rFonts w:ascii="Times New Roman" w:hAnsi="Times New Roman"/>
          <w:color w:val="auto"/>
          <w:spacing w:val="2"/>
          <w:sz w:val="24"/>
          <w:szCs w:val="24"/>
        </w:rPr>
        <w:t>)</w:t>
      </w:r>
      <w:r w:rsidRPr="00B23610">
        <w:rPr>
          <w:rFonts w:ascii="Times New Roman" w:hAnsi="Times New Roman"/>
          <w:iCs/>
          <w:color w:val="auto"/>
          <w:spacing w:val="2"/>
          <w:sz w:val="24"/>
          <w:szCs w:val="24"/>
        </w:rPr>
        <w:t xml:space="preserve">. </w:t>
      </w:r>
      <w:r w:rsidRPr="00B23610">
        <w:rPr>
          <w:rFonts w:ascii="Times New Roman" w:hAnsi="Times New Roman"/>
          <w:color w:val="auto"/>
          <w:spacing w:val="2"/>
          <w:sz w:val="24"/>
          <w:szCs w:val="24"/>
        </w:rPr>
        <w:t xml:space="preserve">Покупки в магазине: одежда, </w:t>
      </w:r>
      <w:r w:rsidRPr="00B23610">
        <w:rPr>
          <w:rFonts w:ascii="Times New Roman" w:hAnsi="Times New Roman"/>
          <w:iCs/>
          <w:color w:val="auto"/>
          <w:spacing w:val="2"/>
          <w:sz w:val="24"/>
          <w:szCs w:val="24"/>
        </w:rPr>
        <w:t xml:space="preserve">обувь, </w:t>
      </w:r>
      <w:r w:rsidRPr="00B23610">
        <w:rPr>
          <w:rFonts w:ascii="Times New Roman" w:hAnsi="Times New Roman"/>
          <w:color w:val="auto"/>
          <w:spacing w:val="2"/>
          <w:sz w:val="24"/>
          <w:szCs w:val="24"/>
        </w:rPr>
        <w:t xml:space="preserve">основные продукты питания. Любимая еда. </w:t>
      </w:r>
      <w:r w:rsidRPr="00B23610">
        <w:rPr>
          <w:rFonts w:ascii="Times New Roman" w:hAnsi="Times New Roman"/>
          <w:color w:val="auto"/>
          <w:sz w:val="24"/>
          <w:szCs w:val="24"/>
        </w:rPr>
        <w:t>Семейные праздники: день рождения, Новый год/Рождество. Подарки.</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Мир моих увлечений. </w:t>
      </w:r>
      <w:r w:rsidRPr="00B23610">
        <w:rPr>
          <w:rFonts w:ascii="Times New Roman" w:hAnsi="Times New Roman"/>
          <w:color w:val="auto"/>
          <w:spacing w:val="2"/>
          <w:sz w:val="24"/>
          <w:szCs w:val="24"/>
        </w:rPr>
        <w:t xml:space="preserve">Мои любимые занятия. Виды </w:t>
      </w:r>
      <w:r w:rsidRPr="00B23610">
        <w:rPr>
          <w:rFonts w:ascii="Times New Roman" w:hAnsi="Times New Roman"/>
          <w:color w:val="auto"/>
          <w:sz w:val="24"/>
          <w:szCs w:val="24"/>
        </w:rPr>
        <w:t xml:space="preserve">спорта и спортивные игры. </w:t>
      </w:r>
      <w:r w:rsidRPr="00B23610">
        <w:rPr>
          <w:rFonts w:ascii="Times New Roman" w:hAnsi="Times New Roman"/>
          <w:iCs/>
          <w:color w:val="auto"/>
          <w:sz w:val="24"/>
          <w:szCs w:val="24"/>
        </w:rPr>
        <w:t xml:space="preserve">Мои любимые сказки. </w:t>
      </w:r>
      <w:r w:rsidRPr="00B23610">
        <w:rPr>
          <w:rFonts w:ascii="Times New Roman" w:hAnsi="Times New Roman"/>
          <w:color w:val="auto"/>
          <w:sz w:val="24"/>
          <w:szCs w:val="24"/>
        </w:rPr>
        <w:t xml:space="preserve">Выходной день </w:t>
      </w:r>
      <w:r w:rsidRPr="00B23610">
        <w:rPr>
          <w:rFonts w:ascii="Times New Roman" w:hAnsi="Times New Roman"/>
          <w:iCs/>
          <w:color w:val="auto"/>
          <w:sz w:val="24"/>
          <w:szCs w:val="24"/>
        </w:rPr>
        <w:t xml:space="preserve">(в зоопарке, цирке), </w:t>
      </w:r>
      <w:r w:rsidRPr="00B23610">
        <w:rPr>
          <w:rFonts w:ascii="Times New Roman" w:hAnsi="Times New Roman"/>
          <w:color w:val="auto"/>
          <w:sz w:val="24"/>
          <w:szCs w:val="24"/>
        </w:rPr>
        <w:t>каникулы.</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Я и мои друзья. </w:t>
      </w:r>
      <w:r w:rsidRPr="00B23610">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Моя школа. </w:t>
      </w:r>
      <w:r w:rsidRPr="00B23610">
        <w:rPr>
          <w:rFonts w:ascii="Times New Roman" w:hAnsi="Times New Roman"/>
          <w:color w:val="auto"/>
          <w:spacing w:val="2"/>
          <w:sz w:val="24"/>
          <w:szCs w:val="24"/>
        </w:rPr>
        <w:t xml:space="preserve">Классная комната, учебные предметы, </w:t>
      </w:r>
      <w:r w:rsidRPr="00B23610">
        <w:rPr>
          <w:rFonts w:ascii="Times New Roman" w:hAnsi="Times New Roman"/>
          <w:color w:val="auto"/>
          <w:sz w:val="24"/>
          <w:szCs w:val="24"/>
        </w:rPr>
        <w:t>школьные принадлежности. Учебные занятия на уроках.</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Мир вокруг меня. </w:t>
      </w:r>
      <w:r w:rsidRPr="00B23610">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B23610">
        <w:rPr>
          <w:rFonts w:ascii="Times New Roman" w:hAnsi="Times New Roman"/>
          <w:iCs/>
          <w:color w:val="auto"/>
          <w:sz w:val="24"/>
          <w:szCs w:val="24"/>
        </w:rPr>
        <w:t xml:space="preserve">Дикие и домашние животные. </w:t>
      </w:r>
      <w:r w:rsidRPr="00B23610">
        <w:rPr>
          <w:rFonts w:ascii="Times New Roman" w:hAnsi="Times New Roman"/>
          <w:color w:val="auto"/>
          <w:sz w:val="24"/>
          <w:szCs w:val="24"/>
        </w:rPr>
        <w:t>Любимое время года. Погода.</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2"/>
          <w:sz w:val="24"/>
          <w:szCs w:val="24"/>
        </w:rPr>
        <w:t xml:space="preserve">Страна/страны изучаемого языка и родная страна. </w:t>
      </w:r>
      <w:r w:rsidRPr="00B23610">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B23610">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8B6378"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lastRenderedPageBreak/>
        <w:t>Некоторые формы речевого и неречевого этикета стран изучаемого языка в ряде ситуаций общения (в школе, во</w:t>
      </w:r>
      <w:r w:rsidRPr="00B23610">
        <w:rPr>
          <w:rFonts w:ascii="Times New Roman" w:hAnsi="Times New Roman"/>
          <w:color w:val="auto"/>
          <w:sz w:val="24"/>
          <w:szCs w:val="24"/>
        </w:rPr>
        <w:t xml:space="preserve"> врем</w:t>
      </w:r>
      <w:r w:rsidR="00CC633A" w:rsidRPr="00B23610">
        <w:rPr>
          <w:rFonts w:ascii="Times New Roman" w:hAnsi="Times New Roman"/>
          <w:color w:val="auto"/>
          <w:sz w:val="24"/>
          <w:szCs w:val="24"/>
        </w:rPr>
        <w:t>я совместной игры, в магазине).</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Коммуникативные умения по видам речевой деятельности</w:t>
      </w:r>
    </w:p>
    <w:p w:rsidR="00653A76" w:rsidRPr="00B23610" w:rsidRDefault="00653A76" w:rsidP="00AA0A98">
      <w:pPr>
        <w:pStyle w:val="a3"/>
        <w:spacing w:line="276" w:lineRule="auto"/>
        <w:ind w:firstLine="709"/>
        <w:rPr>
          <w:rFonts w:ascii="Times New Roman" w:hAnsi="Times New Roman"/>
          <w:iCs/>
          <w:color w:val="auto"/>
          <w:sz w:val="24"/>
          <w:szCs w:val="24"/>
        </w:rPr>
      </w:pPr>
      <w:r w:rsidRPr="00B23610">
        <w:rPr>
          <w:rFonts w:ascii="Times New Roman" w:hAnsi="Times New Roman"/>
          <w:b/>
          <w:bCs/>
          <w:color w:val="auto"/>
          <w:sz w:val="24"/>
          <w:szCs w:val="24"/>
        </w:rPr>
        <w:t>В русле говорения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1.</w:t>
      </w:r>
      <w:r w:rsidRPr="00B23610">
        <w:rPr>
          <w:rFonts w:ascii="Times New Roman" w:hAnsi="Times New Roman"/>
          <w:iCs/>
          <w:color w:val="auto"/>
          <w:sz w:val="24"/>
          <w:szCs w:val="24"/>
        </w:rPr>
        <w:t> </w:t>
      </w:r>
      <w:r w:rsidRPr="00B23610">
        <w:rPr>
          <w:rFonts w:ascii="Times New Roman" w:hAnsi="Times New Roman"/>
          <w:iCs/>
          <w:color w:val="auto"/>
          <w:sz w:val="24"/>
          <w:szCs w:val="24"/>
        </w:rPr>
        <w:t>Диалогическая форма</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Уметь вести:</w:t>
      </w:r>
    </w:p>
    <w:p w:rsidR="00653A76" w:rsidRPr="00B23610" w:rsidRDefault="00653A76" w:rsidP="00AA0A98">
      <w:pPr>
        <w:pStyle w:val="21"/>
        <w:spacing w:line="276" w:lineRule="auto"/>
        <w:ind w:firstLine="709"/>
        <w:rPr>
          <w:sz w:val="24"/>
        </w:rPr>
      </w:pPr>
      <w:r w:rsidRPr="00B23610">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B23610" w:rsidRDefault="00653A76" w:rsidP="00AA0A98">
      <w:pPr>
        <w:pStyle w:val="21"/>
        <w:spacing w:line="276" w:lineRule="auto"/>
        <w:ind w:firstLine="709"/>
        <w:rPr>
          <w:sz w:val="24"/>
        </w:rPr>
      </w:pPr>
      <w:r w:rsidRPr="00B23610">
        <w:rPr>
          <w:sz w:val="24"/>
        </w:rPr>
        <w:t>диалог­расспрос (запрос информации и ответ на него);</w:t>
      </w:r>
    </w:p>
    <w:p w:rsidR="00653A76" w:rsidRPr="00B23610" w:rsidRDefault="00653A76" w:rsidP="00AA0A98">
      <w:pPr>
        <w:pStyle w:val="21"/>
        <w:spacing w:line="276" w:lineRule="auto"/>
        <w:ind w:firstLine="709"/>
        <w:rPr>
          <w:iCs/>
          <w:sz w:val="24"/>
        </w:rPr>
      </w:pPr>
      <w:r w:rsidRPr="00B23610">
        <w:rPr>
          <w:sz w:val="24"/>
        </w:rPr>
        <w:t>диалог — побуждение к действию.</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2.</w:t>
      </w:r>
      <w:r w:rsidRPr="00B23610">
        <w:rPr>
          <w:rFonts w:ascii="Times New Roman" w:hAnsi="Times New Roman"/>
          <w:iCs/>
          <w:color w:val="auto"/>
          <w:sz w:val="24"/>
          <w:szCs w:val="24"/>
        </w:rPr>
        <w:t> </w:t>
      </w:r>
      <w:r w:rsidRPr="00B23610">
        <w:rPr>
          <w:rFonts w:ascii="Times New Roman" w:hAnsi="Times New Roman"/>
          <w:iCs/>
          <w:color w:val="auto"/>
          <w:sz w:val="24"/>
          <w:szCs w:val="24"/>
        </w:rPr>
        <w:t>Монологическая форма</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B23610">
        <w:rPr>
          <w:rFonts w:ascii="Times New Roman" w:hAnsi="Times New Roman"/>
          <w:iCs/>
          <w:color w:val="auto"/>
          <w:spacing w:val="2"/>
          <w:sz w:val="24"/>
          <w:szCs w:val="24"/>
        </w:rPr>
        <w:t>характеристика (персона</w:t>
      </w:r>
      <w:r w:rsidRPr="00B23610">
        <w:rPr>
          <w:rFonts w:ascii="Times New Roman" w:hAnsi="Times New Roman"/>
          <w:iCs/>
          <w:color w:val="auto"/>
          <w:sz w:val="24"/>
          <w:szCs w:val="24"/>
        </w:rPr>
        <w:t>жей).</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В русле аудирования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Воспринимать на слух и понимать:</w:t>
      </w:r>
    </w:p>
    <w:p w:rsidR="00653A76" w:rsidRPr="00B23610" w:rsidRDefault="00653A76" w:rsidP="00AA0A98">
      <w:pPr>
        <w:pStyle w:val="21"/>
        <w:spacing w:line="276" w:lineRule="auto"/>
        <w:ind w:firstLine="709"/>
        <w:rPr>
          <w:sz w:val="24"/>
        </w:rPr>
      </w:pPr>
      <w:r w:rsidRPr="00B23610">
        <w:rPr>
          <w:sz w:val="24"/>
        </w:rPr>
        <w:t>речь учителя и одноклассников в процессе общения на уроке и вербально/невербально реагировать на услышанное;</w:t>
      </w:r>
    </w:p>
    <w:p w:rsidR="00653A76" w:rsidRPr="00B23610" w:rsidRDefault="00653A76" w:rsidP="00AA0A98">
      <w:pPr>
        <w:pStyle w:val="21"/>
        <w:spacing w:line="276" w:lineRule="auto"/>
        <w:ind w:firstLine="709"/>
        <w:rPr>
          <w:sz w:val="24"/>
        </w:rPr>
      </w:pPr>
      <w:r w:rsidRPr="00B23610">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В русле чтения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Читать:</w:t>
      </w:r>
    </w:p>
    <w:p w:rsidR="00653A76" w:rsidRPr="00B23610" w:rsidRDefault="00653A76" w:rsidP="00AA0A98">
      <w:pPr>
        <w:pStyle w:val="21"/>
        <w:spacing w:line="276" w:lineRule="auto"/>
        <w:ind w:firstLine="709"/>
        <w:rPr>
          <w:sz w:val="24"/>
        </w:rPr>
      </w:pPr>
      <w:r w:rsidRPr="00B23610">
        <w:rPr>
          <w:sz w:val="24"/>
        </w:rPr>
        <w:t>вслух небольшие тексты, построенные на изученном языковом материале;</w:t>
      </w:r>
    </w:p>
    <w:p w:rsidR="00653A76" w:rsidRPr="00B23610" w:rsidRDefault="00653A76" w:rsidP="00AA0A98">
      <w:pPr>
        <w:pStyle w:val="21"/>
        <w:spacing w:line="276" w:lineRule="auto"/>
        <w:ind w:firstLine="709"/>
        <w:rPr>
          <w:sz w:val="24"/>
        </w:rPr>
      </w:pPr>
      <w:r w:rsidRPr="00B23610">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B23610">
        <w:rPr>
          <w:sz w:val="24"/>
        </w:rPr>
        <w:t> </w:t>
      </w:r>
      <w:r w:rsidRPr="00B23610">
        <w:rPr>
          <w:sz w:val="24"/>
        </w:rPr>
        <w:t>т.</w:t>
      </w:r>
      <w:r w:rsidRPr="00B23610">
        <w:rPr>
          <w:sz w:val="24"/>
        </w:rPr>
        <w:t> </w:t>
      </w:r>
      <w:r w:rsidRPr="00B23610">
        <w:rPr>
          <w:sz w:val="24"/>
        </w:rPr>
        <w:t>д.).</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В русле письма</w:t>
      </w:r>
    </w:p>
    <w:p w:rsidR="00653A76" w:rsidRPr="00B23610" w:rsidRDefault="00653A76" w:rsidP="00AA0A98">
      <w:pPr>
        <w:pStyle w:val="21"/>
        <w:numPr>
          <w:ilvl w:val="0"/>
          <w:numId w:val="0"/>
        </w:numPr>
        <w:spacing w:line="276" w:lineRule="auto"/>
        <w:ind w:firstLine="709"/>
        <w:rPr>
          <w:sz w:val="24"/>
        </w:rPr>
      </w:pPr>
      <w:r w:rsidRPr="00B23610">
        <w:rPr>
          <w:sz w:val="24"/>
        </w:rPr>
        <w:t>Владеть:</w:t>
      </w:r>
    </w:p>
    <w:p w:rsidR="00653A76" w:rsidRPr="00B23610" w:rsidRDefault="00653A76" w:rsidP="00AA0A98">
      <w:pPr>
        <w:pStyle w:val="21"/>
        <w:spacing w:line="276" w:lineRule="auto"/>
        <w:ind w:firstLine="709"/>
        <w:rPr>
          <w:sz w:val="24"/>
        </w:rPr>
      </w:pPr>
      <w:r w:rsidRPr="00B23610">
        <w:rPr>
          <w:sz w:val="24"/>
        </w:rPr>
        <w:t>умением выписывать из текста слова, словосочетания и предложения;</w:t>
      </w:r>
    </w:p>
    <w:p w:rsidR="00653A76" w:rsidRPr="00B23610" w:rsidRDefault="00653A76" w:rsidP="00AA0A98">
      <w:pPr>
        <w:pStyle w:val="21"/>
        <w:spacing w:line="276" w:lineRule="auto"/>
        <w:ind w:firstLine="709"/>
        <w:rPr>
          <w:sz w:val="24"/>
        </w:rPr>
      </w:pPr>
      <w:r w:rsidRPr="00B23610">
        <w:rPr>
          <w:sz w:val="24"/>
        </w:rPr>
        <w:t>основами письменной речи: писать по образцу поздравление с праздником, короткое личное письмо.</w:t>
      </w:r>
    </w:p>
    <w:p w:rsidR="00AA0A98" w:rsidRPr="00B23610" w:rsidRDefault="00AA0A98" w:rsidP="00AA0A98">
      <w:pPr>
        <w:pStyle w:val="af0"/>
        <w:spacing w:before="0" w:after="0" w:line="276" w:lineRule="auto"/>
        <w:ind w:firstLine="709"/>
        <w:jc w:val="both"/>
        <w:rPr>
          <w:rFonts w:ascii="Times New Roman" w:hAnsi="Times New Roman"/>
          <w:i w:val="0"/>
          <w:color w:val="auto"/>
          <w:sz w:val="24"/>
          <w:szCs w:val="24"/>
        </w:rPr>
      </w:pPr>
    </w:p>
    <w:p w:rsidR="008B6378" w:rsidRPr="00B23610" w:rsidRDefault="00653A76" w:rsidP="00AA0A98">
      <w:pPr>
        <w:pStyle w:val="af0"/>
        <w:spacing w:before="0" w:after="0" w:line="276" w:lineRule="auto"/>
        <w:ind w:firstLine="709"/>
        <w:jc w:val="both"/>
        <w:rPr>
          <w:rFonts w:ascii="Times New Roman" w:hAnsi="Times New Roman"/>
          <w:i w:val="0"/>
          <w:color w:val="auto"/>
          <w:sz w:val="24"/>
          <w:szCs w:val="24"/>
        </w:rPr>
      </w:pPr>
      <w:r w:rsidRPr="00B23610">
        <w:rPr>
          <w:rFonts w:ascii="Times New Roman" w:hAnsi="Times New Roman"/>
          <w:i w:val="0"/>
          <w:color w:val="auto"/>
          <w:sz w:val="24"/>
          <w:szCs w:val="24"/>
        </w:rPr>
        <w:t>Языковые ср</w:t>
      </w:r>
      <w:r w:rsidR="007115F4" w:rsidRPr="00B23610">
        <w:rPr>
          <w:rFonts w:ascii="Times New Roman" w:hAnsi="Times New Roman"/>
          <w:i w:val="0"/>
          <w:color w:val="auto"/>
          <w:sz w:val="24"/>
          <w:szCs w:val="24"/>
        </w:rPr>
        <w:t>едства и навыки пользования ими</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iCs/>
          <w:color w:val="auto"/>
          <w:sz w:val="24"/>
          <w:szCs w:val="24"/>
        </w:rPr>
        <w:t>Английский язык</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Графика, каллиграфия, орфография. </w:t>
      </w:r>
      <w:r w:rsidRPr="00B23610">
        <w:rPr>
          <w:rFonts w:ascii="Times New Roman" w:hAnsi="Times New Roman"/>
          <w:color w:val="auto"/>
          <w:sz w:val="24"/>
          <w:szCs w:val="24"/>
        </w:rPr>
        <w:t>Все буквы английского алфавита. Основные буквосочетания. Звуко­буквенные</w:t>
      </w:r>
      <w:r w:rsidRPr="00B23610">
        <w:rPr>
          <w:rFonts w:ascii="Times New Roman" w:hAnsi="Times New Roman"/>
          <w:color w:val="auto"/>
          <w:spacing w:val="2"/>
          <w:sz w:val="24"/>
          <w:szCs w:val="24"/>
        </w:rPr>
        <w:t xml:space="preserve">соответствия. Знаки транскрипции. Апостроф. Основные </w:t>
      </w:r>
      <w:r w:rsidRPr="00B23610">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Фонетическая сторона речи. </w:t>
      </w:r>
      <w:r w:rsidRPr="00B23610">
        <w:rPr>
          <w:rFonts w:ascii="Times New Roman" w:hAnsi="Times New Roman"/>
          <w:color w:val="auto"/>
          <w:sz w:val="24"/>
          <w:szCs w:val="24"/>
        </w:rPr>
        <w:t>Адекватное произношение и различение на слух всех звуков и звукосочетаний англий</w:t>
      </w:r>
      <w:r w:rsidRPr="00B23610">
        <w:rPr>
          <w:rFonts w:ascii="Times New Roman" w:hAnsi="Times New Roman"/>
          <w:color w:val="auto"/>
          <w:spacing w:val="2"/>
          <w:sz w:val="24"/>
          <w:szCs w:val="24"/>
        </w:rPr>
        <w:t xml:space="preserve">ского языка. Соблюдение норм произношения: долгота и </w:t>
      </w:r>
      <w:r w:rsidRPr="00B23610">
        <w:rPr>
          <w:rFonts w:ascii="Times New Roman" w:hAnsi="Times New Roman"/>
          <w:color w:val="auto"/>
          <w:sz w:val="24"/>
          <w:szCs w:val="24"/>
        </w:rPr>
        <w:t xml:space="preserve">краткость гласных, отсутствие оглушения звонких согласных </w:t>
      </w:r>
      <w:r w:rsidRPr="00B23610">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B23610">
        <w:rPr>
          <w:rFonts w:ascii="Times New Roman" w:hAnsi="Times New Roman"/>
          <w:iCs/>
          <w:color w:val="auto"/>
          <w:spacing w:val="2"/>
          <w:sz w:val="24"/>
          <w:szCs w:val="24"/>
        </w:rPr>
        <w:t xml:space="preserve">Связующее «r» (there is/there are). </w:t>
      </w:r>
      <w:r w:rsidRPr="00B23610">
        <w:rPr>
          <w:rFonts w:ascii="Times New Roman" w:hAnsi="Times New Roman"/>
          <w:color w:val="auto"/>
          <w:spacing w:val="2"/>
          <w:sz w:val="24"/>
          <w:szCs w:val="24"/>
        </w:rPr>
        <w:t>Ударение в слове, фразе.</w:t>
      </w:r>
      <w:r w:rsidRPr="00B23610">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B23610">
        <w:rPr>
          <w:rFonts w:ascii="Times New Roman" w:hAnsi="Times New Roman"/>
          <w:color w:val="auto"/>
          <w:spacing w:val="2"/>
          <w:sz w:val="24"/>
          <w:szCs w:val="24"/>
        </w:rPr>
        <w:t xml:space="preserve"> Ритмико­интонационные особенности повествовательного, побудительного</w:t>
      </w:r>
      <w:r w:rsidRPr="00B23610">
        <w:rPr>
          <w:rFonts w:ascii="Times New Roman" w:hAnsi="Times New Roman"/>
          <w:color w:val="auto"/>
          <w:sz w:val="24"/>
          <w:szCs w:val="24"/>
        </w:rPr>
        <w:t>и вопросительного (общий и специальный вопрос) предложе</w:t>
      </w:r>
      <w:r w:rsidRPr="00B23610">
        <w:rPr>
          <w:rFonts w:ascii="Times New Roman" w:hAnsi="Times New Roman"/>
          <w:color w:val="auto"/>
          <w:spacing w:val="2"/>
          <w:sz w:val="24"/>
          <w:szCs w:val="24"/>
        </w:rPr>
        <w:t xml:space="preserve">ний. </w:t>
      </w:r>
      <w:r w:rsidRPr="00B23610">
        <w:rPr>
          <w:rFonts w:ascii="Times New Roman" w:hAnsi="Times New Roman"/>
          <w:iCs/>
          <w:color w:val="auto"/>
          <w:spacing w:val="2"/>
          <w:sz w:val="24"/>
          <w:szCs w:val="24"/>
        </w:rPr>
        <w:t xml:space="preserve">Интонация перечисления. Чтение по транскрипции </w:t>
      </w:r>
      <w:r w:rsidRPr="00B23610">
        <w:rPr>
          <w:rFonts w:ascii="Times New Roman" w:hAnsi="Times New Roman"/>
          <w:iCs/>
          <w:color w:val="auto"/>
          <w:sz w:val="24"/>
          <w:szCs w:val="24"/>
        </w:rPr>
        <w:t>изученных слов.</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lastRenderedPageBreak/>
        <w:t xml:space="preserve">Лексическая сторона речи. </w:t>
      </w:r>
      <w:r w:rsidRPr="00B23610">
        <w:rPr>
          <w:rFonts w:ascii="Times New Roman" w:hAnsi="Times New Roman"/>
          <w:color w:val="auto"/>
          <w:spacing w:val="-2"/>
          <w:sz w:val="24"/>
          <w:szCs w:val="24"/>
        </w:rPr>
        <w:t>Лексические единицы, обслу</w:t>
      </w:r>
      <w:r w:rsidRPr="00B23610">
        <w:rPr>
          <w:rFonts w:ascii="Times New Roman" w:hAnsi="Times New Roman"/>
          <w:color w:val="auto"/>
          <w:sz w:val="24"/>
          <w:szCs w:val="24"/>
        </w:rPr>
        <w:t>живающие ситуации общения, в пределах тематики начальной школы, в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ме 500 лексических единиц для двустороннего (рецептивного и продуктивного) усвоения, простейшие </w:t>
      </w:r>
      <w:r w:rsidRPr="00B23610">
        <w:rPr>
          <w:rFonts w:ascii="Times New Roman" w:hAnsi="Times New Roman"/>
          <w:color w:val="auto"/>
          <w:spacing w:val="2"/>
          <w:sz w:val="24"/>
          <w:szCs w:val="24"/>
        </w:rPr>
        <w:t xml:space="preserve">устойчивые словосочетания, оценочная лексика и речевые </w:t>
      </w:r>
      <w:r w:rsidRPr="00B23610">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B23610">
        <w:rPr>
          <w:rFonts w:ascii="Times New Roman" w:hAnsi="Times New Roman"/>
          <w:color w:val="auto"/>
          <w:spacing w:val="2"/>
          <w:sz w:val="24"/>
          <w:szCs w:val="24"/>
        </w:rPr>
        <w:t xml:space="preserve">doctor, film). </w:t>
      </w:r>
      <w:r w:rsidRPr="00B23610">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B23610">
        <w:rPr>
          <w:rFonts w:ascii="Times New Roman" w:hAnsi="Times New Roman"/>
          <w:iCs/>
          <w:color w:val="auto"/>
          <w:sz w:val="24"/>
          <w:szCs w:val="24"/>
        </w:rPr>
        <w:t>­ful, ­ly, ­teen, ­ty, ­th), словосложение (postcard), конверсия (play — to play).</w:t>
      </w:r>
    </w:p>
    <w:p w:rsidR="008B6378" w:rsidRPr="00B23610" w:rsidRDefault="00653A76" w:rsidP="00AA0A98">
      <w:pPr>
        <w:pStyle w:val="a3"/>
        <w:spacing w:line="276" w:lineRule="auto"/>
        <w:ind w:firstLine="709"/>
        <w:rPr>
          <w:rFonts w:ascii="Times New Roman" w:hAnsi="Times New Roman"/>
          <w:iCs/>
          <w:color w:val="auto"/>
          <w:sz w:val="24"/>
          <w:szCs w:val="24"/>
        </w:rPr>
      </w:pPr>
      <w:r w:rsidRPr="00B23610">
        <w:rPr>
          <w:rFonts w:ascii="Times New Roman" w:hAnsi="Times New Roman"/>
          <w:b/>
          <w:bCs/>
          <w:color w:val="auto"/>
          <w:sz w:val="24"/>
          <w:szCs w:val="24"/>
        </w:rPr>
        <w:t xml:space="preserve">Грамматическая сторона речи. </w:t>
      </w:r>
      <w:r w:rsidRPr="00B23610">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B23610">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B23610">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dance.She can skate well.) сказуемым. Побудительные предложения в утвердительной (Help me, please.) и отрицательной (Don’t be late!) формах. </w:t>
      </w:r>
      <w:r w:rsidRPr="00B23610">
        <w:rPr>
          <w:rFonts w:ascii="Times New Roman" w:hAnsi="Times New Roman"/>
          <w:iCs/>
          <w:color w:val="auto"/>
          <w:sz w:val="24"/>
          <w:szCs w:val="24"/>
        </w:rPr>
        <w:t xml:space="preserve">Безличные </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предложения в настоящем времени (It is cold.</w:t>
      </w:r>
      <w:r w:rsidRPr="00B23610">
        <w:rPr>
          <w:rFonts w:ascii="Times New Roman" w:hAnsi="Times New Roman"/>
          <w:iCs/>
          <w:color w:val="auto"/>
          <w:sz w:val="24"/>
          <w:szCs w:val="24"/>
          <w:lang w:val="en-US"/>
        </w:rPr>
        <w:t>It</w:t>
      </w:r>
      <w:r w:rsidRPr="00B23610">
        <w:rPr>
          <w:rFonts w:ascii="Times New Roman" w:hAnsi="Times New Roman"/>
          <w:iCs/>
          <w:color w:val="auto"/>
          <w:sz w:val="24"/>
          <w:szCs w:val="24"/>
        </w:rPr>
        <w:t>’</w:t>
      </w:r>
      <w:r w:rsidRPr="00B23610">
        <w:rPr>
          <w:rFonts w:ascii="Times New Roman" w:hAnsi="Times New Roman"/>
          <w:iCs/>
          <w:color w:val="auto"/>
          <w:sz w:val="24"/>
          <w:szCs w:val="24"/>
          <w:lang w:val="en-US"/>
        </w:rPr>
        <w:t>sfiveo</w:t>
      </w:r>
      <w:r w:rsidRPr="00B23610">
        <w:rPr>
          <w:rFonts w:ascii="Times New Roman" w:hAnsi="Times New Roman"/>
          <w:color w:val="auto"/>
          <w:sz w:val="24"/>
          <w:szCs w:val="24"/>
        </w:rPr>
        <w:t>’</w:t>
      </w:r>
      <w:r w:rsidRPr="00B23610">
        <w:rPr>
          <w:rFonts w:ascii="Times New Roman" w:hAnsi="Times New Roman"/>
          <w:iCs/>
          <w:color w:val="auto"/>
          <w:sz w:val="24"/>
          <w:szCs w:val="24"/>
          <w:lang w:val="en-US"/>
        </w:rPr>
        <w:t>clock</w:t>
      </w:r>
      <w:r w:rsidRPr="00B23610">
        <w:rPr>
          <w:rFonts w:ascii="Times New Roman" w:hAnsi="Times New Roman"/>
          <w:iCs/>
          <w:color w:val="auto"/>
          <w:sz w:val="24"/>
          <w:szCs w:val="24"/>
        </w:rPr>
        <w:t>.).</w:t>
      </w:r>
      <w:r w:rsidRPr="00B23610">
        <w:rPr>
          <w:rFonts w:ascii="Times New Roman" w:hAnsi="Times New Roman"/>
          <w:color w:val="auto"/>
          <w:sz w:val="24"/>
          <w:szCs w:val="24"/>
        </w:rPr>
        <w:t>Предложениясоборотом</w:t>
      </w:r>
      <w:r w:rsidRPr="00B23610">
        <w:rPr>
          <w:rFonts w:ascii="Times New Roman" w:hAnsi="Times New Roman"/>
          <w:color w:val="auto"/>
          <w:sz w:val="24"/>
          <w:szCs w:val="24"/>
          <w:lang w:val="en-US"/>
        </w:rPr>
        <w:t>thereis</w:t>
      </w:r>
      <w:r w:rsidRPr="00B23610">
        <w:rPr>
          <w:rFonts w:ascii="Times New Roman" w:hAnsi="Times New Roman"/>
          <w:color w:val="auto"/>
          <w:sz w:val="24"/>
          <w:szCs w:val="24"/>
        </w:rPr>
        <w:t>/</w:t>
      </w:r>
      <w:r w:rsidRPr="00B23610">
        <w:rPr>
          <w:rFonts w:ascii="Times New Roman" w:hAnsi="Times New Roman"/>
          <w:color w:val="auto"/>
          <w:sz w:val="24"/>
          <w:szCs w:val="24"/>
          <w:lang w:val="en-US"/>
        </w:rPr>
        <w:t>thereare</w:t>
      </w:r>
      <w:r w:rsidRPr="00B23610">
        <w:rPr>
          <w:rFonts w:ascii="Times New Roman" w:hAnsi="Times New Roman"/>
          <w:color w:val="auto"/>
          <w:sz w:val="24"/>
          <w:szCs w:val="24"/>
        </w:rPr>
        <w:t>. Простые распростран</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нные предложения. Предложения </w:t>
      </w:r>
      <w:r w:rsidRPr="00B23610">
        <w:rPr>
          <w:rFonts w:ascii="Times New Roman" w:hAnsi="Times New Roman"/>
          <w:color w:val="auto"/>
          <w:spacing w:val="2"/>
          <w:sz w:val="24"/>
          <w:szCs w:val="24"/>
        </w:rPr>
        <w:t xml:space="preserve">с однородными членами. </w:t>
      </w:r>
      <w:r w:rsidRPr="00B23610">
        <w:rPr>
          <w:rFonts w:ascii="Times New Roman" w:hAnsi="Times New Roman"/>
          <w:iCs/>
          <w:color w:val="auto"/>
          <w:spacing w:val="2"/>
          <w:sz w:val="24"/>
          <w:szCs w:val="24"/>
        </w:rPr>
        <w:t>Сложносочин</w:t>
      </w:r>
      <w:r w:rsidR="00D30361" w:rsidRPr="00B23610">
        <w:rPr>
          <w:rFonts w:ascii="Times New Roman" w:hAnsi="Times New Roman"/>
          <w:iCs/>
          <w:color w:val="auto"/>
          <w:spacing w:val="2"/>
          <w:sz w:val="24"/>
          <w:szCs w:val="24"/>
        </w:rPr>
        <w:t>е</w:t>
      </w:r>
      <w:r w:rsidRPr="00B23610">
        <w:rPr>
          <w:rFonts w:ascii="Times New Roman" w:hAnsi="Times New Roman"/>
          <w:iCs/>
          <w:color w:val="auto"/>
          <w:spacing w:val="2"/>
          <w:sz w:val="24"/>
          <w:szCs w:val="24"/>
        </w:rPr>
        <w:t xml:space="preserve">нные предложения </w:t>
      </w:r>
      <w:r w:rsidRPr="00B23610">
        <w:rPr>
          <w:rFonts w:ascii="Times New Roman" w:hAnsi="Times New Roman"/>
          <w:iCs/>
          <w:color w:val="auto"/>
          <w:sz w:val="24"/>
          <w:szCs w:val="24"/>
        </w:rPr>
        <w:t>с союзами and и but.Сложноподчин</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нные предложения с because.</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Правильные и неправильные глаголы в Present, Future, </w:t>
      </w:r>
      <w:r w:rsidRPr="00B23610">
        <w:rPr>
          <w:rFonts w:ascii="Times New Roman" w:hAnsi="Times New Roman"/>
          <w:color w:val="auto"/>
          <w:sz w:val="24"/>
          <w:szCs w:val="24"/>
        </w:rPr>
        <w:t>Past Simple (Indefinite). Неопредел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нная форма глагола. Гла</w:t>
      </w:r>
      <w:r w:rsidRPr="00B23610">
        <w:rPr>
          <w:rFonts w:ascii="Times New Roman" w:hAnsi="Times New Roman"/>
          <w:color w:val="auto"/>
          <w:spacing w:val="2"/>
          <w:sz w:val="24"/>
          <w:szCs w:val="24"/>
        </w:rPr>
        <w:t>гол</w:t>
      </w:r>
      <w:r w:rsidRPr="00B23610">
        <w:rPr>
          <w:rFonts w:ascii="Times New Roman" w:hAnsi="Times New Roman"/>
          <w:color w:val="auto"/>
          <w:spacing w:val="2"/>
          <w:sz w:val="24"/>
          <w:szCs w:val="24"/>
          <w:lang w:val="en-US"/>
        </w:rPr>
        <w:t>­</w:t>
      </w:r>
      <w:r w:rsidRPr="00B23610">
        <w:rPr>
          <w:rFonts w:ascii="Times New Roman" w:hAnsi="Times New Roman"/>
          <w:color w:val="auto"/>
          <w:spacing w:val="2"/>
          <w:sz w:val="24"/>
          <w:szCs w:val="24"/>
        </w:rPr>
        <w:t>связка</w:t>
      </w:r>
      <w:r w:rsidRPr="00B23610">
        <w:rPr>
          <w:rFonts w:ascii="Times New Roman" w:hAnsi="Times New Roman"/>
          <w:color w:val="auto"/>
          <w:spacing w:val="2"/>
          <w:sz w:val="24"/>
          <w:szCs w:val="24"/>
          <w:lang w:val="en-US"/>
        </w:rPr>
        <w:t xml:space="preserve"> to be. </w:t>
      </w:r>
      <w:r w:rsidRPr="00B23610">
        <w:rPr>
          <w:rFonts w:ascii="Times New Roman" w:hAnsi="Times New Roman"/>
          <w:color w:val="auto"/>
          <w:spacing w:val="2"/>
          <w:sz w:val="24"/>
          <w:szCs w:val="24"/>
        </w:rPr>
        <w:t>Модальныеглаголы</w:t>
      </w:r>
      <w:r w:rsidRPr="00B23610">
        <w:rPr>
          <w:rFonts w:ascii="Times New Roman" w:hAnsi="Times New Roman"/>
          <w:color w:val="auto"/>
          <w:spacing w:val="2"/>
          <w:sz w:val="24"/>
          <w:szCs w:val="24"/>
          <w:lang w:val="en-US"/>
        </w:rPr>
        <w:t xml:space="preserve"> can, may, must, </w:t>
      </w:r>
      <w:r w:rsidRPr="00B23610">
        <w:rPr>
          <w:rFonts w:ascii="Times New Roman" w:hAnsi="Times New Roman"/>
          <w:iCs/>
          <w:color w:val="auto"/>
          <w:spacing w:val="2"/>
          <w:sz w:val="24"/>
          <w:szCs w:val="24"/>
          <w:lang w:val="en-US"/>
        </w:rPr>
        <w:t>have to</w:t>
      </w:r>
      <w:r w:rsidRPr="00B23610">
        <w:rPr>
          <w:rFonts w:ascii="Times New Roman" w:hAnsi="Times New Roman"/>
          <w:color w:val="auto"/>
          <w:spacing w:val="2"/>
          <w:sz w:val="24"/>
          <w:szCs w:val="24"/>
          <w:lang w:val="en-US"/>
        </w:rPr>
        <w:t xml:space="preserve">. </w:t>
      </w:r>
      <w:r w:rsidRPr="00B23610">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B23610">
        <w:rPr>
          <w:rFonts w:ascii="Times New Roman" w:hAnsi="Times New Roman"/>
          <w:color w:val="auto"/>
          <w:sz w:val="24"/>
          <w:szCs w:val="24"/>
        </w:rPr>
        <w:t>правилу и исключения), существительные с неопредел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нным, определ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нным и нулевым артиклем. Притяжательный падеж им</w:t>
      </w:r>
      <w:r w:rsidR="00D30361" w:rsidRPr="00B23610">
        <w:rPr>
          <w:rFonts w:ascii="Times New Roman" w:hAnsi="Times New Roman"/>
          <w:color w:val="auto"/>
          <w:sz w:val="24"/>
          <w:szCs w:val="24"/>
        </w:rPr>
        <w:t>е</w:t>
      </w:r>
      <w:r w:rsidRPr="00B23610">
        <w:rPr>
          <w:rFonts w:ascii="Times New Roman" w:hAnsi="Times New Roman"/>
          <w:color w:val="auto"/>
          <w:sz w:val="24"/>
          <w:szCs w:val="24"/>
        </w:rPr>
        <w:t>н существительных.</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653A76" w:rsidRPr="00B23610" w:rsidRDefault="00653A76" w:rsidP="00AA0A98">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B23610">
        <w:rPr>
          <w:rFonts w:ascii="Times New Roman" w:hAnsi="Times New Roman"/>
          <w:iCs/>
          <w:color w:val="auto"/>
          <w:sz w:val="24"/>
          <w:szCs w:val="24"/>
        </w:rPr>
        <w:t>неопредел</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нные (some, any — некоторые случаи употребления).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Наречиявремени</w:t>
      </w:r>
      <w:r w:rsidRPr="00B23610">
        <w:rPr>
          <w:rFonts w:ascii="Times New Roman" w:hAnsi="Times New Roman"/>
          <w:iCs/>
          <w:color w:val="auto"/>
          <w:spacing w:val="2"/>
          <w:sz w:val="24"/>
          <w:szCs w:val="24"/>
          <w:lang w:val="en-US"/>
        </w:rPr>
        <w:t xml:space="preserve"> (yesterday, tomorrow, never, usually, </w:t>
      </w:r>
      <w:r w:rsidRPr="00B23610">
        <w:rPr>
          <w:rFonts w:ascii="Times New Roman" w:hAnsi="Times New Roman"/>
          <w:iCs/>
          <w:color w:val="auto"/>
          <w:sz w:val="24"/>
          <w:szCs w:val="24"/>
          <w:lang w:val="en-US"/>
        </w:rPr>
        <w:t xml:space="preserve">often, sometimes). </w:t>
      </w:r>
      <w:r w:rsidRPr="00B23610">
        <w:rPr>
          <w:rFonts w:ascii="Times New Roman" w:hAnsi="Times New Roman"/>
          <w:iCs/>
          <w:color w:val="auto"/>
          <w:sz w:val="24"/>
          <w:szCs w:val="24"/>
        </w:rPr>
        <w:t>Наречия степени (much, little, very).</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Количественные числительные (до 100), порядковые числительные (до 30).</w:t>
      </w:r>
    </w:p>
    <w:p w:rsidR="00653A76" w:rsidRPr="00B23610" w:rsidRDefault="00653A76" w:rsidP="00AA0A98">
      <w:pPr>
        <w:pStyle w:val="a3"/>
        <w:spacing w:line="276" w:lineRule="auto"/>
        <w:ind w:firstLine="709"/>
        <w:rPr>
          <w:rFonts w:ascii="Times New Roman" w:hAnsi="Times New Roman"/>
          <w:b/>
          <w:bCs/>
          <w:iCs/>
          <w:color w:val="auto"/>
          <w:sz w:val="24"/>
          <w:szCs w:val="24"/>
          <w:lang w:val="en-US"/>
        </w:rPr>
      </w:pPr>
      <w:r w:rsidRPr="00B23610">
        <w:rPr>
          <w:rFonts w:ascii="Times New Roman" w:hAnsi="Times New Roman"/>
          <w:color w:val="auto"/>
          <w:spacing w:val="2"/>
          <w:sz w:val="24"/>
          <w:szCs w:val="24"/>
        </w:rPr>
        <w:t>Наиболееупотребительныепредлоги</w:t>
      </w:r>
      <w:r w:rsidRPr="00B23610">
        <w:rPr>
          <w:rFonts w:ascii="Times New Roman" w:hAnsi="Times New Roman"/>
          <w:color w:val="auto"/>
          <w:spacing w:val="2"/>
          <w:sz w:val="24"/>
          <w:szCs w:val="24"/>
          <w:lang w:val="en-US"/>
        </w:rPr>
        <w:t xml:space="preserve">: in, on, at, into, to, </w:t>
      </w:r>
      <w:r w:rsidRPr="00B23610">
        <w:rPr>
          <w:rFonts w:ascii="Times New Roman" w:hAnsi="Times New Roman"/>
          <w:color w:val="auto"/>
          <w:sz w:val="24"/>
          <w:szCs w:val="24"/>
          <w:lang w:val="en-US"/>
        </w:rPr>
        <w:t>from, of, with.</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Социокультурная осведомл</w:t>
      </w:r>
      <w:r w:rsidR="00D30361" w:rsidRPr="00B23610">
        <w:rPr>
          <w:rFonts w:ascii="Times New Roman" w:hAnsi="Times New Roman"/>
          <w:b/>
          <w:bCs/>
          <w:iCs/>
          <w:color w:val="auto"/>
          <w:sz w:val="24"/>
          <w:szCs w:val="24"/>
        </w:rPr>
        <w:t>е</w:t>
      </w:r>
      <w:r w:rsidRPr="00B23610">
        <w:rPr>
          <w:rFonts w:ascii="Times New Roman" w:hAnsi="Times New Roman"/>
          <w:b/>
          <w:bCs/>
          <w:iCs/>
          <w:color w:val="auto"/>
          <w:sz w:val="24"/>
          <w:szCs w:val="24"/>
        </w:rPr>
        <w:t>нность</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B23610">
        <w:rPr>
          <w:rFonts w:ascii="Times New Roman" w:hAnsi="Times New Roman"/>
          <w:color w:val="auto"/>
          <w:sz w:val="24"/>
          <w:szCs w:val="24"/>
        </w:rPr>
        <w:t>учаемого языка; с некоторыми литературными персонажами</w:t>
      </w:r>
      <w:r w:rsidRPr="00B23610">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B23610">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Специальные учебные умения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Младшие школьники овладевают следующими специаль</w:t>
      </w:r>
      <w:r w:rsidRPr="00B23610">
        <w:rPr>
          <w:rFonts w:ascii="Times New Roman" w:hAnsi="Times New Roman"/>
          <w:color w:val="auto"/>
          <w:sz w:val="24"/>
          <w:szCs w:val="24"/>
        </w:rPr>
        <w:t>ными (предметными) учебными умениями и навыками:</w:t>
      </w:r>
    </w:p>
    <w:p w:rsidR="00653A76" w:rsidRPr="00B23610" w:rsidRDefault="00653A76" w:rsidP="00AA0A98">
      <w:pPr>
        <w:pStyle w:val="21"/>
        <w:spacing w:line="276" w:lineRule="auto"/>
        <w:ind w:firstLine="709"/>
        <w:rPr>
          <w:sz w:val="24"/>
        </w:rPr>
      </w:pPr>
      <w:r w:rsidRPr="00B23610">
        <w:rPr>
          <w:sz w:val="24"/>
        </w:rPr>
        <w:t>пользоваться двуязычным словар</w:t>
      </w:r>
      <w:r w:rsidR="00D30361" w:rsidRPr="00B23610">
        <w:rPr>
          <w:sz w:val="24"/>
        </w:rPr>
        <w:t>е</w:t>
      </w:r>
      <w:r w:rsidRPr="00B23610">
        <w:rPr>
          <w:sz w:val="24"/>
        </w:rPr>
        <w:t>м учебника (в том чис</w:t>
      </w:r>
      <w:r w:rsidRPr="00B23610">
        <w:rPr>
          <w:spacing w:val="2"/>
          <w:sz w:val="24"/>
        </w:rPr>
        <w:t>ле транскрипцией), компьютерным словар</w:t>
      </w:r>
      <w:r w:rsidR="00D30361" w:rsidRPr="00B23610">
        <w:rPr>
          <w:spacing w:val="2"/>
          <w:sz w:val="24"/>
        </w:rPr>
        <w:t>е</w:t>
      </w:r>
      <w:r w:rsidRPr="00B23610">
        <w:rPr>
          <w:spacing w:val="2"/>
          <w:sz w:val="24"/>
        </w:rPr>
        <w:t xml:space="preserve">м и экранным </w:t>
      </w:r>
      <w:r w:rsidRPr="00B23610">
        <w:rPr>
          <w:sz w:val="24"/>
        </w:rPr>
        <w:t>переводом отдельных слов;</w:t>
      </w:r>
    </w:p>
    <w:p w:rsidR="00653A76" w:rsidRPr="00B23610" w:rsidRDefault="00653A76" w:rsidP="00AA0A98">
      <w:pPr>
        <w:pStyle w:val="21"/>
        <w:spacing w:line="276" w:lineRule="auto"/>
        <w:ind w:firstLine="709"/>
        <w:rPr>
          <w:sz w:val="24"/>
        </w:rPr>
      </w:pPr>
      <w:r w:rsidRPr="00B23610">
        <w:rPr>
          <w:spacing w:val="2"/>
          <w:sz w:val="24"/>
        </w:rPr>
        <w:t>пользоваться справочным материалом, представленным</w:t>
      </w:r>
      <w:r w:rsidRPr="00B23610">
        <w:rPr>
          <w:sz w:val="24"/>
        </w:rPr>
        <w:t>в виде таблиц, схем, правил;</w:t>
      </w:r>
    </w:p>
    <w:p w:rsidR="00653A76" w:rsidRPr="00B23610" w:rsidRDefault="00653A76" w:rsidP="00AA0A98">
      <w:pPr>
        <w:pStyle w:val="21"/>
        <w:spacing w:line="276" w:lineRule="auto"/>
        <w:ind w:firstLine="709"/>
        <w:rPr>
          <w:sz w:val="24"/>
        </w:rPr>
      </w:pPr>
      <w:r w:rsidRPr="00B23610">
        <w:rPr>
          <w:sz w:val="24"/>
        </w:rPr>
        <w:lastRenderedPageBreak/>
        <w:t>вести словарь (словарную тетрадь);</w:t>
      </w:r>
    </w:p>
    <w:p w:rsidR="00653A76" w:rsidRPr="00B23610" w:rsidRDefault="00653A76" w:rsidP="00AA0A98">
      <w:pPr>
        <w:pStyle w:val="21"/>
        <w:spacing w:line="276" w:lineRule="auto"/>
        <w:ind w:firstLine="709"/>
        <w:rPr>
          <w:sz w:val="24"/>
        </w:rPr>
      </w:pPr>
      <w:r w:rsidRPr="00B23610">
        <w:rPr>
          <w:spacing w:val="2"/>
          <w:sz w:val="24"/>
        </w:rPr>
        <w:t>систематизировать слова, например</w:t>
      </w:r>
      <w:r w:rsidR="00CB0302" w:rsidRPr="00B23610">
        <w:rPr>
          <w:spacing w:val="2"/>
          <w:sz w:val="24"/>
        </w:rPr>
        <w:t>,</w:t>
      </w:r>
      <w:r w:rsidRPr="00B23610">
        <w:rPr>
          <w:spacing w:val="2"/>
          <w:sz w:val="24"/>
        </w:rPr>
        <w:t xml:space="preserve"> по тематическому </w:t>
      </w:r>
      <w:r w:rsidRPr="00B23610">
        <w:rPr>
          <w:sz w:val="24"/>
        </w:rPr>
        <w:t>принципу;</w:t>
      </w:r>
    </w:p>
    <w:p w:rsidR="00653A76" w:rsidRPr="00B23610" w:rsidRDefault="00653A76" w:rsidP="00AA0A98">
      <w:pPr>
        <w:pStyle w:val="21"/>
        <w:spacing w:line="276" w:lineRule="auto"/>
        <w:ind w:firstLine="709"/>
        <w:rPr>
          <w:sz w:val="24"/>
        </w:rPr>
      </w:pPr>
      <w:r w:rsidRPr="00B23610">
        <w:rPr>
          <w:sz w:val="24"/>
        </w:rPr>
        <w:t>пользоваться языковой догадкой, например</w:t>
      </w:r>
      <w:r w:rsidR="00CB0302" w:rsidRPr="00B23610">
        <w:rPr>
          <w:sz w:val="24"/>
        </w:rPr>
        <w:t>,</w:t>
      </w:r>
      <w:r w:rsidRPr="00B23610">
        <w:rPr>
          <w:sz w:val="24"/>
        </w:rPr>
        <w:t xml:space="preserve"> при опознавании интернационализмов;</w:t>
      </w:r>
    </w:p>
    <w:p w:rsidR="00653A76" w:rsidRPr="00B23610" w:rsidRDefault="00653A76" w:rsidP="00AA0A98">
      <w:pPr>
        <w:pStyle w:val="21"/>
        <w:spacing w:line="276" w:lineRule="auto"/>
        <w:ind w:firstLine="709"/>
        <w:rPr>
          <w:sz w:val="24"/>
        </w:rPr>
      </w:pPr>
      <w:r w:rsidRPr="00B23610">
        <w:rPr>
          <w:spacing w:val="2"/>
          <w:sz w:val="24"/>
        </w:rPr>
        <w:t>делать обобщения на основе структурно­функциональ</w:t>
      </w:r>
      <w:r w:rsidRPr="00B23610">
        <w:rPr>
          <w:sz w:val="24"/>
        </w:rPr>
        <w:t>ных схем простого предложения;</w:t>
      </w:r>
    </w:p>
    <w:p w:rsidR="00653A76" w:rsidRPr="00B23610" w:rsidRDefault="00653A76" w:rsidP="00AA0A98">
      <w:pPr>
        <w:pStyle w:val="21"/>
        <w:spacing w:line="276" w:lineRule="auto"/>
        <w:ind w:firstLine="709"/>
        <w:rPr>
          <w:sz w:val="24"/>
        </w:rPr>
      </w:pPr>
      <w:r w:rsidRPr="00B23610">
        <w:rPr>
          <w:spacing w:val="-4"/>
          <w:sz w:val="24"/>
        </w:rPr>
        <w:t>опознавать грамматические явления, отсутствующие в род</w:t>
      </w:r>
      <w:r w:rsidRPr="00B23610">
        <w:rPr>
          <w:sz w:val="24"/>
        </w:rPr>
        <w:t>ном языке, например</w:t>
      </w:r>
      <w:r w:rsidR="00CB0302" w:rsidRPr="00B23610">
        <w:rPr>
          <w:sz w:val="24"/>
        </w:rPr>
        <w:t>,</w:t>
      </w:r>
      <w:r w:rsidRPr="00B23610">
        <w:rPr>
          <w:sz w:val="24"/>
        </w:rPr>
        <w:t xml:space="preserve"> артикли.</w:t>
      </w:r>
    </w:p>
    <w:p w:rsidR="00653A76" w:rsidRPr="00B23610" w:rsidRDefault="0065696A"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 xml:space="preserve">Обще учебные умения </w:t>
      </w:r>
      <w:r w:rsidR="00653A76" w:rsidRPr="00B23610">
        <w:rPr>
          <w:rFonts w:ascii="Times New Roman" w:hAnsi="Times New Roman"/>
          <w:b/>
          <w:bCs/>
          <w:iCs/>
          <w:color w:val="auto"/>
          <w:sz w:val="24"/>
          <w:szCs w:val="24"/>
        </w:rPr>
        <w:t>и универсальные учебные действия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 процессе изучения курса «Иностранный язык» младшие школьники:</w:t>
      </w:r>
    </w:p>
    <w:p w:rsidR="00653A76" w:rsidRPr="00B23610" w:rsidRDefault="00653A76" w:rsidP="00AA0A98">
      <w:pPr>
        <w:pStyle w:val="21"/>
        <w:spacing w:line="276" w:lineRule="auto"/>
        <w:ind w:firstLine="709"/>
        <w:rPr>
          <w:sz w:val="24"/>
        </w:rPr>
      </w:pPr>
      <w:r w:rsidRPr="00B23610">
        <w:rPr>
          <w:sz w:val="24"/>
        </w:rPr>
        <w:t>совершенствуют при</w:t>
      </w:r>
      <w:r w:rsidR="00D30361" w:rsidRPr="00B23610">
        <w:rPr>
          <w:sz w:val="24"/>
        </w:rPr>
        <w:t>е</w:t>
      </w:r>
      <w:r w:rsidRPr="00B23610">
        <w:rPr>
          <w:sz w:val="24"/>
        </w:rPr>
        <w:t xml:space="preserve">мы работы с текстом, опираясь на </w:t>
      </w:r>
      <w:r w:rsidRPr="00B23610">
        <w:rPr>
          <w:spacing w:val="2"/>
          <w:sz w:val="24"/>
        </w:rPr>
        <w:t>умения, приобрет</w:t>
      </w:r>
      <w:r w:rsidR="00D30361" w:rsidRPr="00B23610">
        <w:rPr>
          <w:spacing w:val="2"/>
          <w:sz w:val="24"/>
        </w:rPr>
        <w:t>е</w:t>
      </w:r>
      <w:r w:rsidRPr="00B23610">
        <w:rPr>
          <w:spacing w:val="2"/>
          <w:sz w:val="24"/>
        </w:rPr>
        <w:t>нные на уроках родного языка (прогно</w:t>
      </w:r>
      <w:r w:rsidRPr="00B23610">
        <w:rPr>
          <w:sz w:val="24"/>
        </w:rPr>
        <w:t xml:space="preserve">зировать содержание текста по заголовку, данным к тексту </w:t>
      </w:r>
      <w:r w:rsidRPr="00B23610">
        <w:rPr>
          <w:spacing w:val="2"/>
          <w:sz w:val="24"/>
        </w:rPr>
        <w:t xml:space="preserve">рисункам, списывать текст, выписывать отдельные слова и </w:t>
      </w:r>
      <w:r w:rsidRPr="00B23610">
        <w:rPr>
          <w:sz w:val="24"/>
        </w:rPr>
        <w:t>предложения из текста и</w:t>
      </w:r>
      <w:r w:rsidRPr="00B23610">
        <w:rPr>
          <w:sz w:val="24"/>
        </w:rPr>
        <w:t> </w:t>
      </w:r>
      <w:r w:rsidRPr="00B23610">
        <w:rPr>
          <w:sz w:val="24"/>
        </w:rPr>
        <w:t>т.</w:t>
      </w:r>
      <w:r w:rsidRPr="00B23610">
        <w:rPr>
          <w:sz w:val="24"/>
        </w:rPr>
        <w:t> </w:t>
      </w:r>
      <w:r w:rsidRPr="00B23610">
        <w:rPr>
          <w:sz w:val="24"/>
        </w:rPr>
        <w:t>п.);</w:t>
      </w:r>
    </w:p>
    <w:p w:rsidR="00653A76" w:rsidRPr="00B23610" w:rsidRDefault="00653A76" w:rsidP="00AA0A98">
      <w:pPr>
        <w:pStyle w:val="21"/>
        <w:spacing w:line="276" w:lineRule="auto"/>
        <w:ind w:firstLine="709"/>
        <w:rPr>
          <w:sz w:val="24"/>
        </w:rPr>
      </w:pPr>
      <w:r w:rsidRPr="00B23610">
        <w:rPr>
          <w:sz w:val="24"/>
        </w:rPr>
        <w:t>овладевают более разнообразными при</w:t>
      </w:r>
      <w:r w:rsidR="00D30361" w:rsidRPr="00B23610">
        <w:rPr>
          <w:sz w:val="24"/>
        </w:rPr>
        <w:t>е</w:t>
      </w:r>
      <w:r w:rsidRPr="00B23610">
        <w:rPr>
          <w:sz w:val="24"/>
        </w:rPr>
        <w:t>мами раскрытия значения слова, используя словообразовательные элементы; синонимы, антонимы; контекст;</w:t>
      </w:r>
    </w:p>
    <w:p w:rsidR="00653A76" w:rsidRPr="00B23610" w:rsidRDefault="00653A76" w:rsidP="00AA0A98">
      <w:pPr>
        <w:pStyle w:val="21"/>
        <w:spacing w:line="276" w:lineRule="auto"/>
        <w:ind w:firstLine="709"/>
        <w:rPr>
          <w:spacing w:val="2"/>
          <w:sz w:val="24"/>
        </w:rPr>
      </w:pPr>
      <w:r w:rsidRPr="00B23610">
        <w:rPr>
          <w:sz w:val="24"/>
        </w:rPr>
        <w:t>совершенствуют общеречевые коммуникативные умения, например</w:t>
      </w:r>
      <w:r w:rsidR="00700DC0" w:rsidRPr="00B23610">
        <w:rPr>
          <w:sz w:val="24"/>
        </w:rPr>
        <w:t>,</w:t>
      </w:r>
      <w:r w:rsidRPr="00B23610">
        <w:rPr>
          <w:sz w:val="24"/>
        </w:rPr>
        <w:t xml:space="preserve"> начинать и завершать разговор, используя </w:t>
      </w:r>
      <w:r w:rsidRPr="00B23610">
        <w:rPr>
          <w:spacing w:val="2"/>
          <w:sz w:val="24"/>
        </w:rPr>
        <w:t>речевые клише; поддерживать беседу, задавая вопросы и переспрашивая;</w:t>
      </w:r>
    </w:p>
    <w:p w:rsidR="00653A76" w:rsidRPr="00B23610" w:rsidRDefault="00653A76" w:rsidP="00AA0A98">
      <w:pPr>
        <w:pStyle w:val="21"/>
        <w:spacing w:line="276" w:lineRule="auto"/>
        <w:ind w:firstLine="709"/>
        <w:rPr>
          <w:sz w:val="24"/>
        </w:rPr>
      </w:pPr>
      <w:r w:rsidRPr="00B23610">
        <w:rPr>
          <w:sz w:val="24"/>
        </w:rPr>
        <w:t>учатся осуществлять самоконтроль, самооценку;</w:t>
      </w:r>
    </w:p>
    <w:p w:rsidR="00653A76" w:rsidRPr="00B23610" w:rsidRDefault="00653A76" w:rsidP="00AA0A98">
      <w:pPr>
        <w:pStyle w:val="21"/>
        <w:spacing w:line="276" w:lineRule="auto"/>
        <w:ind w:firstLine="709"/>
        <w:rPr>
          <w:spacing w:val="-2"/>
          <w:sz w:val="24"/>
        </w:rPr>
      </w:pPr>
      <w:r w:rsidRPr="00B23610">
        <w:rPr>
          <w:spacing w:val="-4"/>
          <w:sz w:val="24"/>
        </w:rPr>
        <w:t>учатся самостоятельно выполнять задания с использовани</w:t>
      </w:r>
      <w:r w:rsidRPr="00B23610">
        <w:rPr>
          <w:spacing w:val="-2"/>
          <w:sz w:val="24"/>
        </w:rPr>
        <w:t>ем компьютера (при наличии мультимедийного приложения).</w:t>
      </w:r>
    </w:p>
    <w:p w:rsidR="008B6378"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Общеучебные и специальные учебные умения, а также социокультурная осведомл</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B23610">
        <w:rPr>
          <w:rFonts w:ascii="Times New Roman" w:hAnsi="Times New Roman"/>
          <w:b/>
          <w:bCs/>
          <w:color w:val="auto"/>
          <w:sz w:val="24"/>
          <w:szCs w:val="24"/>
        </w:rPr>
        <w:t xml:space="preserve">не выделяются </w:t>
      </w:r>
      <w:r w:rsidRPr="00B23610">
        <w:rPr>
          <w:rFonts w:ascii="Times New Roman" w:hAnsi="Times New Roman"/>
          <w:color w:val="auto"/>
          <w:sz w:val="24"/>
          <w:szCs w:val="24"/>
        </w:rPr>
        <w:t>отдельно в тематическом планировании.</w:t>
      </w:r>
      <w:bookmarkStart w:id="222" w:name="_Toc288394088"/>
      <w:bookmarkStart w:id="223" w:name="_Toc288410555"/>
      <w:bookmarkStart w:id="224" w:name="_Toc288410684"/>
      <w:bookmarkStart w:id="225" w:name="_Toc424564332"/>
    </w:p>
    <w:p w:rsidR="00AA0A98" w:rsidRPr="00B23610" w:rsidRDefault="00AA0A98" w:rsidP="00AA0A98">
      <w:pPr>
        <w:pStyle w:val="afd"/>
        <w:spacing w:line="276" w:lineRule="auto"/>
        <w:ind w:firstLine="709"/>
        <w:jc w:val="both"/>
        <w:rPr>
          <w:sz w:val="24"/>
        </w:rPr>
      </w:pPr>
    </w:p>
    <w:p w:rsidR="00653A76" w:rsidRPr="00B23610" w:rsidRDefault="00653A76" w:rsidP="000D4CD1">
      <w:pPr>
        <w:pStyle w:val="afd"/>
        <w:spacing w:line="276" w:lineRule="auto"/>
        <w:ind w:left="207"/>
        <w:jc w:val="both"/>
        <w:rPr>
          <w:sz w:val="24"/>
        </w:rPr>
      </w:pPr>
      <w:r w:rsidRPr="00B23610">
        <w:rPr>
          <w:sz w:val="24"/>
        </w:rPr>
        <w:t>Математика и информатика</w:t>
      </w:r>
      <w:bookmarkEnd w:id="222"/>
      <w:bookmarkEnd w:id="223"/>
      <w:bookmarkEnd w:id="224"/>
      <w:bookmarkEnd w:id="225"/>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Числа и величины</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B23610">
        <w:rPr>
          <w:rFonts w:ascii="Times New Roman" w:hAnsi="Times New Roman"/>
          <w:color w:val="auto"/>
          <w:spacing w:val="2"/>
          <w:sz w:val="24"/>
          <w:szCs w:val="24"/>
        </w:rPr>
        <w:t xml:space="preserve">ние и упорядочение однородных величин. Доля величины </w:t>
      </w:r>
      <w:r w:rsidRPr="00B23610">
        <w:rPr>
          <w:rFonts w:ascii="Times New Roman" w:hAnsi="Times New Roman"/>
          <w:color w:val="auto"/>
          <w:sz w:val="24"/>
          <w:szCs w:val="24"/>
        </w:rPr>
        <w:t>(половина, треть, четверть, десятая, сотая, тысячная).</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Арифметические действия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Сложение, вычитание, умножение и деление. Названия </w:t>
      </w:r>
      <w:r w:rsidRPr="00B23610">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B23610">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B23610">
        <w:rPr>
          <w:rFonts w:ascii="Times New Roman" w:hAnsi="Times New Roman"/>
          <w:color w:val="auto"/>
          <w:sz w:val="24"/>
          <w:szCs w:val="24"/>
        </w:rPr>
        <w:t>с остатком.</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23610">
        <w:rPr>
          <w:rFonts w:ascii="Times New Roman" w:hAnsi="Times New Roman"/>
          <w:color w:val="auto"/>
          <w:spacing w:val="2"/>
          <w:sz w:val="24"/>
          <w:szCs w:val="24"/>
        </w:rPr>
        <w:t>свойств арифметических действий в вычислениях (переста</w:t>
      </w:r>
      <w:r w:rsidRPr="00B23610">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lastRenderedPageBreak/>
        <w:t xml:space="preserve">Способы проверки правильности вычислений (алгоритм, </w:t>
      </w:r>
      <w:r w:rsidRPr="00B23610">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Работа с текстовыми задачами</w:t>
      </w:r>
    </w:p>
    <w:p w:rsidR="008B6378" w:rsidRPr="00B23610" w:rsidRDefault="00653A76" w:rsidP="00AA0A98">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Решение текстовых задач арифметическим способом. Зада</w:t>
      </w:r>
      <w:r w:rsidRPr="00B23610">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B23610">
        <w:rPr>
          <w:rFonts w:ascii="Times New Roman" w:hAnsi="Times New Roman"/>
          <w:color w:val="auto"/>
          <w:spacing w:val="2"/>
          <w:sz w:val="24"/>
          <w:szCs w:val="24"/>
        </w:rPr>
        <w:t>ющими процессы движения, работы, купли</w:t>
      </w:r>
      <w:r w:rsidRPr="00B23610">
        <w:rPr>
          <w:rFonts w:ascii="Times New Roman" w:hAnsi="Times New Roman"/>
          <w:color w:val="auto"/>
          <w:spacing w:val="2"/>
          <w:sz w:val="24"/>
          <w:szCs w:val="24"/>
        </w:rPr>
        <w:noBreakHyphen/>
        <w:t>продажи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др. </w:t>
      </w:r>
      <w:r w:rsidRPr="00B23610">
        <w:rPr>
          <w:rFonts w:ascii="Times New Roman" w:hAnsi="Times New Roman"/>
          <w:color w:val="auto"/>
          <w:sz w:val="24"/>
          <w:szCs w:val="24"/>
        </w:rPr>
        <w:t>Скорость, время, путь;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м работы, время, производительность труда; количество товара, его цена и стоимость и</w:t>
      </w:r>
      <w:r w:rsidRPr="00B23610">
        <w:rPr>
          <w:rFonts w:ascii="Times New Roman" w:hAnsi="Times New Roman"/>
          <w:color w:val="auto"/>
          <w:sz w:val="24"/>
          <w:szCs w:val="24"/>
        </w:rPr>
        <w:t> </w:t>
      </w:r>
      <w:r w:rsidRPr="00B23610">
        <w:rPr>
          <w:rFonts w:ascii="Times New Roman" w:hAnsi="Times New Roman"/>
          <w:color w:val="auto"/>
          <w:sz w:val="24"/>
          <w:szCs w:val="24"/>
        </w:rPr>
        <w:t xml:space="preserve">др. </w:t>
      </w:r>
      <w:r w:rsidRPr="00B23610">
        <w:rPr>
          <w:rFonts w:ascii="Times New Roman" w:hAnsi="Times New Roman"/>
          <w:color w:val="auto"/>
          <w:spacing w:val="2"/>
          <w:sz w:val="24"/>
          <w:szCs w:val="24"/>
        </w:rPr>
        <w:t xml:space="preserve">Планирование хода решения </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задачи. Представление текста </w:t>
      </w:r>
      <w:r w:rsidRPr="00B23610">
        <w:rPr>
          <w:rFonts w:ascii="Times New Roman" w:hAnsi="Times New Roman"/>
          <w:color w:val="auto"/>
          <w:sz w:val="24"/>
          <w:szCs w:val="24"/>
        </w:rPr>
        <w:t>задачи (схема, таблица, диаграмма и другие модели).</w:t>
      </w:r>
    </w:p>
    <w:p w:rsidR="008B6378"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Задачи на нахождение доли целого и целого по его доле.</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pacing w:val="2"/>
          <w:sz w:val="24"/>
          <w:szCs w:val="24"/>
        </w:rPr>
        <w:t>Пространственные отношения. Геометрические фи</w:t>
      </w:r>
      <w:r w:rsidRPr="00B23610">
        <w:rPr>
          <w:rFonts w:ascii="Times New Roman" w:hAnsi="Times New Roman"/>
          <w:b/>
          <w:bCs/>
          <w:iCs/>
          <w:color w:val="auto"/>
          <w:sz w:val="24"/>
          <w:szCs w:val="24"/>
        </w:rPr>
        <w:t>гуры</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B23610">
        <w:rPr>
          <w:rFonts w:ascii="Times New Roman" w:hAnsi="Times New Roman"/>
          <w:color w:val="auto"/>
          <w:spacing w:val="2"/>
          <w:sz w:val="24"/>
          <w:szCs w:val="24"/>
        </w:rPr>
        <w:t>слева—справа, сверху—снизу, бли</w:t>
      </w:r>
      <w:r w:rsidRPr="00B23610">
        <w:rPr>
          <w:rFonts w:ascii="Times New Roman" w:hAnsi="Times New Roman"/>
          <w:color w:val="auto"/>
          <w:spacing w:val="2"/>
          <w:sz w:val="24"/>
          <w:szCs w:val="24"/>
        </w:rPr>
        <w:t>же—дальше, между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пр.). Распознавание и изображение</w:t>
      </w:r>
      <w:r w:rsidRPr="00B23610">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B23610">
        <w:rPr>
          <w:rFonts w:ascii="Times New Roman" w:hAnsi="Times New Roman"/>
          <w:color w:val="auto"/>
          <w:spacing w:val="2"/>
          <w:sz w:val="24"/>
          <w:szCs w:val="24"/>
        </w:rPr>
        <w:t>ник, квадрат, окружность, круг. Использование черт</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жных инструментов для выполнения построений. Геометрические формы в окружающем мире. </w:t>
      </w:r>
      <w:r w:rsidRPr="00B23610">
        <w:rPr>
          <w:rFonts w:ascii="Times New Roman" w:hAnsi="Times New Roman"/>
          <w:i/>
          <w:color w:val="auto"/>
          <w:spacing w:val="2"/>
          <w:sz w:val="24"/>
          <w:szCs w:val="24"/>
        </w:rPr>
        <w:t xml:space="preserve">Распознавание и называние: </w:t>
      </w:r>
      <w:r w:rsidRPr="00B23610">
        <w:rPr>
          <w:rFonts w:ascii="Times New Roman" w:hAnsi="Times New Roman"/>
          <w:i/>
          <w:color w:val="auto"/>
          <w:sz w:val="24"/>
          <w:szCs w:val="24"/>
        </w:rPr>
        <w:t>куб, шар, параллелепипед, пирамида, цилиндр, конус.</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Геометрические величины</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Геометрические величины и их измерение. Измерение </w:t>
      </w:r>
      <w:r w:rsidRPr="00B23610">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Площадь геометрической фигуры. Единицы площади (см</w:t>
      </w:r>
      <w:r w:rsidRPr="00B23610">
        <w:rPr>
          <w:rFonts w:ascii="Times New Roman" w:hAnsi="Times New Roman"/>
          <w:color w:val="auto"/>
          <w:sz w:val="24"/>
          <w:szCs w:val="24"/>
          <w:vertAlign w:val="superscript"/>
        </w:rPr>
        <w:t>2</w:t>
      </w:r>
      <w:r w:rsidRPr="00B23610">
        <w:rPr>
          <w:rFonts w:ascii="Times New Roman" w:hAnsi="Times New Roman"/>
          <w:color w:val="auto"/>
          <w:sz w:val="24"/>
          <w:szCs w:val="24"/>
        </w:rPr>
        <w:t xml:space="preserve">, </w:t>
      </w:r>
      <w:r w:rsidRPr="00B23610">
        <w:rPr>
          <w:rFonts w:ascii="Times New Roman" w:hAnsi="Times New Roman"/>
          <w:color w:val="auto"/>
          <w:spacing w:val="2"/>
          <w:sz w:val="24"/>
          <w:szCs w:val="24"/>
        </w:rPr>
        <w:t>дм</w:t>
      </w:r>
      <w:r w:rsidRPr="00B23610">
        <w:rPr>
          <w:rFonts w:ascii="Times New Roman" w:hAnsi="Times New Roman"/>
          <w:color w:val="auto"/>
          <w:spacing w:val="2"/>
          <w:sz w:val="24"/>
          <w:szCs w:val="24"/>
          <w:vertAlign w:val="superscript"/>
        </w:rPr>
        <w:t>2</w:t>
      </w:r>
      <w:r w:rsidRPr="00B23610">
        <w:rPr>
          <w:rFonts w:ascii="Times New Roman" w:hAnsi="Times New Roman"/>
          <w:color w:val="auto"/>
          <w:spacing w:val="2"/>
          <w:sz w:val="24"/>
          <w:szCs w:val="24"/>
        </w:rPr>
        <w:t>, м</w:t>
      </w:r>
      <w:r w:rsidRPr="00B23610">
        <w:rPr>
          <w:rFonts w:ascii="Times New Roman" w:hAnsi="Times New Roman"/>
          <w:color w:val="auto"/>
          <w:spacing w:val="2"/>
          <w:sz w:val="24"/>
          <w:szCs w:val="24"/>
          <w:vertAlign w:val="superscript"/>
        </w:rPr>
        <w:t>2</w:t>
      </w:r>
      <w:r w:rsidRPr="00B23610">
        <w:rPr>
          <w:rFonts w:ascii="Times New Roman" w:hAnsi="Times New Roman"/>
          <w:color w:val="auto"/>
          <w:spacing w:val="2"/>
          <w:sz w:val="24"/>
          <w:szCs w:val="24"/>
        </w:rPr>
        <w:t>). Точное и приближ</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нное измерение площади гео</w:t>
      </w:r>
      <w:r w:rsidRPr="00B23610">
        <w:rPr>
          <w:rFonts w:ascii="Times New Roman" w:hAnsi="Times New Roman"/>
          <w:color w:val="auto"/>
          <w:sz w:val="24"/>
          <w:szCs w:val="24"/>
        </w:rPr>
        <w:t>метрической фигуры. Вычисление площади прямоугольника.</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Работа с информацией</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Сбор и представление информации, связанной со сч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том </w:t>
      </w:r>
      <w:r w:rsidRPr="00B23610">
        <w:rPr>
          <w:rFonts w:ascii="Times New Roman" w:hAnsi="Times New Roman"/>
          <w:color w:val="auto"/>
          <w:spacing w:val="2"/>
          <w:sz w:val="24"/>
          <w:szCs w:val="24"/>
        </w:rPr>
        <w:t>(пересч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том), измерением величин; фиксирование, анализ </w:t>
      </w:r>
      <w:r w:rsidRPr="00B23610">
        <w:rPr>
          <w:rFonts w:ascii="Times New Roman" w:hAnsi="Times New Roman"/>
          <w:color w:val="auto"/>
          <w:sz w:val="24"/>
          <w:szCs w:val="24"/>
        </w:rPr>
        <w:t>полученной информации.</w:t>
      </w:r>
    </w:p>
    <w:p w:rsidR="00653A76" w:rsidRPr="00B23610" w:rsidRDefault="00653A76" w:rsidP="00AA0A98">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Составление конечной последовательности (цепочки) пред</w:t>
      </w:r>
      <w:r w:rsidRPr="00B23610">
        <w:rPr>
          <w:rFonts w:ascii="Times New Roman" w:hAnsi="Times New Roman"/>
          <w:color w:val="auto"/>
          <w:spacing w:val="2"/>
          <w:sz w:val="24"/>
          <w:szCs w:val="24"/>
        </w:rPr>
        <w:t>метов, чисел, геометрических фигур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др. по правилу.</w:t>
      </w:r>
      <w:r w:rsidRPr="00B23610">
        <w:rPr>
          <w:rFonts w:ascii="Times New Roman" w:hAnsi="Times New Roman"/>
          <w:color w:val="auto"/>
          <w:sz w:val="24"/>
          <w:szCs w:val="24"/>
        </w:rPr>
        <w:t>Составление, запись и выполнение простого алгоритма, плана поиска информации.</w:t>
      </w:r>
    </w:p>
    <w:p w:rsidR="008B6378"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Чтение и заполнение таблицы. Интерпретация данных</w:t>
      </w:r>
      <w:r w:rsidRPr="00B23610">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AA0A98" w:rsidRPr="00B23610" w:rsidRDefault="00AA0A98" w:rsidP="00AA0A98">
      <w:pPr>
        <w:pStyle w:val="a3"/>
        <w:spacing w:line="276" w:lineRule="auto"/>
        <w:ind w:firstLine="709"/>
        <w:rPr>
          <w:rFonts w:ascii="Times New Roman" w:hAnsi="Times New Roman"/>
          <w:color w:val="auto"/>
          <w:sz w:val="24"/>
          <w:szCs w:val="24"/>
        </w:rPr>
      </w:pPr>
    </w:p>
    <w:p w:rsidR="00653A76" w:rsidRPr="00B23610" w:rsidRDefault="00653A76" w:rsidP="000D4CD1">
      <w:pPr>
        <w:pStyle w:val="afd"/>
        <w:spacing w:line="276" w:lineRule="auto"/>
        <w:ind w:left="426"/>
        <w:jc w:val="both"/>
        <w:rPr>
          <w:sz w:val="24"/>
        </w:rPr>
      </w:pPr>
      <w:bookmarkStart w:id="226" w:name="_Toc288394089"/>
      <w:bookmarkStart w:id="227" w:name="_Toc288410556"/>
      <w:bookmarkStart w:id="228" w:name="_Toc288410685"/>
      <w:bookmarkStart w:id="229" w:name="_Toc424564333"/>
      <w:r w:rsidRPr="00B23610">
        <w:rPr>
          <w:sz w:val="24"/>
        </w:rPr>
        <w:t>Окружающий мир</w:t>
      </w:r>
      <w:bookmarkEnd w:id="226"/>
      <w:bookmarkEnd w:id="227"/>
      <w:bookmarkEnd w:id="228"/>
      <w:bookmarkEnd w:id="229"/>
    </w:p>
    <w:p w:rsidR="00653A76" w:rsidRPr="00B23610" w:rsidRDefault="00653A76" w:rsidP="00AA0A98">
      <w:pPr>
        <w:pStyle w:val="a3"/>
        <w:spacing w:line="276" w:lineRule="auto"/>
        <w:ind w:left="284" w:firstLine="0"/>
        <w:rPr>
          <w:rFonts w:ascii="Times New Roman" w:hAnsi="Times New Roman"/>
          <w:b/>
          <w:bCs/>
          <w:iCs/>
          <w:color w:val="auto"/>
          <w:sz w:val="24"/>
          <w:szCs w:val="24"/>
        </w:rPr>
      </w:pPr>
      <w:r w:rsidRPr="00B23610">
        <w:rPr>
          <w:rFonts w:ascii="Times New Roman" w:hAnsi="Times New Roman"/>
          <w:b/>
          <w:bCs/>
          <w:iCs/>
          <w:color w:val="auto"/>
          <w:sz w:val="24"/>
          <w:szCs w:val="24"/>
        </w:rPr>
        <w:t>Человек и природа</w:t>
      </w:r>
    </w:p>
    <w:p w:rsidR="006C5DA7" w:rsidRPr="00B23610" w:rsidRDefault="006C5DA7"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B23610" w:rsidRDefault="006C5DA7"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B23610" w:rsidRDefault="006C5DA7"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Звезды и планеты. </w:t>
      </w:r>
      <w:r w:rsidRPr="00B23610">
        <w:rPr>
          <w:rStyle w:val="Zag11"/>
          <w:rFonts w:eastAsia="@Arial Unicode MS"/>
          <w:i/>
          <w:iCs/>
        </w:rPr>
        <w:t>Солнце</w:t>
      </w:r>
      <w:r w:rsidRPr="00B23610">
        <w:rPr>
          <w:rStyle w:val="Zag11"/>
          <w:rFonts w:eastAsia="@Arial Unicode MS"/>
        </w:rPr>
        <w:t xml:space="preserve"> – </w:t>
      </w:r>
      <w:r w:rsidRPr="00B23610">
        <w:rPr>
          <w:rStyle w:val="Zag11"/>
          <w:rFonts w:eastAsia="@Arial Unicode MS"/>
          <w:i/>
          <w:iCs/>
        </w:rPr>
        <w:t>ближайшая к нам звезда, источник света и тепла для всего живого на Земле</w:t>
      </w:r>
      <w:r w:rsidRPr="00B23610">
        <w:rPr>
          <w:rStyle w:val="Zag11"/>
          <w:rFonts w:eastAsia="@Arial Unicode MS"/>
        </w:rPr>
        <w:t xml:space="preserve">. Земля – планета, общее представление о форме и размерах Земли. Глобус как </w:t>
      </w:r>
      <w:r w:rsidRPr="00B23610">
        <w:rPr>
          <w:rStyle w:val="Zag11"/>
          <w:rFonts w:eastAsia="@Arial Unicode MS"/>
        </w:rPr>
        <w:lastRenderedPageBreak/>
        <w:t xml:space="preserve">модель Земли. Географическая карта и план. Материки и океаны, их названия, расположение на глобусе и карте. </w:t>
      </w:r>
      <w:r w:rsidRPr="00B23610">
        <w:rPr>
          <w:rStyle w:val="Zag11"/>
          <w:rFonts w:eastAsia="@Arial Unicode MS"/>
          <w:i/>
          <w:iCs/>
        </w:rPr>
        <w:t>Важнейшие природные объекты своей страны, района</w:t>
      </w:r>
      <w:r w:rsidRPr="00B23610">
        <w:rPr>
          <w:rStyle w:val="Zag11"/>
          <w:rFonts w:eastAsia="@Arial Unicode MS"/>
        </w:rPr>
        <w:t>. Ориентирование на местности. Компас.</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B23610">
        <w:rPr>
          <w:rStyle w:val="Zag11"/>
          <w:rFonts w:eastAsia="@Arial Unicode MS"/>
          <w:i/>
          <w:iCs/>
        </w:rPr>
        <w:t>Обращение Земли вокруг Солнца как причина смены времен года</w:t>
      </w:r>
      <w:r w:rsidRPr="00B23610">
        <w:rPr>
          <w:rStyle w:val="Zag11"/>
          <w:rFonts w:eastAsia="@Arial Unicode MS"/>
        </w:rPr>
        <w:t>. Смена времен года в родном крае на основе наблюдений.</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B23610">
        <w:rPr>
          <w:rStyle w:val="Zag11"/>
          <w:rFonts w:eastAsia="@Arial Unicode MS"/>
          <w:i/>
          <w:iCs/>
        </w:rPr>
        <w:t>Предсказание погоды и его значение в жизни людей</w:t>
      </w:r>
      <w:r w:rsidRPr="00B23610">
        <w:rPr>
          <w:rStyle w:val="Zag11"/>
          <w:rFonts w:eastAsia="@Arial Unicode MS"/>
        </w:rPr>
        <w:t>.</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8B6378"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Воздух – смесь газов. Свойства воздуха. Значение воздуха для</w:t>
      </w:r>
      <w:r w:rsidR="007115F4" w:rsidRPr="00B23610">
        <w:rPr>
          <w:rStyle w:val="Zag11"/>
          <w:rFonts w:eastAsia="@Arial Unicode MS"/>
        </w:rPr>
        <w:t xml:space="preserve"> растений, животных, человека.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Почва, ее состав, значение для живой природы и для хозяйственной жизни человека.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Растения, их разнообразие.части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Грибы: съедобные и ядовитые. Правила сбора грибов.</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Лес, луг, водоем – единство живой и неживой природы (солнечный свет, воздух, вода, почва, растения, животные).</w:t>
      </w:r>
      <w:r w:rsidRPr="00B23610">
        <w:rPr>
          <w:rStyle w:val="Zag11"/>
          <w:rFonts w:eastAsia="@Arial Unicode MS"/>
          <w:iCs/>
        </w:rPr>
        <w:t>Круговорот веществ</w:t>
      </w:r>
      <w:r w:rsidRPr="00B23610">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B23610">
        <w:rPr>
          <w:rStyle w:val="Zag11"/>
          <w:rFonts w:eastAsia="@Arial Unicode MS"/>
        </w:rPr>
        <w:t>.</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w:t>
      </w:r>
      <w:r w:rsidRPr="00B23610">
        <w:rPr>
          <w:rStyle w:val="Zag11"/>
          <w:rFonts w:eastAsia="@Arial Unicode MS"/>
        </w:rPr>
        <w:lastRenderedPageBreak/>
        <w:t>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B23610" w:rsidRDefault="006C5DA7" w:rsidP="00E74471">
      <w:pPr>
        <w:pStyle w:val="zag4"/>
        <w:tabs>
          <w:tab w:val="left" w:leader="dot" w:pos="624"/>
        </w:tabs>
        <w:spacing w:line="276" w:lineRule="auto"/>
        <w:ind w:firstLine="709"/>
        <w:jc w:val="both"/>
        <w:rPr>
          <w:rFonts w:ascii="Times New Roman" w:eastAsia="@Arial Unicode MS" w:hAnsi="Times New Roman" w:cs="Times New Roman"/>
          <w:b w:val="0"/>
          <w:bCs w:val="0"/>
          <w:i w:val="0"/>
          <w:iCs w:val="0"/>
          <w:color w:val="auto"/>
          <w:sz w:val="24"/>
          <w:szCs w:val="24"/>
          <w:lang w:val="ru-RU"/>
        </w:rPr>
      </w:pPr>
      <w:r w:rsidRPr="00B23610">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B23610">
        <w:rPr>
          <w:rFonts w:ascii="Times New Roman" w:hAnsi="Times New Roman" w:cs="Times New Roman"/>
          <w:color w:val="auto"/>
          <w:sz w:val="24"/>
          <w:szCs w:val="24"/>
          <w:lang w:val="ru-RU"/>
        </w:rPr>
        <w:t>.</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Человек и общество</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8B6378"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B23610">
        <w:rPr>
          <w:rStyle w:val="Zag11"/>
          <w:rFonts w:eastAsia="@Arial Unicode MS"/>
          <w:iCs/>
        </w:rPr>
        <w:t>Внутренний мир человека: общее представление о человеческих свойствах и качествах</w:t>
      </w:r>
      <w:r w:rsidR="007115F4" w:rsidRPr="00B23610">
        <w:rPr>
          <w:rStyle w:val="Zag11"/>
          <w:rFonts w:eastAsia="@Arial Unicode MS"/>
        </w:rPr>
        <w:t>.</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B23610">
        <w:rPr>
          <w:rStyle w:val="Zag11"/>
          <w:rFonts w:eastAsia="@Arial Unicode MS"/>
          <w:i/>
          <w:iCs/>
        </w:rPr>
        <w:t>Хозяйство семьи</w:t>
      </w:r>
      <w:r w:rsidRPr="00B23610">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B23610" w:rsidRDefault="006C5DA7" w:rsidP="00E74471">
      <w:pPr>
        <w:tabs>
          <w:tab w:val="left" w:leader="dot" w:pos="624"/>
        </w:tabs>
        <w:spacing w:line="276" w:lineRule="auto"/>
        <w:ind w:firstLine="709"/>
        <w:jc w:val="both"/>
        <w:rPr>
          <w:rStyle w:val="Zag11"/>
          <w:rFonts w:eastAsia="@Arial Unicode MS"/>
          <w:iCs/>
        </w:rPr>
      </w:pPr>
      <w:r w:rsidRPr="00B23610">
        <w:rPr>
          <w:rStyle w:val="Zag11"/>
          <w:rFonts w:eastAsia="@Arial Unicode MS"/>
        </w:rPr>
        <w:t xml:space="preserve">Общественный транспорт. Транспорт города или села. Наземный, воздушный и водный транспорт. Правила пользования транспортом. </w:t>
      </w:r>
      <w:r w:rsidRPr="00B23610">
        <w:rPr>
          <w:rStyle w:val="Zag11"/>
          <w:rFonts w:eastAsia="@Arial Unicode MS"/>
          <w:iCs/>
        </w:rPr>
        <w:t>Средства связи</w:t>
      </w:r>
      <w:r w:rsidRPr="00B23610">
        <w:rPr>
          <w:rStyle w:val="Zag11"/>
          <w:rFonts w:eastAsia="@Arial Unicode MS"/>
        </w:rPr>
        <w:t xml:space="preserve">: </w:t>
      </w:r>
      <w:r w:rsidRPr="00B23610">
        <w:rPr>
          <w:rStyle w:val="Zag11"/>
          <w:rFonts w:eastAsia="@Arial Unicode MS"/>
          <w:iCs/>
        </w:rPr>
        <w:t>почта</w:t>
      </w:r>
      <w:r w:rsidRPr="00B23610">
        <w:rPr>
          <w:rStyle w:val="Zag11"/>
          <w:rFonts w:eastAsia="@Arial Unicode MS"/>
        </w:rPr>
        <w:t xml:space="preserve">, </w:t>
      </w:r>
      <w:r w:rsidRPr="00B23610">
        <w:rPr>
          <w:rStyle w:val="Zag11"/>
          <w:rFonts w:eastAsia="@Arial Unicode MS"/>
          <w:iCs/>
        </w:rPr>
        <w:t>телеграф</w:t>
      </w:r>
      <w:r w:rsidRPr="00B23610">
        <w:rPr>
          <w:rStyle w:val="Zag11"/>
          <w:rFonts w:eastAsia="@Arial Unicode MS"/>
        </w:rPr>
        <w:t xml:space="preserve">, </w:t>
      </w:r>
      <w:r w:rsidRPr="00B23610">
        <w:rPr>
          <w:rStyle w:val="Zag11"/>
          <w:rFonts w:eastAsia="@Arial Unicode MS"/>
          <w:iCs/>
        </w:rPr>
        <w:t>телефон, электронная почта, аудио- и видеочаты, форум.</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8B6378"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w:t>
      </w:r>
      <w:r w:rsidRPr="00B23610">
        <w:rPr>
          <w:rStyle w:val="Zag11"/>
          <w:rFonts w:eastAsia="@Arial Unicode MS"/>
        </w:rPr>
        <w:lastRenderedPageBreak/>
        <w:t>правила поведения при прослушивании гимна. Конституция – Основной закон Росси</w:t>
      </w:r>
      <w:r w:rsidR="007115F4" w:rsidRPr="00B23610">
        <w:rPr>
          <w:rStyle w:val="Zag11"/>
          <w:rFonts w:eastAsia="@Arial Unicode MS"/>
        </w:rPr>
        <w:t>йской Федерации. Права ребенка.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sidRPr="00B23610">
        <w:rPr>
          <w:rStyle w:val="Zag11"/>
          <w:rFonts w:eastAsia="@Arial Unicode MS"/>
        </w:rPr>
        <w:t>Международный женский день</w:t>
      </w:r>
      <w:r w:rsidRPr="00B23610">
        <w:rPr>
          <w:rStyle w:val="Zag11"/>
          <w:rFonts w:eastAsia="@Arial Unicode MS"/>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Россия на карте, государственная граница России.</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B23610">
        <w:rPr>
          <w:rStyle w:val="Zag11"/>
          <w:rFonts w:eastAsia="@Arial Unicode MS"/>
          <w:iCs/>
        </w:rPr>
        <w:t>разводные мосты через Неву</w:t>
      </w:r>
      <w:r w:rsidRPr="00B23610">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8B6378"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w:t>
      </w:r>
      <w:r w:rsidR="007115F4" w:rsidRPr="00B23610">
        <w:rPr>
          <w:rStyle w:val="Zag11"/>
          <w:rFonts w:eastAsia="@Arial Unicode MS"/>
        </w:rPr>
        <w:t>дня памяти выдающегося земляка.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23610" w:rsidRDefault="006C5DA7" w:rsidP="00E74471">
      <w:pPr>
        <w:pStyle w:val="a3"/>
        <w:spacing w:line="276" w:lineRule="auto"/>
        <w:ind w:firstLine="709"/>
        <w:rPr>
          <w:rFonts w:ascii="Times New Roman" w:hAnsi="Times New Roman"/>
          <w:color w:val="auto"/>
          <w:sz w:val="24"/>
          <w:szCs w:val="24"/>
        </w:rPr>
      </w:pPr>
      <w:r w:rsidRPr="00B23610">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23610">
        <w:rPr>
          <w:rFonts w:ascii="Times New Roman" w:hAnsi="Times New Roman"/>
          <w:color w:val="auto"/>
          <w:sz w:val="24"/>
          <w:szCs w:val="24"/>
        </w:rPr>
        <w:t>.</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Правила безопасной жизни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Ценность здоровья и здорового образа жизни.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Режим дня школьника, чередование труда и отдыха в</w:t>
      </w:r>
      <w:r w:rsidRPr="00B23610">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B23610">
        <w:rPr>
          <w:rFonts w:ascii="Times New Roman" w:hAnsi="Times New Roman"/>
          <w:color w:val="auto"/>
          <w:spacing w:val="2"/>
          <w:sz w:val="24"/>
          <w:szCs w:val="24"/>
        </w:rPr>
        <w:t>здоровья. Личная ответственность каждого человека за со</w:t>
      </w:r>
      <w:r w:rsidRPr="00B23610">
        <w:rPr>
          <w:rFonts w:ascii="Times New Roman" w:hAnsi="Times New Roman"/>
          <w:color w:val="auto"/>
          <w:sz w:val="24"/>
          <w:szCs w:val="24"/>
        </w:rPr>
        <w:t xml:space="preserve">хранение и укрепление своего </w:t>
      </w:r>
      <w:r w:rsidRPr="00B23610">
        <w:rPr>
          <w:rFonts w:ascii="Times New Roman" w:hAnsi="Times New Roman"/>
          <w:color w:val="auto"/>
          <w:sz w:val="24"/>
          <w:szCs w:val="24"/>
        </w:rPr>
        <w:lastRenderedPageBreak/>
        <w:t xml:space="preserve">физического и нравственного здоровья. Номера телефонов экстренной помощи. Первая </w:t>
      </w:r>
      <w:r w:rsidRPr="00B23610">
        <w:rPr>
          <w:rFonts w:ascii="Times New Roman" w:hAnsi="Times New Roman"/>
          <w:color w:val="auto"/>
          <w:spacing w:val="2"/>
          <w:sz w:val="24"/>
          <w:szCs w:val="24"/>
        </w:rPr>
        <w:t>помощь при л</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гких травмах (</w:t>
      </w:r>
      <w:r w:rsidRPr="00B23610">
        <w:rPr>
          <w:rFonts w:ascii="Times New Roman" w:hAnsi="Times New Roman"/>
          <w:iCs/>
          <w:color w:val="auto"/>
          <w:spacing w:val="2"/>
          <w:sz w:val="24"/>
          <w:szCs w:val="24"/>
        </w:rPr>
        <w:t>ушиб</w:t>
      </w:r>
      <w:r w:rsidRPr="00B23610">
        <w:rPr>
          <w:rFonts w:ascii="Times New Roman" w:hAnsi="Times New Roman"/>
          <w:color w:val="auto"/>
          <w:spacing w:val="2"/>
          <w:sz w:val="24"/>
          <w:szCs w:val="24"/>
        </w:rPr>
        <w:t xml:space="preserve">, </w:t>
      </w:r>
      <w:r w:rsidRPr="00B23610">
        <w:rPr>
          <w:rFonts w:ascii="Times New Roman" w:hAnsi="Times New Roman"/>
          <w:iCs/>
          <w:color w:val="auto"/>
          <w:spacing w:val="2"/>
          <w:sz w:val="24"/>
          <w:szCs w:val="24"/>
        </w:rPr>
        <w:t>порез</w:t>
      </w:r>
      <w:r w:rsidRPr="00B23610">
        <w:rPr>
          <w:rFonts w:ascii="Times New Roman" w:hAnsi="Times New Roman"/>
          <w:color w:val="auto"/>
          <w:spacing w:val="2"/>
          <w:sz w:val="24"/>
          <w:szCs w:val="24"/>
        </w:rPr>
        <w:t xml:space="preserve">, </w:t>
      </w:r>
      <w:r w:rsidRPr="00B23610">
        <w:rPr>
          <w:rFonts w:ascii="Times New Roman" w:hAnsi="Times New Roman"/>
          <w:iCs/>
          <w:color w:val="auto"/>
          <w:spacing w:val="2"/>
          <w:sz w:val="24"/>
          <w:szCs w:val="24"/>
        </w:rPr>
        <w:t>ожог</w:t>
      </w:r>
      <w:r w:rsidRPr="00B23610">
        <w:rPr>
          <w:rFonts w:ascii="Times New Roman" w:hAnsi="Times New Roman"/>
          <w:color w:val="auto"/>
          <w:spacing w:val="2"/>
          <w:sz w:val="24"/>
          <w:szCs w:val="24"/>
        </w:rPr>
        <w:t xml:space="preserve">), </w:t>
      </w:r>
      <w:r w:rsidRPr="00B23610">
        <w:rPr>
          <w:rFonts w:ascii="Times New Roman" w:hAnsi="Times New Roman"/>
          <w:iCs/>
          <w:color w:val="auto"/>
          <w:spacing w:val="2"/>
          <w:sz w:val="24"/>
          <w:szCs w:val="24"/>
        </w:rPr>
        <w:t>обмора</w:t>
      </w:r>
      <w:r w:rsidRPr="00B23610">
        <w:rPr>
          <w:rFonts w:ascii="Times New Roman" w:hAnsi="Times New Roman"/>
          <w:iCs/>
          <w:color w:val="auto"/>
          <w:sz w:val="24"/>
          <w:szCs w:val="24"/>
        </w:rPr>
        <w:t>живании</w:t>
      </w:r>
      <w:r w:rsidRPr="00B23610">
        <w:rPr>
          <w:rFonts w:ascii="Times New Roman" w:hAnsi="Times New Roman"/>
          <w:color w:val="auto"/>
          <w:sz w:val="24"/>
          <w:szCs w:val="24"/>
        </w:rPr>
        <w:t xml:space="preserve">, </w:t>
      </w:r>
      <w:r w:rsidRPr="00B23610">
        <w:rPr>
          <w:rFonts w:ascii="Times New Roman" w:hAnsi="Times New Roman"/>
          <w:iCs/>
          <w:color w:val="auto"/>
          <w:sz w:val="24"/>
          <w:szCs w:val="24"/>
        </w:rPr>
        <w:t>перегреве</w:t>
      </w:r>
      <w:r w:rsidRPr="00B23610">
        <w:rPr>
          <w:rFonts w:ascii="Times New Roman" w:hAnsi="Times New Roman"/>
          <w:color w:val="auto"/>
          <w:sz w:val="24"/>
          <w:szCs w:val="24"/>
        </w:rPr>
        <w:t>.</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Дорога от дома до школы, правила безопасного поведения </w:t>
      </w:r>
      <w:r w:rsidRPr="00B23610">
        <w:rPr>
          <w:rFonts w:ascii="Times New Roman" w:hAnsi="Times New Roman"/>
          <w:color w:val="auto"/>
          <w:spacing w:val="2"/>
          <w:sz w:val="24"/>
          <w:szCs w:val="24"/>
        </w:rPr>
        <w:t>на дорогах, в лесу, на водо</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ме в разное время года. Пра</w:t>
      </w:r>
      <w:r w:rsidRPr="00B23610">
        <w:rPr>
          <w:rFonts w:ascii="Times New Roman" w:hAnsi="Times New Roman"/>
          <w:color w:val="auto"/>
          <w:sz w:val="24"/>
          <w:szCs w:val="24"/>
        </w:rPr>
        <w:t>вила пожарной безопасности, основные правила обращенияс газом, электричеством, водой.</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Правила безопасного поведения в природе.</w:t>
      </w:r>
    </w:p>
    <w:p w:rsidR="007115F4"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Забота о здоровье и безопасности окружающих людей.</w:t>
      </w:r>
      <w:bookmarkStart w:id="230" w:name="_Toc288394090"/>
      <w:bookmarkStart w:id="231" w:name="_Toc288410557"/>
      <w:bookmarkStart w:id="232" w:name="_Toc288410686"/>
      <w:bookmarkStart w:id="233" w:name="_Toc424564334"/>
    </w:p>
    <w:p w:rsidR="00E74471" w:rsidRPr="00B23610" w:rsidRDefault="00E74471" w:rsidP="00E74471">
      <w:pPr>
        <w:pStyle w:val="afd"/>
        <w:spacing w:line="276" w:lineRule="auto"/>
        <w:ind w:left="709"/>
        <w:jc w:val="both"/>
        <w:rPr>
          <w:sz w:val="24"/>
        </w:rPr>
      </w:pPr>
      <w:bookmarkStart w:id="234" w:name="_Toc288394091"/>
      <w:bookmarkStart w:id="235" w:name="_Toc288410558"/>
      <w:bookmarkStart w:id="236" w:name="_Toc288410687"/>
      <w:bookmarkStart w:id="237" w:name="_Toc424564335"/>
      <w:bookmarkEnd w:id="230"/>
      <w:bookmarkEnd w:id="231"/>
      <w:bookmarkEnd w:id="232"/>
      <w:bookmarkEnd w:id="233"/>
    </w:p>
    <w:p w:rsidR="00653A76" w:rsidRPr="00B23610" w:rsidRDefault="00653A76" w:rsidP="000D4CD1">
      <w:pPr>
        <w:pStyle w:val="afd"/>
        <w:spacing w:line="276" w:lineRule="auto"/>
        <w:ind w:left="349"/>
        <w:jc w:val="both"/>
        <w:rPr>
          <w:sz w:val="24"/>
        </w:rPr>
      </w:pPr>
      <w:r w:rsidRPr="00B23610">
        <w:rPr>
          <w:sz w:val="24"/>
        </w:rPr>
        <w:t>Изобразительное искусство</w:t>
      </w:r>
      <w:bookmarkEnd w:id="234"/>
      <w:bookmarkEnd w:id="235"/>
      <w:bookmarkEnd w:id="236"/>
      <w:bookmarkEnd w:id="237"/>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Виды художественной деятельности</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Восприятие произведений искусства. </w:t>
      </w:r>
      <w:r w:rsidRPr="00B23610">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23610">
        <w:rPr>
          <w:rFonts w:ascii="Times New Roman" w:hAnsi="Times New Roman"/>
          <w:color w:val="auto"/>
          <w:spacing w:val="2"/>
          <w:sz w:val="24"/>
          <w:szCs w:val="24"/>
        </w:rPr>
        <w:t>ству. Фотография и произведение изобразительного искус</w:t>
      </w:r>
      <w:r w:rsidRPr="00B23610">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B23610">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B23610">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23610">
        <w:rPr>
          <w:rFonts w:ascii="Times New Roman" w:hAnsi="Times New Roman"/>
          <w:color w:val="auto"/>
          <w:spacing w:val="2"/>
          <w:sz w:val="24"/>
          <w:szCs w:val="24"/>
        </w:rPr>
        <w:t>циональная оценка шедевров национального, российского</w:t>
      </w:r>
      <w:r w:rsidRPr="00B23610">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Рисунок. </w:t>
      </w:r>
      <w:r w:rsidRPr="00B23610">
        <w:rPr>
          <w:rFonts w:ascii="Times New Roman" w:hAnsi="Times New Roman"/>
          <w:color w:val="auto"/>
          <w:sz w:val="24"/>
          <w:szCs w:val="24"/>
        </w:rPr>
        <w:t>Материалы для рисунка: карандаш, ручка, фломастер, уголь, пастель, мелки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При</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мы работы с различными графическими материалами. Роль рисунка в искусстве: основная и вспомогательная. Красота и разнообразие </w:t>
      </w:r>
      <w:r w:rsidRPr="00B23610">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B23610">
        <w:rPr>
          <w:rFonts w:ascii="Times New Roman" w:hAnsi="Times New Roman"/>
          <w:color w:val="auto"/>
          <w:sz w:val="24"/>
          <w:szCs w:val="24"/>
        </w:rPr>
        <w:t>общие и характерные черты.</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Живопись. </w:t>
      </w:r>
      <w:r w:rsidRPr="00B23610">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B23610">
        <w:rPr>
          <w:rFonts w:ascii="Times New Roman" w:hAnsi="Times New Roman"/>
          <w:color w:val="auto"/>
          <w:sz w:val="24"/>
          <w:szCs w:val="24"/>
        </w:rPr>
        <w:t>средствами живописи. Цвет </w:t>
      </w:r>
      <w:r w:rsidRPr="00B23610">
        <w:rPr>
          <w:rFonts w:ascii="Times New Roman" w:hAnsi="Times New Roman"/>
          <w:color w:val="auto"/>
          <w:sz w:val="24"/>
          <w:szCs w:val="24"/>
        </w:rPr>
        <w:t xml:space="preserve">основа </w:t>
      </w:r>
      <w:r w:rsidR="00A22907" w:rsidRPr="00B23610">
        <w:rPr>
          <w:rFonts w:ascii="Times New Roman" w:hAnsi="Times New Roman"/>
          <w:color w:val="auto"/>
          <w:sz w:val="24"/>
          <w:szCs w:val="24"/>
        </w:rPr>
        <w:t>языка </w:t>
      </w:r>
      <w:r w:rsidRPr="00B23610">
        <w:rPr>
          <w:rFonts w:ascii="Times New Roman" w:hAnsi="Times New Roman"/>
          <w:color w:val="auto"/>
          <w:sz w:val="24"/>
          <w:szCs w:val="24"/>
        </w:rPr>
        <w:t>живописи.</w:t>
      </w:r>
      <w:r w:rsidRPr="00B23610">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B23610">
        <w:rPr>
          <w:rFonts w:ascii="Times New Roman" w:hAnsi="Times New Roman"/>
          <w:color w:val="auto"/>
          <w:sz w:val="24"/>
          <w:szCs w:val="24"/>
        </w:rPr>
        <w:t>задачами. Образы природы и человека в живописи.</w:t>
      </w:r>
    </w:p>
    <w:p w:rsidR="008B6378"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2"/>
          <w:sz w:val="24"/>
          <w:szCs w:val="24"/>
        </w:rPr>
        <w:t xml:space="preserve">Скульптура. </w:t>
      </w:r>
      <w:r w:rsidRPr="00B23610">
        <w:rPr>
          <w:rFonts w:ascii="Times New Roman" w:hAnsi="Times New Roman"/>
          <w:color w:val="auto"/>
          <w:spacing w:val="2"/>
          <w:sz w:val="24"/>
          <w:szCs w:val="24"/>
        </w:rPr>
        <w:t>Материалы скульптуры и их роль в создании выразительного образа. Элементарные при</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мы работы </w:t>
      </w:r>
      <w:r w:rsidRPr="00B23610">
        <w:rPr>
          <w:rFonts w:ascii="Times New Roman" w:hAnsi="Times New Roman"/>
          <w:color w:val="auto"/>
          <w:sz w:val="24"/>
          <w:szCs w:val="24"/>
        </w:rPr>
        <w:t xml:space="preserve">с пластическими скульптурными </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z w:val="24"/>
          <w:szCs w:val="24"/>
        </w:rPr>
        <w:t xml:space="preserve">материалами для создания </w:t>
      </w:r>
      <w:r w:rsidRPr="00B23610">
        <w:rPr>
          <w:rFonts w:ascii="Times New Roman" w:hAnsi="Times New Roman"/>
          <w:color w:val="auto"/>
          <w:spacing w:val="2"/>
          <w:sz w:val="24"/>
          <w:szCs w:val="24"/>
        </w:rPr>
        <w:t xml:space="preserve">выразительного образа (пластилин, глина — раскатывание, </w:t>
      </w:r>
      <w:r w:rsidRPr="00B23610">
        <w:rPr>
          <w:rFonts w:ascii="Times New Roman" w:hAnsi="Times New Roman"/>
          <w:color w:val="auto"/>
          <w:sz w:val="24"/>
          <w:szCs w:val="24"/>
        </w:rPr>
        <w:t>набор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ма, вытягивание формы).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м — основа языка скульптуры. Основные темы скульптуры. Красота человека и животных, выраженная средствами скульптуры.</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Художественное конструирование и дизайн. </w:t>
      </w:r>
      <w:r w:rsidRPr="00B23610">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B23610">
        <w:rPr>
          <w:rFonts w:ascii="Times New Roman" w:hAnsi="Times New Roman"/>
          <w:color w:val="auto"/>
          <w:sz w:val="24"/>
          <w:szCs w:val="24"/>
        </w:rPr>
        <w:t> </w:t>
      </w:r>
      <w:r w:rsidRPr="00B23610">
        <w:rPr>
          <w:rFonts w:ascii="Times New Roman" w:hAnsi="Times New Roman"/>
          <w:color w:val="auto"/>
          <w:sz w:val="24"/>
          <w:szCs w:val="24"/>
        </w:rPr>
        <w:t>др.). Элементарные при</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мы работы с различными материалами для создания </w:t>
      </w:r>
      <w:r w:rsidRPr="00B23610">
        <w:rPr>
          <w:rFonts w:ascii="Times New Roman" w:hAnsi="Times New Roman"/>
          <w:color w:val="auto"/>
          <w:spacing w:val="2"/>
          <w:sz w:val="24"/>
          <w:szCs w:val="24"/>
        </w:rPr>
        <w:t xml:space="preserve">выразительного образа (пластилин — раскатывание, набор </w:t>
      </w:r>
      <w:r w:rsidRPr="00B23610">
        <w:rPr>
          <w:rFonts w:ascii="Times New Roman" w:hAnsi="Times New Roman"/>
          <w:color w:val="auto"/>
          <w:sz w:val="24"/>
          <w:szCs w:val="24"/>
        </w:rPr>
        <w:t>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ма, вытягивание формы; бумага и картон — сгибание, </w:t>
      </w:r>
      <w:r w:rsidRPr="00B23610">
        <w:rPr>
          <w:rFonts w:ascii="Times New Roman" w:hAnsi="Times New Roman"/>
          <w:color w:val="auto"/>
          <w:spacing w:val="2"/>
          <w:sz w:val="24"/>
          <w:szCs w:val="24"/>
        </w:rPr>
        <w:t xml:space="preserve">вырезание). Представление о возможностях использования </w:t>
      </w:r>
      <w:r w:rsidRPr="00B23610">
        <w:rPr>
          <w:rFonts w:ascii="Times New Roman" w:hAnsi="Times New Roman"/>
          <w:color w:val="auto"/>
          <w:sz w:val="24"/>
          <w:szCs w:val="24"/>
        </w:rPr>
        <w:t>навыков художественного конструирования и моделирования в жизни человека.</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4"/>
          <w:sz w:val="24"/>
          <w:szCs w:val="24"/>
        </w:rPr>
        <w:t xml:space="preserve">Декоративно­прикладное искусство. </w:t>
      </w:r>
      <w:r w:rsidRPr="00B23610">
        <w:rPr>
          <w:rFonts w:ascii="Times New Roman" w:hAnsi="Times New Roman"/>
          <w:color w:val="auto"/>
          <w:spacing w:val="-4"/>
          <w:sz w:val="24"/>
          <w:szCs w:val="24"/>
        </w:rPr>
        <w:t>Истоки декоративно­</w:t>
      </w:r>
      <w:r w:rsidRPr="00B23610">
        <w:rPr>
          <w:rFonts w:ascii="Times New Roman" w:hAnsi="Times New Roman"/>
          <w:color w:val="auto"/>
          <w:sz w:val="24"/>
          <w:szCs w:val="24"/>
        </w:rPr>
        <w:t>прикладного искусства и его роль в жизни человека. Понятие о синтетичном характере народной культуры (украшение</w:t>
      </w:r>
      <w:r w:rsidRPr="00B23610">
        <w:rPr>
          <w:rFonts w:ascii="Times New Roman" w:hAnsi="Times New Roman"/>
          <w:color w:val="auto"/>
          <w:spacing w:val="2"/>
          <w:sz w:val="24"/>
          <w:szCs w:val="24"/>
        </w:rPr>
        <w:t xml:space="preserve">жилища, предметов быта, орудий труда, костюма; музыка, </w:t>
      </w:r>
      <w:r w:rsidRPr="00B23610">
        <w:rPr>
          <w:rFonts w:ascii="Times New Roman" w:hAnsi="Times New Roman"/>
          <w:color w:val="auto"/>
          <w:sz w:val="24"/>
          <w:szCs w:val="24"/>
        </w:rPr>
        <w:t xml:space="preserve">песни, хороводы; былины, сказания, сказки). Образ человека в традиционной культуре.Представления народа о </w:t>
      </w:r>
      <w:r w:rsidRPr="00B23610">
        <w:rPr>
          <w:rFonts w:ascii="Times New Roman" w:hAnsi="Times New Roman"/>
          <w:color w:val="auto"/>
          <w:sz w:val="24"/>
          <w:szCs w:val="24"/>
        </w:rPr>
        <w:lastRenderedPageBreak/>
        <w:t>мужской</w:t>
      </w:r>
      <w:r w:rsidRPr="00B23610">
        <w:rPr>
          <w:rFonts w:ascii="Times New Roman" w:hAnsi="Times New Roman"/>
          <w:color w:val="auto"/>
          <w:spacing w:val="2"/>
          <w:sz w:val="24"/>
          <w:szCs w:val="24"/>
        </w:rPr>
        <w:t>и женской красоте, отраж</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нные в изобразительном искус</w:t>
      </w:r>
      <w:r w:rsidRPr="00B23610">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Pr="00B23610">
        <w:rPr>
          <w:rFonts w:ascii="Times New Roman" w:hAnsi="Times New Roman"/>
          <w:color w:val="auto"/>
          <w:spacing w:val="2"/>
          <w:sz w:val="24"/>
          <w:szCs w:val="24"/>
        </w:rPr>
        <w:t xml:space="preserve">в природе как основа декоративных форм в прикладномискусстве (цветы, раскраска бабочек, переплетение ветвей </w:t>
      </w:r>
      <w:r w:rsidRPr="00B23610">
        <w:rPr>
          <w:rFonts w:ascii="Times New Roman" w:hAnsi="Times New Roman"/>
          <w:color w:val="auto"/>
          <w:sz w:val="24"/>
          <w:szCs w:val="24"/>
        </w:rPr>
        <w:t>деревьев, морозные узоры на стекле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Ознакомление с произведениями народных художественных промыслов в России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местных условий).</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Азбука искусства. Как говорит искусство?</w:t>
      </w:r>
    </w:p>
    <w:p w:rsidR="008B6378"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Композиция. </w:t>
      </w:r>
      <w:r w:rsidRPr="00B23610">
        <w:rPr>
          <w:rFonts w:ascii="Times New Roman" w:hAnsi="Times New Roman"/>
          <w:color w:val="auto"/>
          <w:spacing w:val="-2"/>
          <w:sz w:val="24"/>
          <w:szCs w:val="24"/>
        </w:rPr>
        <w:t>Элементарные при</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мы композиции на плос</w:t>
      </w:r>
      <w:r w:rsidRPr="00B23610">
        <w:rPr>
          <w:rFonts w:ascii="Times New Roman" w:hAnsi="Times New Roman"/>
          <w:color w:val="auto"/>
          <w:spacing w:val="2"/>
          <w:sz w:val="24"/>
          <w:szCs w:val="24"/>
        </w:rPr>
        <w:t xml:space="preserve">кости и в пространстве. Понятия: горизонталь, вертикаль </w:t>
      </w:r>
      <w:r w:rsidRPr="00B23610">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sidRPr="00B23610">
        <w:rPr>
          <w:rFonts w:ascii="Times New Roman" w:hAnsi="Times New Roman"/>
          <w:color w:val="auto"/>
          <w:sz w:val="24"/>
          <w:szCs w:val="24"/>
        </w:rPr>
        <w:t>е</w:t>
      </w:r>
      <w:r w:rsidRPr="00B23610">
        <w:rPr>
          <w:rFonts w:ascii="Times New Roman" w:hAnsi="Times New Roman"/>
          <w:color w:val="auto"/>
          <w:sz w:val="24"/>
          <w:szCs w:val="24"/>
        </w:rPr>
        <w:t>мное и светлое, спокойное и динамичное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Цвет. </w:t>
      </w:r>
      <w:r w:rsidRPr="00B23610">
        <w:rPr>
          <w:rFonts w:ascii="Times New Roman" w:hAnsi="Times New Roman"/>
          <w:color w:val="auto"/>
          <w:sz w:val="24"/>
          <w:szCs w:val="24"/>
        </w:rPr>
        <w:t>Основные и составные цвета. Т</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плые и холодные </w:t>
      </w:r>
      <w:r w:rsidRPr="00B23610">
        <w:rPr>
          <w:rFonts w:ascii="Times New Roman" w:hAnsi="Times New Roman"/>
          <w:color w:val="auto"/>
          <w:spacing w:val="2"/>
          <w:sz w:val="24"/>
          <w:szCs w:val="24"/>
        </w:rPr>
        <w:t>цвета. Смешение цветов. Роль белой и 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рной красок в эмоциональном звучании</w:t>
      </w:r>
      <w:r w:rsidR="00A22907" w:rsidRPr="00B23610">
        <w:rPr>
          <w:rFonts w:ascii="Times New Roman" w:hAnsi="Times New Roman"/>
          <w:color w:val="auto"/>
          <w:spacing w:val="2"/>
          <w:sz w:val="24"/>
          <w:szCs w:val="24"/>
        </w:rPr>
        <w:t xml:space="preserve"> и выразительности образа. Эмо</w:t>
      </w:r>
      <w:r w:rsidRPr="00B23610">
        <w:rPr>
          <w:rFonts w:ascii="Times New Roman" w:hAnsi="Times New Roman"/>
          <w:color w:val="auto"/>
          <w:spacing w:val="2"/>
          <w:sz w:val="24"/>
          <w:szCs w:val="24"/>
        </w:rPr>
        <w:t>циональные возможности цвета. Практическое овладение ос</w:t>
      </w:r>
      <w:r w:rsidRPr="00B23610">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Линия. </w:t>
      </w:r>
      <w:r w:rsidRPr="00B23610">
        <w:rPr>
          <w:rFonts w:ascii="Times New Roman" w:hAnsi="Times New Roman"/>
          <w:color w:val="auto"/>
          <w:spacing w:val="2"/>
          <w:sz w:val="24"/>
          <w:szCs w:val="24"/>
        </w:rPr>
        <w:t xml:space="preserve">Многообразие линий (тонкие, толстые, прямые, </w:t>
      </w:r>
      <w:r w:rsidRPr="00B23610">
        <w:rPr>
          <w:rFonts w:ascii="Times New Roman" w:hAnsi="Times New Roman"/>
          <w:color w:val="auto"/>
          <w:sz w:val="24"/>
          <w:szCs w:val="24"/>
        </w:rPr>
        <w:t>волнистые, плавные, острые, закругл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Форма. </w:t>
      </w:r>
      <w:r w:rsidRPr="00B23610">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23610">
        <w:rPr>
          <w:rFonts w:ascii="Times New Roman" w:hAnsi="Times New Roman"/>
          <w:color w:val="auto"/>
          <w:spacing w:val="2"/>
          <w:sz w:val="24"/>
          <w:szCs w:val="24"/>
        </w:rPr>
        <w:t>Трансформация форм. Влияние формы предмета на пред</w:t>
      </w:r>
      <w:r w:rsidRPr="00B23610">
        <w:rPr>
          <w:rFonts w:ascii="Times New Roman" w:hAnsi="Times New Roman"/>
          <w:color w:val="auto"/>
          <w:sz w:val="24"/>
          <w:szCs w:val="24"/>
        </w:rPr>
        <w:t>ставление о его характере. Силуэт.</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Объ</w:t>
      </w:r>
      <w:r w:rsidR="00D30361" w:rsidRPr="00B23610">
        <w:rPr>
          <w:rFonts w:ascii="Times New Roman" w:hAnsi="Times New Roman"/>
          <w:b/>
          <w:bCs/>
          <w:color w:val="auto"/>
          <w:spacing w:val="2"/>
          <w:sz w:val="24"/>
          <w:szCs w:val="24"/>
        </w:rPr>
        <w:t>е</w:t>
      </w:r>
      <w:r w:rsidRPr="00B23610">
        <w:rPr>
          <w:rFonts w:ascii="Times New Roman" w:hAnsi="Times New Roman"/>
          <w:b/>
          <w:bCs/>
          <w:color w:val="auto"/>
          <w:spacing w:val="2"/>
          <w:sz w:val="24"/>
          <w:szCs w:val="24"/>
        </w:rPr>
        <w:t xml:space="preserve">м. </w:t>
      </w:r>
      <w:r w:rsidRPr="00B23610">
        <w:rPr>
          <w:rFonts w:ascii="Times New Roman" w:hAnsi="Times New Roman"/>
          <w:color w:val="auto"/>
          <w:spacing w:val="2"/>
          <w:sz w:val="24"/>
          <w:szCs w:val="24"/>
        </w:rPr>
        <w:t>Объ</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м в пространстве и объ</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м на плоскости. </w:t>
      </w:r>
      <w:r w:rsidRPr="00B23610">
        <w:rPr>
          <w:rFonts w:ascii="Times New Roman" w:hAnsi="Times New Roman"/>
          <w:color w:val="auto"/>
          <w:sz w:val="24"/>
          <w:szCs w:val="24"/>
        </w:rPr>
        <w:t>Способы передачи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ма. Выразительность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мных композиций.</w:t>
      </w:r>
    </w:p>
    <w:p w:rsidR="0028167E"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2"/>
          <w:sz w:val="24"/>
          <w:szCs w:val="24"/>
        </w:rPr>
        <w:t xml:space="preserve">Ритм. </w:t>
      </w:r>
      <w:r w:rsidRPr="00B23610">
        <w:rPr>
          <w:rFonts w:ascii="Times New Roman" w:hAnsi="Times New Roman"/>
          <w:color w:val="auto"/>
          <w:spacing w:val="2"/>
          <w:sz w:val="24"/>
          <w:szCs w:val="24"/>
        </w:rPr>
        <w:t>Виды ритма (спокойный, замедленный, порыви</w:t>
      </w:r>
      <w:r w:rsidRPr="00B23610">
        <w:rPr>
          <w:rFonts w:ascii="Times New Roman" w:hAnsi="Times New Roman"/>
          <w:color w:val="auto"/>
          <w:sz w:val="24"/>
          <w:szCs w:val="24"/>
        </w:rPr>
        <w:t>стый, беспокойный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w:t>
      </w:r>
      <w:r w:rsidR="004D0FCF" w:rsidRPr="00B23610">
        <w:rPr>
          <w:rFonts w:ascii="Times New Roman" w:hAnsi="Times New Roman"/>
          <w:color w:val="auto"/>
          <w:sz w:val="24"/>
          <w:szCs w:val="24"/>
        </w:rPr>
        <w:t>коративно­прикладном искусстве.</w:t>
      </w:r>
    </w:p>
    <w:p w:rsidR="00E74471" w:rsidRPr="00B23610" w:rsidRDefault="00E74471" w:rsidP="00E74471">
      <w:pPr>
        <w:pStyle w:val="a3"/>
        <w:spacing w:line="276" w:lineRule="auto"/>
        <w:ind w:firstLine="709"/>
        <w:rPr>
          <w:rFonts w:ascii="Times New Roman" w:hAnsi="Times New Roman"/>
          <w:b/>
          <w:bCs/>
          <w:iCs/>
          <w:color w:val="auto"/>
          <w:spacing w:val="-2"/>
          <w:sz w:val="24"/>
          <w:szCs w:val="24"/>
        </w:rPr>
      </w:pPr>
    </w:p>
    <w:p w:rsidR="00653A76" w:rsidRPr="00B23610" w:rsidRDefault="00653A76" w:rsidP="00E74471">
      <w:pPr>
        <w:pStyle w:val="a3"/>
        <w:spacing w:line="276" w:lineRule="auto"/>
        <w:ind w:firstLine="709"/>
        <w:rPr>
          <w:rFonts w:ascii="Times New Roman" w:hAnsi="Times New Roman"/>
          <w:b/>
          <w:bCs/>
          <w:iCs/>
          <w:color w:val="auto"/>
          <w:spacing w:val="-2"/>
          <w:sz w:val="24"/>
          <w:szCs w:val="24"/>
        </w:rPr>
      </w:pPr>
      <w:r w:rsidRPr="00B23610">
        <w:rPr>
          <w:rFonts w:ascii="Times New Roman" w:hAnsi="Times New Roman"/>
          <w:b/>
          <w:bCs/>
          <w:iCs/>
          <w:color w:val="auto"/>
          <w:spacing w:val="-2"/>
          <w:sz w:val="24"/>
          <w:szCs w:val="24"/>
        </w:rPr>
        <w:t>Значимые темы искусства. О ч</w:t>
      </w:r>
      <w:r w:rsidR="00D30361" w:rsidRPr="00B23610">
        <w:rPr>
          <w:rFonts w:ascii="Times New Roman" w:hAnsi="Times New Roman"/>
          <w:b/>
          <w:bCs/>
          <w:iCs/>
          <w:color w:val="auto"/>
          <w:spacing w:val="-2"/>
          <w:sz w:val="24"/>
          <w:szCs w:val="24"/>
        </w:rPr>
        <w:t>е</w:t>
      </w:r>
      <w:r w:rsidRPr="00B23610">
        <w:rPr>
          <w:rFonts w:ascii="Times New Roman" w:hAnsi="Times New Roman"/>
          <w:b/>
          <w:bCs/>
          <w:iCs/>
          <w:color w:val="auto"/>
          <w:spacing w:val="-2"/>
          <w:sz w:val="24"/>
          <w:szCs w:val="24"/>
        </w:rPr>
        <w:t>м говорит искусство?</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Земля — наш общий дом. </w:t>
      </w:r>
      <w:r w:rsidRPr="00B23610">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23610">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B23610">
        <w:rPr>
          <w:rFonts w:ascii="Times New Roman" w:hAnsi="Times New Roman"/>
          <w:color w:val="auto"/>
          <w:sz w:val="24"/>
          <w:szCs w:val="24"/>
        </w:rPr>
        <w:t>гн</w:t>
      </w:r>
      <w:r w:rsidR="00D30361" w:rsidRPr="00B23610">
        <w:rPr>
          <w:rFonts w:ascii="Times New Roman" w:hAnsi="Times New Roman"/>
          <w:color w:val="auto"/>
          <w:sz w:val="24"/>
          <w:szCs w:val="24"/>
        </w:rPr>
        <w:t>е</w:t>
      </w:r>
      <w:r w:rsidRPr="00B23610">
        <w:rPr>
          <w:rFonts w:ascii="Times New Roman" w:hAnsi="Times New Roman"/>
          <w:color w:val="auto"/>
          <w:sz w:val="24"/>
          <w:szCs w:val="24"/>
        </w:rPr>
        <w:t>зда, норы, ульи, панцирь черепахи, домик улитки и</w:t>
      </w:r>
      <w:r w:rsidRPr="00B23610">
        <w:rPr>
          <w:rFonts w:ascii="Times New Roman" w:hAnsi="Times New Roman"/>
          <w:color w:val="auto"/>
          <w:sz w:val="24"/>
          <w:szCs w:val="24"/>
        </w:rPr>
        <w:t> </w:t>
      </w:r>
      <w:r w:rsidRPr="00B23610">
        <w:rPr>
          <w:rFonts w:ascii="Times New Roman" w:hAnsi="Times New Roman"/>
          <w:color w:val="auto"/>
          <w:sz w:val="24"/>
          <w:szCs w:val="24"/>
        </w:rPr>
        <w:t>т.д.</w:t>
      </w:r>
    </w:p>
    <w:p w:rsidR="008B6378" w:rsidRPr="00B23610" w:rsidRDefault="00653A76" w:rsidP="00E7447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Восприятие и эмоциональная оценка шедевров русского</w:t>
      </w:r>
      <w:r w:rsidRPr="00B23610">
        <w:rPr>
          <w:rFonts w:ascii="Times New Roman" w:hAnsi="Times New Roman"/>
          <w:color w:val="auto"/>
          <w:spacing w:val="2"/>
          <w:sz w:val="24"/>
          <w:szCs w:val="24"/>
        </w:rPr>
        <w:br/>
      </w:r>
      <w:r w:rsidRPr="00B23610">
        <w:rPr>
          <w:rFonts w:ascii="Times New Roman" w:hAnsi="Times New Roman"/>
          <w:color w:val="auto"/>
          <w:spacing w:val="-2"/>
          <w:sz w:val="24"/>
          <w:szCs w:val="24"/>
        </w:rPr>
        <w:t xml:space="preserve">и зарубежного искусства, изображающих природу. Общность </w:t>
      </w:r>
      <w:r w:rsidRPr="00B23610">
        <w:rPr>
          <w:rFonts w:ascii="Times New Roman" w:hAnsi="Times New Roman"/>
          <w:color w:val="auto"/>
          <w:spacing w:val="-3"/>
          <w:sz w:val="24"/>
          <w:szCs w:val="24"/>
        </w:rPr>
        <w:t>тематики, передаваемых чувств, отношения к природе в произ</w:t>
      </w:r>
      <w:r w:rsidRPr="00B23610">
        <w:rPr>
          <w:rFonts w:ascii="Times New Roman" w:hAnsi="Times New Roman"/>
          <w:color w:val="auto"/>
          <w:spacing w:val="-2"/>
          <w:sz w:val="24"/>
          <w:szCs w:val="24"/>
        </w:rPr>
        <w:t>ведениях авторов — представителей разных культур, народов, стран (например, А.</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К.</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Саврасов, И.</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И.</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Левитан, И.</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И.</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Шишкин, Н.</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К.</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Рерих, К.</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Моне, П.</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Сезанн, В.</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Ван Гог и</w:t>
      </w:r>
      <w:r w:rsidRPr="00B23610">
        <w:rPr>
          <w:rFonts w:ascii="Times New Roman" w:hAnsi="Times New Roman"/>
          <w:color w:val="auto"/>
          <w:spacing w:val="-2"/>
          <w:sz w:val="24"/>
          <w:szCs w:val="24"/>
        </w:rPr>
        <w:t> </w:t>
      </w:r>
      <w:r w:rsidR="007115F4" w:rsidRPr="00B23610">
        <w:rPr>
          <w:rFonts w:ascii="Times New Roman" w:hAnsi="Times New Roman"/>
          <w:color w:val="auto"/>
          <w:spacing w:val="-2"/>
          <w:sz w:val="24"/>
          <w:szCs w:val="24"/>
        </w:rPr>
        <w:t>др.).</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 xml:space="preserve">Знакомство с несколькими наиболее яркими культурами </w:t>
      </w:r>
      <w:r w:rsidRPr="00B23610">
        <w:rPr>
          <w:rFonts w:ascii="Times New Roman" w:hAnsi="Times New Roman"/>
          <w:color w:val="auto"/>
          <w:spacing w:val="-2"/>
          <w:sz w:val="24"/>
          <w:szCs w:val="24"/>
        </w:rPr>
        <w:t xml:space="preserve">мира, представляющими разные народы и эпохи (например, </w:t>
      </w:r>
      <w:r w:rsidRPr="00B23610">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23610">
        <w:rPr>
          <w:rFonts w:ascii="Times New Roman" w:hAnsi="Times New Roman"/>
          <w:color w:val="auto"/>
          <w:sz w:val="24"/>
          <w:szCs w:val="24"/>
        </w:rPr>
        <w:t>Образы архитектуры и декоративно­прикладного искусства.</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lastRenderedPageBreak/>
        <w:t xml:space="preserve">Родина моя — Россия. </w:t>
      </w:r>
      <w:r w:rsidRPr="00B23610">
        <w:rPr>
          <w:rFonts w:ascii="Times New Roman" w:hAnsi="Times New Roman"/>
          <w:color w:val="auto"/>
          <w:sz w:val="24"/>
          <w:szCs w:val="24"/>
        </w:rPr>
        <w:t>Роль природных условий в ха</w:t>
      </w:r>
      <w:r w:rsidRPr="00B23610">
        <w:rPr>
          <w:rFonts w:ascii="Times New Roman" w:hAnsi="Times New Roman"/>
          <w:color w:val="auto"/>
          <w:spacing w:val="2"/>
          <w:sz w:val="24"/>
          <w:szCs w:val="24"/>
        </w:rPr>
        <w:t xml:space="preserve">рактере традиционной культуры народов России. Пейзажи </w:t>
      </w:r>
      <w:r w:rsidRPr="00B23610">
        <w:rPr>
          <w:rFonts w:ascii="Times New Roman" w:hAnsi="Times New Roman"/>
          <w:color w:val="auto"/>
          <w:sz w:val="24"/>
          <w:szCs w:val="24"/>
        </w:rPr>
        <w:t>родной природы. Единство декоративного строя в украшении жилища, предметов быта, о</w:t>
      </w:r>
      <w:r w:rsidR="00A22907" w:rsidRPr="00B23610">
        <w:rPr>
          <w:rFonts w:ascii="Times New Roman" w:hAnsi="Times New Roman"/>
          <w:color w:val="auto"/>
          <w:sz w:val="24"/>
          <w:szCs w:val="24"/>
        </w:rPr>
        <w:t>рудий труда, костюма. Связь из</w:t>
      </w:r>
      <w:r w:rsidRPr="00B23610">
        <w:rPr>
          <w:rFonts w:ascii="Times New Roman" w:hAnsi="Times New Roman"/>
          <w:color w:val="auto"/>
          <w:sz w:val="24"/>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нные в искусстве. Образ защитникаОтечества.</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Человек и человеческие взаимоотношения. </w:t>
      </w:r>
      <w:r w:rsidRPr="00B23610">
        <w:rPr>
          <w:rFonts w:ascii="Times New Roman" w:hAnsi="Times New Roman"/>
          <w:color w:val="auto"/>
          <w:spacing w:val="2"/>
          <w:sz w:val="24"/>
          <w:szCs w:val="24"/>
        </w:rPr>
        <w:t>Образ че</w:t>
      </w:r>
      <w:r w:rsidRPr="00B23610">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Образы персонажей, вызывающие гнев, раздражение, презрение.</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Искусство дарит людям красоту. </w:t>
      </w:r>
      <w:r w:rsidRPr="00B23610">
        <w:rPr>
          <w:rFonts w:ascii="Times New Roman" w:hAnsi="Times New Roman"/>
          <w:color w:val="auto"/>
          <w:sz w:val="24"/>
          <w:szCs w:val="24"/>
        </w:rPr>
        <w:t>Искусство вокруг нас сегодня. Использование различных художественных матери</w:t>
      </w:r>
      <w:r w:rsidRPr="00B23610">
        <w:rPr>
          <w:rFonts w:ascii="Times New Roman" w:hAnsi="Times New Roman"/>
          <w:color w:val="auto"/>
          <w:spacing w:val="2"/>
          <w:sz w:val="24"/>
          <w:szCs w:val="24"/>
        </w:rPr>
        <w:t xml:space="preserve">алов и средств для создания проектов красивых, удобных </w:t>
      </w:r>
      <w:r w:rsidRPr="00B23610">
        <w:rPr>
          <w:rFonts w:ascii="Times New Roman" w:hAnsi="Times New Roman"/>
          <w:color w:val="auto"/>
          <w:sz w:val="24"/>
          <w:szCs w:val="24"/>
        </w:rPr>
        <w:t>и выразительных предметов быта, видов транспорта. Пред</w:t>
      </w:r>
      <w:r w:rsidRPr="00B23610">
        <w:rPr>
          <w:rFonts w:ascii="Times New Roman" w:hAnsi="Times New Roman"/>
          <w:color w:val="auto"/>
          <w:spacing w:val="2"/>
          <w:sz w:val="24"/>
          <w:szCs w:val="24"/>
        </w:rPr>
        <w:t xml:space="preserve">ставление о роли изобразительных (пластических) искусств </w:t>
      </w:r>
      <w:r w:rsidRPr="00B23610">
        <w:rPr>
          <w:rFonts w:ascii="Times New Roman" w:hAnsi="Times New Roman"/>
          <w:color w:val="auto"/>
          <w:sz w:val="24"/>
          <w:szCs w:val="24"/>
        </w:rPr>
        <w:t>в повседневной жизни человека, в организации его матери</w:t>
      </w:r>
      <w:r w:rsidRPr="00B23610">
        <w:rPr>
          <w:rFonts w:ascii="Times New Roman" w:hAnsi="Times New Roman"/>
          <w:color w:val="auto"/>
          <w:spacing w:val="2"/>
          <w:sz w:val="24"/>
          <w:szCs w:val="24"/>
        </w:rPr>
        <w:t xml:space="preserve">ального окружения. Отражение в пластических искусствах </w:t>
      </w:r>
      <w:r w:rsidRPr="00B23610">
        <w:rPr>
          <w:rFonts w:ascii="Times New Roman" w:hAnsi="Times New Roman"/>
          <w:color w:val="auto"/>
          <w:sz w:val="24"/>
          <w:szCs w:val="24"/>
        </w:rPr>
        <w:t xml:space="preserve">природных, географических условий, традиций, религиозных </w:t>
      </w:r>
      <w:r w:rsidRPr="00B23610">
        <w:rPr>
          <w:rFonts w:ascii="Times New Roman" w:hAnsi="Times New Roman"/>
          <w:color w:val="auto"/>
          <w:spacing w:val="2"/>
          <w:sz w:val="24"/>
          <w:szCs w:val="24"/>
        </w:rPr>
        <w:t>верований разных народов (на примере изобразительного</w:t>
      </w:r>
      <w:r w:rsidRPr="00B23610">
        <w:rPr>
          <w:rFonts w:ascii="Times New Roman" w:hAnsi="Times New Roman"/>
          <w:color w:val="auto"/>
          <w:spacing w:val="-2"/>
          <w:sz w:val="24"/>
          <w:szCs w:val="24"/>
        </w:rPr>
        <w:t xml:space="preserve">и декоративно­прикладного искусства народов России). Жанр </w:t>
      </w:r>
      <w:r w:rsidRPr="00B23610">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Опыт художественно­творческой деятельности</w:t>
      </w:r>
    </w:p>
    <w:p w:rsidR="008B6378"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Участие в различных видах изобразительной, декоративно­прикладной и художественн</w:t>
      </w:r>
      <w:r w:rsidR="00E54E76" w:rsidRPr="00B23610">
        <w:rPr>
          <w:rFonts w:ascii="Times New Roman" w:hAnsi="Times New Roman"/>
          <w:color w:val="auto"/>
          <w:sz w:val="24"/>
          <w:szCs w:val="24"/>
        </w:rPr>
        <w:t>о­конструкторской деятельности.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Освоение основ рисунка, живописи, скульптуры, деко</w:t>
      </w:r>
      <w:r w:rsidRPr="00B23610">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Овладение основами художественной грамоты: компози</w:t>
      </w:r>
      <w:r w:rsidRPr="00B23610">
        <w:rPr>
          <w:rFonts w:ascii="Times New Roman" w:hAnsi="Times New Roman"/>
          <w:color w:val="auto"/>
          <w:sz w:val="24"/>
          <w:szCs w:val="24"/>
        </w:rPr>
        <w:t>цией, формой, ритмом, линией, цветом,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мом, фактурой. </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Выбор и применение выразительных средств для реали</w:t>
      </w:r>
      <w:r w:rsidRPr="00B23610">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Передача настроения в творческой работе с помощью цвета, </w:t>
      </w:r>
      <w:r w:rsidRPr="00B23610">
        <w:rPr>
          <w:rFonts w:ascii="Times New Roman" w:hAnsi="Times New Roman"/>
          <w:iCs/>
          <w:color w:val="auto"/>
          <w:sz w:val="24"/>
          <w:szCs w:val="24"/>
        </w:rPr>
        <w:t>тона</w:t>
      </w:r>
      <w:r w:rsidRPr="00B23610">
        <w:rPr>
          <w:rFonts w:ascii="Times New Roman" w:hAnsi="Times New Roman"/>
          <w:color w:val="auto"/>
          <w:sz w:val="24"/>
          <w:szCs w:val="24"/>
        </w:rPr>
        <w:t>, композиции, пространства, линии, штриха, пятна,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ма, </w:t>
      </w:r>
      <w:r w:rsidRPr="00B23610">
        <w:rPr>
          <w:rFonts w:ascii="Times New Roman" w:hAnsi="Times New Roman"/>
          <w:iCs/>
          <w:color w:val="auto"/>
          <w:sz w:val="24"/>
          <w:szCs w:val="24"/>
        </w:rPr>
        <w:t>фактуры материала</w:t>
      </w:r>
      <w:r w:rsidRPr="00B23610">
        <w:rPr>
          <w:rFonts w:ascii="Times New Roman" w:hAnsi="Times New Roman"/>
          <w:color w:val="auto"/>
          <w:sz w:val="24"/>
          <w:szCs w:val="24"/>
        </w:rPr>
        <w:t>.</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Использование в индивидуальной и коллективной дея</w:t>
      </w:r>
      <w:r w:rsidRPr="00B23610">
        <w:rPr>
          <w:rFonts w:ascii="Times New Roman" w:hAnsi="Times New Roman"/>
          <w:color w:val="auto"/>
          <w:sz w:val="24"/>
          <w:szCs w:val="24"/>
        </w:rPr>
        <w:t xml:space="preserve">тельности различных художественных техник и материалов: </w:t>
      </w:r>
      <w:r w:rsidRPr="00B23610">
        <w:rPr>
          <w:rFonts w:ascii="Times New Roman" w:hAnsi="Times New Roman"/>
          <w:iCs/>
          <w:color w:val="auto"/>
          <w:spacing w:val="2"/>
          <w:sz w:val="24"/>
          <w:szCs w:val="24"/>
        </w:rPr>
        <w:t>коллажа</w:t>
      </w:r>
      <w:r w:rsidRPr="00B23610">
        <w:rPr>
          <w:rFonts w:ascii="Times New Roman" w:hAnsi="Times New Roman"/>
          <w:color w:val="auto"/>
          <w:spacing w:val="2"/>
          <w:sz w:val="24"/>
          <w:szCs w:val="24"/>
        </w:rPr>
        <w:t xml:space="preserve">, </w:t>
      </w:r>
      <w:r w:rsidRPr="00B23610">
        <w:rPr>
          <w:rFonts w:ascii="Times New Roman" w:hAnsi="Times New Roman"/>
          <w:iCs/>
          <w:color w:val="auto"/>
          <w:spacing w:val="2"/>
          <w:sz w:val="24"/>
          <w:szCs w:val="24"/>
        </w:rPr>
        <w:t>граттажа</w:t>
      </w:r>
      <w:r w:rsidRPr="00B23610">
        <w:rPr>
          <w:rFonts w:ascii="Times New Roman" w:hAnsi="Times New Roman"/>
          <w:color w:val="auto"/>
          <w:spacing w:val="2"/>
          <w:sz w:val="24"/>
          <w:szCs w:val="24"/>
        </w:rPr>
        <w:t>, аппликации, компьютерной анимации, натурной мультипликации, фотографии, видеосъ</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мки, бумажной пластики, гуаши, акварели, </w:t>
      </w:r>
      <w:r w:rsidRPr="00B23610">
        <w:rPr>
          <w:rFonts w:ascii="Times New Roman" w:hAnsi="Times New Roman"/>
          <w:iCs/>
          <w:color w:val="auto"/>
          <w:spacing w:val="2"/>
          <w:sz w:val="24"/>
          <w:szCs w:val="24"/>
        </w:rPr>
        <w:t>пастели</w:t>
      </w:r>
      <w:r w:rsidRPr="00B23610">
        <w:rPr>
          <w:rFonts w:ascii="Times New Roman" w:hAnsi="Times New Roman"/>
          <w:color w:val="auto"/>
          <w:spacing w:val="2"/>
          <w:sz w:val="24"/>
          <w:szCs w:val="24"/>
        </w:rPr>
        <w:t xml:space="preserve">, </w:t>
      </w:r>
      <w:r w:rsidRPr="00B23610">
        <w:rPr>
          <w:rFonts w:ascii="Times New Roman" w:hAnsi="Times New Roman"/>
          <w:iCs/>
          <w:color w:val="auto"/>
          <w:spacing w:val="2"/>
          <w:sz w:val="24"/>
          <w:szCs w:val="24"/>
        </w:rPr>
        <w:t>восковых</w:t>
      </w:r>
      <w:r w:rsidRPr="00B23610">
        <w:rPr>
          <w:rFonts w:ascii="Times New Roman" w:hAnsi="Times New Roman"/>
          <w:iCs/>
          <w:color w:val="auto"/>
          <w:sz w:val="24"/>
          <w:szCs w:val="24"/>
        </w:rPr>
        <w:t xml:space="preserve"> мелков</w:t>
      </w:r>
      <w:r w:rsidRPr="00B23610">
        <w:rPr>
          <w:rFonts w:ascii="Times New Roman" w:hAnsi="Times New Roman"/>
          <w:color w:val="auto"/>
          <w:sz w:val="24"/>
          <w:szCs w:val="24"/>
        </w:rPr>
        <w:t xml:space="preserve">, </w:t>
      </w:r>
      <w:r w:rsidRPr="00B23610">
        <w:rPr>
          <w:rFonts w:ascii="Times New Roman" w:hAnsi="Times New Roman"/>
          <w:iCs/>
          <w:color w:val="auto"/>
          <w:sz w:val="24"/>
          <w:szCs w:val="24"/>
        </w:rPr>
        <w:t>туши</w:t>
      </w:r>
      <w:r w:rsidRPr="00B23610">
        <w:rPr>
          <w:rFonts w:ascii="Times New Roman" w:hAnsi="Times New Roman"/>
          <w:color w:val="auto"/>
          <w:sz w:val="24"/>
          <w:szCs w:val="24"/>
        </w:rPr>
        <w:t xml:space="preserve">, карандаша, фломастеров, </w:t>
      </w:r>
      <w:r w:rsidRPr="00B23610">
        <w:rPr>
          <w:rFonts w:ascii="Times New Roman" w:hAnsi="Times New Roman"/>
          <w:iCs/>
          <w:color w:val="auto"/>
          <w:sz w:val="24"/>
          <w:szCs w:val="24"/>
        </w:rPr>
        <w:t>пластилина</w:t>
      </w:r>
      <w:r w:rsidRPr="00B23610">
        <w:rPr>
          <w:rFonts w:ascii="Times New Roman" w:hAnsi="Times New Roman"/>
          <w:color w:val="auto"/>
          <w:sz w:val="24"/>
          <w:szCs w:val="24"/>
        </w:rPr>
        <w:t xml:space="preserve">, </w:t>
      </w:r>
      <w:r w:rsidRPr="00B23610">
        <w:rPr>
          <w:rFonts w:ascii="Times New Roman" w:hAnsi="Times New Roman"/>
          <w:iCs/>
          <w:color w:val="auto"/>
          <w:sz w:val="24"/>
          <w:szCs w:val="24"/>
        </w:rPr>
        <w:t>глины</w:t>
      </w:r>
      <w:r w:rsidRPr="00B23610">
        <w:rPr>
          <w:rFonts w:ascii="Times New Roman" w:hAnsi="Times New Roman"/>
          <w:color w:val="auto"/>
          <w:sz w:val="24"/>
          <w:szCs w:val="24"/>
        </w:rPr>
        <w:t>, подручных и природных материалов.</w:t>
      </w:r>
    </w:p>
    <w:p w:rsidR="003F7807"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Участие в обсуждении содержания и выразительных средств </w:t>
      </w:r>
      <w:r w:rsidRPr="00B23610">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E74471" w:rsidRPr="00B23610" w:rsidRDefault="00E74471" w:rsidP="00E74471">
      <w:pPr>
        <w:pStyle w:val="a3"/>
        <w:spacing w:line="276" w:lineRule="auto"/>
        <w:ind w:firstLine="709"/>
        <w:rPr>
          <w:rFonts w:ascii="Times New Roman" w:hAnsi="Times New Roman"/>
          <w:color w:val="auto"/>
          <w:sz w:val="24"/>
          <w:szCs w:val="24"/>
        </w:rPr>
      </w:pPr>
    </w:p>
    <w:p w:rsidR="00653A76" w:rsidRPr="00B23610" w:rsidRDefault="00653A76" w:rsidP="000D4CD1">
      <w:pPr>
        <w:pStyle w:val="afd"/>
        <w:tabs>
          <w:tab w:val="left" w:pos="993"/>
        </w:tabs>
        <w:spacing w:line="276" w:lineRule="auto"/>
        <w:ind w:left="709"/>
        <w:jc w:val="both"/>
        <w:rPr>
          <w:sz w:val="24"/>
        </w:rPr>
      </w:pPr>
      <w:bookmarkStart w:id="238" w:name="_Toc288394092"/>
      <w:bookmarkStart w:id="239" w:name="_Toc288410559"/>
      <w:bookmarkStart w:id="240" w:name="_Toc288410688"/>
      <w:bookmarkStart w:id="241" w:name="_Toc424564336"/>
      <w:r w:rsidRPr="00B23610">
        <w:rPr>
          <w:sz w:val="24"/>
        </w:rPr>
        <w:t>Музыка</w:t>
      </w:r>
      <w:bookmarkEnd w:id="238"/>
      <w:bookmarkEnd w:id="239"/>
      <w:bookmarkEnd w:id="240"/>
      <w:bookmarkEnd w:id="241"/>
    </w:p>
    <w:p w:rsidR="00BF0EAD" w:rsidRPr="00B23610" w:rsidRDefault="00BF0EAD" w:rsidP="00E74471">
      <w:pPr>
        <w:spacing w:line="276" w:lineRule="auto"/>
        <w:ind w:firstLine="709"/>
        <w:contextualSpacing/>
        <w:jc w:val="both"/>
        <w:rPr>
          <w:b/>
          <w:lang w:eastAsia="en-US"/>
        </w:rPr>
      </w:pPr>
      <w:r w:rsidRPr="00B23610">
        <w:rPr>
          <w:b/>
          <w:lang w:eastAsia="en-US"/>
        </w:rPr>
        <w:t>1 класс</w:t>
      </w:r>
    </w:p>
    <w:p w:rsidR="00BF0EAD" w:rsidRPr="00B23610" w:rsidRDefault="00BF0EAD" w:rsidP="00E74471">
      <w:pPr>
        <w:spacing w:line="276" w:lineRule="auto"/>
        <w:ind w:firstLine="709"/>
        <w:jc w:val="both"/>
        <w:rPr>
          <w:b/>
          <w:lang w:eastAsia="en-US"/>
        </w:rPr>
      </w:pPr>
      <w:r w:rsidRPr="00B23610">
        <w:rPr>
          <w:b/>
          <w:lang w:eastAsia="en-US"/>
        </w:rPr>
        <w:t>Мир музыкальных звуков</w:t>
      </w:r>
    </w:p>
    <w:p w:rsidR="00BF0EAD" w:rsidRPr="00B23610" w:rsidRDefault="00BF0EAD" w:rsidP="00E74471">
      <w:pPr>
        <w:spacing w:line="276" w:lineRule="auto"/>
        <w:ind w:firstLine="709"/>
        <w:jc w:val="both"/>
        <w:rPr>
          <w:lang w:eastAsia="en-US"/>
        </w:rPr>
      </w:pPr>
      <w:r w:rsidRPr="00B23610">
        <w:rPr>
          <w:lang w:eastAsia="en-US"/>
        </w:rPr>
        <w:lastRenderedPageBreak/>
        <w:t xml:space="preserve">Классификация музыкальных звуков. Свойства музыкального звука: тембр, длительность, громкость, высота.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8B6378" w:rsidRPr="00B23610" w:rsidRDefault="00BF0EAD" w:rsidP="00E74471">
      <w:pPr>
        <w:spacing w:line="276" w:lineRule="auto"/>
        <w:ind w:firstLine="709"/>
        <w:jc w:val="both"/>
        <w:rPr>
          <w:lang w:eastAsia="en-US"/>
        </w:rPr>
      </w:pPr>
      <w:r w:rsidRPr="00B23610">
        <w:rPr>
          <w:b/>
          <w:lang w:eastAsia="en-US"/>
        </w:rPr>
        <w:t>Восприятие и воспроизведение звуков окружающего мира во всем многообразии.</w:t>
      </w:r>
      <w:r w:rsidRPr="00B23610">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w:t>
      </w:r>
    </w:p>
    <w:p w:rsidR="00BF0EAD" w:rsidRPr="00B23610" w:rsidRDefault="00BF0EAD" w:rsidP="00E74471">
      <w:pPr>
        <w:spacing w:line="276" w:lineRule="auto"/>
        <w:ind w:firstLine="709"/>
        <w:jc w:val="both"/>
        <w:rPr>
          <w:lang w:eastAsia="en-US"/>
        </w:rPr>
      </w:pPr>
      <w:r w:rsidRPr="00B23610">
        <w:rPr>
          <w:lang w:eastAsia="en-US"/>
        </w:rPr>
        <w:t xml:space="preserve">инструментах). Прослушивание фрагментов музыкальных произведений с имитацией звуков окружающего мира. </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Первые опыты игры детей на инструментах, различных по способам звукоизвлечения, тембрам. </w:t>
      </w:r>
    </w:p>
    <w:p w:rsidR="00BF0EAD" w:rsidRPr="00B23610" w:rsidRDefault="00BF0EAD" w:rsidP="00E74471">
      <w:pPr>
        <w:spacing w:line="276" w:lineRule="auto"/>
        <w:ind w:firstLine="709"/>
        <w:jc w:val="both"/>
        <w:rPr>
          <w:lang w:eastAsia="en-US"/>
        </w:rPr>
      </w:pPr>
      <w:r w:rsidRPr="00B23610">
        <w:rPr>
          <w:b/>
          <w:lang w:eastAsia="en-US"/>
        </w:rPr>
        <w:t>Пение попевок и простых песен.</w:t>
      </w:r>
      <w:r w:rsidRPr="00B23610">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B23610" w:rsidRDefault="00BF0EAD" w:rsidP="00E74471">
      <w:pPr>
        <w:spacing w:line="276" w:lineRule="auto"/>
        <w:ind w:firstLine="709"/>
        <w:jc w:val="both"/>
        <w:rPr>
          <w:b/>
          <w:lang w:eastAsia="en-US"/>
        </w:rPr>
      </w:pPr>
      <w:r w:rsidRPr="00B23610">
        <w:rPr>
          <w:b/>
          <w:lang w:eastAsia="en-US"/>
        </w:rPr>
        <w:t>Ритм – движение жизни</w:t>
      </w:r>
    </w:p>
    <w:p w:rsidR="00BF0EAD" w:rsidRPr="00B23610" w:rsidRDefault="00BF0EAD" w:rsidP="00E74471">
      <w:pPr>
        <w:spacing w:line="276" w:lineRule="auto"/>
        <w:ind w:firstLine="709"/>
        <w:jc w:val="both"/>
        <w:rPr>
          <w:lang w:eastAsia="en-US"/>
        </w:rPr>
      </w:pPr>
      <w:r w:rsidRPr="00B23610">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 xml:space="preserve">Восприятие и воспроизведение ритмов окружающего мира. Ритмические игры. </w:t>
      </w:r>
      <w:r w:rsidRPr="00B23610">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23610" w:rsidRDefault="00BF0EAD" w:rsidP="00E74471">
      <w:pPr>
        <w:spacing w:line="276" w:lineRule="auto"/>
        <w:ind w:firstLine="709"/>
        <w:jc w:val="both"/>
        <w:rPr>
          <w:lang w:eastAsia="en-US"/>
        </w:rPr>
      </w:pPr>
      <w:r w:rsidRPr="00B23610">
        <w:rPr>
          <w:b/>
          <w:lang w:eastAsia="en-US"/>
        </w:rPr>
        <w:t>Игра в детском шумовом оркестре.</w:t>
      </w:r>
      <w:r w:rsidRPr="00B23610">
        <w:rPr>
          <w:lang w:eastAsia="en-US"/>
        </w:rPr>
        <w:t xml:space="preserve"> Простые ритмические аккомпанементы к музыкальным произведениям.</w:t>
      </w:r>
    </w:p>
    <w:p w:rsidR="00BF0EAD" w:rsidRPr="00B23610" w:rsidRDefault="00BF0EAD" w:rsidP="00E74471">
      <w:pPr>
        <w:spacing w:line="276" w:lineRule="auto"/>
        <w:ind w:firstLine="709"/>
        <w:jc w:val="both"/>
        <w:rPr>
          <w:lang w:eastAsia="en-US"/>
        </w:rPr>
      </w:pPr>
      <w:r w:rsidRPr="00B23610">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8B6378" w:rsidRPr="00B23610" w:rsidRDefault="00BF0EAD" w:rsidP="00E74471">
      <w:pPr>
        <w:spacing w:line="276" w:lineRule="auto"/>
        <w:ind w:firstLine="709"/>
        <w:jc w:val="both"/>
        <w:rPr>
          <w:lang w:eastAsia="en-US"/>
        </w:rPr>
      </w:pPr>
      <w:r w:rsidRPr="00B23610">
        <w:rPr>
          <w:b/>
          <w:lang w:eastAsia="en-US"/>
        </w:rPr>
        <w:t>Мелодия – царица музыки</w:t>
      </w:r>
    </w:p>
    <w:p w:rsidR="00BF0EAD" w:rsidRPr="00B23610" w:rsidRDefault="00BF0EAD" w:rsidP="00E74471">
      <w:pPr>
        <w:spacing w:line="276" w:lineRule="auto"/>
        <w:ind w:firstLine="709"/>
        <w:jc w:val="both"/>
        <w:rPr>
          <w:lang w:eastAsia="en-US"/>
        </w:rPr>
      </w:pPr>
      <w:r w:rsidRPr="00B23610">
        <w:rPr>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Слушание музыкальных произведений яркого интонационно-образного содержания.</w:t>
      </w:r>
      <w:r w:rsidRPr="00B23610">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23610" w:rsidRDefault="00BF0EAD" w:rsidP="00E74471">
      <w:pPr>
        <w:spacing w:line="276" w:lineRule="auto"/>
        <w:ind w:firstLine="709"/>
        <w:jc w:val="both"/>
        <w:rPr>
          <w:lang w:eastAsia="en-US"/>
        </w:rPr>
      </w:pPr>
      <w:r w:rsidRPr="00B23610">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23610" w:rsidRDefault="00BF0EAD" w:rsidP="00E74471">
      <w:pPr>
        <w:spacing w:line="276" w:lineRule="auto"/>
        <w:ind w:firstLine="709"/>
        <w:jc w:val="both"/>
        <w:rPr>
          <w:lang w:eastAsia="en-US"/>
        </w:rPr>
      </w:pPr>
      <w:r w:rsidRPr="00B23610">
        <w:rPr>
          <w:lang w:eastAsia="en-US"/>
        </w:rPr>
        <w:lastRenderedPageBreak/>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23610" w:rsidRDefault="00BF0EAD" w:rsidP="00E74471">
      <w:pPr>
        <w:spacing w:line="276" w:lineRule="auto"/>
        <w:ind w:firstLine="709"/>
        <w:jc w:val="both"/>
        <w:rPr>
          <w:lang w:eastAsia="en-US"/>
        </w:rPr>
      </w:pPr>
      <w:r w:rsidRPr="00B23610">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23610" w:rsidRDefault="00BF0EAD" w:rsidP="00E74471">
      <w:pPr>
        <w:spacing w:line="276" w:lineRule="auto"/>
        <w:ind w:firstLine="709"/>
        <w:jc w:val="both"/>
        <w:rPr>
          <w:lang w:eastAsia="en-US"/>
        </w:rPr>
      </w:pPr>
      <w:r w:rsidRPr="00B23610">
        <w:rPr>
          <w:b/>
          <w:lang w:eastAsia="en-US"/>
        </w:rPr>
        <w:t>Музыкальные краски</w:t>
      </w:r>
    </w:p>
    <w:p w:rsidR="00BF0EAD" w:rsidRPr="00B23610" w:rsidRDefault="00BF0EAD" w:rsidP="00E74471">
      <w:pPr>
        <w:spacing w:line="276" w:lineRule="auto"/>
        <w:ind w:firstLine="709"/>
        <w:jc w:val="both"/>
        <w:rPr>
          <w:lang w:eastAsia="en-US"/>
        </w:rPr>
      </w:pPr>
      <w:r w:rsidRPr="00B23610">
        <w:rPr>
          <w:lang w:eastAsia="en-US"/>
        </w:rPr>
        <w:t>Первоначальные знания о средствах музыкальной выразительности. Понятие контраста в музыке. Лад. Мажор и минор. Тоника.</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8B6378" w:rsidRPr="00B23610" w:rsidRDefault="00BF0EAD" w:rsidP="00E74471">
      <w:pPr>
        <w:spacing w:line="276" w:lineRule="auto"/>
        <w:ind w:firstLine="709"/>
        <w:jc w:val="both"/>
        <w:rPr>
          <w:lang w:eastAsia="en-US"/>
        </w:rPr>
      </w:pPr>
      <w:r w:rsidRPr="00B23610">
        <w:rPr>
          <w:b/>
          <w:lang w:eastAsia="en-US"/>
        </w:rPr>
        <w:t>Слушание музыкальных произведений с контрастными образами, пьес различного ладового наклонения.</w:t>
      </w:r>
      <w:r w:rsidRPr="00B23610">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w:t>
      </w:r>
      <w:r w:rsidR="00E54E76" w:rsidRPr="00B23610">
        <w:rPr>
          <w:lang w:eastAsia="en-US"/>
        </w:rPr>
        <w:t xml:space="preserve"> Л. Бетховен «Весело-грустно». </w:t>
      </w:r>
    </w:p>
    <w:p w:rsidR="00BF0EAD" w:rsidRPr="00B23610" w:rsidRDefault="00BF0EAD" w:rsidP="00E74471">
      <w:pPr>
        <w:spacing w:line="276" w:lineRule="auto"/>
        <w:ind w:firstLine="709"/>
        <w:jc w:val="both"/>
        <w:rPr>
          <w:lang w:eastAsia="en-US"/>
        </w:rPr>
      </w:pPr>
      <w:r w:rsidRPr="00B23610">
        <w:rPr>
          <w:b/>
          <w:lang w:eastAsia="en-US"/>
        </w:rPr>
        <w:t>Пластическое интонирование, двигательная импровизация под музыку разного характера.</w:t>
      </w:r>
      <w:r w:rsidRPr="00B23610">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23610" w:rsidRDefault="00BF0EAD" w:rsidP="00E74471">
      <w:pPr>
        <w:spacing w:line="276" w:lineRule="auto"/>
        <w:ind w:firstLine="709"/>
        <w:jc w:val="both"/>
        <w:rPr>
          <w:lang w:eastAsia="en-US"/>
        </w:rPr>
      </w:pPr>
      <w:r w:rsidRPr="00B23610">
        <w:rPr>
          <w:b/>
          <w:lang w:eastAsia="en-US"/>
        </w:rPr>
        <w:t>Исполнение песен, написанных в разных ладах.</w:t>
      </w:r>
      <w:r w:rsidRPr="00B23610">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23610" w:rsidRDefault="00BF0EAD" w:rsidP="00E74471">
      <w:pPr>
        <w:spacing w:line="276" w:lineRule="auto"/>
        <w:ind w:firstLine="709"/>
        <w:jc w:val="both"/>
        <w:rPr>
          <w:lang w:eastAsia="en-US"/>
        </w:rPr>
      </w:pPr>
      <w:r w:rsidRPr="00B23610">
        <w:rPr>
          <w:b/>
          <w:lang w:eastAsia="en-US"/>
        </w:rPr>
        <w:t>Игры-драматизации</w:t>
      </w:r>
      <w:r w:rsidRPr="00B23610">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23610" w:rsidRDefault="00BF0EAD" w:rsidP="00E74471">
      <w:pPr>
        <w:spacing w:line="276" w:lineRule="auto"/>
        <w:ind w:firstLine="709"/>
        <w:jc w:val="both"/>
        <w:rPr>
          <w:b/>
          <w:lang w:eastAsia="en-US"/>
        </w:rPr>
      </w:pPr>
      <w:r w:rsidRPr="00B23610">
        <w:rPr>
          <w:b/>
          <w:lang w:eastAsia="en-US"/>
        </w:rPr>
        <w:t>Музыкальные жанры: песня, танец, марш</w:t>
      </w:r>
    </w:p>
    <w:p w:rsidR="00BF0EAD" w:rsidRPr="00B23610" w:rsidRDefault="00BF0EAD" w:rsidP="00E74471">
      <w:pPr>
        <w:spacing w:line="276" w:lineRule="auto"/>
        <w:ind w:firstLine="709"/>
        <w:jc w:val="both"/>
        <w:rPr>
          <w:lang w:eastAsia="en-US"/>
        </w:rPr>
      </w:pPr>
      <w:r w:rsidRPr="00B23610">
        <w:rPr>
          <w:lang w:eastAsia="en-US"/>
        </w:rPr>
        <w:t>Формирование первичных аналитических навыков. Определение особенностей основных жанров музыки: песня, танец, марш.</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Слушание музыкальных произведений, имеющих ярко выраженную жанровую основу.</w:t>
      </w:r>
      <w:r w:rsidRPr="00B23610">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23610" w:rsidRDefault="00BF0EAD" w:rsidP="00E74471">
      <w:pPr>
        <w:spacing w:line="276" w:lineRule="auto"/>
        <w:ind w:firstLine="709"/>
        <w:jc w:val="both"/>
        <w:rPr>
          <w:lang w:eastAsia="en-US"/>
        </w:rPr>
      </w:pPr>
      <w:r w:rsidRPr="00B23610">
        <w:rPr>
          <w:b/>
          <w:lang w:eastAsia="en-US"/>
        </w:rPr>
        <w:t>Сочинение простых инструментальных аккомпанементов как сопровождения к песенной, танцевальной и маршевой музыке.</w:t>
      </w:r>
      <w:r w:rsidRPr="00B23610">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23610" w:rsidRDefault="00BF0EAD" w:rsidP="00E74471">
      <w:pPr>
        <w:spacing w:line="276" w:lineRule="auto"/>
        <w:ind w:firstLine="709"/>
        <w:jc w:val="both"/>
        <w:rPr>
          <w:lang w:eastAsia="en-US"/>
        </w:rPr>
      </w:pPr>
      <w:r w:rsidRPr="00B23610">
        <w:rPr>
          <w:b/>
          <w:lang w:eastAsia="en-US"/>
        </w:rPr>
        <w:t>Исполнение хоровых и инструментальных произведений разных жанров. Двигательная импровизация.</w:t>
      </w:r>
      <w:r w:rsidRPr="00B23610">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23610" w:rsidRDefault="00BF0EAD" w:rsidP="00E74471">
      <w:pPr>
        <w:spacing w:line="276" w:lineRule="auto"/>
        <w:ind w:firstLine="709"/>
        <w:jc w:val="both"/>
        <w:rPr>
          <w:lang w:eastAsia="en-US"/>
        </w:rPr>
      </w:pPr>
      <w:r w:rsidRPr="00B23610">
        <w:rPr>
          <w:b/>
          <w:lang w:eastAsia="en-US"/>
        </w:rPr>
        <w:t>Музыкальная азбука или где живут ноты</w:t>
      </w:r>
    </w:p>
    <w:p w:rsidR="00BB260D" w:rsidRPr="00B23610" w:rsidRDefault="00BF0EAD" w:rsidP="00E74471">
      <w:pPr>
        <w:spacing w:line="276" w:lineRule="auto"/>
        <w:ind w:firstLine="709"/>
        <w:jc w:val="both"/>
        <w:rPr>
          <w:lang w:eastAsia="en-US"/>
        </w:rPr>
      </w:pPr>
      <w:r w:rsidRPr="00B23610">
        <w:rPr>
          <w:lang w:eastAsia="en-US"/>
        </w:rPr>
        <w:t>Основы музыкальной грамоты. Нотная запись как способ фиксации музыкальной речи. Нотоносец, скрипичный ключ,</w:t>
      </w:r>
      <w:r w:rsidR="00E54E76" w:rsidRPr="00B23610">
        <w:rPr>
          <w:lang w:eastAsia="en-US"/>
        </w:rPr>
        <w:t xml:space="preserve"> нота, диез, бемоль. Знакомство</w:t>
      </w:r>
    </w:p>
    <w:p w:rsidR="00E74471" w:rsidRPr="00B23610" w:rsidRDefault="00BF0EAD" w:rsidP="00E74471">
      <w:pPr>
        <w:spacing w:line="276" w:lineRule="auto"/>
        <w:ind w:firstLine="709"/>
        <w:jc w:val="both"/>
        <w:rPr>
          <w:lang w:eastAsia="en-US"/>
        </w:rPr>
      </w:pPr>
      <w:r w:rsidRPr="00B23610">
        <w:rPr>
          <w:lang w:eastAsia="en-US"/>
        </w:rPr>
        <w:lastRenderedPageBreak/>
        <w:t>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E74471" w:rsidRPr="00B23610" w:rsidRDefault="00E74471" w:rsidP="00E74471">
      <w:pPr>
        <w:spacing w:line="276" w:lineRule="auto"/>
        <w:ind w:firstLine="709"/>
        <w:jc w:val="both"/>
        <w:rPr>
          <w:lang w:eastAsia="en-US"/>
        </w:rPr>
      </w:pP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Игровые дидактические упражнения с использованием наглядного материала.</w:t>
      </w:r>
      <w:r w:rsidRPr="00B23610">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23610" w:rsidRDefault="00BF0EAD" w:rsidP="00E74471">
      <w:pPr>
        <w:spacing w:line="276" w:lineRule="auto"/>
        <w:ind w:firstLine="709"/>
        <w:jc w:val="both"/>
        <w:rPr>
          <w:lang w:eastAsia="en-US"/>
        </w:rPr>
      </w:pPr>
      <w:r w:rsidRPr="00B23610">
        <w:rPr>
          <w:b/>
          <w:lang w:eastAsia="en-US"/>
        </w:rPr>
        <w:t>Слушание музыкальных произведений с использованием элементарной графической записи.</w:t>
      </w:r>
      <w:r w:rsidRPr="00B23610">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23610" w:rsidRDefault="00BF0EAD" w:rsidP="00E74471">
      <w:pPr>
        <w:spacing w:line="276" w:lineRule="auto"/>
        <w:ind w:firstLine="709"/>
        <w:jc w:val="both"/>
        <w:rPr>
          <w:lang w:eastAsia="en-US"/>
        </w:rPr>
      </w:pPr>
      <w:r w:rsidRPr="00B23610">
        <w:rPr>
          <w:b/>
          <w:lang w:eastAsia="en-US"/>
        </w:rPr>
        <w:t xml:space="preserve">Пение с применением ручных знаков. Пение простейших песен по нотам. </w:t>
      </w:r>
      <w:r w:rsidRPr="00B23610">
        <w:rPr>
          <w:lang w:eastAsia="en-US"/>
        </w:rPr>
        <w:t>Разучивание и исполнение песен с применением ручных знаков. Пение разученных ранее песен по нотам.</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w:t>
      </w:r>
      <w:r w:rsidRPr="00B23610">
        <w:rPr>
          <w:lang w:eastAsia="en-US"/>
        </w:rPr>
        <w:t>. Первые навыки игры по нотам.</w:t>
      </w:r>
    </w:p>
    <w:p w:rsidR="00BF0EAD" w:rsidRPr="00B23610" w:rsidRDefault="00BF0EAD" w:rsidP="00E74471">
      <w:pPr>
        <w:spacing w:line="276" w:lineRule="auto"/>
        <w:ind w:firstLine="709"/>
        <w:jc w:val="both"/>
        <w:rPr>
          <w:b/>
          <w:lang w:eastAsia="en-US"/>
        </w:rPr>
      </w:pPr>
      <w:r w:rsidRPr="00B23610">
        <w:rPr>
          <w:b/>
          <w:lang w:eastAsia="en-US"/>
        </w:rPr>
        <w:t>Я – артист</w:t>
      </w:r>
    </w:p>
    <w:p w:rsidR="00BF0EAD" w:rsidRPr="00B23610" w:rsidRDefault="00BF0EAD" w:rsidP="00E74471">
      <w:pPr>
        <w:spacing w:line="276" w:lineRule="auto"/>
        <w:ind w:firstLine="709"/>
        <w:jc w:val="both"/>
        <w:rPr>
          <w:lang w:eastAsia="en-US"/>
        </w:rPr>
      </w:pPr>
      <w:r w:rsidRPr="00B23610">
        <w:rPr>
          <w:lang w:eastAsia="en-US"/>
        </w:rPr>
        <w:t>Сольное и ансамблевое музицирование (вокальное и инструментальное). Творческое соревнование.</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Исполнение пройденных хоровых и инструментальных произведений</w:t>
      </w:r>
      <w:r w:rsidRPr="00B23610">
        <w:rPr>
          <w:lang w:eastAsia="en-US"/>
        </w:rPr>
        <w:t xml:space="preserve"> в школьных мероприятиях.</w:t>
      </w:r>
    </w:p>
    <w:p w:rsidR="00BB260D" w:rsidRPr="00B23610" w:rsidRDefault="00BF0EAD" w:rsidP="00E74471">
      <w:pPr>
        <w:spacing w:line="276" w:lineRule="auto"/>
        <w:ind w:firstLine="709"/>
        <w:jc w:val="both"/>
        <w:rPr>
          <w:lang w:eastAsia="en-US"/>
        </w:rPr>
      </w:pPr>
      <w:r w:rsidRPr="00B23610">
        <w:rPr>
          <w:b/>
          <w:lang w:eastAsia="en-US"/>
        </w:rPr>
        <w:t>Командные состязания</w:t>
      </w:r>
      <w:r w:rsidRPr="00B23610">
        <w:rPr>
          <w:lang w:eastAsia="en-US"/>
        </w:rPr>
        <w:t>: викторины на основе изученного музыкального материала; ритмические эстафеты; ритмичес</w:t>
      </w:r>
      <w:r w:rsidR="00E54E76" w:rsidRPr="00B23610">
        <w:rPr>
          <w:lang w:eastAsia="en-US"/>
        </w:rPr>
        <w:t>кое эхо, ритмические «диалоги».</w:t>
      </w:r>
    </w:p>
    <w:p w:rsidR="00BF0EAD" w:rsidRPr="00B23610" w:rsidRDefault="00BF0EAD" w:rsidP="00E74471">
      <w:pPr>
        <w:spacing w:line="276" w:lineRule="auto"/>
        <w:ind w:firstLine="709"/>
        <w:jc w:val="both"/>
        <w:rPr>
          <w:lang w:eastAsia="en-US"/>
        </w:rPr>
      </w:pPr>
      <w:r w:rsidRPr="00B23610">
        <w:rPr>
          <w:b/>
          <w:lang w:eastAsia="en-US"/>
        </w:rPr>
        <w:t>Развитие навыка импровизации</w:t>
      </w:r>
      <w:r w:rsidRPr="00B23610">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23610" w:rsidRDefault="00BF0EAD" w:rsidP="00E74471">
      <w:pPr>
        <w:spacing w:line="276" w:lineRule="auto"/>
        <w:ind w:firstLine="709"/>
        <w:jc w:val="both"/>
        <w:rPr>
          <w:b/>
          <w:lang w:eastAsia="en-US"/>
        </w:rPr>
      </w:pPr>
      <w:r w:rsidRPr="00B23610">
        <w:rPr>
          <w:b/>
          <w:lang w:eastAsia="en-US"/>
        </w:rPr>
        <w:t>Музыкально-театрализованное представление</w:t>
      </w:r>
    </w:p>
    <w:p w:rsidR="00BF0EAD" w:rsidRPr="00B23610" w:rsidRDefault="00BF0EAD" w:rsidP="00E74471">
      <w:pPr>
        <w:spacing w:line="276" w:lineRule="auto"/>
        <w:ind w:firstLine="709"/>
        <w:jc w:val="both"/>
        <w:rPr>
          <w:lang w:eastAsia="en-US"/>
        </w:rPr>
      </w:pPr>
      <w:r w:rsidRPr="00B23610">
        <w:rPr>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E54E76" w:rsidRPr="00B23610" w:rsidRDefault="00BF0EAD" w:rsidP="00E74471">
      <w:pPr>
        <w:spacing w:line="276" w:lineRule="auto"/>
        <w:ind w:firstLine="709"/>
        <w:jc w:val="both"/>
        <w:rPr>
          <w:lang w:eastAsia="en-US"/>
        </w:rPr>
      </w:pPr>
      <w:r w:rsidRPr="00B23610">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w:t>
      </w:r>
      <w:r w:rsidRPr="00B23610">
        <w:rPr>
          <w:lang w:eastAsia="en-US"/>
        </w:rPr>
        <w:lastRenderedPageBreak/>
        <w:t xml:space="preserve">костюмов и т.д.). Создание музыкально-театрального коллектива: распределение ролей: «режиссеры», «артисты», </w:t>
      </w:r>
      <w:r w:rsidR="007115F4" w:rsidRPr="00B23610">
        <w:rPr>
          <w:lang w:eastAsia="en-US"/>
        </w:rPr>
        <w:t>«музыканты», «художники» и т.д.</w:t>
      </w:r>
    </w:p>
    <w:p w:rsidR="00BF0EAD" w:rsidRPr="00B23610" w:rsidRDefault="00BF0EAD" w:rsidP="00E74471">
      <w:pPr>
        <w:spacing w:line="276" w:lineRule="auto"/>
        <w:ind w:firstLine="709"/>
        <w:contextualSpacing/>
        <w:jc w:val="both"/>
        <w:rPr>
          <w:b/>
          <w:lang w:eastAsia="en-US"/>
        </w:rPr>
      </w:pPr>
      <w:r w:rsidRPr="00B23610">
        <w:rPr>
          <w:b/>
          <w:lang w:eastAsia="en-US"/>
        </w:rPr>
        <w:t>2 класс</w:t>
      </w:r>
    </w:p>
    <w:p w:rsidR="00BF0EAD" w:rsidRPr="00B23610" w:rsidRDefault="00BF0EAD" w:rsidP="00E74471">
      <w:pPr>
        <w:spacing w:line="276" w:lineRule="auto"/>
        <w:ind w:firstLine="709"/>
        <w:contextualSpacing/>
        <w:jc w:val="both"/>
        <w:rPr>
          <w:b/>
          <w:lang w:eastAsia="en-US"/>
        </w:rPr>
      </w:pPr>
      <w:r w:rsidRPr="00B23610">
        <w:rPr>
          <w:b/>
          <w:lang w:eastAsia="en-US"/>
        </w:rPr>
        <w:t xml:space="preserve">Народное музыкальное искусство. Традиции и обряды </w:t>
      </w:r>
    </w:p>
    <w:p w:rsidR="00BF0EAD" w:rsidRPr="00B23610" w:rsidRDefault="00BF0EAD" w:rsidP="00E74471">
      <w:pPr>
        <w:spacing w:line="276" w:lineRule="auto"/>
        <w:ind w:firstLine="709"/>
        <w:contextualSpacing/>
        <w:jc w:val="both"/>
        <w:rPr>
          <w:lang w:eastAsia="en-US"/>
        </w:rPr>
      </w:pPr>
      <w:r w:rsidRPr="00B23610">
        <w:rPr>
          <w:lang w:eastAsia="en-US"/>
        </w:rPr>
        <w:t>Музыкальный фольклор. Народные игры. Народные инструменты. Годовой круг календарных праздников</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Музыкально-игровая деятельность</w:t>
      </w:r>
      <w:r w:rsidRPr="00B23610">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23610">
        <w:rPr>
          <w:rFonts w:eastAsia="SimSun"/>
          <w:kern w:val="2"/>
          <w:lang w:eastAsia="hi-IN" w:bidi="hi-IN"/>
        </w:rPr>
        <w:t xml:space="preserve">риобщение детей к игровой традиционной народной культуре: </w:t>
      </w:r>
      <w:r w:rsidRPr="00B23610">
        <w:rPr>
          <w:lang w:eastAsia="en-US"/>
        </w:rPr>
        <w:t xml:space="preserve">народные игры с музыкальным сопровождением. Примеры: </w:t>
      </w:r>
      <w:r w:rsidRPr="00B23610">
        <w:rPr>
          <w:rFonts w:eastAsia="SimSun"/>
          <w:kern w:val="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B260D" w:rsidRPr="00B23610" w:rsidRDefault="00BF0EAD" w:rsidP="00E74471">
      <w:pPr>
        <w:spacing w:line="276" w:lineRule="auto"/>
        <w:ind w:firstLine="709"/>
        <w:contextualSpacing/>
        <w:jc w:val="both"/>
        <w:rPr>
          <w:lang w:eastAsia="en-US"/>
        </w:rPr>
      </w:pPr>
      <w:r w:rsidRPr="00B23610">
        <w:rPr>
          <w:b/>
          <w:lang w:eastAsia="en-US"/>
        </w:rPr>
        <w:t>Игра на народных инструментах</w:t>
      </w:r>
      <w:r w:rsidRPr="00B23610">
        <w:rPr>
          <w:lang w:eastAsia="en-US"/>
        </w:rPr>
        <w:t xml:space="preserve">. Знакомство с ритмической партитурой. Исполнение произведений по ритмической партитуре. Свободное дирижирование </w:t>
      </w:r>
    </w:p>
    <w:p w:rsidR="00BF0EAD" w:rsidRPr="00B23610" w:rsidRDefault="00BF0EAD" w:rsidP="00E74471">
      <w:pPr>
        <w:spacing w:line="276" w:lineRule="auto"/>
        <w:ind w:firstLine="709"/>
        <w:contextualSpacing/>
        <w:jc w:val="both"/>
        <w:rPr>
          <w:lang w:eastAsia="en-US"/>
        </w:rPr>
      </w:pPr>
      <w:r w:rsidRPr="00B23610">
        <w:rPr>
          <w:lang w:eastAsia="en-US"/>
        </w:rPr>
        <w:t>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23610" w:rsidRDefault="00BF0EAD" w:rsidP="00E74471">
      <w:pPr>
        <w:spacing w:line="276" w:lineRule="auto"/>
        <w:ind w:firstLine="709"/>
        <w:contextualSpacing/>
        <w:jc w:val="both"/>
        <w:rPr>
          <w:lang w:eastAsia="en-US"/>
        </w:rPr>
      </w:pPr>
      <w:r w:rsidRPr="00B23610">
        <w:rPr>
          <w:b/>
          <w:lang w:eastAsia="en-US"/>
        </w:rPr>
        <w:t>Слушание произведений в исполнении фольклорных коллективов</w:t>
      </w:r>
      <w:r w:rsidRPr="00B23610">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(пример:Государственный ансамбль народного танца имени Игоря Моисеева; коллективы разных регионов России и др.).</w:t>
      </w:r>
    </w:p>
    <w:p w:rsidR="00E74471" w:rsidRPr="00B23610" w:rsidRDefault="00E74471" w:rsidP="00E74471">
      <w:pPr>
        <w:spacing w:line="276" w:lineRule="auto"/>
        <w:ind w:firstLine="709"/>
        <w:jc w:val="both"/>
        <w:rPr>
          <w:b/>
          <w:lang w:eastAsia="en-US"/>
        </w:rPr>
      </w:pPr>
    </w:p>
    <w:p w:rsidR="00BF0EAD" w:rsidRPr="00B23610" w:rsidRDefault="00BF0EAD" w:rsidP="00E74471">
      <w:pPr>
        <w:spacing w:line="276" w:lineRule="auto"/>
        <w:ind w:firstLine="709"/>
        <w:jc w:val="both"/>
        <w:rPr>
          <w:b/>
          <w:lang w:eastAsia="en-US"/>
        </w:rPr>
      </w:pPr>
      <w:r w:rsidRPr="00B23610">
        <w:rPr>
          <w:b/>
          <w:lang w:eastAsia="en-US"/>
        </w:rPr>
        <w:t>Широка страна моя родная</w:t>
      </w:r>
    </w:p>
    <w:p w:rsidR="00BF0EAD" w:rsidRPr="00B23610" w:rsidRDefault="00BF0EAD" w:rsidP="00E74471">
      <w:pPr>
        <w:spacing w:line="276" w:lineRule="auto"/>
        <w:ind w:firstLine="709"/>
        <w:jc w:val="both"/>
        <w:rPr>
          <w:lang w:eastAsia="en-US"/>
        </w:rPr>
      </w:pPr>
      <w:r w:rsidRPr="00B23610">
        <w:rPr>
          <w:lang w:eastAsia="en-US"/>
        </w:rPr>
        <w:t>Государственные символы России (герб, флаг, гимн). Гимн – главная песня народов нашей страны. Гимн Российской Федерации.</w:t>
      </w:r>
      <w:r w:rsidR="00BB260D" w:rsidRPr="00B23610">
        <w:rPr>
          <w:lang w:eastAsia="en-US"/>
        </w:rPr>
        <w:t xml:space="preserve"> Гимн Чеченской Республики.</w:t>
      </w:r>
    </w:p>
    <w:p w:rsidR="00E54E76" w:rsidRPr="00B23610" w:rsidRDefault="00BF0EAD" w:rsidP="00E74471">
      <w:pPr>
        <w:spacing w:line="276" w:lineRule="auto"/>
        <w:ind w:firstLine="709"/>
        <w:jc w:val="both"/>
        <w:rPr>
          <w:lang w:eastAsia="en-US"/>
        </w:rPr>
      </w:pPr>
      <w:r w:rsidRPr="00B23610">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w:t>
      </w:r>
      <w:r w:rsidR="007115F4" w:rsidRPr="00B23610">
        <w:rPr>
          <w:lang w:eastAsia="en-US"/>
        </w:rPr>
        <w:t>И. Чайковский, С.В. Рахманинов.</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Разучивание и исполнение Гимна Российской Федерации. Исполнение гимна своей республики, города, школы</w:t>
      </w:r>
      <w:r w:rsidRPr="00B23610">
        <w:rPr>
          <w:lang w:eastAsia="en-US"/>
        </w:rPr>
        <w:t>. Применение знаний о способах и приемах выразительного пения.</w:t>
      </w:r>
    </w:p>
    <w:p w:rsidR="00BF0EAD" w:rsidRPr="00B23610" w:rsidRDefault="00BF0EAD" w:rsidP="00E74471">
      <w:pPr>
        <w:spacing w:line="276" w:lineRule="auto"/>
        <w:ind w:firstLine="709"/>
        <w:contextualSpacing/>
        <w:jc w:val="both"/>
        <w:rPr>
          <w:lang w:eastAsia="en-US"/>
        </w:rPr>
      </w:pPr>
      <w:r w:rsidRPr="00B23610">
        <w:rPr>
          <w:b/>
          <w:lang w:eastAsia="en-US"/>
        </w:rPr>
        <w:t>Слушание музыки отечественных композиторов. Элементарный анализ особенностей мелодии.</w:t>
      </w:r>
      <w:r w:rsidRPr="00B23610">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B260D" w:rsidRPr="00B23610" w:rsidRDefault="00BF0EAD" w:rsidP="00E74471">
      <w:pPr>
        <w:spacing w:line="276" w:lineRule="auto"/>
        <w:ind w:firstLine="709"/>
        <w:jc w:val="both"/>
        <w:rPr>
          <w:lang w:eastAsia="en-US"/>
        </w:rPr>
      </w:pPr>
      <w:r w:rsidRPr="00B23610">
        <w:rPr>
          <w:lang w:eastAsia="en-US"/>
        </w:rPr>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w:t>
      </w:r>
      <w:r w:rsidR="00E54E76" w:rsidRPr="00B23610">
        <w:rPr>
          <w:lang w:eastAsia="en-US"/>
        </w:rPr>
        <w:t xml:space="preserve">тра элементарных инструментов. </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Развитие приемов игры на металлофоне и ксилофоне одной и двумя руками: восходящее и нисходящее движение; </w:t>
      </w:r>
      <w:r w:rsidRPr="00B23610">
        <w:rPr>
          <w:lang w:eastAsia="en-US"/>
        </w:rPr>
        <w:lastRenderedPageBreak/>
        <w:t>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23610" w:rsidRDefault="00BF0EAD" w:rsidP="00E74471">
      <w:pPr>
        <w:spacing w:line="276" w:lineRule="auto"/>
        <w:ind w:firstLine="709"/>
        <w:jc w:val="both"/>
        <w:rPr>
          <w:b/>
          <w:lang w:eastAsia="en-US"/>
        </w:rPr>
      </w:pPr>
      <w:r w:rsidRPr="00B23610">
        <w:rPr>
          <w:b/>
          <w:lang w:eastAsia="en-US"/>
        </w:rPr>
        <w:t>Музыкальное время и его особенности</w:t>
      </w:r>
    </w:p>
    <w:p w:rsidR="00E74471" w:rsidRPr="00F314B7" w:rsidRDefault="00BF0EAD" w:rsidP="00F314B7">
      <w:pPr>
        <w:spacing w:line="276" w:lineRule="auto"/>
        <w:ind w:firstLine="709"/>
        <w:jc w:val="both"/>
        <w:rPr>
          <w:lang w:eastAsia="en-US"/>
        </w:rPr>
      </w:pPr>
      <w:r w:rsidRPr="00B23610">
        <w:rPr>
          <w:lang w:eastAsia="en-US"/>
        </w:rPr>
        <w:t xml:space="preserve">Метроритм. Длительности и паузы в простых ритмических рисунках. Ритмоформулы. Такт. Размер. </w:t>
      </w:r>
    </w:p>
    <w:p w:rsidR="00E74471" w:rsidRPr="00B23610" w:rsidRDefault="00E74471" w:rsidP="00E74471">
      <w:pPr>
        <w:spacing w:line="276" w:lineRule="auto"/>
        <w:ind w:firstLine="709"/>
        <w:jc w:val="both"/>
        <w:rPr>
          <w:b/>
          <w:lang w:eastAsia="en-US"/>
        </w:rPr>
      </w:pP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Игровые дидактические упражнения с использованием наглядного материала.</w:t>
      </w:r>
      <w:r w:rsidRPr="00B23610">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23610" w:rsidRDefault="00BF0EAD" w:rsidP="00E74471">
      <w:pPr>
        <w:spacing w:line="276" w:lineRule="auto"/>
        <w:ind w:firstLine="709"/>
        <w:jc w:val="both"/>
        <w:rPr>
          <w:lang w:eastAsia="en-US"/>
        </w:rPr>
      </w:pPr>
      <w:r w:rsidRPr="00B23610">
        <w:rPr>
          <w:b/>
          <w:lang w:eastAsia="en-US"/>
        </w:rPr>
        <w:t>Ритмические игры.</w:t>
      </w:r>
      <w:r w:rsidRPr="00B23610">
        <w:rPr>
          <w:lang w:eastAsia="en-US"/>
        </w:rPr>
        <w:t xml:space="preserve"> Ритмические «паззлы», ритмическая эстафета, ритмическое эхо, простые ритмические каноны. </w:t>
      </w:r>
    </w:p>
    <w:p w:rsidR="00E54E76"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Чтение простейших ритмических партитур. Соло-тутти. Исполнение пьес на</w:t>
      </w:r>
    </w:p>
    <w:p w:rsidR="00E54E76" w:rsidRPr="00B23610" w:rsidRDefault="00E54E76" w:rsidP="00E74471">
      <w:pPr>
        <w:spacing w:line="276" w:lineRule="auto"/>
        <w:ind w:firstLine="709"/>
        <w:contextualSpacing/>
        <w:jc w:val="both"/>
        <w:rPr>
          <w:lang w:eastAsia="en-US"/>
        </w:rPr>
      </w:pPr>
    </w:p>
    <w:p w:rsidR="00BF0EAD" w:rsidRPr="00B23610" w:rsidRDefault="00BF0EAD" w:rsidP="00E74471">
      <w:pPr>
        <w:spacing w:line="276" w:lineRule="auto"/>
        <w:ind w:firstLine="709"/>
        <w:contextualSpacing/>
        <w:jc w:val="both"/>
        <w:rPr>
          <w:lang w:eastAsia="en-US"/>
        </w:rPr>
      </w:pPr>
      <w:r w:rsidRPr="00B23610">
        <w:rPr>
          <w:lang w:eastAsia="en-US"/>
        </w:rPr>
        <w:t xml:space="preserve">инструментах малой ударной группы: маракас, пандейра, коробочка (вуд-блок), блоктроммель, барабан, треугольник, реко-реко и др. </w:t>
      </w:r>
    </w:p>
    <w:p w:rsidR="00BF0EAD" w:rsidRPr="00B23610" w:rsidRDefault="00BF0EAD" w:rsidP="00E74471">
      <w:pPr>
        <w:spacing w:line="276" w:lineRule="auto"/>
        <w:ind w:firstLine="709"/>
        <w:contextualSpacing/>
        <w:jc w:val="both"/>
        <w:rPr>
          <w:lang w:eastAsia="en-US"/>
        </w:rPr>
      </w:pPr>
      <w:r w:rsidRPr="00B23610">
        <w:rPr>
          <w:b/>
          <w:lang w:eastAsia="en-US"/>
        </w:rPr>
        <w:t>Разучивание и исполнение хоровых и инструментальных произведений</w:t>
      </w:r>
      <w:r w:rsidRPr="00B23610">
        <w:rPr>
          <w:lang w:eastAsia="en-US"/>
        </w:rPr>
        <w:t xml:space="preserve"> с разнообразным ритмическим рисунком. Исполнение пройденных песенных и инструментальных мелодий по нотам. </w:t>
      </w:r>
    </w:p>
    <w:p w:rsidR="00BF0EAD" w:rsidRPr="00B23610" w:rsidRDefault="00BF0EAD" w:rsidP="00E74471">
      <w:pPr>
        <w:spacing w:line="276" w:lineRule="auto"/>
        <w:ind w:firstLine="709"/>
        <w:jc w:val="both"/>
        <w:rPr>
          <w:lang w:eastAsia="en-US"/>
        </w:rPr>
      </w:pPr>
      <w:r w:rsidRPr="00B23610">
        <w:rPr>
          <w:b/>
          <w:lang w:eastAsia="en-US"/>
        </w:rPr>
        <w:t>Музыкальная грамота</w:t>
      </w:r>
    </w:p>
    <w:p w:rsidR="00BF0EAD" w:rsidRPr="00B23610" w:rsidRDefault="00BF0EAD" w:rsidP="00E74471">
      <w:pPr>
        <w:spacing w:line="276" w:lineRule="auto"/>
        <w:ind w:firstLine="709"/>
        <w:jc w:val="both"/>
        <w:rPr>
          <w:lang w:eastAsia="en-US"/>
        </w:rPr>
      </w:pPr>
      <w:r w:rsidRPr="00B23610">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Чтение нотной записи</w:t>
      </w:r>
      <w:r w:rsidRPr="00B23610">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B260D" w:rsidRPr="00B23610" w:rsidRDefault="00BF0EAD" w:rsidP="00E74471">
      <w:pPr>
        <w:spacing w:line="276" w:lineRule="auto"/>
        <w:ind w:firstLine="709"/>
        <w:jc w:val="both"/>
        <w:rPr>
          <w:lang w:eastAsia="en-US"/>
        </w:rPr>
      </w:pPr>
      <w:r w:rsidRPr="00B23610">
        <w:rPr>
          <w:b/>
          <w:lang w:eastAsia="en-US"/>
        </w:rPr>
        <w:t xml:space="preserve">Игровые дидактические упражнения с использованием наглядного материала. </w:t>
      </w:r>
      <w:r w:rsidRPr="00B23610">
        <w:rPr>
          <w:lang w:eastAsia="en-US"/>
        </w:rPr>
        <w:t xml:space="preserve">Игры и тесты на знание элементов музыкальной грамоты: </w:t>
      </w:r>
    </w:p>
    <w:p w:rsidR="00BF0EAD" w:rsidRPr="00B23610" w:rsidRDefault="00BF0EAD" w:rsidP="00E74471">
      <w:pPr>
        <w:spacing w:line="276" w:lineRule="auto"/>
        <w:ind w:firstLine="709"/>
        <w:jc w:val="both"/>
        <w:rPr>
          <w:lang w:eastAsia="en-US"/>
        </w:rPr>
      </w:pPr>
      <w:r w:rsidRPr="00B23610">
        <w:rPr>
          <w:lang w:eastAsia="en-US"/>
        </w:rPr>
        <w:t>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B23610" w:rsidRDefault="00BF0EAD" w:rsidP="00E74471">
      <w:pPr>
        <w:spacing w:line="276" w:lineRule="auto"/>
        <w:ind w:firstLine="709"/>
        <w:jc w:val="both"/>
        <w:rPr>
          <w:lang w:eastAsia="en-US"/>
        </w:rPr>
      </w:pPr>
      <w:r w:rsidRPr="00B23610">
        <w:rPr>
          <w:b/>
          <w:lang w:eastAsia="en-US"/>
        </w:rPr>
        <w:t>Пение мелодических интервалов</w:t>
      </w:r>
      <w:r w:rsidRPr="00B23610">
        <w:rPr>
          <w:lang w:eastAsia="en-US"/>
        </w:rPr>
        <w:t xml:space="preserve"> с использованием ручных знаков.</w:t>
      </w:r>
    </w:p>
    <w:p w:rsidR="00BF0EAD" w:rsidRPr="00B23610" w:rsidRDefault="00BF0EAD" w:rsidP="00E74471">
      <w:pPr>
        <w:spacing w:line="276" w:lineRule="auto"/>
        <w:ind w:firstLine="709"/>
        <w:jc w:val="both"/>
        <w:rPr>
          <w:lang w:eastAsia="en-US"/>
        </w:rPr>
      </w:pPr>
      <w:r w:rsidRPr="00B23610">
        <w:rPr>
          <w:b/>
          <w:lang w:eastAsia="en-US"/>
        </w:rPr>
        <w:t>Прослушивание и узнавание</w:t>
      </w:r>
      <w:r w:rsidRPr="00B23610">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B23610" w:rsidRDefault="00BF0EAD" w:rsidP="00E74471">
      <w:pPr>
        <w:spacing w:line="276" w:lineRule="auto"/>
        <w:ind w:firstLine="709"/>
        <w:jc w:val="both"/>
        <w:rPr>
          <w:b/>
          <w:lang w:eastAsia="en-US"/>
        </w:rPr>
      </w:pPr>
      <w:r w:rsidRPr="00B23610">
        <w:rPr>
          <w:b/>
          <w:lang w:eastAsia="en-US"/>
        </w:rPr>
        <w:t xml:space="preserve"> «Музыкальный конструктор»</w:t>
      </w:r>
    </w:p>
    <w:p w:rsidR="00E54E76" w:rsidRPr="00B23610" w:rsidRDefault="00BF0EAD" w:rsidP="00E74471">
      <w:pPr>
        <w:spacing w:line="276" w:lineRule="auto"/>
        <w:ind w:firstLine="709"/>
        <w:jc w:val="both"/>
        <w:rPr>
          <w:lang w:eastAsia="en-US"/>
        </w:rPr>
      </w:pPr>
      <w:r w:rsidRPr="00B23610">
        <w:rPr>
          <w:lang w:eastAsia="en-US"/>
        </w:rPr>
        <w:t>Мир музыкальных форм. Повторность и вариативность в музыке. Простые песенные формы (двух</w:t>
      </w:r>
      <w:r w:rsidR="00B4626C">
        <w:rPr>
          <w:lang w:eastAsia="en-US"/>
        </w:rPr>
        <w:t xml:space="preserve"> </w:t>
      </w:r>
      <w:r w:rsidRPr="00B23610">
        <w:rPr>
          <w:lang w:eastAsia="en-US"/>
        </w:rPr>
        <w:t>и трех формы). Вариации. Куплетная форма в вокальной музыке. Прогулки в прошлое. Классические музыкальные</w:t>
      </w:r>
    </w:p>
    <w:p w:rsidR="00BF0EAD" w:rsidRPr="00B23610" w:rsidRDefault="00BF0EAD" w:rsidP="00E74471">
      <w:pPr>
        <w:spacing w:line="276" w:lineRule="auto"/>
        <w:ind w:firstLine="709"/>
        <w:jc w:val="both"/>
        <w:rPr>
          <w:lang w:eastAsia="en-US"/>
        </w:rPr>
      </w:pPr>
      <w:r w:rsidRPr="00B23610">
        <w:rPr>
          <w:lang w:eastAsia="en-US"/>
        </w:rPr>
        <w:t xml:space="preserve">формы (Й. Гайдн, В.А Моцарт, Л. Бетховен, Р. Шуман, П.И. Чайковский, С.С. Прокофьев и др.). </w:t>
      </w:r>
    </w:p>
    <w:p w:rsidR="00E74471" w:rsidRPr="00B23610" w:rsidRDefault="00E74471" w:rsidP="00E74471">
      <w:pPr>
        <w:spacing w:line="276" w:lineRule="auto"/>
        <w:ind w:firstLine="709"/>
        <w:jc w:val="both"/>
        <w:rPr>
          <w:b/>
          <w:lang w:eastAsia="en-US"/>
        </w:rPr>
      </w:pPr>
    </w:p>
    <w:p w:rsidR="00BF0EAD" w:rsidRPr="00B23610" w:rsidRDefault="00BF0EAD" w:rsidP="00E74471">
      <w:pPr>
        <w:spacing w:line="276" w:lineRule="auto"/>
        <w:ind w:firstLine="709"/>
        <w:jc w:val="both"/>
        <w:rPr>
          <w:b/>
          <w:lang w:eastAsia="en-US"/>
        </w:rPr>
      </w:pPr>
      <w:r w:rsidRPr="00B23610">
        <w:rPr>
          <w:b/>
          <w:lang w:eastAsia="en-US"/>
        </w:rPr>
        <w:lastRenderedPageBreak/>
        <w:t xml:space="preserve">Содержание обучения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Слушание музыкальных произведений</w:t>
      </w:r>
      <w:r w:rsidRPr="00B23610">
        <w:rPr>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B260D" w:rsidRPr="00B23610" w:rsidRDefault="00BF0EAD" w:rsidP="00E74471">
      <w:pPr>
        <w:spacing w:line="276" w:lineRule="auto"/>
        <w:ind w:firstLine="709"/>
        <w:contextualSpacing/>
        <w:jc w:val="both"/>
        <w:rPr>
          <w:lang w:eastAsia="en-US"/>
        </w:rPr>
      </w:pPr>
      <w:r w:rsidRPr="00B23610">
        <w:rPr>
          <w:b/>
          <w:lang w:eastAsia="en-US"/>
        </w:rPr>
        <w:t xml:space="preserve">Игра на элементарных музыкальных инструментах в ансамбле. </w:t>
      </w:r>
      <w:r w:rsidRPr="00B23610">
        <w:rPr>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w:t>
      </w:r>
      <w:r w:rsidR="00E54E76" w:rsidRPr="00B23610">
        <w:rPr>
          <w:lang w:eastAsia="en-US"/>
        </w:rPr>
        <w:t>в создания контрастных образов.</w:t>
      </w:r>
    </w:p>
    <w:p w:rsidR="00BF0EAD" w:rsidRPr="00B23610" w:rsidRDefault="00BF0EAD" w:rsidP="00E74471">
      <w:pPr>
        <w:spacing w:line="276" w:lineRule="auto"/>
        <w:ind w:firstLine="709"/>
        <w:jc w:val="both"/>
        <w:rPr>
          <w:lang w:eastAsia="en-US"/>
        </w:rPr>
      </w:pPr>
      <w:r w:rsidRPr="00B23610">
        <w:rPr>
          <w:b/>
          <w:lang w:eastAsia="en-US"/>
        </w:rPr>
        <w:t>Сочинение простейших мелодий</w:t>
      </w:r>
      <w:r w:rsidRPr="00B23610">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23610" w:rsidRDefault="00BF0EAD" w:rsidP="00E74471">
      <w:pPr>
        <w:spacing w:line="276" w:lineRule="auto"/>
        <w:ind w:firstLine="709"/>
        <w:jc w:val="both"/>
        <w:rPr>
          <w:lang w:eastAsia="en-US"/>
        </w:rPr>
      </w:pPr>
      <w:r w:rsidRPr="00B23610">
        <w:rPr>
          <w:b/>
          <w:lang w:eastAsia="en-US"/>
        </w:rPr>
        <w:t>Исполнение песен</w:t>
      </w:r>
      <w:r w:rsidRPr="00B23610">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23610" w:rsidRDefault="00BF0EAD" w:rsidP="00E74471">
      <w:pPr>
        <w:spacing w:line="276" w:lineRule="auto"/>
        <w:ind w:firstLine="709"/>
        <w:jc w:val="both"/>
        <w:rPr>
          <w:b/>
          <w:lang w:eastAsia="en-US"/>
        </w:rPr>
      </w:pPr>
      <w:r w:rsidRPr="00B23610">
        <w:rPr>
          <w:b/>
          <w:lang w:eastAsia="en-US"/>
        </w:rPr>
        <w:t>Жанровое разнообразие в музыке</w:t>
      </w:r>
    </w:p>
    <w:p w:rsidR="00BF0EAD" w:rsidRPr="00B23610" w:rsidRDefault="00BF0EAD" w:rsidP="00E74471">
      <w:pPr>
        <w:spacing w:line="276" w:lineRule="auto"/>
        <w:ind w:firstLine="709"/>
        <w:jc w:val="both"/>
        <w:rPr>
          <w:lang w:eastAsia="en-US"/>
        </w:rPr>
      </w:pPr>
      <w:r w:rsidRPr="00B23610">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E54E76" w:rsidRPr="00B23610" w:rsidRDefault="00BF0EAD" w:rsidP="00E74471">
      <w:pPr>
        <w:spacing w:line="276" w:lineRule="auto"/>
        <w:ind w:firstLine="709"/>
        <w:jc w:val="both"/>
        <w:rPr>
          <w:b/>
          <w:lang w:eastAsia="en-US"/>
        </w:rPr>
      </w:pPr>
      <w:r w:rsidRPr="00B23610">
        <w:rPr>
          <w:b/>
          <w:lang w:eastAsia="en-US"/>
        </w:rPr>
        <w:t>Содержание обучения по видам деятельности:</w:t>
      </w:r>
    </w:p>
    <w:p w:rsidR="00BF0EAD" w:rsidRPr="00B23610" w:rsidRDefault="00BF0EAD" w:rsidP="00E74471">
      <w:pPr>
        <w:spacing w:line="276" w:lineRule="auto"/>
        <w:ind w:firstLine="709"/>
        <w:contextualSpacing/>
        <w:jc w:val="both"/>
        <w:rPr>
          <w:lang w:eastAsia="en-US"/>
        </w:rPr>
      </w:pPr>
      <w:r w:rsidRPr="00B23610">
        <w:rPr>
          <w:b/>
          <w:lang w:eastAsia="en-US"/>
        </w:rPr>
        <w:t>Слушание классических музыкальных произведений с определением их жанровой основы.</w:t>
      </w:r>
      <w:r w:rsidRPr="00B23610">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B23610" w:rsidRDefault="00BF0EAD" w:rsidP="00E74471">
      <w:pPr>
        <w:spacing w:line="276" w:lineRule="auto"/>
        <w:ind w:firstLine="709"/>
        <w:contextualSpacing/>
        <w:jc w:val="both"/>
        <w:rPr>
          <w:lang w:eastAsia="en-US"/>
        </w:rPr>
      </w:pPr>
      <w:r w:rsidRPr="00B23610">
        <w:rPr>
          <w:b/>
          <w:lang w:eastAsia="en-US"/>
        </w:rPr>
        <w:t>Пластическое интонирование</w:t>
      </w:r>
      <w:r w:rsidRPr="00B23610">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B23610" w:rsidRDefault="00BF0EAD" w:rsidP="00E74471">
      <w:pPr>
        <w:spacing w:line="276" w:lineRule="auto"/>
        <w:ind w:firstLine="709"/>
        <w:contextualSpacing/>
        <w:jc w:val="both"/>
        <w:rPr>
          <w:lang w:eastAsia="en-US"/>
        </w:rPr>
      </w:pPr>
      <w:r w:rsidRPr="00B23610">
        <w:rPr>
          <w:b/>
          <w:lang w:eastAsia="en-US"/>
        </w:rPr>
        <w:t>Создание презентации</w:t>
      </w:r>
      <w:r w:rsidRPr="00B23610">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B260D" w:rsidRPr="00B23610" w:rsidRDefault="00BF0EAD" w:rsidP="00E74471">
      <w:pPr>
        <w:spacing w:line="276" w:lineRule="auto"/>
        <w:ind w:firstLine="709"/>
        <w:contextualSpacing/>
        <w:jc w:val="both"/>
        <w:rPr>
          <w:lang w:eastAsia="en-US"/>
        </w:rPr>
      </w:pPr>
      <w:r w:rsidRPr="00B23610">
        <w:rPr>
          <w:b/>
          <w:lang w:eastAsia="en-US"/>
        </w:rPr>
        <w:t>Исполнение песен</w:t>
      </w:r>
      <w:r w:rsidRPr="00B23610">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w:t>
      </w:r>
      <w:r w:rsidR="00E54E76" w:rsidRPr="00B23610">
        <w:rPr>
          <w:lang w:eastAsia="en-US"/>
        </w:rPr>
        <w:t xml:space="preserve">есен современных композиторов. </w:t>
      </w:r>
    </w:p>
    <w:p w:rsidR="00BF0EAD" w:rsidRPr="00B23610" w:rsidRDefault="00BF0EAD" w:rsidP="00E74471">
      <w:pPr>
        <w:spacing w:line="276" w:lineRule="auto"/>
        <w:ind w:firstLine="709"/>
        <w:contextualSpacing/>
        <w:jc w:val="both"/>
        <w:rPr>
          <w:lang w:eastAsia="en-US"/>
        </w:rPr>
      </w:pPr>
      <w:r w:rsidRPr="00B23610">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B23610" w:rsidRDefault="00BF0EAD" w:rsidP="00E74471">
      <w:pPr>
        <w:spacing w:line="276" w:lineRule="auto"/>
        <w:ind w:firstLine="709"/>
        <w:jc w:val="both"/>
        <w:rPr>
          <w:b/>
          <w:lang w:eastAsia="en-US"/>
        </w:rPr>
      </w:pPr>
      <w:r w:rsidRPr="00B23610">
        <w:rPr>
          <w:b/>
          <w:lang w:eastAsia="en-US"/>
        </w:rPr>
        <w:t>Я – артист</w:t>
      </w:r>
    </w:p>
    <w:p w:rsidR="00BF0EAD" w:rsidRPr="00B23610" w:rsidRDefault="00BF0EAD" w:rsidP="00E74471">
      <w:pPr>
        <w:spacing w:line="276" w:lineRule="auto"/>
        <w:ind w:firstLine="709"/>
        <w:jc w:val="both"/>
        <w:rPr>
          <w:lang w:eastAsia="en-US"/>
        </w:rPr>
      </w:pPr>
      <w:r w:rsidRPr="00B23610">
        <w:rPr>
          <w:lang w:eastAsia="en-US"/>
        </w:rPr>
        <w:t xml:space="preserve">Сольное и ансамблевое музицирование (вокальное и инструментальное). Творческое соревнование. </w:t>
      </w:r>
    </w:p>
    <w:p w:rsidR="00BF0EAD" w:rsidRPr="00B23610" w:rsidRDefault="00BF0EAD" w:rsidP="00E74471">
      <w:pPr>
        <w:spacing w:line="276" w:lineRule="auto"/>
        <w:ind w:firstLine="709"/>
        <w:jc w:val="both"/>
        <w:rPr>
          <w:lang w:eastAsia="en-US"/>
        </w:rPr>
      </w:pPr>
      <w:r w:rsidRPr="00B23610">
        <w:rPr>
          <w:lang w:eastAsia="en-US"/>
        </w:rPr>
        <w:lastRenderedPageBreak/>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Исполнение пройденных хоровых и инструментальных произведений</w:t>
      </w:r>
      <w:r w:rsidRPr="00B23610">
        <w:rPr>
          <w:lang w:eastAsia="en-US"/>
        </w:rPr>
        <w:t xml:space="preserve"> в школьных мероприятиях, посвященных праздникам, торжественным событиям. </w:t>
      </w:r>
    </w:p>
    <w:p w:rsidR="00E54E76" w:rsidRPr="00B23610" w:rsidRDefault="00BF0EAD" w:rsidP="00E74471">
      <w:pPr>
        <w:spacing w:line="276" w:lineRule="auto"/>
        <w:ind w:firstLine="709"/>
        <w:jc w:val="both"/>
        <w:rPr>
          <w:lang w:eastAsia="en-US"/>
        </w:rPr>
      </w:pPr>
      <w:r w:rsidRPr="00B23610">
        <w:rPr>
          <w:b/>
          <w:lang w:eastAsia="en-US"/>
        </w:rPr>
        <w:t>Подготовка концертных программ</w:t>
      </w:r>
      <w:r w:rsidRPr="00B23610">
        <w:rPr>
          <w:lang w:eastAsia="en-US"/>
        </w:rPr>
        <w:t>, включающих произведения для хорового и инструментального (ли</w:t>
      </w:r>
      <w:r w:rsidR="007115F4" w:rsidRPr="00B23610">
        <w:rPr>
          <w:lang w:eastAsia="en-US"/>
        </w:rPr>
        <w:t xml:space="preserve">бо совместного) музицирования. </w:t>
      </w:r>
    </w:p>
    <w:p w:rsidR="00BF0EAD" w:rsidRPr="00B23610" w:rsidRDefault="00BF0EAD" w:rsidP="00E74471">
      <w:pPr>
        <w:spacing w:line="276" w:lineRule="auto"/>
        <w:ind w:firstLine="709"/>
        <w:jc w:val="both"/>
        <w:rPr>
          <w:lang w:eastAsia="en-US"/>
        </w:rPr>
      </w:pPr>
      <w:r w:rsidRPr="00B23610">
        <w:rPr>
          <w:b/>
          <w:lang w:eastAsia="en-US"/>
        </w:rPr>
        <w:t>Командные состязания</w:t>
      </w:r>
      <w:r w:rsidRPr="00B23610">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 Совершенствование навыка импровизации</w:t>
      </w:r>
      <w:r w:rsidRPr="00B23610">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23610" w:rsidRDefault="00BF0EAD" w:rsidP="00E74471">
      <w:pPr>
        <w:spacing w:line="276" w:lineRule="auto"/>
        <w:ind w:firstLine="709"/>
        <w:jc w:val="both"/>
        <w:rPr>
          <w:b/>
          <w:lang w:eastAsia="en-US"/>
        </w:rPr>
      </w:pPr>
      <w:r w:rsidRPr="00B23610">
        <w:rPr>
          <w:b/>
          <w:lang w:eastAsia="en-US"/>
        </w:rPr>
        <w:t>Музыкально-театрализованное представление</w:t>
      </w:r>
    </w:p>
    <w:p w:rsidR="00BF0EAD" w:rsidRPr="00B23610" w:rsidRDefault="00BF0EAD" w:rsidP="00E74471">
      <w:pPr>
        <w:spacing w:line="276" w:lineRule="auto"/>
        <w:ind w:firstLine="709"/>
        <w:jc w:val="both"/>
        <w:rPr>
          <w:lang w:eastAsia="en-US"/>
        </w:rPr>
      </w:pPr>
      <w:r w:rsidRPr="00B23610">
        <w:rPr>
          <w:lang w:eastAsia="en-US"/>
        </w:rPr>
        <w:t>Музыкально-театрализованное представление как результат освоения программы во втором классе.</w:t>
      </w:r>
    </w:p>
    <w:p w:rsidR="00BB260D" w:rsidRPr="00B23610" w:rsidRDefault="00BF0EAD" w:rsidP="00E74471">
      <w:pPr>
        <w:spacing w:line="276" w:lineRule="auto"/>
        <w:ind w:firstLine="709"/>
        <w:jc w:val="both"/>
        <w:rPr>
          <w:b/>
          <w:lang w:eastAsia="en-US"/>
        </w:rPr>
      </w:pPr>
      <w:r w:rsidRPr="00B23610">
        <w:rPr>
          <w:b/>
          <w:lang w:eastAsia="en-US"/>
        </w:rPr>
        <w:t>Содержание о</w:t>
      </w:r>
      <w:r w:rsidR="00E54E76" w:rsidRPr="00B23610">
        <w:rPr>
          <w:b/>
          <w:lang w:eastAsia="en-US"/>
        </w:rPr>
        <w:t xml:space="preserve">бучения по видам деятельности: </w:t>
      </w:r>
    </w:p>
    <w:p w:rsidR="00BF0EAD" w:rsidRPr="00B23610" w:rsidRDefault="00BF0EAD" w:rsidP="00E74471">
      <w:pPr>
        <w:spacing w:line="276" w:lineRule="auto"/>
        <w:ind w:firstLine="709"/>
        <w:jc w:val="both"/>
        <w:rPr>
          <w:lang w:eastAsia="en-US"/>
        </w:rPr>
      </w:pPr>
      <w:r w:rsidRPr="00B23610">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B23610" w:rsidRDefault="00BF0EAD" w:rsidP="00E74471">
      <w:pPr>
        <w:spacing w:line="276" w:lineRule="auto"/>
        <w:ind w:firstLine="709"/>
        <w:jc w:val="both"/>
        <w:rPr>
          <w:b/>
          <w:lang w:eastAsia="en-US"/>
        </w:rPr>
      </w:pPr>
      <w:r w:rsidRPr="00B23610">
        <w:rPr>
          <w:b/>
          <w:lang w:eastAsia="en-US"/>
        </w:rPr>
        <w:t>3 класс</w:t>
      </w:r>
    </w:p>
    <w:p w:rsidR="00BF0EAD" w:rsidRPr="00B23610" w:rsidRDefault="00BF0EAD" w:rsidP="00E74471">
      <w:pPr>
        <w:spacing w:line="276" w:lineRule="auto"/>
        <w:ind w:firstLine="709"/>
        <w:jc w:val="both"/>
        <w:rPr>
          <w:b/>
          <w:lang w:eastAsia="en-US"/>
        </w:rPr>
      </w:pPr>
      <w:r w:rsidRPr="00B23610">
        <w:rPr>
          <w:b/>
          <w:lang w:eastAsia="en-US"/>
        </w:rPr>
        <w:t xml:space="preserve">Музыкальный проект «Сочиняем сказку». </w:t>
      </w:r>
    </w:p>
    <w:p w:rsidR="00E54E76" w:rsidRPr="00B23610" w:rsidRDefault="00BF0EAD" w:rsidP="00E74471">
      <w:pPr>
        <w:spacing w:line="276" w:lineRule="auto"/>
        <w:ind w:firstLine="709"/>
        <w:jc w:val="both"/>
        <w:rPr>
          <w:lang w:eastAsia="en-US"/>
        </w:rPr>
      </w:pPr>
      <w:r w:rsidRPr="00B23610">
        <w:rPr>
          <w:lang w:eastAsia="en-US"/>
        </w:rPr>
        <w:t xml:space="preserve">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w:t>
      </w:r>
    </w:p>
    <w:p w:rsidR="00BF0EAD" w:rsidRPr="00B23610" w:rsidRDefault="00BF0EAD" w:rsidP="00E74471">
      <w:pPr>
        <w:spacing w:line="276" w:lineRule="auto"/>
        <w:ind w:firstLine="709"/>
        <w:jc w:val="both"/>
        <w:rPr>
          <w:lang w:eastAsia="en-US"/>
        </w:rPr>
      </w:pPr>
      <w:r w:rsidRPr="00B23610">
        <w:rPr>
          <w:lang w:eastAsia="en-US"/>
        </w:rPr>
        <w:t>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Разработка плана</w:t>
      </w:r>
      <w:r w:rsidRPr="00B23610">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B23610" w:rsidRDefault="00BF0EAD" w:rsidP="00E74471">
      <w:pPr>
        <w:spacing w:line="276" w:lineRule="auto"/>
        <w:ind w:firstLine="709"/>
        <w:jc w:val="both"/>
        <w:rPr>
          <w:b/>
          <w:lang w:eastAsia="en-US"/>
        </w:rPr>
      </w:pPr>
      <w:r w:rsidRPr="00B23610">
        <w:rPr>
          <w:b/>
          <w:lang w:eastAsia="en-US"/>
        </w:rPr>
        <w:t>Создание информационного сопровождения проекта</w:t>
      </w:r>
      <w:r w:rsidRPr="00B23610">
        <w:rPr>
          <w:lang w:eastAsia="en-US"/>
        </w:rPr>
        <w:t xml:space="preserve"> (афиша, презентация, пригласительные билеты и т.д.).</w:t>
      </w:r>
    </w:p>
    <w:p w:rsidR="00BF0EAD" w:rsidRPr="00B23610" w:rsidRDefault="00BF0EAD" w:rsidP="00E74471">
      <w:pPr>
        <w:spacing w:line="276" w:lineRule="auto"/>
        <w:ind w:firstLine="709"/>
        <w:jc w:val="both"/>
        <w:rPr>
          <w:lang w:eastAsia="en-US"/>
        </w:rPr>
      </w:pPr>
      <w:r w:rsidRPr="00B23610">
        <w:rPr>
          <w:b/>
          <w:lang w:eastAsia="en-US"/>
        </w:rPr>
        <w:lastRenderedPageBreak/>
        <w:t>Разучивание и исполнение песенного ансамблевого и хорового материала как части проекта.</w:t>
      </w:r>
      <w:r w:rsidRPr="00B23610">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B23610" w:rsidRDefault="00BF0EAD" w:rsidP="00E74471">
      <w:pPr>
        <w:spacing w:line="276" w:lineRule="auto"/>
        <w:ind w:firstLine="709"/>
        <w:jc w:val="both"/>
        <w:rPr>
          <w:lang w:eastAsia="en-US"/>
        </w:rPr>
      </w:pPr>
      <w:r w:rsidRPr="00B23610">
        <w:rPr>
          <w:b/>
          <w:lang w:eastAsia="en-US"/>
        </w:rPr>
        <w:t>Практическое освоение и применение элементов музыкальной грамоты</w:t>
      </w:r>
      <w:r w:rsidRPr="00B23610">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7115F4" w:rsidRPr="00B23610" w:rsidRDefault="00BF0EAD" w:rsidP="00E74471">
      <w:pPr>
        <w:spacing w:line="276" w:lineRule="auto"/>
        <w:ind w:firstLine="709"/>
        <w:jc w:val="both"/>
        <w:rPr>
          <w:lang w:eastAsia="en-US"/>
        </w:rPr>
      </w:pPr>
      <w:r w:rsidRPr="00B23610">
        <w:rPr>
          <w:b/>
          <w:lang w:eastAsia="en-US"/>
        </w:rPr>
        <w:t>Работа над метроритмом</w:t>
      </w:r>
      <w:r w:rsidRPr="00B23610">
        <w:rPr>
          <w:lang w:eastAsia="en-US"/>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w:t>
      </w:r>
      <w:r w:rsidR="004D7026" w:rsidRPr="00B23610">
        <w:rPr>
          <w:lang w:eastAsia="en-US"/>
        </w:rPr>
        <w:t xml:space="preserve">мул для ритмического остинато. </w:t>
      </w:r>
    </w:p>
    <w:p w:rsidR="00BF0EAD"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23610" w:rsidRDefault="00BF0EAD" w:rsidP="00E74471">
      <w:pPr>
        <w:spacing w:line="276" w:lineRule="auto"/>
        <w:ind w:firstLine="709"/>
        <w:jc w:val="both"/>
        <w:rPr>
          <w:lang w:eastAsia="en-US"/>
        </w:rPr>
      </w:pPr>
      <w:r w:rsidRPr="00B23610">
        <w:rPr>
          <w:b/>
          <w:lang w:eastAsia="en-US"/>
        </w:rPr>
        <w:t>Соревнование классов</w:t>
      </w:r>
      <w:r w:rsidRPr="00B23610">
        <w:rPr>
          <w:lang w:eastAsia="en-US"/>
        </w:rPr>
        <w:t xml:space="preserve"> на лучший музыкальный проект «Сочиняем сказку».</w:t>
      </w:r>
    </w:p>
    <w:p w:rsidR="00E54E76" w:rsidRPr="00B23610" w:rsidRDefault="00BF0EAD" w:rsidP="00E74471">
      <w:pPr>
        <w:spacing w:line="276" w:lineRule="auto"/>
        <w:ind w:firstLine="709"/>
        <w:jc w:val="both"/>
        <w:rPr>
          <w:lang w:eastAsia="en-US"/>
        </w:rPr>
      </w:pPr>
      <w:r w:rsidRPr="00B23610">
        <w:rPr>
          <w:b/>
          <w:lang w:eastAsia="en-US"/>
        </w:rPr>
        <w:t>Широка страна моя родная</w:t>
      </w:r>
    </w:p>
    <w:p w:rsidR="00BF0EAD" w:rsidRPr="00B23610" w:rsidRDefault="00BF0EAD" w:rsidP="00E74471">
      <w:pPr>
        <w:spacing w:line="276" w:lineRule="auto"/>
        <w:ind w:firstLine="709"/>
        <w:jc w:val="both"/>
        <w:rPr>
          <w:lang w:eastAsia="en-US"/>
        </w:rPr>
      </w:pPr>
      <w:r w:rsidRPr="00B23610">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23610" w:rsidRDefault="00BF0EAD" w:rsidP="00E74471">
      <w:pPr>
        <w:spacing w:line="276" w:lineRule="auto"/>
        <w:ind w:firstLine="709"/>
        <w:jc w:val="both"/>
        <w:rPr>
          <w:lang w:eastAsia="en-US"/>
        </w:rPr>
      </w:pPr>
      <w:r w:rsidRPr="00B23610">
        <w:rPr>
          <w:b/>
          <w:lang w:eastAsia="en-US"/>
        </w:rPr>
        <w:t>Исполнение песен</w:t>
      </w:r>
      <w:r w:rsidRPr="00B23610">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B23610">
        <w:rPr>
          <w:lang w:val="en-US" w:eastAsia="en-US"/>
        </w:rPr>
        <w:t>acapella</w:t>
      </w:r>
      <w:r w:rsidRPr="00B23610">
        <w:rPr>
          <w:lang w:eastAsia="en-US"/>
        </w:rPr>
        <w:t>, канонов, включение элементов двухголосия. Разучивание песен по нотам.</w:t>
      </w:r>
    </w:p>
    <w:p w:rsidR="00BB260D" w:rsidRPr="00B23610" w:rsidRDefault="00BF0EAD" w:rsidP="00E74471">
      <w:pPr>
        <w:spacing w:line="276" w:lineRule="auto"/>
        <w:ind w:firstLine="709"/>
        <w:jc w:val="both"/>
        <w:rPr>
          <w:lang w:eastAsia="en-US"/>
        </w:rPr>
      </w:pPr>
      <w:r w:rsidRPr="00B23610">
        <w:rPr>
          <w:b/>
          <w:lang w:eastAsia="en-US"/>
        </w:rPr>
        <w:t>Игра на музыкальных инструментах в ансамбле</w:t>
      </w:r>
      <w:r w:rsidRPr="00B23610">
        <w:rPr>
          <w:lang w:eastAsia="en-US"/>
        </w:rPr>
        <w:t>.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w:t>
      </w:r>
      <w:r w:rsidR="007115F4" w:rsidRPr="00B23610">
        <w:rPr>
          <w:lang w:eastAsia="en-US"/>
        </w:rPr>
        <w:t xml:space="preserve"> а также простейших наигрышей. </w:t>
      </w:r>
    </w:p>
    <w:p w:rsidR="00BF0EAD" w:rsidRPr="00B23610" w:rsidRDefault="00BF0EAD" w:rsidP="00E74471">
      <w:pPr>
        <w:spacing w:line="276" w:lineRule="auto"/>
        <w:ind w:firstLine="709"/>
        <w:jc w:val="both"/>
        <w:rPr>
          <w:lang w:eastAsia="en-US"/>
        </w:rPr>
      </w:pPr>
      <w:r w:rsidRPr="00B23610">
        <w:rPr>
          <w:b/>
          <w:lang w:eastAsia="en-US"/>
        </w:rPr>
        <w:t>Игры-драматизации</w:t>
      </w:r>
      <w:r w:rsidRPr="00B23610">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23610" w:rsidRDefault="00BF0EAD" w:rsidP="00E74471">
      <w:pPr>
        <w:spacing w:line="276" w:lineRule="auto"/>
        <w:ind w:firstLine="709"/>
        <w:contextualSpacing/>
        <w:jc w:val="both"/>
        <w:rPr>
          <w:b/>
          <w:lang w:eastAsia="en-US"/>
        </w:rPr>
      </w:pPr>
      <w:r w:rsidRPr="00B23610">
        <w:rPr>
          <w:b/>
          <w:lang w:eastAsia="en-US"/>
        </w:rPr>
        <w:t>Хоровая планета</w:t>
      </w:r>
    </w:p>
    <w:p w:rsidR="007115F4" w:rsidRPr="00B23610" w:rsidRDefault="00BF0EAD" w:rsidP="00E74471">
      <w:pPr>
        <w:spacing w:line="276" w:lineRule="auto"/>
        <w:ind w:firstLine="709"/>
        <w:contextualSpacing/>
        <w:jc w:val="both"/>
        <w:rPr>
          <w:lang w:eastAsia="en-US"/>
        </w:rPr>
      </w:pPr>
      <w:r w:rsidRPr="00B23610">
        <w:rPr>
          <w:lang w:eastAsia="en-US"/>
        </w:rPr>
        <w:t>Хоровая музыка, хоровые коллективы и их виды (смешанные, женские, мужские, детские). Накопление хорового репертуара, совершенствование музыка</w:t>
      </w:r>
      <w:r w:rsidR="004D7026" w:rsidRPr="00B23610">
        <w:rPr>
          <w:lang w:eastAsia="en-US"/>
        </w:rPr>
        <w:t xml:space="preserve">льно-исполнительской культуры.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uppressAutoHyphens/>
        <w:autoSpaceDN w:val="0"/>
        <w:spacing w:line="276" w:lineRule="auto"/>
        <w:ind w:firstLine="709"/>
        <w:jc w:val="both"/>
        <w:rPr>
          <w:rFonts w:eastAsia="Calibri"/>
          <w:kern w:val="3"/>
          <w:lang w:eastAsia="zh-CN" w:bidi="hi-IN"/>
        </w:rPr>
      </w:pPr>
      <w:r w:rsidRPr="00B23610">
        <w:rPr>
          <w:rFonts w:eastAsia="Calibri"/>
          <w:b/>
          <w:kern w:val="3"/>
          <w:lang w:eastAsia="zh-CN" w:bidi="hi-IN"/>
        </w:rPr>
        <w:t>Слушание произведений</w:t>
      </w:r>
      <w:r w:rsidRPr="00B23610">
        <w:rPr>
          <w:rFonts w:eastAsia="Calibri"/>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B23610">
        <w:rPr>
          <w:rFonts w:eastAsia="Calibri"/>
          <w:kern w:val="3"/>
          <w:lang w:bidi="hi-IN"/>
        </w:rPr>
        <w:t>усского народного хора им. М.Е. Пятницкого</w:t>
      </w:r>
      <w:r w:rsidRPr="00B23610">
        <w:rPr>
          <w:rFonts w:eastAsia="Calibri"/>
          <w:kern w:val="3"/>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BF0EAD" w:rsidRPr="00B23610" w:rsidRDefault="00BF0EAD" w:rsidP="00E74471">
      <w:pPr>
        <w:spacing w:line="276" w:lineRule="auto"/>
        <w:ind w:firstLine="709"/>
        <w:jc w:val="both"/>
        <w:rPr>
          <w:b/>
          <w:lang w:eastAsia="en-US"/>
        </w:rPr>
      </w:pPr>
      <w:r w:rsidRPr="00B23610">
        <w:rPr>
          <w:b/>
          <w:lang w:eastAsia="en-US"/>
        </w:rPr>
        <w:lastRenderedPageBreak/>
        <w:t>Совершенствование хорового исполнения</w:t>
      </w:r>
      <w:r w:rsidRPr="00B23610">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B23610" w:rsidRDefault="00BF0EAD" w:rsidP="00E74471">
      <w:pPr>
        <w:spacing w:line="276" w:lineRule="auto"/>
        <w:ind w:firstLine="709"/>
        <w:jc w:val="both"/>
        <w:rPr>
          <w:b/>
          <w:lang w:eastAsia="en-US"/>
        </w:rPr>
      </w:pPr>
      <w:r w:rsidRPr="00B23610">
        <w:rPr>
          <w:b/>
          <w:lang w:eastAsia="en-US"/>
        </w:rPr>
        <w:t>Мир оркестра</w:t>
      </w:r>
    </w:p>
    <w:p w:rsidR="00BF0EAD" w:rsidRPr="00B23610" w:rsidRDefault="00BF0EAD" w:rsidP="00E74471">
      <w:pPr>
        <w:spacing w:line="276" w:lineRule="auto"/>
        <w:ind w:firstLine="709"/>
        <w:contextualSpacing/>
        <w:jc w:val="both"/>
        <w:rPr>
          <w:lang w:eastAsia="en-US"/>
        </w:rPr>
      </w:pPr>
      <w:r w:rsidRPr="00B23610">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B260D" w:rsidRPr="00B23610" w:rsidRDefault="00BF0EAD" w:rsidP="00E74471">
      <w:pPr>
        <w:spacing w:line="276" w:lineRule="auto"/>
        <w:ind w:firstLine="709"/>
        <w:contextualSpacing/>
        <w:jc w:val="both"/>
        <w:rPr>
          <w:lang w:eastAsia="en-US"/>
        </w:rPr>
      </w:pPr>
      <w:r w:rsidRPr="00B23610">
        <w:rPr>
          <w:b/>
          <w:lang w:eastAsia="en-US"/>
        </w:rPr>
        <w:t>Слушание фрагментов произведений мировой музыкальной классики</w:t>
      </w:r>
      <w:r w:rsidRPr="00B23610">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w:t>
      </w:r>
    </w:p>
    <w:p w:rsidR="00BF0EAD" w:rsidRPr="00B23610" w:rsidRDefault="00BF0EAD" w:rsidP="00E74471">
      <w:pPr>
        <w:spacing w:line="276" w:lineRule="auto"/>
        <w:ind w:firstLine="709"/>
        <w:contextualSpacing/>
        <w:jc w:val="both"/>
        <w:rPr>
          <w:lang w:eastAsia="en-US"/>
        </w:rPr>
      </w:pPr>
      <w:r w:rsidRPr="00B23610">
        <w:rPr>
          <w:lang w:eastAsia="en-US"/>
        </w:rPr>
        <w:t>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B23610" w:rsidRDefault="00BF0EAD" w:rsidP="00E74471">
      <w:pPr>
        <w:spacing w:line="276" w:lineRule="auto"/>
        <w:ind w:firstLine="709"/>
        <w:contextualSpacing/>
        <w:jc w:val="both"/>
        <w:rPr>
          <w:lang w:eastAsia="en-US"/>
        </w:rPr>
      </w:pPr>
      <w:r w:rsidRPr="00B23610">
        <w:rPr>
          <w:b/>
          <w:lang w:eastAsia="en-US"/>
        </w:rPr>
        <w:t>Музыкальная викторина</w:t>
      </w:r>
      <w:r w:rsidRPr="00B23610">
        <w:rPr>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23610" w:rsidRDefault="00BF0EAD" w:rsidP="00E74471">
      <w:pPr>
        <w:spacing w:line="276" w:lineRule="auto"/>
        <w:ind w:firstLine="709"/>
        <w:contextualSpacing/>
        <w:jc w:val="both"/>
        <w:rPr>
          <w:lang w:eastAsia="en-US"/>
        </w:rPr>
      </w:pPr>
      <w:r w:rsidRPr="00B23610">
        <w:rPr>
          <w:b/>
          <w:lang w:eastAsia="en-US"/>
        </w:rPr>
        <w:t>Игра на музыкальных инструментах в ансамбле</w:t>
      </w:r>
      <w:r w:rsidRPr="00B23610">
        <w:rPr>
          <w:lang w:eastAsia="en-US"/>
        </w:rPr>
        <w:t xml:space="preserve">. Исполнение инструментальных миниатюр «соло-тутти» оркестром элементарных инструментов. </w:t>
      </w:r>
    </w:p>
    <w:p w:rsidR="0028167E" w:rsidRPr="00B23610" w:rsidRDefault="00BF0EAD" w:rsidP="00E74471">
      <w:pPr>
        <w:spacing w:line="276" w:lineRule="auto"/>
        <w:ind w:firstLine="709"/>
        <w:contextualSpacing/>
        <w:jc w:val="both"/>
        <w:rPr>
          <w:lang w:eastAsia="en-US"/>
        </w:rPr>
      </w:pPr>
      <w:r w:rsidRPr="00B23610">
        <w:rPr>
          <w:b/>
          <w:lang w:eastAsia="en-US"/>
        </w:rPr>
        <w:t>Исполнение песен</w:t>
      </w:r>
      <w:r w:rsidRPr="00B23610">
        <w:rPr>
          <w:lang w:eastAsia="en-US"/>
        </w:rPr>
        <w:t xml:space="preserve"> в сопровождении оркестра элементарного музицирования. Начальн</w:t>
      </w:r>
      <w:r w:rsidR="00BB260D" w:rsidRPr="00B23610">
        <w:rPr>
          <w:lang w:eastAsia="en-US"/>
        </w:rPr>
        <w:t>ые навыки пения под фонограмму.</w:t>
      </w:r>
    </w:p>
    <w:p w:rsidR="00BF0EAD" w:rsidRPr="00B23610" w:rsidRDefault="00BF0EAD" w:rsidP="00E74471">
      <w:pPr>
        <w:spacing w:line="276" w:lineRule="auto"/>
        <w:ind w:firstLine="709"/>
        <w:jc w:val="both"/>
        <w:rPr>
          <w:b/>
          <w:lang w:eastAsia="en-US"/>
        </w:rPr>
      </w:pPr>
      <w:r w:rsidRPr="00B23610">
        <w:rPr>
          <w:b/>
          <w:lang w:eastAsia="en-US"/>
        </w:rPr>
        <w:t>Музыкальная грамота</w:t>
      </w:r>
    </w:p>
    <w:p w:rsidR="00BF0EAD" w:rsidRPr="00B23610" w:rsidRDefault="00BF0EAD" w:rsidP="00E74471">
      <w:pPr>
        <w:spacing w:line="276" w:lineRule="auto"/>
        <w:ind w:firstLine="709"/>
        <w:jc w:val="both"/>
        <w:rPr>
          <w:lang w:eastAsia="en-US"/>
        </w:rPr>
      </w:pPr>
      <w:r w:rsidRPr="00B23610">
        <w:rPr>
          <w:lang w:eastAsia="en-US"/>
        </w:rPr>
        <w:t>Основы музыкальной грамоты. Чтение нот. Пение по нотам с тактированием. Исполнение канонов. Интервалы и трезвучия.</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E54E76" w:rsidRPr="00B23610" w:rsidRDefault="00BF0EAD" w:rsidP="00E74471">
      <w:pPr>
        <w:spacing w:line="276" w:lineRule="auto"/>
        <w:ind w:firstLine="709"/>
        <w:jc w:val="both"/>
        <w:rPr>
          <w:lang w:eastAsia="en-US"/>
        </w:rPr>
      </w:pPr>
      <w:r w:rsidRPr="00B23610">
        <w:rPr>
          <w:b/>
          <w:lang w:eastAsia="en-US"/>
        </w:rPr>
        <w:t>Чтение нот</w:t>
      </w:r>
      <w:r w:rsidRPr="00B23610">
        <w:rPr>
          <w:lang w:eastAsia="en-US"/>
        </w:rPr>
        <w:t xml:space="preserve"> хоровых и оркестровых партий.</w:t>
      </w:r>
    </w:p>
    <w:p w:rsidR="00BF0EAD" w:rsidRPr="00B23610" w:rsidRDefault="00BF0EAD" w:rsidP="00E74471">
      <w:pPr>
        <w:spacing w:line="276" w:lineRule="auto"/>
        <w:ind w:firstLine="709"/>
        <w:jc w:val="both"/>
        <w:rPr>
          <w:lang w:eastAsia="en-US"/>
        </w:rPr>
      </w:pPr>
      <w:r w:rsidRPr="00B23610">
        <w:rPr>
          <w:b/>
          <w:lang w:eastAsia="en-US"/>
        </w:rPr>
        <w:t>Освоение новых элементов</w:t>
      </w:r>
      <w:r w:rsidRPr="00B23610">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23610" w:rsidRDefault="00BF0EAD" w:rsidP="00E74471">
      <w:pPr>
        <w:spacing w:line="276" w:lineRule="auto"/>
        <w:ind w:firstLine="709"/>
        <w:jc w:val="both"/>
        <w:rPr>
          <w:lang w:eastAsia="en-US"/>
        </w:rPr>
      </w:pPr>
      <w:r w:rsidRPr="00B23610">
        <w:rPr>
          <w:b/>
          <w:lang w:eastAsia="en-US"/>
        </w:rPr>
        <w:t>Подбор по слуху</w:t>
      </w:r>
      <w:r w:rsidRPr="00B23610">
        <w:rPr>
          <w:lang w:eastAsia="en-US"/>
        </w:rPr>
        <w:t xml:space="preserve"> с помощью учителя пройденных песен на металлофоне, ксилофоне, синтезаторе. </w:t>
      </w:r>
    </w:p>
    <w:p w:rsidR="00BF0EAD" w:rsidRPr="00B23610" w:rsidRDefault="00BF0EAD" w:rsidP="00E74471">
      <w:pPr>
        <w:spacing w:line="276" w:lineRule="auto"/>
        <w:ind w:firstLine="709"/>
        <w:contextualSpacing/>
        <w:jc w:val="both"/>
        <w:rPr>
          <w:lang w:eastAsia="en-US"/>
        </w:rPr>
      </w:pPr>
      <w:r w:rsidRPr="00B23610">
        <w:rPr>
          <w:b/>
          <w:lang w:eastAsia="en-US"/>
        </w:rPr>
        <w:t>Музыкально-игровая деятельность</w:t>
      </w:r>
      <w:r w:rsidRPr="00B23610">
        <w:rPr>
          <w:lang w:eastAsia="en-US"/>
        </w:rPr>
        <w:t xml:space="preserve">: двигательные, ритмические и мелодические каноны-эстафеты в коллективном музицировании. </w:t>
      </w:r>
    </w:p>
    <w:p w:rsidR="00BF0EAD" w:rsidRPr="00B23610" w:rsidRDefault="00BF0EAD" w:rsidP="00E74471">
      <w:pPr>
        <w:spacing w:line="276" w:lineRule="auto"/>
        <w:ind w:firstLine="709"/>
        <w:jc w:val="both"/>
        <w:rPr>
          <w:lang w:eastAsia="en-US"/>
        </w:rPr>
      </w:pPr>
      <w:r w:rsidRPr="00B23610">
        <w:rPr>
          <w:b/>
          <w:lang w:eastAsia="en-US"/>
        </w:rPr>
        <w:t>Сочинение ритмических рисунков</w:t>
      </w:r>
      <w:r w:rsidRPr="00B23610">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 Импровизация</w:t>
      </w:r>
      <w:r w:rsidRPr="00B23610">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B260D" w:rsidRPr="00B23610" w:rsidRDefault="00BF0EAD" w:rsidP="00E74471">
      <w:pPr>
        <w:spacing w:line="276" w:lineRule="auto"/>
        <w:ind w:firstLine="709"/>
        <w:jc w:val="both"/>
        <w:rPr>
          <w:lang w:eastAsia="en-US"/>
        </w:rPr>
      </w:pPr>
      <w:r w:rsidRPr="00B23610">
        <w:rPr>
          <w:b/>
          <w:lang w:eastAsia="en-US"/>
        </w:rPr>
        <w:t>Разучивание</w:t>
      </w:r>
      <w:r w:rsidRPr="00B23610">
        <w:rPr>
          <w:lang w:eastAsia="en-US"/>
        </w:rPr>
        <w:t xml:space="preserve"> хоровых и оркестровых партий по нотам; исполнение по нотам оркестровых партитур различных составо</w:t>
      </w:r>
      <w:r w:rsidR="00E54E76" w:rsidRPr="00B23610">
        <w:rPr>
          <w:lang w:eastAsia="en-US"/>
        </w:rPr>
        <w:t xml:space="preserve">в. </w:t>
      </w:r>
    </w:p>
    <w:p w:rsidR="00BF0EAD" w:rsidRPr="00B23610" w:rsidRDefault="00BF0EAD" w:rsidP="00E74471">
      <w:pPr>
        <w:spacing w:line="276" w:lineRule="auto"/>
        <w:ind w:firstLine="709"/>
        <w:jc w:val="both"/>
        <w:rPr>
          <w:b/>
          <w:lang w:eastAsia="en-US"/>
        </w:rPr>
      </w:pPr>
      <w:r w:rsidRPr="00B23610">
        <w:rPr>
          <w:lang w:eastAsia="en-US"/>
        </w:rPr>
        <w:t>Слушание многоголосных (два-три голоса) хоровых произведений хорального склада, узнавание пройденных интервалов и трезвучий.</w:t>
      </w:r>
    </w:p>
    <w:p w:rsidR="00E74471" w:rsidRPr="00B23610" w:rsidRDefault="00E74471" w:rsidP="00E74471">
      <w:pPr>
        <w:spacing w:line="276" w:lineRule="auto"/>
        <w:ind w:firstLine="709"/>
        <w:jc w:val="both"/>
        <w:rPr>
          <w:b/>
          <w:lang w:eastAsia="en-US"/>
        </w:rPr>
      </w:pPr>
    </w:p>
    <w:p w:rsidR="00BF0EAD" w:rsidRPr="00B23610" w:rsidRDefault="00BF0EAD" w:rsidP="00E74471">
      <w:pPr>
        <w:spacing w:line="276" w:lineRule="auto"/>
        <w:ind w:firstLine="709"/>
        <w:jc w:val="both"/>
        <w:rPr>
          <w:b/>
          <w:lang w:eastAsia="en-US"/>
        </w:rPr>
      </w:pPr>
      <w:r w:rsidRPr="00B23610">
        <w:rPr>
          <w:b/>
          <w:lang w:eastAsia="en-US"/>
        </w:rPr>
        <w:t>Формы и жанры в музыке</w:t>
      </w:r>
    </w:p>
    <w:p w:rsidR="00BF0EAD" w:rsidRPr="00B23610" w:rsidRDefault="00BF0EAD" w:rsidP="00E74471">
      <w:pPr>
        <w:spacing w:line="276" w:lineRule="auto"/>
        <w:ind w:firstLine="709"/>
        <w:jc w:val="both"/>
        <w:rPr>
          <w:lang w:eastAsia="en-US"/>
        </w:rPr>
      </w:pPr>
      <w:r w:rsidRPr="00B23610">
        <w:rPr>
          <w:lang w:eastAsia="en-US"/>
        </w:rPr>
        <w:lastRenderedPageBreak/>
        <w:t>Простые двух и трех формы, вариации на новом музыкальном материале. Форма рондо.</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E54E76" w:rsidRPr="00B23610" w:rsidRDefault="00BF0EAD" w:rsidP="00E74471">
      <w:pPr>
        <w:spacing w:line="276" w:lineRule="auto"/>
        <w:ind w:firstLine="709"/>
        <w:contextualSpacing/>
        <w:jc w:val="both"/>
        <w:rPr>
          <w:lang w:eastAsia="en-US"/>
        </w:rPr>
      </w:pPr>
      <w:r w:rsidRPr="00B23610">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w:t>
      </w:r>
      <w:r w:rsidR="007115F4" w:rsidRPr="00B23610">
        <w:rPr>
          <w:lang w:eastAsia="en-US"/>
        </w:rPr>
        <w:t>ростой трехчастной формах и др.</w:t>
      </w:r>
    </w:p>
    <w:p w:rsidR="00BF0EAD" w:rsidRPr="00B23610" w:rsidRDefault="00BF0EAD" w:rsidP="00E74471">
      <w:pPr>
        <w:spacing w:line="276" w:lineRule="auto"/>
        <w:ind w:firstLine="709"/>
        <w:contextualSpacing/>
        <w:jc w:val="both"/>
        <w:rPr>
          <w:lang w:eastAsia="en-US"/>
        </w:rPr>
      </w:pPr>
      <w:r w:rsidRPr="00B23610">
        <w:rPr>
          <w:b/>
          <w:lang w:eastAsia="en-US"/>
        </w:rPr>
        <w:t>Музыкально-игровая деятельность</w:t>
      </w:r>
      <w:r w:rsidRPr="00B23610">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B23610" w:rsidRDefault="00BF0EAD" w:rsidP="00E74471">
      <w:pPr>
        <w:spacing w:line="276" w:lineRule="auto"/>
        <w:ind w:firstLine="709"/>
        <w:contextualSpacing/>
        <w:jc w:val="both"/>
        <w:rPr>
          <w:lang w:eastAsia="en-US"/>
        </w:rPr>
      </w:pPr>
      <w:r w:rsidRPr="00B23610">
        <w:rPr>
          <w:b/>
          <w:lang w:eastAsia="en-US"/>
        </w:rPr>
        <w:t>Исполнение хоровых произведений</w:t>
      </w:r>
      <w:r w:rsidRPr="00B23610">
        <w:rPr>
          <w:lang w:eastAsia="en-US"/>
        </w:rPr>
        <w:t xml:space="preserve"> в форме рондо. Инструментальный аккомпанемент с применением ритмического остинато, интервалов и трезвучий.</w:t>
      </w:r>
    </w:p>
    <w:p w:rsidR="00BF0EAD"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w:t>
      </w:r>
    </w:p>
    <w:p w:rsidR="00BF0EAD" w:rsidRPr="00B23610" w:rsidRDefault="00BF0EAD" w:rsidP="00E74471">
      <w:pPr>
        <w:spacing w:line="276" w:lineRule="auto"/>
        <w:ind w:firstLine="709"/>
        <w:contextualSpacing/>
        <w:jc w:val="both"/>
        <w:rPr>
          <w:b/>
          <w:lang w:eastAsia="en-US"/>
        </w:rPr>
      </w:pPr>
      <w:r w:rsidRPr="00B23610">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B23610" w:rsidRDefault="00BF0EAD" w:rsidP="00E74471">
      <w:pPr>
        <w:spacing w:line="276" w:lineRule="auto"/>
        <w:ind w:firstLine="709"/>
        <w:jc w:val="both"/>
        <w:rPr>
          <w:b/>
          <w:lang w:eastAsia="en-US"/>
        </w:rPr>
      </w:pPr>
      <w:r w:rsidRPr="00B23610">
        <w:rPr>
          <w:b/>
          <w:lang w:eastAsia="en-US"/>
        </w:rPr>
        <w:t>Я – артист</w:t>
      </w:r>
    </w:p>
    <w:p w:rsidR="00BF0EAD" w:rsidRPr="00B23610" w:rsidRDefault="00BF0EAD" w:rsidP="00E74471">
      <w:pPr>
        <w:spacing w:line="276" w:lineRule="auto"/>
        <w:ind w:firstLine="709"/>
        <w:jc w:val="both"/>
        <w:rPr>
          <w:lang w:eastAsia="en-US"/>
        </w:rPr>
      </w:pPr>
      <w:r w:rsidRPr="00B23610">
        <w:rPr>
          <w:lang w:eastAsia="en-US"/>
        </w:rPr>
        <w:t xml:space="preserve">Сольное и ансамблевое музицирование (вокальное и инструментальное). Творческое соревнование. </w:t>
      </w:r>
    </w:p>
    <w:p w:rsidR="00BF0EAD" w:rsidRPr="00B23610" w:rsidRDefault="00BF0EAD" w:rsidP="00E74471">
      <w:pPr>
        <w:spacing w:line="276" w:lineRule="auto"/>
        <w:ind w:firstLine="709"/>
        <w:jc w:val="both"/>
        <w:rPr>
          <w:lang w:eastAsia="en-US"/>
        </w:rPr>
      </w:pPr>
      <w:r w:rsidRPr="00B23610">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B260D" w:rsidRPr="00B23610" w:rsidRDefault="00BF0EAD" w:rsidP="00E74471">
      <w:pPr>
        <w:spacing w:line="276" w:lineRule="auto"/>
        <w:ind w:firstLine="709"/>
        <w:jc w:val="both"/>
        <w:rPr>
          <w:b/>
          <w:lang w:eastAsia="en-US"/>
        </w:rPr>
      </w:pPr>
      <w:r w:rsidRPr="00B23610">
        <w:rPr>
          <w:b/>
          <w:lang w:eastAsia="en-US"/>
        </w:rPr>
        <w:t>Содержание о</w:t>
      </w:r>
      <w:r w:rsidR="007115F4" w:rsidRPr="00B23610">
        <w:rPr>
          <w:b/>
          <w:lang w:eastAsia="en-US"/>
        </w:rPr>
        <w:t xml:space="preserve">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Исполнение пройденных хоровых и инструментальных произведений</w:t>
      </w:r>
      <w:r w:rsidRPr="00B23610">
        <w:rPr>
          <w:lang w:eastAsia="en-US"/>
        </w:rPr>
        <w:t xml:space="preserve"> в школьных мероприятиях, посвященных праздникам, торжественным событиям. </w:t>
      </w:r>
    </w:p>
    <w:p w:rsidR="00BF0EAD" w:rsidRPr="00B23610" w:rsidRDefault="00BF0EAD" w:rsidP="00E74471">
      <w:pPr>
        <w:spacing w:line="276" w:lineRule="auto"/>
        <w:ind w:firstLine="709"/>
        <w:jc w:val="both"/>
        <w:rPr>
          <w:lang w:eastAsia="en-US"/>
        </w:rPr>
      </w:pPr>
      <w:r w:rsidRPr="00B23610">
        <w:rPr>
          <w:b/>
          <w:lang w:eastAsia="en-US"/>
        </w:rPr>
        <w:t>Подготовка концертных программ</w:t>
      </w:r>
      <w:r w:rsidRPr="00B23610">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E74471" w:rsidRPr="00B23610" w:rsidRDefault="00E74471" w:rsidP="00E74471">
      <w:pPr>
        <w:spacing w:line="276" w:lineRule="auto"/>
        <w:ind w:firstLine="709"/>
        <w:jc w:val="both"/>
        <w:rPr>
          <w:i/>
          <w:lang w:eastAsia="en-US"/>
        </w:rPr>
      </w:pPr>
    </w:p>
    <w:p w:rsidR="00BF0EAD" w:rsidRPr="00B23610" w:rsidRDefault="00BF0EAD" w:rsidP="00E74471">
      <w:pPr>
        <w:spacing w:line="276" w:lineRule="auto"/>
        <w:ind w:firstLine="709"/>
        <w:jc w:val="both"/>
        <w:rPr>
          <w:lang w:eastAsia="en-US"/>
        </w:rPr>
      </w:pPr>
      <w:r w:rsidRPr="00B23610">
        <w:rPr>
          <w:b/>
          <w:lang w:eastAsia="en-US"/>
        </w:rPr>
        <w:t>Командные состязания</w:t>
      </w:r>
      <w:r w:rsidRPr="00B23610">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 Совершенствование навыка импровизации.</w:t>
      </w:r>
      <w:r w:rsidRPr="00B23610">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23610" w:rsidRDefault="00BF0EAD" w:rsidP="00E74471">
      <w:pPr>
        <w:spacing w:line="276" w:lineRule="auto"/>
        <w:ind w:firstLine="709"/>
        <w:jc w:val="both"/>
        <w:rPr>
          <w:b/>
          <w:lang w:eastAsia="en-US"/>
        </w:rPr>
      </w:pPr>
      <w:r w:rsidRPr="00B23610">
        <w:rPr>
          <w:b/>
          <w:lang w:eastAsia="en-US"/>
        </w:rPr>
        <w:t>Музыкально-театрализованное представление</w:t>
      </w:r>
    </w:p>
    <w:p w:rsidR="00BF0EAD" w:rsidRPr="00B23610" w:rsidRDefault="00BF0EAD" w:rsidP="00E74471">
      <w:pPr>
        <w:spacing w:line="276" w:lineRule="auto"/>
        <w:ind w:firstLine="709"/>
        <w:jc w:val="both"/>
        <w:rPr>
          <w:lang w:eastAsia="en-US"/>
        </w:rPr>
      </w:pPr>
      <w:r w:rsidRPr="00B23610">
        <w:rPr>
          <w:lang w:eastAsia="en-US"/>
        </w:rPr>
        <w:t>Музыкально-театрализованное представление как результат освоения программы в третьем классе.</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B260D" w:rsidRPr="00B23610" w:rsidRDefault="00BF0EAD" w:rsidP="00E74471">
      <w:pPr>
        <w:spacing w:line="276" w:lineRule="auto"/>
        <w:ind w:firstLine="709"/>
        <w:jc w:val="both"/>
        <w:rPr>
          <w:lang w:eastAsia="en-US"/>
        </w:rPr>
      </w:pPr>
      <w:r w:rsidRPr="00B23610">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w:t>
      </w:r>
      <w:r w:rsidRPr="00B23610">
        <w:rPr>
          <w:lang w:eastAsia="en-US"/>
        </w:rPr>
        <w:lastRenderedPageBreak/>
        <w:t xml:space="preserve">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w:t>
      </w:r>
    </w:p>
    <w:p w:rsidR="00BF0EAD" w:rsidRPr="00B23610" w:rsidRDefault="00BF0EAD" w:rsidP="00E74471">
      <w:pPr>
        <w:spacing w:line="276" w:lineRule="auto"/>
        <w:ind w:firstLine="709"/>
        <w:jc w:val="both"/>
        <w:rPr>
          <w:lang w:eastAsia="en-US"/>
        </w:rPr>
      </w:pPr>
      <w:r w:rsidRPr="00B23610">
        <w:rPr>
          <w:lang w:eastAsia="en-US"/>
        </w:rPr>
        <w:t xml:space="preserve">т.д.). Создание музыкально-театрального коллектива: распределение ролей: «режиссеры», «артисты», «музыканты», «художники» и т.д. </w:t>
      </w:r>
    </w:p>
    <w:p w:rsidR="00BF0EAD" w:rsidRPr="00B23610" w:rsidRDefault="00BF0EAD" w:rsidP="00E74471">
      <w:pPr>
        <w:spacing w:line="276" w:lineRule="auto"/>
        <w:ind w:firstLine="709"/>
        <w:jc w:val="both"/>
        <w:rPr>
          <w:b/>
          <w:lang w:eastAsia="en-US"/>
        </w:rPr>
      </w:pPr>
      <w:r w:rsidRPr="00B23610">
        <w:rPr>
          <w:b/>
          <w:lang w:eastAsia="en-US"/>
        </w:rPr>
        <w:t>4 класс</w:t>
      </w:r>
    </w:p>
    <w:p w:rsidR="00BF0EAD" w:rsidRPr="00B23610" w:rsidRDefault="00BF0EAD" w:rsidP="00E74471">
      <w:pPr>
        <w:spacing w:line="276" w:lineRule="auto"/>
        <w:ind w:firstLine="709"/>
        <w:jc w:val="both"/>
        <w:rPr>
          <w:b/>
          <w:lang w:eastAsia="en-US"/>
        </w:rPr>
      </w:pPr>
      <w:r w:rsidRPr="00B23610">
        <w:rPr>
          <w:b/>
          <w:lang w:eastAsia="en-US"/>
        </w:rPr>
        <w:t xml:space="preserve">Песни народов мира </w:t>
      </w:r>
    </w:p>
    <w:p w:rsidR="00BF0EAD" w:rsidRPr="00B23610" w:rsidRDefault="00BF0EAD" w:rsidP="00E74471">
      <w:pPr>
        <w:spacing w:line="276" w:lineRule="auto"/>
        <w:ind w:firstLine="709"/>
        <w:jc w:val="both"/>
        <w:rPr>
          <w:lang w:eastAsia="en-US"/>
        </w:rPr>
      </w:pPr>
      <w:r w:rsidRPr="00B23610">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Слушание песен народов мира</w:t>
      </w:r>
      <w:r w:rsidRPr="00B23610">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E54E76" w:rsidRPr="00B23610" w:rsidRDefault="00BF0EAD" w:rsidP="00E74471">
      <w:pPr>
        <w:spacing w:line="276" w:lineRule="auto"/>
        <w:ind w:firstLine="709"/>
        <w:contextualSpacing/>
        <w:jc w:val="both"/>
        <w:rPr>
          <w:lang w:eastAsia="en-US"/>
        </w:rPr>
      </w:pPr>
      <w:r w:rsidRPr="00B23610">
        <w:rPr>
          <w:b/>
          <w:lang w:eastAsia="en-US"/>
        </w:rPr>
        <w:t>Исполнение песен</w:t>
      </w:r>
      <w:r w:rsidRPr="00B23610">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B23610" w:rsidRDefault="00BF0EAD" w:rsidP="00E74471">
      <w:pPr>
        <w:spacing w:line="276" w:lineRule="auto"/>
        <w:ind w:firstLine="709"/>
        <w:jc w:val="both"/>
        <w:rPr>
          <w:lang w:eastAsia="en-US"/>
        </w:rPr>
      </w:pPr>
      <w:r w:rsidRPr="00B23610">
        <w:rPr>
          <w:b/>
          <w:lang w:eastAsia="en-US"/>
        </w:rPr>
        <w:t>Музыкальная грамота</w:t>
      </w:r>
    </w:p>
    <w:p w:rsidR="00BF0EAD" w:rsidRPr="00B23610" w:rsidRDefault="00BF0EAD" w:rsidP="00E74471">
      <w:pPr>
        <w:spacing w:line="276" w:lineRule="auto"/>
        <w:ind w:firstLine="709"/>
        <w:jc w:val="both"/>
        <w:rPr>
          <w:lang w:eastAsia="en-US"/>
        </w:rPr>
      </w:pPr>
      <w:r w:rsidRPr="00B23610">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Чтение нот</w:t>
      </w:r>
      <w:r w:rsidRPr="00B23610">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B260D" w:rsidRPr="00B23610" w:rsidRDefault="00BF0EAD" w:rsidP="00E74471">
      <w:pPr>
        <w:spacing w:line="276" w:lineRule="auto"/>
        <w:ind w:firstLine="709"/>
        <w:jc w:val="both"/>
        <w:rPr>
          <w:lang w:eastAsia="en-US"/>
        </w:rPr>
      </w:pPr>
      <w:r w:rsidRPr="00B23610">
        <w:rPr>
          <w:b/>
          <w:lang w:eastAsia="en-US"/>
        </w:rPr>
        <w:t>Подбор по слуху</w:t>
      </w:r>
      <w:r w:rsidRPr="00B23610">
        <w:rPr>
          <w:lang w:eastAsia="en-US"/>
        </w:rPr>
        <w:t xml:space="preserve"> с по</w:t>
      </w:r>
      <w:r w:rsidR="00E54E76" w:rsidRPr="00B23610">
        <w:rPr>
          <w:lang w:eastAsia="en-US"/>
        </w:rPr>
        <w:t>мощью учителя пройденных песен.</w:t>
      </w:r>
    </w:p>
    <w:p w:rsidR="00BF0EAD"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23610" w:rsidRDefault="00BF0EAD" w:rsidP="00E74471">
      <w:pPr>
        <w:spacing w:line="276" w:lineRule="auto"/>
        <w:ind w:firstLine="709"/>
        <w:jc w:val="both"/>
        <w:rPr>
          <w:lang w:eastAsia="en-US"/>
        </w:rPr>
      </w:pPr>
      <w:r w:rsidRPr="00B23610">
        <w:rPr>
          <w:b/>
          <w:lang w:eastAsia="en-US"/>
        </w:rPr>
        <w:t>Инструментальная и вокальная импровизация</w:t>
      </w:r>
      <w:r w:rsidRPr="00B23610">
        <w:rPr>
          <w:lang w:eastAsia="en-US"/>
        </w:rPr>
        <w:t xml:space="preserve"> с использованием простых интервалов, мажорного и минорного трезвучий.</w:t>
      </w:r>
    </w:p>
    <w:p w:rsidR="00BF0EAD" w:rsidRPr="00B23610" w:rsidRDefault="00BF0EAD" w:rsidP="00E74471">
      <w:pPr>
        <w:spacing w:line="276" w:lineRule="auto"/>
        <w:ind w:firstLine="709"/>
        <w:jc w:val="both"/>
        <w:rPr>
          <w:b/>
          <w:lang w:eastAsia="en-US"/>
        </w:rPr>
      </w:pPr>
      <w:r w:rsidRPr="00B23610">
        <w:rPr>
          <w:b/>
          <w:lang w:eastAsia="en-US"/>
        </w:rPr>
        <w:t>Оркестровая музыка</w:t>
      </w:r>
    </w:p>
    <w:p w:rsidR="00E74471" w:rsidRDefault="00BF0EAD" w:rsidP="00B23610">
      <w:pPr>
        <w:spacing w:line="276" w:lineRule="auto"/>
        <w:ind w:firstLine="709"/>
        <w:jc w:val="both"/>
        <w:rPr>
          <w:lang w:eastAsia="en-US"/>
        </w:rPr>
      </w:pPr>
      <w:r w:rsidRPr="00B23610">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w:t>
      </w:r>
      <w:r w:rsidRPr="00B23610">
        <w:rPr>
          <w:lang w:eastAsia="en-US"/>
        </w:rPr>
        <w:lastRenderedPageBreak/>
        <w:t>оркестр. Осознание тембровых возможностей синтезатора в практическо</w:t>
      </w:r>
      <w:r w:rsidR="00B23610">
        <w:rPr>
          <w:lang w:eastAsia="en-US"/>
        </w:rPr>
        <w:t>й исполнительской деятельности.</w:t>
      </w:r>
    </w:p>
    <w:p w:rsidR="00B23610" w:rsidRPr="00B23610" w:rsidRDefault="00B23610" w:rsidP="00B23610">
      <w:pPr>
        <w:spacing w:line="276" w:lineRule="auto"/>
        <w:ind w:firstLine="709"/>
        <w:jc w:val="both"/>
        <w:rPr>
          <w:lang w:eastAsia="en-US"/>
        </w:rPr>
      </w:pPr>
    </w:p>
    <w:p w:rsidR="00E54E76" w:rsidRPr="00B23610" w:rsidRDefault="00BF0EAD" w:rsidP="00E74471">
      <w:pPr>
        <w:spacing w:line="276" w:lineRule="auto"/>
        <w:ind w:firstLine="709"/>
        <w:jc w:val="both"/>
        <w:rPr>
          <w:b/>
          <w:lang w:eastAsia="en-US"/>
        </w:rPr>
      </w:pPr>
      <w:r w:rsidRPr="00B23610">
        <w:rPr>
          <w:b/>
          <w:lang w:eastAsia="en-US"/>
        </w:rPr>
        <w:t>Содержание о</w:t>
      </w:r>
      <w:r w:rsidR="007115F4" w:rsidRPr="00B23610">
        <w:rPr>
          <w:b/>
          <w:lang w:eastAsia="en-US"/>
        </w:rPr>
        <w:t xml:space="preserve">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Слушание произведений для симфонического, камерного, духового, народного оркестров</w:t>
      </w:r>
      <w:r w:rsidRPr="00B23610">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23610" w:rsidRDefault="00BF0EAD" w:rsidP="00E74471">
      <w:pPr>
        <w:spacing w:line="276" w:lineRule="auto"/>
        <w:ind w:firstLine="709"/>
        <w:contextualSpacing/>
        <w:jc w:val="both"/>
        <w:rPr>
          <w:b/>
          <w:lang w:eastAsia="en-US"/>
        </w:rPr>
      </w:pPr>
      <w:r w:rsidRPr="00B23610">
        <w:rPr>
          <w:b/>
          <w:lang w:eastAsia="en-US"/>
        </w:rPr>
        <w:t>Музыкально-сценические жанры</w:t>
      </w:r>
    </w:p>
    <w:p w:rsidR="00BF0EAD" w:rsidRPr="00B23610" w:rsidRDefault="00BF0EAD" w:rsidP="00E74471">
      <w:pPr>
        <w:spacing w:line="276" w:lineRule="auto"/>
        <w:ind w:firstLine="709"/>
        <w:jc w:val="both"/>
        <w:rPr>
          <w:lang w:eastAsia="en-US"/>
        </w:rPr>
      </w:pPr>
      <w:r w:rsidRPr="00B23610">
        <w:rPr>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B260D" w:rsidRPr="00B23610" w:rsidRDefault="00BF0EAD" w:rsidP="00E74471">
      <w:pPr>
        <w:spacing w:line="276" w:lineRule="auto"/>
        <w:ind w:firstLine="709"/>
        <w:contextualSpacing/>
        <w:jc w:val="both"/>
        <w:rPr>
          <w:lang w:eastAsia="en-US"/>
        </w:rPr>
      </w:pPr>
      <w:r w:rsidRPr="00B23610">
        <w:rPr>
          <w:b/>
          <w:lang w:eastAsia="en-US"/>
        </w:rPr>
        <w:t>Слушание и просмотр фрагментов из классических опер, балетов и мюзиклов</w:t>
      </w:r>
      <w:r w:rsidRPr="00B23610">
        <w:rPr>
          <w:lang w:eastAsia="en-US"/>
        </w:rPr>
        <w:t xml:space="preserve">. Сравнение особенностей жанра и структуры музыкально-сценических </w:t>
      </w:r>
    </w:p>
    <w:p w:rsidR="00BF0EAD" w:rsidRPr="00B23610" w:rsidRDefault="00BF0EAD" w:rsidP="00E74471">
      <w:pPr>
        <w:spacing w:line="276" w:lineRule="auto"/>
        <w:ind w:firstLine="709"/>
        <w:contextualSpacing/>
        <w:jc w:val="both"/>
        <w:rPr>
          <w:lang w:eastAsia="en-US"/>
        </w:rPr>
      </w:pPr>
      <w:r w:rsidRPr="00B23610">
        <w:rPr>
          <w:lang w:eastAsia="en-US"/>
        </w:rPr>
        <w:t xml:space="preserve">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23610" w:rsidRDefault="00BF0EAD" w:rsidP="00E74471">
      <w:pPr>
        <w:spacing w:line="276" w:lineRule="auto"/>
        <w:ind w:firstLine="709"/>
        <w:jc w:val="both"/>
        <w:rPr>
          <w:lang w:eastAsia="en-US"/>
        </w:rPr>
      </w:pPr>
      <w:r w:rsidRPr="00B23610">
        <w:rPr>
          <w:b/>
          <w:lang w:eastAsia="en-US"/>
        </w:rPr>
        <w:t>Драматизация отдельных фрагментов музыкально-сценических произведений.</w:t>
      </w:r>
      <w:r w:rsidRPr="00B23610">
        <w:rPr>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23610" w:rsidRDefault="00BF0EAD" w:rsidP="00E74471">
      <w:pPr>
        <w:spacing w:line="276" w:lineRule="auto"/>
        <w:ind w:firstLine="709"/>
        <w:jc w:val="both"/>
        <w:rPr>
          <w:b/>
          <w:lang w:eastAsia="en-US"/>
        </w:rPr>
      </w:pPr>
      <w:r w:rsidRPr="00B23610">
        <w:rPr>
          <w:b/>
          <w:lang w:eastAsia="en-US"/>
        </w:rPr>
        <w:t>Музыка кино</w:t>
      </w:r>
    </w:p>
    <w:p w:rsidR="00BF0EAD" w:rsidRPr="00B23610" w:rsidRDefault="00BF0EAD" w:rsidP="00E74471">
      <w:pPr>
        <w:spacing w:line="276" w:lineRule="auto"/>
        <w:ind w:firstLine="709"/>
        <w:jc w:val="both"/>
        <w:rPr>
          <w:lang w:eastAsia="en-US"/>
        </w:rPr>
      </w:pPr>
      <w:r w:rsidRPr="00B23610">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952F8" w:rsidRPr="00B23610" w:rsidRDefault="00BF0EAD" w:rsidP="00E74471">
      <w:pPr>
        <w:spacing w:line="276" w:lineRule="auto"/>
        <w:ind w:firstLine="709"/>
        <w:jc w:val="both"/>
        <w:rPr>
          <w:b/>
          <w:lang w:eastAsia="en-US"/>
        </w:rPr>
      </w:pPr>
      <w:r w:rsidRPr="00B23610">
        <w:rPr>
          <w:b/>
          <w:lang w:eastAsia="en-US"/>
        </w:rPr>
        <w:t>Содержание о</w:t>
      </w:r>
      <w:r w:rsidR="00EF4A04" w:rsidRPr="00B23610">
        <w:rPr>
          <w:b/>
          <w:lang w:eastAsia="en-US"/>
        </w:rPr>
        <w:t xml:space="preserve">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Просмотр фрагментов детских кинофильмов и мультфильмов</w:t>
      </w:r>
      <w:r w:rsidRPr="00B23610">
        <w:rPr>
          <w:lang w:eastAsia="en-US"/>
        </w:rPr>
        <w:t xml:space="preserve">. Анализ функций и эмоционально-образного содержания музыкального сопровождения: </w:t>
      </w:r>
    </w:p>
    <w:p w:rsidR="00BF0EAD" w:rsidRPr="00B23610" w:rsidRDefault="00BF0EAD" w:rsidP="00D47F99">
      <w:pPr>
        <w:numPr>
          <w:ilvl w:val="0"/>
          <w:numId w:val="36"/>
        </w:numPr>
        <w:spacing w:line="276" w:lineRule="auto"/>
        <w:ind w:left="0" w:firstLine="709"/>
        <w:jc w:val="both"/>
        <w:rPr>
          <w:lang w:eastAsia="en-US"/>
        </w:rPr>
      </w:pPr>
      <w:r w:rsidRPr="00B23610">
        <w:rPr>
          <w:lang w:eastAsia="en-US"/>
        </w:rPr>
        <w:t xml:space="preserve">характеристика действующих лиц (лейтмотивы), времени и среды действия; </w:t>
      </w:r>
    </w:p>
    <w:p w:rsidR="00BF0EAD" w:rsidRPr="00B23610" w:rsidRDefault="00BF0EAD" w:rsidP="00D47F99">
      <w:pPr>
        <w:numPr>
          <w:ilvl w:val="0"/>
          <w:numId w:val="36"/>
        </w:numPr>
        <w:spacing w:line="276" w:lineRule="auto"/>
        <w:ind w:left="0" w:firstLine="709"/>
        <w:jc w:val="both"/>
        <w:rPr>
          <w:lang w:eastAsia="en-US"/>
        </w:rPr>
      </w:pPr>
      <w:r w:rsidRPr="00B23610">
        <w:rPr>
          <w:lang w:eastAsia="en-US"/>
        </w:rPr>
        <w:t>создание эмоционального фона;</w:t>
      </w:r>
    </w:p>
    <w:p w:rsidR="00BF0EAD" w:rsidRPr="00B23610" w:rsidRDefault="00BF0EAD" w:rsidP="00D47F99">
      <w:pPr>
        <w:numPr>
          <w:ilvl w:val="0"/>
          <w:numId w:val="36"/>
        </w:numPr>
        <w:spacing w:line="276" w:lineRule="auto"/>
        <w:ind w:left="0" w:firstLine="709"/>
        <w:jc w:val="both"/>
        <w:rPr>
          <w:lang w:eastAsia="en-US"/>
        </w:rPr>
      </w:pPr>
      <w:r w:rsidRPr="00B23610">
        <w:rPr>
          <w:lang w:eastAsia="en-US"/>
        </w:rPr>
        <w:t xml:space="preserve">выражение общего смыслового контекста фильма. </w:t>
      </w:r>
    </w:p>
    <w:p w:rsidR="00BF0EAD" w:rsidRPr="00B23610" w:rsidRDefault="00BF0EAD" w:rsidP="00E74471">
      <w:pPr>
        <w:spacing w:line="276" w:lineRule="auto"/>
        <w:ind w:firstLine="709"/>
        <w:contextualSpacing/>
        <w:jc w:val="both"/>
        <w:rPr>
          <w:lang w:eastAsia="en-US"/>
        </w:rPr>
      </w:pPr>
      <w:r w:rsidRPr="00B23610">
        <w:rPr>
          <w:lang w:eastAsia="en-US"/>
        </w:rPr>
        <w:t xml:space="preserve">Примеры: фильмы-сказки «Морозко» (режиссер А. Роу, композитор </w:t>
      </w:r>
      <w:r w:rsidRPr="00B23610">
        <w:rPr>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B260D" w:rsidRPr="00B23610" w:rsidRDefault="00BF0EAD" w:rsidP="00E74471">
      <w:pPr>
        <w:spacing w:line="276" w:lineRule="auto"/>
        <w:ind w:firstLine="709"/>
        <w:jc w:val="both"/>
        <w:rPr>
          <w:lang w:eastAsia="en-US"/>
        </w:rPr>
      </w:pPr>
      <w:r w:rsidRPr="00B23610">
        <w:rPr>
          <w:b/>
          <w:lang w:eastAsia="en-US"/>
        </w:rPr>
        <w:lastRenderedPageBreak/>
        <w:t>Исполнение песен</w:t>
      </w:r>
      <w:r w:rsidRPr="00B23610">
        <w:rPr>
          <w:lang w:eastAsia="en-US"/>
        </w:rPr>
        <w:t xml:space="preserve"> из кинофильмов и мультфильмов. Работа над выразительным исполнением вокальных (ансамблевых и хоровых) про</w:t>
      </w:r>
      <w:r w:rsidR="00B952F8" w:rsidRPr="00B23610">
        <w:rPr>
          <w:lang w:eastAsia="en-US"/>
        </w:rPr>
        <w:t xml:space="preserve">изведений с аккомпанированием. </w:t>
      </w:r>
    </w:p>
    <w:p w:rsidR="0028167E" w:rsidRPr="00B23610" w:rsidRDefault="00BF0EAD" w:rsidP="00E74471">
      <w:pPr>
        <w:spacing w:line="276" w:lineRule="auto"/>
        <w:ind w:firstLine="709"/>
        <w:jc w:val="both"/>
        <w:rPr>
          <w:lang w:eastAsia="en-US"/>
        </w:rPr>
      </w:pPr>
      <w:r w:rsidRPr="00B23610">
        <w:rPr>
          <w:b/>
          <w:lang w:eastAsia="en-US"/>
        </w:rPr>
        <w:t>Создание музыкальных композиций</w:t>
      </w:r>
      <w:r w:rsidRPr="00B23610">
        <w:rPr>
          <w:lang w:eastAsia="en-US"/>
        </w:rPr>
        <w:t xml:space="preserve"> на основе сюжетов различн</w:t>
      </w:r>
      <w:r w:rsidR="00BB260D" w:rsidRPr="00B23610">
        <w:rPr>
          <w:lang w:eastAsia="en-US"/>
        </w:rPr>
        <w:t xml:space="preserve">ых кинофильмов и мультфильмов. </w:t>
      </w:r>
    </w:p>
    <w:p w:rsidR="00BF0EAD" w:rsidRPr="00B23610" w:rsidRDefault="00BF0EAD" w:rsidP="00E74471">
      <w:pPr>
        <w:spacing w:line="276" w:lineRule="auto"/>
        <w:ind w:firstLine="709"/>
        <w:jc w:val="both"/>
        <w:rPr>
          <w:b/>
          <w:lang w:eastAsia="en-US"/>
        </w:rPr>
      </w:pPr>
      <w:r w:rsidRPr="00B23610">
        <w:rPr>
          <w:b/>
          <w:lang w:eastAsia="en-US"/>
        </w:rPr>
        <w:t>Учимся, играя</w:t>
      </w:r>
    </w:p>
    <w:p w:rsidR="00BF0EAD" w:rsidRPr="00B23610" w:rsidRDefault="00BF0EAD" w:rsidP="00E74471">
      <w:pPr>
        <w:spacing w:line="276" w:lineRule="auto"/>
        <w:ind w:firstLine="709"/>
        <w:jc w:val="both"/>
        <w:rPr>
          <w:lang w:eastAsia="en-US"/>
        </w:rPr>
      </w:pPr>
      <w:r w:rsidRPr="00B23610">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Музыкально-игровая деятельность</w:t>
      </w:r>
      <w:r w:rsidRPr="00B23610">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7115F4" w:rsidRPr="00B23610" w:rsidRDefault="00EF4A04" w:rsidP="00E74471">
      <w:pPr>
        <w:spacing w:line="276" w:lineRule="auto"/>
        <w:ind w:firstLine="709"/>
        <w:jc w:val="both"/>
        <w:rPr>
          <w:b/>
          <w:lang w:eastAsia="en-US"/>
        </w:rPr>
      </w:pPr>
      <w:r w:rsidRPr="00B23610">
        <w:rPr>
          <w:b/>
          <w:lang w:eastAsia="en-US"/>
        </w:rPr>
        <w:t>Я – артист</w:t>
      </w:r>
    </w:p>
    <w:p w:rsidR="00BF0EAD" w:rsidRPr="00B23610" w:rsidRDefault="00BF0EAD" w:rsidP="00E74471">
      <w:pPr>
        <w:spacing w:line="276" w:lineRule="auto"/>
        <w:ind w:firstLine="709"/>
        <w:jc w:val="both"/>
        <w:rPr>
          <w:lang w:eastAsia="en-US"/>
        </w:rPr>
      </w:pPr>
      <w:r w:rsidRPr="00B23610">
        <w:rPr>
          <w:lang w:eastAsia="en-US"/>
        </w:rPr>
        <w:t xml:space="preserve">Сольное и ансамблевое музицирование (вокальное и инструментальное). Творческое соревнование. </w:t>
      </w:r>
    </w:p>
    <w:p w:rsidR="00BF0EAD" w:rsidRPr="00B23610" w:rsidRDefault="00BF0EAD" w:rsidP="00E74471">
      <w:pPr>
        <w:spacing w:line="276" w:lineRule="auto"/>
        <w:ind w:firstLine="709"/>
        <w:jc w:val="both"/>
        <w:rPr>
          <w:lang w:eastAsia="en-US"/>
        </w:rPr>
      </w:pPr>
      <w:r w:rsidRPr="00B23610">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Исполнение пройденных хоровых и инструментальных произведений</w:t>
      </w:r>
      <w:r w:rsidRPr="00B23610">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23610" w:rsidRDefault="00BF0EAD" w:rsidP="00E74471">
      <w:pPr>
        <w:spacing w:line="276" w:lineRule="auto"/>
        <w:ind w:firstLine="709"/>
        <w:jc w:val="both"/>
        <w:rPr>
          <w:lang w:eastAsia="en-US"/>
        </w:rPr>
      </w:pPr>
      <w:r w:rsidRPr="00B23610">
        <w:rPr>
          <w:b/>
          <w:lang w:eastAsia="en-US"/>
        </w:rPr>
        <w:t>Подготовка концертных программ</w:t>
      </w:r>
      <w:r w:rsidRPr="00B23610">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B23610" w:rsidRDefault="00BF0EAD" w:rsidP="00E74471">
      <w:pPr>
        <w:spacing w:line="276" w:lineRule="auto"/>
        <w:ind w:firstLine="709"/>
        <w:jc w:val="both"/>
        <w:rPr>
          <w:lang w:eastAsia="en-US"/>
        </w:rPr>
      </w:pPr>
      <w:r w:rsidRPr="00B23610">
        <w:rPr>
          <w:lang w:eastAsia="en-US"/>
        </w:rPr>
        <w:t>Участие в школьных, региональных и всероссийских музыкально-исполнительских фестивалях, конкурсах и т.д.</w:t>
      </w:r>
    </w:p>
    <w:p w:rsidR="00BB260D" w:rsidRPr="00B23610" w:rsidRDefault="00BF0EAD" w:rsidP="00E74471">
      <w:pPr>
        <w:spacing w:line="276" w:lineRule="auto"/>
        <w:ind w:firstLine="709"/>
        <w:jc w:val="both"/>
        <w:rPr>
          <w:lang w:eastAsia="en-US"/>
        </w:rPr>
      </w:pPr>
      <w:r w:rsidRPr="00B23610">
        <w:rPr>
          <w:b/>
          <w:lang w:eastAsia="en-US"/>
        </w:rPr>
        <w:t>Командные состязания</w:t>
      </w:r>
      <w:r w:rsidRPr="00B23610">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w:t>
      </w:r>
      <w:r w:rsidR="007115F4" w:rsidRPr="00B23610">
        <w:rPr>
          <w:lang w:eastAsia="en-US"/>
        </w:rPr>
        <w:t>образия пройденных ритмоформул.</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 оркестре</w:t>
      </w:r>
      <w:r w:rsidRPr="00B23610">
        <w:rPr>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B23610" w:rsidRDefault="00BF0EAD" w:rsidP="00E74471">
      <w:pPr>
        <w:spacing w:line="276" w:lineRule="auto"/>
        <w:ind w:firstLine="709"/>
        <w:contextualSpacing/>
        <w:jc w:val="both"/>
        <w:rPr>
          <w:lang w:eastAsia="en-US"/>
        </w:rPr>
      </w:pPr>
      <w:r w:rsidRPr="00B23610">
        <w:rPr>
          <w:b/>
          <w:lang w:eastAsia="en-US"/>
        </w:rPr>
        <w:t>Соревнование классов</w:t>
      </w:r>
      <w:r w:rsidRPr="00B23610">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23610" w:rsidRDefault="00BF0EAD" w:rsidP="00E74471">
      <w:pPr>
        <w:spacing w:line="276" w:lineRule="auto"/>
        <w:ind w:firstLine="709"/>
        <w:jc w:val="both"/>
        <w:rPr>
          <w:b/>
          <w:lang w:eastAsia="en-US"/>
        </w:rPr>
      </w:pPr>
      <w:r w:rsidRPr="00B23610">
        <w:rPr>
          <w:b/>
          <w:lang w:eastAsia="en-US"/>
        </w:rPr>
        <w:t>Музыкально-театрализованное представление</w:t>
      </w:r>
    </w:p>
    <w:p w:rsidR="00BF0EAD" w:rsidRDefault="00BF0EAD" w:rsidP="00E74471">
      <w:pPr>
        <w:spacing w:line="276" w:lineRule="auto"/>
        <w:ind w:firstLine="709"/>
        <w:jc w:val="both"/>
        <w:rPr>
          <w:lang w:eastAsia="en-US"/>
        </w:rPr>
      </w:pPr>
      <w:r w:rsidRPr="00B23610">
        <w:rPr>
          <w:lang w:eastAsia="en-US"/>
        </w:rPr>
        <w:t>Музыкально-театрализованное представление как итоговый результат освоения программы.</w:t>
      </w:r>
    </w:p>
    <w:p w:rsidR="00EE3D61" w:rsidRPr="00B23610" w:rsidRDefault="00EE3D61" w:rsidP="00E74471">
      <w:pPr>
        <w:spacing w:line="276" w:lineRule="auto"/>
        <w:ind w:firstLine="709"/>
        <w:jc w:val="both"/>
        <w:rPr>
          <w:lang w:eastAsia="en-US"/>
        </w:rPr>
      </w:pPr>
    </w:p>
    <w:p w:rsidR="007115F4" w:rsidRPr="00B23610" w:rsidRDefault="00BF0EAD" w:rsidP="00E74471">
      <w:pPr>
        <w:spacing w:line="276" w:lineRule="auto"/>
        <w:ind w:firstLine="709"/>
        <w:jc w:val="both"/>
        <w:rPr>
          <w:b/>
          <w:lang w:eastAsia="en-US"/>
        </w:rPr>
      </w:pPr>
      <w:r w:rsidRPr="00B23610">
        <w:rPr>
          <w:b/>
          <w:lang w:eastAsia="en-US"/>
        </w:rPr>
        <w:t>Содержание обучения по видам деятельности:</w:t>
      </w:r>
    </w:p>
    <w:p w:rsidR="00E74471" w:rsidRDefault="00BF0EAD" w:rsidP="00E74471">
      <w:pPr>
        <w:spacing w:line="276" w:lineRule="auto"/>
        <w:ind w:firstLine="709"/>
        <w:jc w:val="both"/>
        <w:rPr>
          <w:lang w:eastAsia="en-US"/>
        </w:rPr>
      </w:pPr>
      <w:r w:rsidRPr="00B23610">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w:t>
      </w:r>
      <w:r w:rsidRPr="00B23610">
        <w:rPr>
          <w:lang w:eastAsia="en-US"/>
        </w:rPr>
        <w:lastRenderedPageBreak/>
        <w:t xml:space="preserve">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bookmarkStart w:id="242" w:name="_Toc288394093"/>
      <w:bookmarkStart w:id="243" w:name="_Toc288410560"/>
      <w:bookmarkStart w:id="244" w:name="_Toc288410689"/>
      <w:bookmarkStart w:id="245" w:name="_Toc424564337"/>
    </w:p>
    <w:p w:rsidR="00EE3D61" w:rsidRPr="00B23610" w:rsidRDefault="00EE3D61" w:rsidP="00E74471">
      <w:pPr>
        <w:spacing w:line="276" w:lineRule="auto"/>
        <w:ind w:firstLine="709"/>
        <w:jc w:val="both"/>
        <w:rPr>
          <w:lang w:eastAsia="en-US"/>
        </w:rPr>
      </w:pPr>
    </w:p>
    <w:p w:rsidR="00653A76" w:rsidRPr="00B23610" w:rsidRDefault="00653A76" w:rsidP="000D4CD1">
      <w:pPr>
        <w:pStyle w:val="afd"/>
        <w:spacing w:line="276" w:lineRule="auto"/>
        <w:ind w:left="349"/>
        <w:jc w:val="both"/>
        <w:rPr>
          <w:sz w:val="24"/>
        </w:rPr>
      </w:pPr>
      <w:r w:rsidRPr="00B23610">
        <w:rPr>
          <w:sz w:val="24"/>
        </w:rPr>
        <w:t>Технология</w:t>
      </w:r>
      <w:bookmarkEnd w:id="242"/>
      <w:bookmarkEnd w:id="243"/>
      <w:bookmarkEnd w:id="244"/>
      <w:bookmarkEnd w:id="245"/>
    </w:p>
    <w:p w:rsidR="00653A76" w:rsidRPr="00B23610" w:rsidRDefault="00653A76" w:rsidP="00E74471">
      <w:pPr>
        <w:pStyle w:val="a3"/>
        <w:spacing w:line="276" w:lineRule="auto"/>
        <w:ind w:firstLine="709"/>
        <w:jc w:val="center"/>
        <w:rPr>
          <w:rFonts w:ascii="Times New Roman" w:hAnsi="Times New Roman"/>
          <w:color w:val="auto"/>
          <w:sz w:val="24"/>
          <w:szCs w:val="24"/>
        </w:rPr>
      </w:pPr>
      <w:r w:rsidRPr="00B23610">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BB260D"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B23610">
        <w:rPr>
          <w:rStyle w:val="Zag11"/>
          <w:rFonts w:eastAsia="@Arial Unicode MS"/>
          <w:i/>
          <w:iCs/>
        </w:rPr>
        <w:t>архитектура</w:t>
      </w:r>
      <w:r w:rsidRPr="00B23610">
        <w:rPr>
          <w:rStyle w:val="Zag11"/>
          <w:rFonts w:eastAsia="@Arial Unicode MS"/>
        </w:rPr>
        <w:t xml:space="preserve">,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отражающие природные, географические и социальные условия конкретного народа.</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B23610">
        <w:rPr>
          <w:rStyle w:val="Zag11"/>
          <w:rFonts w:eastAsia="@Arial Unicode MS"/>
          <w:i/>
          <w:iCs/>
        </w:rPr>
        <w:t>традиции и творчество мастера в создании предметной среды (общее представление)</w:t>
      </w:r>
      <w:r w:rsidRPr="00B23610">
        <w:rPr>
          <w:rStyle w:val="Zag11"/>
          <w:rFonts w:eastAsia="@Arial Unicode MS"/>
        </w:rPr>
        <w:t>.</w:t>
      </w:r>
    </w:p>
    <w:p w:rsidR="00B952F8"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B23610">
        <w:rPr>
          <w:rStyle w:val="Zag11"/>
          <w:rFonts w:eastAsia="@Arial Unicode MS"/>
          <w:i/>
          <w:iCs/>
        </w:rPr>
        <w:t>распределение рабочего времени</w:t>
      </w:r>
      <w:r w:rsidRPr="00B23610">
        <w:rPr>
          <w:rStyle w:val="Zag11"/>
          <w:rFonts w:eastAsia="@Arial Unicode MS"/>
        </w:rPr>
        <w:t xml:space="preserve">.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группах, осуществление сотрудничества, выполнение социальных ролей (руководитель и подчиненный).</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B23610" w:rsidRDefault="00FB242B" w:rsidP="00E74471">
      <w:pPr>
        <w:pStyle w:val="a3"/>
        <w:spacing w:line="276" w:lineRule="auto"/>
        <w:ind w:firstLine="709"/>
        <w:rPr>
          <w:rFonts w:ascii="Times New Roman" w:hAnsi="Times New Roman"/>
          <w:b/>
          <w:bCs/>
          <w:color w:val="auto"/>
          <w:sz w:val="24"/>
          <w:szCs w:val="24"/>
        </w:rPr>
      </w:pPr>
      <w:r w:rsidRPr="00B23610">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23610">
        <w:rPr>
          <w:rFonts w:ascii="Times New Roman" w:hAnsi="Times New Roman"/>
          <w:color w:val="auto"/>
          <w:sz w:val="24"/>
          <w:szCs w:val="24"/>
        </w:rPr>
        <w:t>.</w:t>
      </w:r>
    </w:p>
    <w:p w:rsidR="00653A76" w:rsidRPr="00B23610" w:rsidRDefault="00653A76" w:rsidP="00E74471">
      <w:pPr>
        <w:pStyle w:val="a3"/>
        <w:spacing w:line="240" w:lineRule="auto"/>
        <w:ind w:firstLine="709"/>
        <w:jc w:val="center"/>
        <w:rPr>
          <w:rFonts w:ascii="Times New Roman" w:hAnsi="Times New Roman"/>
          <w:color w:val="auto"/>
          <w:sz w:val="24"/>
          <w:szCs w:val="24"/>
        </w:rPr>
      </w:pPr>
      <w:r w:rsidRPr="00B23610">
        <w:rPr>
          <w:rFonts w:ascii="Times New Roman" w:hAnsi="Times New Roman"/>
          <w:b/>
          <w:bCs/>
          <w:color w:val="auto"/>
          <w:sz w:val="24"/>
          <w:szCs w:val="24"/>
        </w:rPr>
        <w:t>Технология ручной обработки материалов</w:t>
      </w:r>
      <w:r w:rsidRPr="00B23610">
        <w:rPr>
          <w:rStyle w:val="13"/>
          <w:color w:val="auto"/>
          <w:spacing w:val="2"/>
          <w:sz w:val="24"/>
          <w:szCs w:val="24"/>
        </w:rPr>
        <w:footnoteReference w:id="6"/>
      </w:r>
      <w:r w:rsidRPr="00B23610">
        <w:rPr>
          <w:rFonts w:ascii="Times New Roman" w:hAnsi="Times New Roman"/>
          <w:b/>
          <w:bCs/>
          <w:color w:val="auto"/>
          <w:sz w:val="24"/>
          <w:szCs w:val="24"/>
        </w:rPr>
        <w:t>. Элементы графической грамоты</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B23610">
        <w:rPr>
          <w:rStyle w:val="Zag11"/>
          <w:rFonts w:eastAsia="@Arial Unicode MS"/>
          <w:iCs/>
        </w:rPr>
        <w:t>Многообразие материалов и их практическое применение в жизни</w:t>
      </w:r>
      <w:r w:rsidRPr="00B23610">
        <w:rPr>
          <w:rStyle w:val="Zag11"/>
          <w:rFonts w:eastAsia="@Arial Unicode MS"/>
        </w:rPr>
        <w:t>.</w:t>
      </w:r>
    </w:p>
    <w:p w:rsidR="00BB260D" w:rsidRPr="00B23610" w:rsidRDefault="00FB242B" w:rsidP="00E74471">
      <w:pPr>
        <w:tabs>
          <w:tab w:val="left" w:leader="dot" w:pos="624"/>
        </w:tabs>
        <w:spacing w:line="276" w:lineRule="auto"/>
        <w:ind w:firstLine="709"/>
        <w:jc w:val="both"/>
        <w:rPr>
          <w:rStyle w:val="Zag11"/>
          <w:rFonts w:eastAsia="@Arial Unicode MS"/>
          <w:iCs/>
        </w:rPr>
      </w:pPr>
      <w:r w:rsidRPr="00B23610">
        <w:rPr>
          <w:rStyle w:val="Zag11"/>
          <w:rFonts w:eastAsia="@Arial Unicode MS"/>
        </w:rPr>
        <w:t xml:space="preserve">Подготовка материалов к работе. Экономное расходование материалов. </w:t>
      </w:r>
      <w:r w:rsidRPr="00B23610">
        <w:rPr>
          <w:rStyle w:val="Zag11"/>
          <w:rFonts w:eastAsia="@Arial Unicode MS"/>
          <w:iCs/>
        </w:rPr>
        <w:t xml:space="preserve">Выбор материалов по их декоративно-художественным и конструктивным </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iCs/>
        </w:rPr>
        <w:t>свойствам, использование соответствующих способов обработки материалов в зависимости от назначения изделия</w:t>
      </w:r>
      <w:r w:rsidRPr="00B23610">
        <w:rPr>
          <w:rStyle w:val="Zag11"/>
          <w:rFonts w:eastAsia="@Arial Unicode MS"/>
        </w:rPr>
        <w:t>.</w:t>
      </w:r>
    </w:p>
    <w:p w:rsidR="00FB242B" w:rsidRPr="00B23610" w:rsidRDefault="00FB242B" w:rsidP="00E74471">
      <w:pPr>
        <w:tabs>
          <w:tab w:val="left" w:leader="dot" w:pos="624"/>
        </w:tabs>
        <w:spacing w:line="276" w:lineRule="auto"/>
        <w:ind w:firstLine="709"/>
        <w:jc w:val="both"/>
        <w:rPr>
          <w:rStyle w:val="Zag11"/>
          <w:rFonts w:eastAsia="@Arial Unicode MS"/>
          <w:i/>
          <w:iCs/>
        </w:rPr>
      </w:pPr>
      <w:r w:rsidRPr="00B23610">
        <w:rPr>
          <w:rStyle w:val="Zag11"/>
          <w:rFonts w:eastAsia="@Arial Unicode MS"/>
        </w:rPr>
        <w:lastRenderedPageBreak/>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B952F8"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B23610">
        <w:rPr>
          <w:rStyle w:val="Zag11"/>
          <w:rFonts w:eastAsia="@Arial Unicode MS"/>
        </w:rPr>
        <w:t xml:space="preserve">.Называние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B23610" w:rsidRDefault="00FB242B" w:rsidP="00E74471">
      <w:pPr>
        <w:tabs>
          <w:tab w:val="left" w:leader="dot" w:pos="624"/>
        </w:tabs>
        <w:spacing w:line="276" w:lineRule="auto"/>
        <w:ind w:firstLine="709"/>
        <w:jc w:val="both"/>
        <w:rPr>
          <w:rFonts w:eastAsia="@Arial Unicode MS"/>
          <w:b/>
          <w:bCs/>
          <w:color w:val="000000"/>
        </w:rPr>
      </w:pPr>
      <w:r w:rsidRPr="00B23610">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B23610">
        <w:rPr>
          <w:rStyle w:val="Zag11"/>
          <w:rFonts w:eastAsia="@Arial Unicode MS"/>
          <w:i/>
          <w:iCs/>
        </w:rPr>
        <w:t>разрыва</w:t>
      </w:r>
      <w:r w:rsidRPr="00B23610">
        <w:rPr>
          <w:rStyle w:val="Zag11"/>
          <w:rFonts w:eastAsia="@Arial Unicode MS"/>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Конструирование и моделирование</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B23610">
        <w:rPr>
          <w:rStyle w:val="Zag11"/>
          <w:rFonts w:eastAsia="@Arial Unicode MS"/>
          <w:i/>
          <w:iCs/>
        </w:rPr>
        <w:t>различные виды конструкций и способы их сборки</w:t>
      </w:r>
      <w:r w:rsidRPr="00B23610">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23610" w:rsidRDefault="00FB242B" w:rsidP="00E74471">
      <w:pPr>
        <w:pStyle w:val="a3"/>
        <w:spacing w:line="276" w:lineRule="auto"/>
        <w:ind w:firstLine="709"/>
        <w:rPr>
          <w:rFonts w:ascii="Times New Roman" w:hAnsi="Times New Roman"/>
          <w:b/>
          <w:bCs/>
          <w:color w:val="auto"/>
          <w:sz w:val="24"/>
          <w:szCs w:val="24"/>
        </w:rPr>
      </w:pPr>
      <w:r w:rsidRPr="00B23610">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B23610">
        <w:rPr>
          <w:rStyle w:val="Zag11"/>
          <w:rFonts w:ascii="Times New Roman" w:eastAsia="@Arial Unicode MS" w:hAnsi="Times New Roman"/>
          <w:iCs/>
          <w:sz w:val="24"/>
          <w:szCs w:val="24"/>
        </w:rPr>
        <w:t>чертежу или эскизу и по заданным условиям (технико-технологическим, функциональным, декоративно-художественным и пр.).</w:t>
      </w:r>
      <w:r w:rsidRPr="00B23610">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Практика работы на компьютере</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Информация, ее отбор, анализ и систематизация. Способы получения, хранения, переработки информации.</w:t>
      </w:r>
    </w:p>
    <w:p w:rsidR="00B952F8"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B23610">
        <w:rPr>
          <w:rStyle w:val="Zag11"/>
          <w:rFonts w:eastAsia="@Arial Unicode MS"/>
          <w:iCs/>
        </w:rPr>
        <w:t>общее представление о правилах клавиатурного письма</w:t>
      </w:r>
      <w:r w:rsidRPr="00B23610">
        <w:rPr>
          <w:rStyle w:val="Zag11"/>
          <w:rFonts w:eastAsia="@Arial Unicode MS"/>
        </w:rPr>
        <w:t xml:space="preserve">, </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пользование мышью, использование простейших средств текстового редактора. </w:t>
      </w:r>
      <w:r w:rsidRPr="00B23610">
        <w:rPr>
          <w:rStyle w:val="Zag11"/>
          <w:rFonts w:eastAsia="@Arial Unicode MS"/>
          <w:iCs/>
        </w:rPr>
        <w:t>Простейшие приемы поиска информации: по ключевым словам, каталогам</w:t>
      </w:r>
      <w:r w:rsidRPr="00B23610">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23610" w:rsidRDefault="00FB242B" w:rsidP="00E74471">
      <w:pPr>
        <w:pStyle w:val="a3"/>
        <w:spacing w:line="276" w:lineRule="auto"/>
        <w:ind w:firstLine="709"/>
        <w:rPr>
          <w:rFonts w:ascii="Times New Roman" w:hAnsi="Times New Roman"/>
          <w:iCs/>
          <w:color w:val="auto"/>
          <w:sz w:val="24"/>
          <w:szCs w:val="24"/>
        </w:rPr>
      </w:pPr>
      <w:r w:rsidRPr="00B23610">
        <w:rPr>
          <w:rStyle w:val="Zag11"/>
          <w:rFonts w:ascii="Times New Roman" w:eastAsia="@Arial Unicode MS" w:hAnsi="Times New Roman"/>
          <w:color w:val="auto"/>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23610">
        <w:rPr>
          <w:rFonts w:ascii="Times New Roman" w:hAnsi="Times New Roman"/>
          <w:iCs/>
          <w:color w:val="auto"/>
          <w:sz w:val="24"/>
          <w:szCs w:val="24"/>
        </w:rPr>
        <w:t>.</w:t>
      </w:r>
    </w:p>
    <w:p w:rsidR="00E74471" w:rsidRPr="00B23610" w:rsidRDefault="00E74471" w:rsidP="00D96279">
      <w:pPr>
        <w:pStyle w:val="a3"/>
        <w:spacing w:line="276" w:lineRule="auto"/>
        <w:rPr>
          <w:rFonts w:ascii="Times New Roman" w:hAnsi="Times New Roman"/>
          <w:color w:val="auto"/>
          <w:sz w:val="24"/>
          <w:szCs w:val="24"/>
        </w:rPr>
      </w:pPr>
    </w:p>
    <w:p w:rsidR="00E74471" w:rsidRPr="00B23610" w:rsidRDefault="00E74471" w:rsidP="00E74471">
      <w:pPr>
        <w:pStyle w:val="a3"/>
        <w:spacing w:line="276" w:lineRule="auto"/>
        <w:ind w:firstLine="709"/>
        <w:rPr>
          <w:rFonts w:ascii="Times New Roman" w:hAnsi="Times New Roman"/>
          <w:color w:val="auto"/>
          <w:sz w:val="24"/>
          <w:szCs w:val="24"/>
        </w:rPr>
      </w:pPr>
    </w:p>
    <w:p w:rsidR="00653A76" w:rsidRPr="00B23610" w:rsidRDefault="00653A76" w:rsidP="000D4CD1">
      <w:pPr>
        <w:pStyle w:val="afd"/>
        <w:spacing w:line="276" w:lineRule="auto"/>
        <w:ind w:left="349"/>
        <w:jc w:val="both"/>
        <w:rPr>
          <w:sz w:val="24"/>
        </w:rPr>
      </w:pPr>
      <w:bookmarkStart w:id="246" w:name="_Toc288394094"/>
      <w:bookmarkStart w:id="247" w:name="_Toc288410561"/>
      <w:bookmarkStart w:id="248" w:name="_Toc288410690"/>
      <w:bookmarkStart w:id="249" w:name="_Toc424564338"/>
      <w:r w:rsidRPr="00B23610">
        <w:rPr>
          <w:sz w:val="24"/>
        </w:rPr>
        <w:t>Физическая культура</w:t>
      </w:r>
      <w:bookmarkEnd w:id="246"/>
      <w:bookmarkEnd w:id="247"/>
      <w:bookmarkEnd w:id="248"/>
      <w:bookmarkEnd w:id="249"/>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Знания о физической культуре</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Физическая культура. </w:t>
      </w:r>
      <w:r w:rsidRPr="00B23610">
        <w:rPr>
          <w:rFonts w:ascii="Times New Roman" w:hAnsi="Times New Roman"/>
          <w:color w:val="auto"/>
          <w:sz w:val="24"/>
          <w:szCs w:val="24"/>
        </w:rPr>
        <w:t xml:space="preserve">Физическая культура как система </w:t>
      </w:r>
      <w:r w:rsidRPr="00B23610">
        <w:rPr>
          <w:rFonts w:ascii="Times New Roman" w:hAnsi="Times New Roman"/>
          <w:color w:val="auto"/>
          <w:spacing w:val="2"/>
          <w:sz w:val="24"/>
          <w:szCs w:val="24"/>
        </w:rPr>
        <w:t xml:space="preserve">разнообразных форм занятий физическими упражнениями </w:t>
      </w:r>
      <w:r w:rsidRPr="00B23610">
        <w:rPr>
          <w:rFonts w:ascii="Times New Roman" w:hAnsi="Times New Roman"/>
          <w:color w:val="auto"/>
          <w:sz w:val="24"/>
          <w:szCs w:val="24"/>
        </w:rPr>
        <w:t>по укреплению здоровья человека. Ходьба, бег, прыжки, лазанье, ползание как жизненно важные способы передвижения человека.</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 xml:space="preserve">Правила предупреждения травматизма во время занятий </w:t>
      </w:r>
      <w:r w:rsidRPr="00B23610">
        <w:rPr>
          <w:rFonts w:ascii="Times New Roman" w:hAnsi="Times New Roman"/>
          <w:color w:val="auto"/>
          <w:sz w:val="24"/>
          <w:szCs w:val="24"/>
        </w:rPr>
        <w:t>физическими упражнениями: организация мест занятий, подбор одежды, обуви и инвентаря.</w:t>
      </w:r>
    </w:p>
    <w:p w:rsidR="00BB260D"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2"/>
          <w:sz w:val="24"/>
          <w:szCs w:val="24"/>
        </w:rPr>
        <w:t xml:space="preserve">Из истории физической культуры. </w:t>
      </w:r>
      <w:r w:rsidRPr="00B23610">
        <w:rPr>
          <w:rFonts w:ascii="Times New Roman" w:hAnsi="Times New Roman"/>
          <w:color w:val="auto"/>
          <w:spacing w:val="2"/>
          <w:sz w:val="24"/>
          <w:szCs w:val="24"/>
        </w:rPr>
        <w:t xml:space="preserve">История развития </w:t>
      </w:r>
      <w:r w:rsidRPr="00B23610">
        <w:rPr>
          <w:rFonts w:ascii="Times New Roman" w:hAnsi="Times New Roman"/>
          <w:color w:val="auto"/>
          <w:sz w:val="24"/>
          <w:szCs w:val="24"/>
        </w:rPr>
        <w:t>физической культуры и первых соревнований. Особенности физической культуры разных народов. Е</w:t>
      </w:r>
      <w:r w:rsidR="00D30361" w:rsidRPr="00B23610">
        <w:rPr>
          <w:rFonts w:ascii="Times New Roman" w:hAnsi="Times New Roman"/>
          <w:color w:val="auto"/>
          <w:sz w:val="24"/>
          <w:szCs w:val="24"/>
        </w:rPr>
        <w:t>е</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z w:val="24"/>
          <w:szCs w:val="24"/>
        </w:rPr>
        <w:t>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23610" w:rsidRDefault="00653A76" w:rsidP="00E74471">
      <w:pPr>
        <w:pStyle w:val="a3"/>
        <w:spacing w:line="276" w:lineRule="auto"/>
        <w:ind w:firstLine="709"/>
        <w:rPr>
          <w:rFonts w:ascii="Times New Roman" w:hAnsi="Times New Roman"/>
          <w:color w:val="auto"/>
          <w:spacing w:val="-2"/>
          <w:sz w:val="24"/>
          <w:szCs w:val="24"/>
        </w:rPr>
      </w:pPr>
      <w:r w:rsidRPr="00B23610">
        <w:rPr>
          <w:rFonts w:ascii="Times New Roman" w:hAnsi="Times New Roman"/>
          <w:b/>
          <w:bCs/>
          <w:color w:val="auto"/>
          <w:spacing w:val="-4"/>
          <w:sz w:val="24"/>
          <w:szCs w:val="24"/>
        </w:rPr>
        <w:t xml:space="preserve">Физические упражнения. </w:t>
      </w:r>
      <w:r w:rsidRPr="00B23610">
        <w:rPr>
          <w:rFonts w:ascii="Times New Roman" w:hAnsi="Times New Roman"/>
          <w:color w:val="auto"/>
          <w:spacing w:val="-4"/>
          <w:sz w:val="24"/>
          <w:szCs w:val="24"/>
        </w:rPr>
        <w:t>Физические упражнения, их вли</w:t>
      </w:r>
      <w:r w:rsidRPr="00B23610">
        <w:rPr>
          <w:rFonts w:ascii="Times New Roman" w:hAnsi="Times New Roman"/>
          <w:color w:val="auto"/>
          <w:spacing w:val="-2"/>
          <w:sz w:val="24"/>
          <w:szCs w:val="24"/>
        </w:rPr>
        <w:t xml:space="preserve">яние на физическое развитие и развитие физических качеств. </w:t>
      </w:r>
      <w:r w:rsidRPr="00B23610">
        <w:rPr>
          <w:rFonts w:ascii="Times New Roman" w:hAnsi="Times New Roman"/>
          <w:color w:val="auto"/>
          <w:spacing w:val="-4"/>
          <w:sz w:val="24"/>
          <w:szCs w:val="24"/>
        </w:rPr>
        <w:t>Физическая подготовка и е</w:t>
      </w:r>
      <w:r w:rsidR="00D30361" w:rsidRPr="00B23610">
        <w:rPr>
          <w:rFonts w:ascii="Times New Roman" w:hAnsi="Times New Roman"/>
          <w:color w:val="auto"/>
          <w:spacing w:val="-4"/>
          <w:sz w:val="24"/>
          <w:szCs w:val="24"/>
        </w:rPr>
        <w:t>е</w:t>
      </w:r>
      <w:r w:rsidRPr="00B23610">
        <w:rPr>
          <w:rFonts w:ascii="Times New Roman" w:hAnsi="Times New Roman"/>
          <w:color w:val="auto"/>
          <w:spacing w:val="-4"/>
          <w:sz w:val="24"/>
          <w:szCs w:val="24"/>
        </w:rPr>
        <w:t xml:space="preserve"> связь с развитием основных физи</w:t>
      </w:r>
      <w:r w:rsidRPr="00B23610">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Физическая нагрузка и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влияние на повышение частоты сердечных сокращений.</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Способы физкультурной деятельности</w:t>
      </w:r>
    </w:p>
    <w:p w:rsidR="00B952F8" w:rsidRPr="00B23610" w:rsidRDefault="00653A76" w:rsidP="00E74471">
      <w:pPr>
        <w:pStyle w:val="a3"/>
        <w:spacing w:line="276" w:lineRule="auto"/>
        <w:ind w:firstLine="709"/>
        <w:rPr>
          <w:rFonts w:ascii="Times New Roman" w:hAnsi="Times New Roman"/>
          <w:color w:val="auto"/>
          <w:spacing w:val="-2"/>
          <w:sz w:val="24"/>
          <w:szCs w:val="24"/>
        </w:rPr>
      </w:pPr>
      <w:r w:rsidRPr="00B23610">
        <w:rPr>
          <w:rFonts w:ascii="Times New Roman" w:hAnsi="Times New Roman"/>
          <w:b/>
          <w:bCs/>
          <w:color w:val="auto"/>
          <w:spacing w:val="2"/>
          <w:sz w:val="24"/>
          <w:szCs w:val="24"/>
        </w:rPr>
        <w:t xml:space="preserve">Самостоятельные занятия. </w:t>
      </w:r>
      <w:r w:rsidRPr="00B23610">
        <w:rPr>
          <w:rFonts w:ascii="Times New Roman" w:hAnsi="Times New Roman"/>
          <w:color w:val="auto"/>
          <w:spacing w:val="2"/>
          <w:sz w:val="24"/>
          <w:szCs w:val="24"/>
        </w:rPr>
        <w:t>Составление режима дня.</w:t>
      </w:r>
      <w:r w:rsidRPr="00B23610">
        <w:rPr>
          <w:rFonts w:ascii="Times New Roman" w:hAnsi="Times New Roman"/>
          <w:color w:val="auto"/>
          <w:spacing w:val="-2"/>
          <w:sz w:val="24"/>
          <w:szCs w:val="24"/>
        </w:rPr>
        <w:t xml:space="preserve">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w:t>
      </w:r>
    </w:p>
    <w:p w:rsidR="00653A76" w:rsidRPr="00B23610" w:rsidRDefault="00653A76" w:rsidP="00E74471">
      <w:pPr>
        <w:pStyle w:val="a3"/>
        <w:spacing w:line="276" w:lineRule="auto"/>
        <w:ind w:firstLine="709"/>
        <w:rPr>
          <w:rFonts w:ascii="Times New Roman" w:hAnsi="Times New Roman"/>
          <w:b/>
          <w:bCs/>
          <w:color w:val="auto"/>
          <w:spacing w:val="-2"/>
          <w:sz w:val="24"/>
          <w:szCs w:val="24"/>
        </w:rPr>
      </w:pPr>
      <w:r w:rsidRPr="00B23610">
        <w:rPr>
          <w:rFonts w:ascii="Times New Roman" w:hAnsi="Times New Roman"/>
          <w:color w:val="auto"/>
          <w:spacing w:val="-2"/>
          <w:sz w:val="24"/>
          <w:szCs w:val="24"/>
        </w:rPr>
        <w:t>качеств; проведение оздоровительных занятий в режиме дня (утренняя зарядка, физкультминутки).</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B23610">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Самостоятельные игры и развлечения. </w:t>
      </w:r>
      <w:r w:rsidRPr="00B23610">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Физическое совершенствование</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Физкультурно­оздоровительная деятельность. </w:t>
      </w:r>
      <w:r w:rsidRPr="00B23610">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Комплексы упражнений на развитие физических качеств.</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 xml:space="preserve">Комплексы дыхательных упражнений. Гимнастика для </w:t>
      </w:r>
      <w:r w:rsidRPr="00B23610">
        <w:rPr>
          <w:rFonts w:ascii="Times New Roman" w:hAnsi="Times New Roman"/>
          <w:color w:val="auto"/>
          <w:sz w:val="24"/>
          <w:szCs w:val="24"/>
        </w:rPr>
        <w:t>глаз.</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Спортивно­оздоровительная деятельность</w:t>
      </w:r>
      <w:r w:rsidR="00500205" w:rsidRPr="00B23610">
        <w:rPr>
          <w:rStyle w:val="affc"/>
          <w:rFonts w:ascii="Times New Roman" w:hAnsi="Times New Roman"/>
          <w:b/>
          <w:bCs/>
          <w:color w:val="auto"/>
          <w:sz w:val="24"/>
          <w:szCs w:val="24"/>
        </w:rPr>
        <w:footnoteReference w:id="7"/>
      </w:r>
      <w:r w:rsidRPr="00B23610">
        <w:rPr>
          <w:rFonts w:ascii="Times New Roman" w:hAnsi="Times New Roman"/>
          <w:b/>
          <w:bCs/>
          <w:color w:val="auto"/>
          <w:sz w:val="24"/>
          <w:szCs w:val="24"/>
        </w:rPr>
        <w:t>.</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b/>
          <w:bCs/>
          <w:iCs/>
          <w:color w:val="auto"/>
          <w:spacing w:val="2"/>
          <w:sz w:val="24"/>
          <w:szCs w:val="24"/>
        </w:rPr>
        <w:t xml:space="preserve">Гимнастика с основами акробатики. </w:t>
      </w:r>
      <w:r w:rsidRPr="00B23610">
        <w:rPr>
          <w:rFonts w:ascii="Times New Roman" w:hAnsi="Times New Roman"/>
          <w:iCs/>
          <w:color w:val="auto"/>
          <w:spacing w:val="2"/>
          <w:sz w:val="24"/>
          <w:szCs w:val="24"/>
        </w:rPr>
        <w:t xml:space="preserve">Организующие </w:t>
      </w:r>
      <w:r w:rsidRPr="00B23610">
        <w:rPr>
          <w:rFonts w:ascii="Times New Roman" w:hAnsi="Times New Roman"/>
          <w:iCs/>
          <w:color w:val="auto"/>
          <w:sz w:val="24"/>
          <w:szCs w:val="24"/>
        </w:rPr>
        <w:t>команды и при</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 xml:space="preserve">мы. </w:t>
      </w:r>
      <w:r w:rsidRPr="00B23610">
        <w:rPr>
          <w:rFonts w:ascii="Times New Roman" w:hAnsi="Times New Roman"/>
          <w:color w:val="auto"/>
          <w:sz w:val="24"/>
          <w:szCs w:val="24"/>
        </w:rPr>
        <w:t>Строевые действия в шеренге и колонне; выполнение строевых команд.</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Акробатические упражнения. </w:t>
      </w:r>
      <w:r w:rsidRPr="00B23610">
        <w:rPr>
          <w:rFonts w:ascii="Times New Roman" w:hAnsi="Times New Roman"/>
          <w:color w:val="auto"/>
          <w:sz w:val="24"/>
          <w:szCs w:val="24"/>
        </w:rPr>
        <w:t>Упоры; седы; упражненияв группировке; перекаты; стойка на лопатках; кувырки впер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 и назад; гимнастический мост.</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Акробатические комбинации. </w:t>
      </w:r>
      <w:r w:rsidR="009A2D50" w:rsidRPr="00B23610">
        <w:rPr>
          <w:rFonts w:ascii="Times New Roman" w:hAnsi="Times New Roman"/>
          <w:color w:val="auto"/>
          <w:sz w:val="24"/>
          <w:szCs w:val="24"/>
        </w:rPr>
        <w:t>Пример</w:t>
      </w:r>
      <w:r w:rsidRPr="00B23610">
        <w:rPr>
          <w:rFonts w:ascii="Times New Roman" w:hAnsi="Times New Roman"/>
          <w:color w:val="auto"/>
          <w:sz w:val="24"/>
          <w:szCs w:val="24"/>
        </w:rPr>
        <w:t>: 1)</w:t>
      </w:r>
      <w:r w:rsidRPr="00B23610">
        <w:rPr>
          <w:rFonts w:ascii="Times New Roman" w:hAnsi="Times New Roman"/>
          <w:color w:val="auto"/>
          <w:sz w:val="24"/>
          <w:szCs w:val="24"/>
        </w:rPr>
        <w:t> </w:t>
      </w:r>
      <w:r w:rsidRPr="00B23610">
        <w:rPr>
          <w:rFonts w:ascii="Times New Roman" w:hAnsi="Times New Roman"/>
          <w:color w:val="auto"/>
          <w:sz w:val="24"/>
          <w:szCs w:val="24"/>
        </w:rPr>
        <w:t>мост из положения 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жа на спине, опуститься в исходное положение, переворот в положение л</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жа на животе, прыжок с опорой </w:t>
      </w:r>
      <w:r w:rsidRPr="00B23610">
        <w:rPr>
          <w:rFonts w:ascii="Times New Roman" w:hAnsi="Times New Roman"/>
          <w:color w:val="auto"/>
          <w:spacing w:val="2"/>
          <w:sz w:val="24"/>
          <w:szCs w:val="24"/>
        </w:rPr>
        <w:t>на руки в упор присев; 2)</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кувырок впер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д в упор присев, </w:t>
      </w:r>
      <w:r w:rsidRPr="00B23610">
        <w:rPr>
          <w:rFonts w:ascii="Times New Roman" w:hAnsi="Times New Roman"/>
          <w:color w:val="auto"/>
          <w:sz w:val="24"/>
          <w:szCs w:val="24"/>
        </w:rPr>
        <w:t xml:space="preserve">кувырок назад в упор присев, из упора присев </w:t>
      </w:r>
      <w:r w:rsidRPr="00B23610">
        <w:rPr>
          <w:rFonts w:ascii="Times New Roman" w:hAnsi="Times New Roman"/>
          <w:color w:val="auto"/>
          <w:sz w:val="24"/>
          <w:szCs w:val="24"/>
        </w:rPr>
        <w:lastRenderedPageBreak/>
        <w:t>кувырок назад до упора на коленях с опорой на руки, прыжком переход в упор присев, кувырок впер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pacing w:val="-4"/>
          <w:sz w:val="24"/>
          <w:szCs w:val="24"/>
        </w:rPr>
        <w:t xml:space="preserve">Упражнения на низкой гимнастической перекладине: </w:t>
      </w:r>
      <w:r w:rsidRPr="00B23610">
        <w:rPr>
          <w:rFonts w:ascii="Times New Roman" w:hAnsi="Times New Roman"/>
          <w:color w:val="auto"/>
          <w:spacing w:val="-4"/>
          <w:sz w:val="24"/>
          <w:szCs w:val="24"/>
        </w:rPr>
        <w:t xml:space="preserve">висы, </w:t>
      </w:r>
      <w:r w:rsidRPr="00B23610">
        <w:rPr>
          <w:rFonts w:ascii="Times New Roman" w:hAnsi="Times New Roman"/>
          <w:color w:val="auto"/>
          <w:sz w:val="24"/>
          <w:szCs w:val="24"/>
        </w:rPr>
        <w:t>перемахи.</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pacing w:val="2"/>
          <w:sz w:val="24"/>
          <w:szCs w:val="24"/>
        </w:rPr>
        <w:t xml:space="preserve">Гимнастическая комбинация. </w:t>
      </w:r>
      <w:r w:rsidRPr="00B23610">
        <w:rPr>
          <w:rFonts w:ascii="Times New Roman" w:hAnsi="Times New Roman"/>
          <w:color w:val="auto"/>
          <w:spacing w:val="2"/>
          <w:sz w:val="24"/>
          <w:szCs w:val="24"/>
        </w:rPr>
        <w:t xml:space="preserve">Например, из виса стоя </w:t>
      </w:r>
      <w:r w:rsidRPr="00B23610">
        <w:rPr>
          <w:rFonts w:ascii="Times New Roman" w:hAnsi="Times New Roman"/>
          <w:color w:val="auto"/>
          <w:sz w:val="24"/>
          <w:szCs w:val="24"/>
        </w:rPr>
        <w:t xml:space="preserve">присев толчком двумя ногами перемах, согнув ноги, в вис </w:t>
      </w:r>
      <w:r w:rsidRPr="00B23610">
        <w:rPr>
          <w:rFonts w:ascii="Times New Roman" w:hAnsi="Times New Roman"/>
          <w:color w:val="auto"/>
          <w:spacing w:val="2"/>
          <w:sz w:val="24"/>
          <w:szCs w:val="24"/>
        </w:rPr>
        <w:t xml:space="preserve">сзади согнувшись, опускание назад в вис стоя и обратное </w:t>
      </w:r>
      <w:r w:rsidRPr="00B23610">
        <w:rPr>
          <w:rFonts w:ascii="Times New Roman" w:hAnsi="Times New Roman"/>
          <w:color w:val="auto"/>
          <w:sz w:val="24"/>
          <w:szCs w:val="24"/>
        </w:rPr>
        <w:t>движение через вис сзади согнувшись со сходом впер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 ноги.</w:t>
      </w:r>
    </w:p>
    <w:p w:rsidR="00B952F8"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Опорный прыжок: </w:t>
      </w:r>
      <w:r w:rsidRPr="00B23610">
        <w:rPr>
          <w:rFonts w:ascii="Times New Roman" w:hAnsi="Times New Roman"/>
          <w:color w:val="auto"/>
          <w:sz w:val="24"/>
          <w:szCs w:val="24"/>
        </w:rPr>
        <w:t>с разбега через гимнастического козла.</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iCs/>
          <w:color w:val="auto"/>
          <w:spacing w:val="2"/>
          <w:sz w:val="24"/>
          <w:szCs w:val="24"/>
        </w:rPr>
        <w:t xml:space="preserve">Гимнастические упражнения прикладного характера. </w:t>
      </w:r>
      <w:r w:rsidRPr="00B23610">
        <w:rPr>
          <w:rFonts w:ascii="Times New Roman" w:hAnsi="Times New Roman"/>
          <w:color w:val="auto"/>
          <w:spacing w:val="2"/>
          <w:sz w:val="24"/>
          <w:szCs w:val="24"/>
        </w:rPr>
        <w:t xml:space="preserve">Прыжки со скакалкой. Передвижение по гимнастической </w:t>
      </w:r>
      <w:r w:rsidRPr="00B23610">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b/>
          <w:bCs/>
          <w:iCs/>
          <w:color w:val="auto"/>
          <w:sz w:val="24"/>
          <w:szCs w:val="24"/>
        </w:rPr>
        <w:t>Л</w:t>
      </w:r>
      <w:r w:rsidR="00D30361" w:rsidRPr="00B23610">
        <w:rPr>
          <w:rFonts w:ascii="Times New Roman" w:hAnsi="Times New Roman"/>
          <w:b/>
          <w:bCs/>
          <w:iCs/>
          <w:color w:val="auto"/>
          <w:sz w:val="24"/>
          <w:szCs w:val="24"/>
        </w:rPr>
        <w:t>е</w:t>
      </w:r>
      <w:r w:rsidRPr="00B23610">
        <w:rPr>
          <w:rFonts w:ascii="Times New Roman" w:hAnsi="Times New Roman"/>
          <w:b/>
          <w:bCs/>
          <w:iCs/>
          <w:color w:val="auto"/>
          <w:sz w:val="24"/>
          <w:szCs w:val="24"/>
        </w:rPr>
        <w:t xml:space="preserve">гкая атлетика. </w:t>
      </w:r>
      <w:r w:rsidRPr="00B23610">
        <w:rPr>
          <w:rFonts w:ascii="Times New Roman" w:hAnsi="Times New Roman"/>
          <w:iCs/>
          <w:color w:val="auto"/>
          <w:sz w:val="24"/>
          <w:szCs w:val="24"/>
        </w:rPr>
        <w:t xml:space="preserve">Беговые упражнения: </w:t>
      </w:r>
      <w:r w:rsidRPr="00B23610">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Прыжковые упражнения: </w:t>
      </w:r>
      <w:r w:rsidRPr="00B23610">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Броски: </w:t>
      </w:r>
      <w:r w:rsidRPr="00B23610">
        <w:rPr>
          <w:rFonts w:ascii="Times New Roman" w:hAnsi="Times New Roman"/>
          <w:color w:val="auto"/>
          <w:sz w:val="24"/>
          <w:szCs w:val="24"/>
        </w:rPr>
        <w:t>большого мяча (1 кг) на дальность разными способами.</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iCs/>
          <w:color w:val="auto"/>
          <w:sz w:val="24"/>
          <w:szCs w:val="24"/>
        </w:rPr>
        <w:t xml:space="preserve">Метание: </w:t>
      </w:r>
      <w:r w:rsidRPr="00B23610">
        <w:rPr>
          <w:rFonts w:ascii="Times New Roman" w:hAnsi="Times New Roman"/>
          <w:color w:val="auto"/>
          <w:sz w:val="24"/>
          <w:szCs w:val="24"/>
        </w:rPr>
        <w:t>малого мяча в вертикальную цель и на дальность.</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b/>
          <w:bCs/>
          <w:iCs/>
          <w:color w:val="auto"/>
          <w:sz w:val="24"/>
          <w:szCs w:val="24"/>
        </w:rPr>
        <w:t xml:space="preserve">Подвижные и спортивные игры. </w:t>
      </w:r>
      <w:r w:rsidRPr="00B23610">
        <w:rPr>
          <w:rFonts w:ascii="Times New Roman" w:hAnsi="Times New Roman"/>
          <w:iCs/>
          <w:color w:val="auto"/>
          <w:sz w:val="24"/>
          <w:szCs w:val="24"/>
        </w:rPr>
        <w:t xml:space="preserve">На материале гимнастики с основами акробатики: </w:t>
      </w:r>
      <w:r w:rsidRPr="00B23610">
        <w:rPr>
          <w:rFonts w:ascii="Times New Roman" w:hAnsi="Times New Roman"/>
          <w:color w:val="auto"/>
          <w:sz w:val="24"/>
          <w:szCs w:val="24"/>
        </w:rPr>
        <w:t>игровые задания с исполь</w:t>
      </w:r>
      <w:r w:rsidRPr="00B23610">
        <w:rPr>
          <w:rFonts w:ascii="Times New Roman" w:hAnsi="Times New Roman"/>
          <w:color w:val="auto"/>
          <w:spacing w:val="2"/>
          <w:sz w:val="24"/>
          <w:szCs w:val="24"/>
        </w:rPr>
        <w:t xml:space="preserve">зованием строевых упражнений, упражнений на внимание, </w:t>
      </w:r>
      <w:r w:rsidRPr="00B23610">
        <w:rPr>
          <w:rFonts w:ascii="Times New Roman" w:hAnsi="Times New Roman"/>
          <w:color w:val="auto"/>
          <w:sz w:val="24"/>
          <w:szCs w:val="24"/>
        </w:rPr>
        <w:t>силу, ловкость и координацию.</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На материале л</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 xml:space="preserve">гкой атлетики: </w:t>
      </w:r>
      <w:r w:rsidRPr="00B23610">
        <w:rPr>
          <w:rFonts w:ascii="Times New Roman" w:hAnsi="Times New Roman"/>
          <w:color w:val="auto"/>
          <w:sz w:val="24"/>
          <w:szCs w:val="24"/>
        </w:rPr>
        <w:t>прыжки, бег, метания и броски; упражнения на координацию, выносливость и быстроту.</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pacing w:val="2"/>
          <w:sz w:val="24"/>
          <w:szCs w:val="24"/>
        </w:rPr>
        <w:t xml:space="preserve">На материале лыжной подготовки: </w:t>
      </w:r>
      <w:r w:rsidRPr="00B23610">
        <w:rPr>
          <w:rFonts w:ascii="Times New Roman" w:hAnsi="Times New Roman"/>
          <w:color w:val="auto"/>
          <w:spacing w:val="2"/>
          <w:sz w:val="24"/>
          <w:szCs w:val="24"/>
        </w:rPr>
        <w:t>эстафеты в пере</w:t>
      </w:r>
      <w:r w:rsidRPr="00B23610">
        <w:rPr>
          <w:rFonts w:ascii="Times New Roman" w:hAnsi="Times New Roman"/>
          <w:color w:val="auto"/>
          <w:sz w:val="24"/>
          <w:szCs w:val="24"/>
        </w:rPr>
        <w:t>движении на лыжах, упражнения на выносливость и координацию.</w:t>
      </w:r>
    </w:p>
    <w:p w:rsidR="00BB260D" w:rsidRPr="00B23610" w:rsidRDefault="00B952F8"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На материале спортивных игр:</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Футбол: </w:t>
      </w:r>
      <w:r w:rsidRPr="00B23610">
        <w:rPr>
          <w:rFonts w:ascii="Times New Roman" w:hAnsi="Times New Roman"/>
          <w:color w:val="auto"/>
          <w:sz w:val="24"/>
          <w:szCs w:val="24"/>
        </w:rPr>
        <w:t>удар по неподвижному и катящемуся мячу; оста</w:t>
      </w:r>
      <w:r w:rsidRPr="00B23610">
        <w:rPr>
          <w:rFonts w:ascii="Times New Roman" w:hAnsi="Times New Roman"/>
          <w:color w:val="auto"/>
          <w:spacing w:val="2"/>
          <w:sz w:val="24"/>
          <w:szCs w:val="24"/>
        </w:rPr>
        <w:t xml:space="preserve">новка мяча; ведение мяча; подвижные игры на материале </w:t>
      </w:r>
      <w:r w:rsidRPr="00B23610">
        <w:rPr>
          <w:rFonts w:ascii="Times New Roman" w:hAnsi="Times New Roman"/>
          <w:color w:val="auto"/>
          <w:sz w:val="24"/>
          <w:szCs w:val="24"/>
        </w:rPr>
        <w:t>футбола.</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Баскетбол: </w:t>
      </w:r>
      <w:r w:rsidRPr="00B23610">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Волейбол: </w:t>
      </w:r>
      <w:r w:rsidRPr="00B23610">
        <w:rPr>
          <w:rFonts w:ascii="Times New Roman" w:hAnsi="Times New Roman"/>
          <w:color w:val="auto"/>
          <w:sz w:val="24"/>
          <w:szCs w:val="24"/>
        </w:rPr>
        <w:t>подбрасывание мяча; подача мяча; при</w:t>
      </w:r>
      <w:r w:rsidR="00D30361" w:rsidRPr="00B23610">
        <w:rPr>
          <w:rFonts w:ascii="Times New Roman" w:hAnsi="Times New Roman"/>
          <w:color w:val="auto"/>
          <w:sz w:val="24"/>
          <w:szCs w:val="24"/>
        </w:rPr>
        <w:t>е</w:t>
      </w:r>
      <w:r w:rsidRPr="00B23610">
        <w:rPr>
          <w:rFonts w:ascii="Times New Roman" w:hAnsi="Times New Roman"/>
          <w:color w:val="auto"/>
          <w:sz w:val="24"/>
          <w:szCs w:val="24"/>
        </w:rPr>
        <w:t>м и передача мяча; подвижные игры на материале волейбола. Подвижные игры разных народов.</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Общеразвивающие упражнения</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b/>
          <w:bCs/>
          <w:color w:val="auto"/>
          <w:sz w:val="24"/>
          <w:szCs w:val="24"/>
        </w:rPr>
        <w:t>На материале гимнастики с основами акробатики</w:t>
      </w:r>
    </w:p>
    <w:p w:rsidR="00B952F8"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 xml:space="preserve">Развитие гибкости: </w:t>
      </w:r>
      <w:r w:rsidRPr="00B23610">
        <w:rPr>
          <w:rFonts w:ascii="Times New Roman" w:hAnsi="Times New Roman"/>
          <w:color w:val="auto"/>
          <w:spacing w:val="2"/>
          <w:sz w:val="24"/>
          <w:szCs w:val="24"/>
        </w:rPr>
        <w:t>широкие стойки на ногах; ходьба</w:t>
      </w:r>
      <w:r w:rsidRPr="00B23610">
        <w:rPr>
          <w:rFonts w:ascii="Times New Roman" w:hAnsi="Times New Roman"/>
          <w:color w:val="auto"/>
          <w:sz w:val="24"/>
          <w:szCs w:val="24"/>
        </w:rPr>
        <w:t>с включением широкого шага, глубоких выпадов, в приседе, со взмахом ногами; наклоны впер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дно и попеременно </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 xml:space="preserve">правой и левой ногой, стоя у гимнастической стенки и при передвижениях; комплексы </w:t>
      </w:r>
      <w:r w:rsidRPr="00B23610">
        <w:rPr>
          <w:rFonts w:ascii="Times New Roman" w:hAnsi="Times New Roman"/>
          <w:color w:val="auto"/>
          <w:spacing w:val="2"/>
          <w:sz w:val="24"/>
          <w:szCs w:val="24"/>
        </w:rPr>
        <w:t xml:space="preserve">упражнений, включающие в себя максимальное сгибание </w:t>
      </w:r>
      <w:r w:rsidRPr="00B23610">
        <w:rPr>
          <w:rFonts w:ascii="Times New Roman" w:hAnsi="Times New Roman"/>
          <w:color w:val="auto"/>
          <w:sz w:val="24"/>
          <w:szCs w:val="24"/>
        </w:rPr>
        <w:t xml:space="preserve">и </w:t>
      </w:r>
      <w:r w:rsidRPr="00B23610">
        <w:rPr>
          <w:rFonts w:ascii="Times New Roman" w:hAnsi="Times New Roman"/>
          <w:color w:val="auto"/>
          <w:spacing w:val="2"/>
          <w:sz w:val="24"/>
          <w:szCs w:val="24"/>
        </w:rPr>
        <w:t xml:space="preserve">прогибание туловища (в стойках и седах); индивидуальные </w:t>
      </w:r>
      <w:r w:rsidRPr="00B23610">
        <w:rPr>
          <w:rFonts w:ascii="Times New Roman" w:hAnsi="Times New Roman"/>
          <w:color w:val="auto"/>
          <w:sz w:val="24"/>
          <w:szCs w:val="24"/>
        </w:rPr>
        <w:t>комплексы по развитию гибкости.</w:t>
      </w:r>
    </w:p>
    <w:p w:rsidR="00020153"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Развитие координации: </w:t>
      </w:r>
      <w:r w:rsidRPr="00B23610">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23610">
        <w:rPr>
          <w:rFonts w:ascii="Times New Roman" w:hAnsi="Times New Roman"/>
          <w:color w:val="auto"/>
          <w:spacing w:val="2"/>
          <w:sz w:val="24"/>
          <w:szCs w:val="24"/>
        </w:rPr>
        <w:t xml:space="preserve">настической скамейке, низкому гимнастическому бревну с </w:t>
      </w:r>
      <w:r w:rsidRPr="00B23610">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B23610">
        <w:rPr>
          <w:rFonts w:ascii="Times New Roman" w:hAnsi="Times New Roman"/>
          <w:color w:val="auto"/>
          <w:spacing w:val="2"/>
          <w:sz w:val="24"/>
          <w:szCs w:val="24"/>
        </w:rPr>
        <w:t xml:space="preserve">переключение внимания, на расслабление мышц рук, ног, </w:t>
      </w:r>
      <w:r w:rsidRPr="00B23610">
        <w:rPr>
          <w:rFonts w:ascii="Times New Roman" w:hAnsi="Times New Roman"/>
          <w:color w:val="auto"/>
          <w:sz w:val="24"/>
          <w:szCs w:val="24"/>
        </w:rPr>
        <w:t>туловища (в положениях стоя и л</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жа, сидя); жонглирование малыми предметами; преодоление полос препятствий, </w:t>
      </w:r>
      <w:r w:rsidRPr="00B23610">
        <w:rPr>
          <w:rFonts w:ascii="Times New Roman" w:hAnsi="Times New Roman"/>
          <w:color w:val="auto"/>
          <w:sz w:val="24"/>
          <w:szCs w:val="24"/>
        </w:rPr>
        <w:lastRenderedPageBreak/>
        <w:t>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23610">
        <w:rPr>
          <w:rFonts w:ascii="Times New Roman" w:hAnsi="Times New Roman"/>
          <w:color w:val="auto"/>
          <w:spacing w:val="2"/>
          <w:sz w:val="24"/>
          <w:szCs w:val="24"/>
        </w:rPr>
        <w:t>нения на расслабление отдельных мышечных групп; пере</w:t>
      </w:r>
      <w:r w:rsidRPr="00B23610">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Формирование осанки: </w:t>
      </w:r>
      <w:r w:rsidRPr="00B23610">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жа; комплексы упражнений для укрепления мышечного корсета.</w:t>
      </w:r>
    </w:p>
    <w:p w:rsidR="00B952F8" w:rsidRPr="00B23610" w:rsidRDefault="00653A76" w:rsidP="00E74471">
      <w:pPr>
        <w:pStyle w:val="a3"/>
        <w:spacing w:line="276" w:lineRule="auto"/>
        <w:ind w:firstLine="709"/>
        <w:rPr>
          <w:rFonts w:ascii="Times New Roman" w:hAnsi="Times New Roman"/>
          <w:color w:val="auto"/>
          <w:spacing w:val="2"/>
          <w:sz w:val="24"/>
          <w:szCs w:val="24"/>
        </w:rPr>
      </w:pPr>
      <w:r w:rsidRPr="00B23610">
        <w:rPr>
          <w:rFonts w:ascii="Times New Roman" w:hAnsi="Times New Roman"/>
          <w:iCs/>
          <w:color w:val="auto"/>
          <w:sz w:val="24"/>
          <w:szCs w:val="24"/>
        </w:rPr>
        <w:t xml:space="preserve">Развитие силовых способностей: </w:t>
      </w:r>
      <w:r w:rsidRPr="00B23610">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23610">
        <w:rPr>
          <w:rFonts w:ascii="Times New Roman" w:hAnsi="Times New Roman"/>
          <w:color w:val="auto"/>
          <w:spacing w:val="-2"/>
          <w:sz w:val="24"/>
          <w:szCs w:val="24"/>
        </w:rPr>
        <w:t xml:space="preserve">шечных групп и увеличивающимся отягощением; лазанье </w:t>
      </w:r>
      <w:r w:rsidRPr="00B23610">
        <w:rPr>
          <w:rFonts w:ascii="Times New Roman" w:hAnsi="Times New Roman"/>
          <w:color w:val="auto"/>
          <w:spacing w:val="2"/>
          <w:sz w:val="24"/>
          <w:szCs w:val="24"/>
        </w:rPr>
        <w:t>с дополнительным отягощением на поясе (по гимнастиче</w:t>
      </w:r>
      <w:r w:rsidRPr="00B23610">
        <w:rPr>
          <w:rFonts w:ascii="Times New Roman" w:hAnsi="Times New Roman"/>
          <w:color w:val="auto"/>
          <w:spacing w:val="-2"/>
          <w:sz w:val="24"/>
          <w:szCs w:val="24"/>
        </w:rPr>
        <w:t xml:space="preserve">ской стенке и наклонной гимнастической скамейке в упоре </w:t>
      </w:r>
      <w:r w:rsidRPr="00B23610">
        <w:rPr>
          <w:rFonts w:ascii="Times New Roman" w:hAnsi="Times New Roman"/>
          <w:color w:val="auto"/>
          <w:sz w:val="24"/>
          <w:szCs w:val="24"/>
        </w:rPr>
        <w:t>на коленях и в упоре присев); перелезание и перепрыгива</w:t>
      </w:r>
      <w:r w:rsidRPr="00B23610">
        <w:rPr>
          <w:rFonts w:ascii="Times New Roman" w:hAnsi="Times New Roman"/>
          <w:color w:val="auto"/>
          <w:spacing w:val="2"/>
          <w:sz w:val="24"/>
          <w:szCs w:val="24"/>
        </w:rPr>
        <w:t>ние через препятствия с опорой на</w:t>
      </w:r>
    </w:p>
    <w:p w:rsidR="00653A76" w:rsidRPr="00B23610" w:rsidRDefault="00653A76" w:rsidP="00E74471">
      <w:pPr>
        <w:pStyle w:val="a3"/>
        <w:spacing w:line="276" w:lineRule="auto"/>
        <w:ind w:firstLine="709"/>
        <w:rPr>
          <w:rFonts w:ascii="Times New Roman" w:hAnsi="Times New Roman"/>
          <w:b/>
          <w:bCs/>
          <w:color w:val="auto"/>
          <w:spacing w:val="-2"/>
          <w:sz w:val="24"/>
          <w:szCs w:val="24"/>
        </w:rPr>
      </w:pPr>
      <w:r w:rsidRPr="00B23610">
        <w:rPr>
          <w:rFonts w:ascii="Times New Roman" w:hAnsi="Times New Roman"/>
          <w:color w:val="auto"/>
          <w:spacing w:val="2"/>
          <w:sz w:val="24"/>
          <w:szCs w:val="24"/>
        </w:rPr>
        <w:t xml:space="preserve">руки; подтягивание в </w:t>
      </w:r>
      <w:r w:rsidRPr="00B23610">
        <w:rPr>
          <w:rFonts w:ascii="Times New Roman" w:hAnsi="Times New Roman"/>
          <w:color w:val="auto"/>
          <w:spacing w:val="-2"/>
          <w:sz w:val="24"/>
          <w:szCs w:val="24"/>
        </w:rPr>
        <w:t>висе стоя и л</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жа; отжимание л</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жа с опорой на гимнастическую скамейку; прыжковые упражнения с предметом в руках(с продвижением впер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д поочер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дно на правой и левой ноге, на месте вверх и вверх с поворотами вправо и влево), прыжки вверх</w:t>
      </w:r>
      <w:r w:rsidRPr="00B23610">
        <w:rPr>
          <w:rFonts w:ascii="Times New Roman" w:hAnsi="Times New Roman"/>
          <w:color w:val="auto"/>
          <w:spacing w:val="-2"/>
          <w:sz w:val="24"/>
          <w:szCs w:val="24"/>
        </w:rPr>
        <w:noBreakHyphen/>
        <w:t>впер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д толчком одной ногой и двумя ногами о гимнастический мостик; переноска партн</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ра в парах.</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b/>
          <w:bCs/>
          <w:color w:val="auto"/>
          <w:sz w:val="24"/>
          <w:szCs w:val="24"/>
        </w:rPr>
        <w:t>На материале л</w:t>
      </w:r>
      <w:r w:rsidR="00D30361" w:rsidRPr="00B23610">
        <w:rPr>
          <w:rFonts w:ascii="Times New Roman" w:hAnsi="Times New Roman"/>
          <w:b/>
          <w:bCs/>
          <w:color w:val="auto"/>
          <w:sz w:val="24"/>
          <w:szCs w:val="24"/>
        </w:rPr>
        <w:t>е</w:t>
      </w:r>
      <w:r w:rsidRPr="00B23610">
        <w:rPr>
          <w:rFonts w:ascii="Times New Roman" w:hAnsi="Times New Roman"/>
          <w:b/>
          <w:bCs/>
          <w:color w:val="auto"/>
          <w:sz w:val="24"/>
          <w:szCs w:val="24"/>
        </w:rPr>
        <w:t>гкой атлетики</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pacing w:val="2"/>
          <w:sz w:val="24"/>
          <w:szCs w:val="24"/>
        </w:rPr>
        <w:t xml:space="preserve">Развитие координации: </w:t>
      </w:r>
      <w:r w:rsidRPr="00B23610">
        <w:rPr>
          <w:rFonts w:ascii="Times New Roman" w:hAnsi="Times New Roman"/>
          <w:color w:val="auto"/>
          <w:spacing w:val="2"/>
          <w:sz w:val="24"/>
          <w:szCs w:val="24"/>
        </w:rPr>
        <w:t>бег с изменяющимся направле</w:t>
      </w:r>
      <w:r w:rsidRPr="00B23610">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дно.</w:t>
      </w:r>
    </w:p>
    <w:p w:rsidR="00653A76" w:rsidRPr="00B23610" w:rsidRDefault="00653A76" w:rsidP="00E74471">
      <w:pPr>
        <w:pStyle w:val="a3"/>
        <w:spacing w:line="276" w:lineRule="auto"/>
        <w:ind w:firstLine="709"/>
        <w:rPr>
          <w:rFonts w:ascii="Times New Roman" w:hAnsi="Times New Roman"/>
          <w:iCs/>
          <w:color w:val="auto"/>
          <w:spacing w:val="2"/>
          <w:sz w:val="24"/>
          <w:szCs w:val="24"/>
        </w:rPr>
      </w:pPr>
      <w:r w:rsidRPr="00B23610">
        <w:rPr>
          <w:rFonts w:ascii="Times New Roman" w:hAnsi="Times New Roman"/>
          <w:iCs/>
          <w:color w:val="auto"/>
          <w:spacing w:val="2"/>
          <w:sz w:val="24"/>
          <w:szCs w:val="24"/>
        </w:rPr>
        <w:t xml:space="preserve">Развитие быстроты: </w:t>
      </w:r>
      <w:r w:rsidRPr="00B23610">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23610">
        <w:rPr>
          <w:rFonts w:ascii="Times New Roman" w:hAnsi="Times New Roman"/>
          <w:color w:val="auto"/>
          <w:spacing w:val="2"/>
          <w:sz w:val="24"/>
          <w:szCs w:val="24"/>
        </w:rPr>
        <w:br/>
      </w:r>
      <w:r w:rsidRPr="00B23610">
        <w:rPr>
          <w:rFonts w:ascii="Times New Roman" w:hAnsi="Times New Roman"/>
          <w:color w:val="auto"/>
          <w:sz w:val="24"/>
          <w:szCs w:val="24"/>
        </w:rPr>
        <w:t>положений; броски в стенку и ловля теннисного мяча в мак</w:t>
      </w:r>
      <w:r w:rsidRPr="00B23610">
        <w:rPr>
          <w:rFonts w:ascii="Times New Roman" w:hAnsi="Times New Roman"/>
          <w:color w:val="auto"/>
          <w:spacing w:val="2"/>
          <w:sz w:val="24"/>
          <w:szCs w:val="24"/>
        </w:rPr>
        <w:t>симальном темпе, из раз</w:t>
      </w:r>
      <w:r w:rsidR="00A22907" w:rsidRPr="00B23610">
        <w:rPr>
          <w:rFonts w:ascii="Times New Roman" w:hAnsi="Times New Roman"/>
          <w:color w:val="auto"/>
          <w:spacing w:val="2"/>
          <w:sz w:val="24"/>
          <w:szCs w:val="24"/>
        </w:rPr>
        <w:t>ных исходных положений, с пово</w:t>
      </w:r>
      <w:r w:rsidRPr="00B23610">
        <w:rPr>
          <w:rFonts w:ascii="Times New Roman" w:hAnsi="Times New Roman"/>
          <w:color w:val="auto"/>
          <w:spacing w:val="2"/>
          <w:sz w:val="24"/>
          <w:szCs w:val="24"/>
        </w:rPr>
        <w:t>ротами.</w:t>
      </w:r>
    </w:p>
    <w:p w:rsidR="00020153"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Развитие выносливости: </w:t>
      </w:r>
      <w:r w:rsidRPr="00B23610">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дистанцию 30 м (с сохраняющимся или изменяющимся интервалом отдыха); бег на дистанцию до 400 м; равномерный 6</w:t>
      </w:r>
      <w:r w:rsidRPr="00B23610">
        <w:rPr>
          <w:rFonts w:ascii="Times New Roman" w:hAnsi="Times New Roman"/>
          <w:color w:val="auto"/>
          <w:sz w:val="24"/>
          <w:szCs w:val="24"/>
        </w:rPr>
        <w:noBreakHyphen/>
        <w:t>минутный бег.</w:t>
      </w:r>
    </w:p>
    <w:p w:rsidR="0031574C" w:rsidRPr="00F314B7" w:rsidRDefault="00653A76" w:rsidP="00F314B7">
      <w:pPr>
        <w:pStyle w:val="a3"/>
        <w:spacing w:line="276" w:lineRule="auto"/>
        <w:ind w:firstLine="709"/>
        <w:rPr>
          <w:rFonts w:ascii="Times New Roman" w:hAnsi="Times New Roman"/>
          <w:b/>
          <w:bCs/>
          <w:color w:val="auto"/>
          <w:sz w:val="24"/>
          <w:szCs w:val="24"/>
        </w:rPr>
      </w:pPr>
      <w:r w:rsidRPr="00B23610">
        <w:rPr>
          <w:rFonts w:ascii="Times New Roman" w:hAnsi="Times New Roman"/>
          <w:iCs/>
          <w:color w:val="auto"/>
          <w:sz w:val="24"/>
          <w:szCs w:val="24"/>
        </w:rPr>
        <w:t xml:space="preserve">Развитие силовых способностей: </w:t>
      </w:r>
      <w:r w:rsidRPr="00B23610">
        <w:rPr>
          <w:rFonts w:ascii="Times New Roman" w:hAnsi="Times New Roman"/>
          <w:color w:val="auto"/>
          <w:sz w:val="24"/>
          <w:szCs w:val="24"/>
        </w:rPr>
        <w:t xml:space="preserve">повторное выполнение </w:t>
      </w:r>
      <w:r w:rsidRPr="00B23610">
        <w:rPr>
          <w:rFonts w:ascii="Times New Roman" w:hAnsi="Times New Roman"/>
          <w:color w:val="auto"/>
          <w:spacing w:val="-2"/>
          <w:sz w:val="24"/>
          <w:szCs w:val="24"/>
        </w:rPr>
        <w:t>многоскоков; повторное преодоление препятствий (15—20 см);</w:t>
      </w:r>
      <w:r w:rsidRPr="00B23610">
        <w:rPr>
          <w:rFonts w:ascii="Times New Roman" w:hAnsi="Times New Roman"/>
          <w:color w:val="auto"/>
          <w:sz w:val="24"/>
          <w:szCs w:val="24"/>
        </w:rPr>
        <w:t xml:space="preserve">передача набивного мяча (1 кг) в максимальном темпе, по </w:t>
      </w:r>
      <w:r w:rsidRPr="00B23610">
        <w:rPr>
          <w:rFonts w:ascii="Times New Roman" w:hAnsi="Times New Roman"/>
          <w:color w:val="auto"/>
          <w:spacing w:val="2"/>
          <w:sz w:val="24"/>
          <w:szCs w:val="24"/>
        </w:rPr>
        <w:t xml:space="preserve">кругу, из разных исходных положений; метание набивных </w:t>
      </w:r>
      <w:r w:rsidRPr="00B23610">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B23610">
        <w:rPr>
          <w:rFonts w:ascii="Times New Roman" w:hAnsi="Times New Roman"/>
          <w:color w:val="auto"/>
          <w:spacing w:val="2"/>
          <w:sz w:val="24"/>
          <w:szCs w:val="24"/>
        </w:rPr>
        <w:t>снизу, от груди); повторное выполнение беговых нагрузок</w:t>
      </w:r>
      <w:r w:rsidRPr="00B23610">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bookmarkStart w:id="250" w:name="_Toc424564339"/>
    </w:p>
    <w:p w:rsidR="0031574C" w:rsidRPr="0031574C" w:rsidRDefault="0031574C" w:rsidP="0031574C"/>
    <w:p w:rsidR="00402045" w:rsidRPr="00B23610" w:rsidRDefault="00402045" w:rsidP="00D96279">
      <w:pPr>
        <w:pStyle w:val="afd"/>
        <w:spacing w:line="276" w:lineRule="auto"/>
        <w:jc w:val="both"/>
        <w:rPr>
          <w:sz w:val="24"/>
        </w:rPr>
      </w:pPr>
    </w:p>
    <w:p w:rsidR="004D7026" w:rsidRPr="00B23610" w:rsidRDefault="004D7026" w:rsidP="000D4CD1">
      <w:pPr>
        <w:pStyle w:val="afd"/>
        <w:tabs>
          <w:tab w:val="left" w:pos="0"/>
        </w:tabs>
        <w:spacing w:line="240" w:lineRule="auto"/>
        <w:ind w:left="142"/>
        <w:jc w:val="center"/>
        <w:rPr>
          <w:sz w:val="24"/>
        </w:rPr>
      </w:pPr>
      <w:r w:rsidRPr="00B23610">
        <w:rPr>
          <w:sz w:val="24"/>
        </w:rPr>
        <w:lastRenderedPageBreak/>
        <w:t>«Основы религиозных культур и светской этики</w:t>
      </w:r>
      <w:r w:rsidR="007008C6" w:rsidRPr="00B23610">
        <w:rPr>
          <w:sz w:val="24"/>
        </w:rPr>
        <w:t>. Модуль: Основы исламской культуры</w:t>
      </w:r>
      <w:r w:rsidRPr="00B23610">
        <w:rPr>
          <w:sz w:val="24"/>
        </w:rPr>
        <w:t>»</w:t>
      </w:r>
    </w:p>
    <w:p w:rsidR="00A678A4" w:rsidRPr="00B23610" w:rsidRDefault="00A678A4" w:rsidP="00402045">
      <w:pPr>
        <w:spacing w:line="360" w:lineRule="auto"/>
        <w:ind w:left="284"/>
      </w:pPr>
    </w:p>
    <w:p w:rsidR="00F12222" w:rsidRPr="00B23610" w:rsidRDefault="00F12222" w:rsidP="00F12222">
      <w:pPr>
        <w:pStyle w:val="c17"/>
        <w:shd w:val="clear" w:color="auto" w:fill="FFFFFF"/>
        <w:spacing w:before="0" w:beforeAutospacing="0" w:after="0" w:afterAutospacing="0" w:line="276" w:lineRule="auto"/>
        <w:ind w:left="20" w:right="20" w:firstLine="689"/>
        <w:jc w:val="both"/>
        <w:rPr>
          <w:rFonts w:ascii="Verdana" w:hAnsi="Verdana"/>
          <w:color w:val="000000"/>
        </w:rPr>
      </w:pPr>
      <w:r w:rsidRPr="00B23610">
        <w:rPr>
          <w:rStyle w:val="c27"/>
          <w:b/>
          <w:bCs/>
          <w:color w:val="000000"/>
        </w:rPr>
        <w:t>Цель комплексного учебного курса</w:t>
      </w:r>
      <w:r w:rsidRPr="00B23610">
        <w:rPr>
          <w:rStyle w:val="c11"/>
          <w:color w:val="000000"/>
        </w:rPr>
        <w:t> «Основы религиозных культур и светской этики» — формирование у младшего подростка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w:t>
      </w:r>
    </w:p>
    <w:p w:rsidR="00F12222" w:rsidRPr="00B23610" w:rsidRDefault="00F12222" w:rsidP="00F12222">
      <w:pPr>
        <w:pStyle w:val="c39"/>
        <w:shd w:val="clear" w:color="auto" w:fill="FFFFFF"/>
        <w:spacing w:before="0" w:beforeAutospacing="0" w:after="0" w:afterAutospacing="0" w:line="276" w:lineRule="auto"/>
        <w:ind w:left="20" w:right="20" w:firstLine="689"/>
        <w:jc w:val="both"/>
        <w:rPr>
          <w:rFonts w:ascii="Verdana" w:hAnsi="Verdana"/>
          <w:color w:val="000000"/>
        </w:rPr>
      </w:pPr>
      <w:r w:rsidRPr="00B23610">
        <w:rPr>
          <w:rStyle w:val="c11"/>
          <w:color w:val="000000"/>
        </w:rPr>
        <w:t>Учебный курс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своей сопричастности к ним. Основные культурологические понятия учебного курса — «культурная традиция», «мировоззрение», «духовность (душевность)» и «нравственность» — являются объединяющим началом для всех понятий, составляющих основу курса (религиозную или нерелигиозную).</w:t>
      </w:r>
    </w:p>
    <w:p w:rsidR="00F12222" w:rsidRPr="00B23610" w:rsidRDefault="00F12222" w:rsidP="00F12222">
      <w:pPr>
        <w:pStyle w:val="c17"/>
        <w:shd w:val="clear" w:color="auto" w:fill="FFFFFF"/>
        <w:spacing w:before="0" w:beforeAutospacing="0" w:after="0" w:afterAutospacing="0" w:line="276" w:lineRule="auto"/>
        <w:ind w:left="20" w:right="20" w:firstLine="689"/>
        <w:jc w:val="both"/>
        <w:rPr>
          <w:rFonts w:ascii="Verdana" w:hAnsi="Verdana"/>
          <w:color w:val="000000"/>
        </w:rPr>
      </w:pPr>
      <w:r w:rsidRPr="00B23610">
        <w:rPr>
          <w:rStyle w:val="c11"/>
          <w:color w:val="000000"/>
        </w:rPr>
        <w:t>Основной принцип, заложенный в содержании курса, — общность в многообразии, многоединство, поликультурность, — отражает культурную, социальную, этническую, религиозную сложность нашей страны и современного мира.</w:t>
      </w:r>
    </w:p>
    <w:p w:rsidR="00F12222" w:rsidRPr="00B23610" w:rsidRDefault="00F12222" w:rsidP="00F12222">
      <w:pPr>
        <w:pStyle w:val="c17"/>
        <w:shd w:val="clear" w:color="auto" w:fill="FFFFFF"/>
        <w:spacing w:before="0" w:beforeAutospacing="0" w:after="0" w:afterAutospacing="0"/>
        <w:ind w:left="20" w:firstLine="689"/>
        <w:jc w:val="both"/>
        <w:rPr>
          <w:rFonts w:ascii="Verdana" w:hAnsi="Verdana"/>
          <w:color w:val="000000"/>
        </w:rPr>
      </w:pPr>
      <w:r w:rsidRPr="00B23610">
        <w:rPr>
          <w:rStyle w:val="c11"/>
          <w:color w:val="000000"/>
        </w:rPr>
        <w:t>Учебный курс имеет комплексный характер и включает 6 модулей: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4D7026" w:rsidRPr="00B23610" w:rsidRDefault="00F12222" w:rsidP="00CB4BAF">
      <w:pPr>
        <w:spacing w:line="276" w:lineRule="auto"/>
        <w:ind w:firstLine="709"/>
        <w:jc w:val="both"/>
      </w:pPr>
      <w:r w:rsidRPr="00B23610">
        <w:t>Учитывая национальные особенности и региональную специфику р</w:t>
      </w:r>
      <w:r w:rsidR="004D7026" w:rsidRPr="00B23610">
        <w:t>одителями  (законными  представителями) обучающихся</w:t>
      </w:r>
      <w:r w:rsidR="00EE3D61">
        <w:t xml:space="preserve"> </w:t>
      </w:r>
      <w:r w:rsidR="00AE28AD" w:rsidRPr="00EE3D61">
        <w:t>МБОУ</w:t>
      </w:r>
      <w:r w:rsidR="00F314B7">
        <w:t xml:space="preserve"> «Ульянов</w:t>
      </w:r>
      <w:r w:rsidR="00EE3D61" w:rsidRPr="00EE3D61">
        <w:t xml:space="preserve">ская СОШ» </w:t>
      </w:r>
      <w:r w:rsidR="00AE28AD" w:rsidRPr="00EE3D61">
        <w:t xml:space="preserve"> </w:t>
      </w:r>
      <w:r w:rsidR="004D7026" w:rsidRPr="00B23610">
        <w:t>из предложенных модулей  выбран модуль «Основы исламской культуры».</w:t>
      </w:r>
    </w:p>
    <w:p w:rsidR="004D7026" w:rsidRPr="0031574C" w:rsidRDefault="004D7026" w:rsidP="00CB4BAF">
      <w:pPr>
        <w:spacing w:line="276" w:lineRule="auto"/>
        <w:ind w:firstLine="709"/>
        <w:jc w:val="both"/>
        <w:rPr>
          <w:b/>
        </w:rPr>
      </w:pPr>
      <w:r w:rsidRPr="0031574C">
        <w:rPr>
          <w:b/>
        </w:rPr>
        <w:t>Основное содержание модуля   «Основы исламской  культуры»:</w:t>
      </w:r>
    </w:p>
    <w:p w:rsidR="004D7026" w:rsidRPr="00B23610" w:rsidRDefault="004D7026" w:rsidP="00CB4BAF">
      <w:pPr>
        <w:spacing w:line="276" w:lineRule="auto"/>
        <w:ind w:firstLine="709"/>
        <w:jc w:val="both"/>
      </w:pPr>
      <w:r w:rsidRPr="00B23610">
        <w:t>Введение в исламскую духовную традицию. Культура и религия.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w:t>
      </w:r>
    </w:p>
    <w:p w:rsidR="000D4CD1" w:rsidRDefault="004D7026" w:rsidP="004C1D86">
      <w:pPr>
        <w:spacing w:line="276" w:lineRule="auto"/>
        <w:ind w:firstLine="709"/>
        <w:jc w:val="both"/>
      </w:pPr>
      <w:r w:rsidRPr="00B23610">
        <w:t>Праздники исламских народов России: их происхождение и особенности проведения. Искусство ислама. Любовь и уважение к Отечеству. Патриотизм многонационального и многоконфессионального народа России.</w:t>
      </w:r>
    </w:p>
    <w:p w:rsidR="0031574C" w:rsidRDefault="0031574C" w:rsidP="00F12222">
      <w:pPr>
        <w:spacing w:line="276" w:lineRule="auto"/>
        <w:ind w:firstLine="709"/>
        <w:jc w:val="both"/>
      </w:pPr>
    </w:p>
    <w:p w:rsidR="0031574C" w:rsidRPr="00B23610" w:rsidRDefault="0031574C" w:rsidP="00F12222">
      <w:pPr>
        <w:spacing w:line="276" w:lineRule="auto"/>
        <w:ind w:firstLine="709"/>
        <w:jc w:val="both"/>
      </w:pPr>
    </w:p>
    <w:p w:rsidR="00A678A4" w:rsidRPr="00B23610" w:rsidRDefault="00962340" w:rsidP="00F12222">
      <w:pPr>
        <w:pStyle w:val="afd"/>
        <w:spacing w:line="240" w:lineRule="auto"/>
        <w:ind w:left="284"/>
        <w:jc w:val="center"/>
        <w:rPr>
          <w:sz w:val="24"/>
        </w:rPr>
      </w:pPr>
      <w:r w:rsidRPr="00B23610">
        <w:rPr>
          <w:sz w:val="24"/>
        </w:rPr>
        <w:t xml:space="preserve">2.3.  </w:t>
      </w:r>
      <w:r w:rsidR="000F42A9" w:rsidRPr="00B23610">
        <w:rPr>
          <w:sz w:val="24"/>
        </w:rPr>
        <w:t>Программа духовно-нравственного воспитания, развития обучающихсяпри получении начального общего образования</w:t>
      </w:r>
      <w:bookmarkEnd w:id="250"/>
    </w:p>
    <w:p w:rsidR="00F12222" w:rsidRPr="00B23610" w:rsidRDefault="00F12222" w:rsidP="00D677AB">
      <w:pPr>
        <w:pStyle w:val="Zag1"/>
        <w:spacing w:after="0" w:line="360" w:lineRule="auto"/>
        <w:ind w:left="284" w:firstLine="0"/>
        <w:jc w:val="left"/>
        <w:rPr>
          <w:color w:val="auto"/>
          <w:sz w:val="24"/>
          <w:lang w:val="ru-RU"/>
        </w:rPr>
      </w:pPr>
    </w:p>
    <w:p w:rsidR="000F42A9" w:rsidRPr="00B23610" w:rsidRDefault="000F42A9" w:rsidP="00F12222">
      <w:pPr>
        <w:pStyle w:val="Zag1"/>
        <w:spacing w:after="0" w:line="240" w:lineRule="auto"/>
        <w:ind w:left="284" w:firstLine="0"/>
        <w:rPr>
          <w:color w:val="auto"/>
          <w:sz w:val="24"/>
          <w:lang w:val="ru-RU"/>
        </w:rPr>
      </w:pPr>
      <w:r w:rsidRPr="00B23610">
        <w:rPr>
          <w:color w:val="auto"/>
          <w:sz w:val="24"/>
          <w:lang w:val="ru-RU"/>
        </w:rPr>
        <w:t>2.3.1.Цель и задачи духовно-нравственного развития, воспитания и социализации обучающихся</w:t>
      </w:r>
    </w:p>
    <w:p w:rsidR="00F12222" w:rsidRPr="00B23610" w:rsidRDefault="00F12222" w:rsidP="00F12222">
      <w:pPr>
        <w:pStyle w:val="Zag1"/>
        <w:spacing w:after="0" w:line="240" w:lineRule="auto"/>
        <w:ind w:left="284" w:firstLine="0"/>
        <w:rPr>
          <w:color w:val="auto"/>
          <w:sz w:val="24"/>
          <w:lang w:val="ru-RU"/>
        </w:rPr>
      </w:pPr>
    </w:p>
    <w:p w:rsidR="00A678A4"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Целью духовно-нравственного развития, воспитания и социализации обу</w:t>
      </w:r>
      <w:r w:rsidRPr="00B23610">
        <w:rPr>
          <w:rFonts w:ascii="Times New Roman" w:hAnsi="Times New Roman"/>
          <w:color w:val="auto"/>
          <w:spacing w:val="-2"/>
          <w:sz w:val="24"/>
          <w:szCs w:val="24"/>
        </w:rPr>
        <w:t>чающихся на уровне начального общего образования являет</w:t>
      </w:r>
      <w:r w:rsidRPr="00B23610">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B23610">
        <w:rPr>
          <w:rFonts w:ascii="Times New Roman" w:hAnsi="Times New Roman"/>
          <w:color w:val="auto"/>
          <w:spacing w:val="2"/>
          <w:sz w:val="24"/>
          <w:szCs w:val="24"/>
        </w:rPr>
        <w:t xml:space="preserve">данина России, принимающего судьбу Отечества как </w:t>
      </w:r>
      <w:r w:rsidRPr="00B23610">
        <w:rPr>
          <w:rFonts w:ascii="Times New Roman" w:hAnsi="Times New Roman"/>
          <w:color w:val="auto"/>
          <w:sz w:val="24"/>
          <w:szCs w:val="24"/>
        </w:rPr>
        <w:t>свою личную, осознающего ответственность за настоящее и буду</w:t>
      </w:r>
      <w:r w:rsidRPr="00B23610">
        <w:rPr>
          <w:rFonts w:ascii="Times New Roman" w:hAnsi="Times New Roman"/>
          <w:color w:val="auto"/>
          <w:spacing w:val="2"/>
          <w:sz w:val="24"/>
          <w:szCs w:val="24"/>
        </w:rPr>
        <w:t xml:space="preserve">щее своей страны, укорененного в духовных и культурных </w:t>
      </w:r>
      <w:r w:rsidR="00785562" w:rsidRPr="00B23610">
        <w:rPr>
          <w:rFonts w:ascii="Times New Roman" w:hAnsi="Times New Roman"/>
          <w:color w:val="auto"/>
          <w:sz w:val="24"/>
          <w:szCs w:val="24"/>
        </w:rPr>
        <w:t>традициях вайнахского народа</w:t>
      </w:r>
      <w:r w:rsidRPr="00B23610">
        <w:rPr>
          <w:rFonts w:ascii="Times New Roman" w:hAnsi="Times New Roman"/>
          <w:color w:val="auto"/>
          <w:sz w:val="24"/>
          <w:szCs w:val="24"/>
        </w:rPr>
        <w:t>.</w:t>
      </w:r>
    </w:p>
    <w:p w:rsidR="000F42A9" w:rsidRPr="00B23610" w:rsidRDefault="000F42A9" w:rsidP="00F12222">
      <w:pPr>
        <w:pStyle w:val="a3"/>
        <w:spacing w:line="276" w:lineRule="auto"/>
        <w:ind w:firstLine="709"/>
        <w:rPr>
          <w:rFonts w:ascii="Times New Roman" w:hAnsi="Times New Roman"/>
          <w:i/>
          <w:iCs/>
          <w:color w:val="auto"/>
          <w:sz w:val="24"/>
          <w:szCs w:val="24"/>
        </w:rPr>
      </w:pPr>
      <w:r w:rsidRPr="00B23610">
        <w:rPr>
          <w:rFonts w:ascii="Times New Roman" w:hAnsi="Times New Roman"/>
          <w:color w:val="auto"/>
          <w:sz w:val="24"/>
          <w:szCs w:val="24"/>
        </w:rPr>
        <w:lastRenderedPageBreak/>
        <w:t>Задачи духовно­нравственного развития, воспитания и социализации обучающихся на уровне начального общего образования</w:t>
      </w:r>
      <w:r w:rsidR="0031574C">
        <w:rPr>
          <w:rFonts w:ascii="Times New Roman" w:hAnsi="Times New Roman"/>
          <w:color w:val="auto"/>
          <w:sz w:val="24"/>
          <w:szCs w:val="24"/>
        </w:rPr>
        <w:t xml:space="preserve"> соответствуют основн</w:t>
      </w:r>
      <w:r w:rsidR="00006489">
        <w:rPr>
          <w:rFonts w:ascii="Times New Roman" w:hAnsi="Times New Roman"/>
          <w:color w:val="auto"/>
          <w:sz w:val="24"/>
          <w:szCs w:val="24"/>
        </w:rPr>
        <w:t>ы</w:t>
      </w:r>
      <w:r w:rsidR="0031574C">
        <w:rPr>
          <w:rFonts w:ascii="Times New Roman" w:hAnsi="Times New Roman"/>
          <w:color w:val="auto"/>
          <w:sz w:val="24"/>
          <w:szCs w:val="24"/>
        </w:rPr>
        <w:t xml:space="preserve">м положениям заложенным в </w:t>
      </w:r>
      <w:r w:rsidR="0031574C" w:rsidRPr="000D4CD1">
        <w:rPr>
          <w:rFonts w:ascii="Times New Roman" w:hAnsi="Times New Roman"/>
          <w:color w:val="auto"/>
          <w:sz w:val="24"/>
          <w:szCs w:val="24"/>
        </w:rPr>
        <w:t>Единой концепции духовно-нравственного воспитания подрастающего поколения Чеченской Республики</w:t>
      </w:r>
      <w:r w:rsidR="0031574C">
        <w:rPr>
          <w:rFonts w:ascii="Times New Roman" w:hAnsi="Times New Roman"/>
          <w:color w:val="auto"/>
          <w:sz w:val="24"/>
          <w:szCs w:val="24"/>
        </w:rPr>
        <w:t xml:space="preserve"> и </w:t>
      </w:r>
      <w:r w:rsidR="00006489">
        <w:rPr>
          <w:rFonts w:ascii="Times New Roman" w:hAnsi="Times New Roman"/>
          <w:color w:val="auto"/>
          <w:sz w:val="24"/>
          <w:szCs w:val="24"/>
        </w:rPr>
        <w:t>отража</w:t>
      </w:r>
      <w:r w:rsidR="007D2F73">
        <w:rPr>
          <w:rFonts w:ascii="Times New Roman" w:hAnsi="Times New Roman"/>
          <w:color w:val="auto"/>
          <w:sz w:val="24"/>
          <w:szCs w:val="24"/>
        </w:rPr>
        <w:t>ю</w:t>
      </w:r>
      <w:r w:rsidR="00006489">
        <w:rPr>
          <w:rFonts w:ascii="Times New Roman" w:hAnsi="Times New Roman"/>
          <w:color w:val="auto"/>
          <w:sz w:val="24"/>
          <w:szCs w:val="24"/>
        </w:rPr>
        <w:t>т</w:t>
      </w:r>
      <w:r w:rsidRPr="00B23610">
        <w:rPr>
          <w:rFonts w:ascii="Times New Roman" w:hAnsi="Times New Roman"/>
          <w:color w:val="auto"/>
          <w:sz w:val="24"/>
          <w:szCs w:val="24"/>
        </w:rPr>
        <w:t>:</w:t>
      </w:r>
    </w:p>
    <w:p w:rsidR="000F42A9" w:rsidRPr="00B23610" w:rsidRDefault="000F42A9" w:rsidP="00F12222">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В области формирования нравственной культуры:</w:t>
      </w:r>
    </w:p>
    <w:p w:rsidR="000F42A9" w:rsidRPr="007D2F73" w:rsidRDefault="000F42A9" w:rsidP="008C69C1">
      <w:pPr>
        <w:pStyle w:val="ab"/>
        <w:numPr>
          <w:ilvl w:val="0"/>
          <w:numId w:val="73"/>
        </w:numPr>
        <w:spacing w:line="276" w:lineRule="auto"/>
        <w:ind w:left="0" w:firstLine="709"/>
        <w:rPr>
          <w:rFonts w:ascii="Times New Roman" w:hAnsi="Times New Roman"/>
          <w:i/>
          <w:color w:val="auto"/>
          <w:spacing w:val="2"/>
          <w:sz w:val="24"/>
          <w:szCs w:val="24"/>
        </w:rPr>
      </w:pPr>
      <w:r w:rsidRPr="007D2F73">
        <w:rPr>
          <w:rFonts w:ascii="Times New Roman" w:hAnsi="Times New Roman"/>
          <w:i/>
          <w:color w:val="auto"/>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7D2F73">
        <w:rPr>
          <w:rFonts w:ascii="Times New Roman" w:hAnsi="Times New Roman"/>
          <w:i/>
          <w:color w:val="auto"/>
          <w:spacing w:val="2"/>
          <w:sz w:val="24"/>
          <w:szCs w:val="24"/>
        </w:rPr>
        <w:t>прерывного образования, самовоспитания и стремления к нравственному совершенствованию;</w:t>
      </w:r>
    </w:p>
    <w:p w:rsidR="000F42A9" w:rsidRPr="007D2F73" w:rsidRDefault="000F42A9" w:rsidP="008C69C1">
      <w:pPr>
        <w:pStyle w:val="ab"/>
        <w:numPr>
          <w:ilvl w:val="0"/>
          <w:numId w:val="73"/>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7D2F73" w:rsidRDefault="000F42A9" w:rsidP="008C69C1">
      <w:pPr>
        <w:pStyle w:val="ab"/>
        <w:numPr>
          <w:ilvl w:val="0"/>
          <w:numId w:val="73"/>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2"/>
          <w:sz w:val="24"/>
          <w:szCs w:val="24"/>
        </w:rPr>
        <w:t>формирование основ нравственного самосознания лич</w:t>
      </w:r>
      <w:r w:rsidRPr="007D2F73">
        <w:rPr>
          <w:rFonts w:ascii="Times New Roman" w:hAnsi="Times New Roman"/>
          <w:i/>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7D2F73" w:rsidRDefault="000F42A9" w:rsidP="008C69C1">
      <w:pPr>
        <w:pStyle w:val="ab"/>
        <w:numPr>
          <w:ilvl w:val="0"/>
          <w:numId w:val="73"/>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нравственного смысла учения;</w:t>
      </w:r>
    </w:p>
    <w:p w:rsidR="007115F4" w:rsidRPr="007D2F73" w:rsidRDefault="000F42A9" w:rsidP="008C69C1">
      <w:pPr>
        <w:pStyle w:val="ab"/>
        <w:numPr>
          <w:ilvl w:val="0"/>
          <w:numId w:val="73"/>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основ морали – осознанной обучающим</w:t>
      </w:r>
      <w:r w:rsidRPr="007D2F73">
        <w:rPr>
          <w:rFonts w:ascii="Times New Roman" w:hAnsi="Times New Roman"/>
          <w:i/>
          <w:color w:val="auto"/>
          <w:spacing w:val="2"/>
          <w:sz w:val="24"/>
          <w:szCs w:val="24"/>
        </w:rPr>
        <w:t>ся необходимости определенного поведения, обусловленно</w:t>
      </w:r>
      <w:r w:rsidRPr="007D2F73">
        <w:rPr>
          <w:rFonts w:ascii="Times New Roman" w:hAnsi="Times New Roman"/>
          <w:i/>
          <w:color w:val="auto"/>
          <w:sz w:val="24"/>
          <w:szCs w:val="24"/>
        </w:rPr>
        <w:t xml:space="preserve">го принятыми в обществе </w:t>
      </w:r>
    </w:p>
    <w:p w:rsidR="000F42A9" w:rsidRPr="007D2F73" w:rsidRDefault="000F42A9" w:rsidP="008C69C1">
      <w:pPr>
        <w:pStyle w:val="ab"/>
        <w:numPr>
          <w:ilvl w:val="0"/>
          <w:numId w:val="73"/>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7D2F73" w:rsidRDefault="000F42A9" w:rsidP="008C69C1">
      <w:pPr>
        <w:pStyle w:val="ab"/>
        <w:numPr>
          <w:ilvl w:val="0"/>
          <w:numId w:val="73"/>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2"/>
          <w:sz w:val="24"/>
          <w:szCs w:val="24"/>
        </w:rPr>
        <w:t>принятие обучающимся нравственных ценно</w:t>
      </w:r>
      <w:r w:rsidRPr="007D2F73">
        <w:rPr>
          <w:rFonts w:ascii="Times New Roman" w:hAnsi="Times New Roman"/>
          <w:i/>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0F42A9" w:rsidRPr="007D2F73" w:rsidRDefault="000F42A9" w:rsidP="008C69C1">
      <w:pPr>
        <w:pStyle w:val="ab"/>
        <w:numPr>
          <w:ilvl w:val="0"/>
          <w:numId w:val="73"/>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эстетических потребностей, ценностей и чувств;</w:t>
      </w:r>
    </w:p>
    <w:p w:rsidR="000F42A9" w:rsidRPr="007D2F73" w:rsidRDefault="000F42A9" w:rsidP="008C69C1">
      <w:pPr>
        <w:pStyle w:val="ab"/>
        <w:numPr>
          <w:ilvl w:val="0"/>
          <w:numId w:val="73"/>
        </w:numPr>
        <w:spacing w:line="276" w:lineRule="auto"/>
        <w:ind w:left="0" w:firstLine="709"/>
        <w:rPr>
          <w:rFonts w:ascii="Times New Roman" w:hAnsi="Times New Roman"/>
          <w:i/>
          <w:color w:val="auto"/>
          <w:spacing w:val="2"/>
          <w:sz w:val="24"/>
          <w:szCs w:val="24"/>
        </w:rPr>
      </w:pPr>
      <w:r w:rsidRPr="007D2F73">
        <w:rPr>
          <w:rFonts w:ascii="Times New Roman" w:hAnsi="Times New Roman"/>
          <w:i/>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7D2F73" w:rsidRDefault="000F42A9" w:rsidP="008C69C1">
      <w:pPr>
        <w:pStyle w:val="ab"/>
        <w:numPr>
          <w:ilvl w:val="0"/>
          <w:numId w:val="73"/>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7D2F73" w:rsidRDefault="000F42A9" w:rsidP="008C69C1">
      <w:pPr>
        <w:pStyle w:val="ab"/>
        <w:numPr>
          <w:ilvl w:val="0"/>
          <w:numId w:val="73"/>
        </w:numPr>
        <w:spacing w:line="276" w:lineRule="auto"/>
        <w:ind w:left="0" w:firstLine="709"/>
        <w:rPr>
          <w:rFonts w:ascii="Times New Roman" w:hAnsi="Times New Roman"/>
          <w:i/>
          <w:iCs/>
          <w:color w:val="auto"/>
          <w:sz w:val="24"/>
          <w:szCs w:val="24"/>
        </w:rPr>
      </w:pPr>
      <w:r w:rsidRPr="007D2F73">
        <w:rPr>
          <w:rFonts w:ascii="Times New Roman" w:hAnsi="Times New Roman"/>
          <w:i/>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31574C" w:rsidRDefault="0031574C" w:rsidP="007D2F73">
      <w:pPr>
        <w:pStyle w:val="a3"/>
        <w:spacing w:line="276" w:lineRule="auto"/>
        <w:ind w:firstLine="0"/>
        <w:rPr>
          <w:rFonts w:ascii="Times New Roman" w:hAnsi="Times New Roman"/>
          <w:b/>
          <w:iCs/>
          <w:color w:val="auto"/>
          <w:sz w:val="24"/>
          <w:szCs w:val="24"/>
        </w:rPr>
      </w:pPr>
    </w:p>
    <w:p w:rsidR="000F42A9" w:rsidRPr="00B23610" w:rsidRDefault="000F42A9" w:rsidP="00F12222">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В области формирования социальной культуры:</w:t>
      </w:r>
    </w:p>
    <w:p w:rsidR="000F42A9" w:rsidRPr="007D2F73" w:rsidRDefault="000F42A9" w:rsidP="008C69C1">
      <w:pPr>
        <w:pStyle w:val="ab"/>
        <w:numPr>
          <w:ilvl w:val="0"/>
          <w:numId w:val="74"/>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основ российской культурной и гражданской идентичности (самобытности);</w:t>
      </w:r>
    </w:p>
    <w:p w:rsidR="000F42A9" w:rsidRPr="007D2F73" w:rsidRDefault="000F42A9" w:rsidP="008C69C1">
      <w:pPr>
        <w:pStyle w:val="ab"/>
        <w:numPr>
          <w:ilvl w:val="0"/>
          <w:numId w:val="74"/>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пробуждение веры в Россию, в свой народ, чувства личной ответственности за Отечество;</w:t>
      </w:r>
    </w:p>
    <w:p w:rsidR="000F42A9" w:rsidRPr="007D2F73" w:rsidRDefault="000F42A9" w:rsidP="008C69C1">
      <w:pPr>
        <w:pStyle w:val="ab"/>
        <w:numPr>
          <w:ilvl w:val="0"/>
          <w:numId w:val="74"/>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воспитание ценностного отношения к своему национальному языку и культуре;</w:t>
      </w:r>
    </w:p>
    <w:p w:rsidR="000F42A9" w:rsidRPr="007D2F73" w:rsidRDefault="000F42A9" w:rsidP="008C69C1">
      <w:pPr>
        <w:pStyle w:val="ab"/>
        <w:numPr>
          <w:ilvl w:val="0"/>
          <w:numId w:val="74"/>
        </w:numPr>
        <w:spacing w:line="276" w:lineRule="auto"/>
        <w:ind w:left="0" w:firstLine="709"/>
        <w:rPr>
          <w:rFonts w:ascii="Times New Roman" w:hAnsi="Times New Roman"/>
          <w:i/>
          <w:color w:val="auto"/>
          <w:spacing w:val="-2"/>
          <w:sz w:val="24"/>
          <w:szCs w:val="24"/>
        </w:rPr>
      </w:pPr>
      <w:r w:rsidRPr="007D2F73">
        <w:rPr>
          <w:rFonts w:ascii="Times New Roman" w:hAnsi="Times New Roman"/>
          <w:i/>
          <w:color w:val="auto"/>
          <w:spacing w:val="-2"/>
          <w:sz w:val="24"/>
          <w:szCs w:val="24"/>
        </w:rPr>
        <w:t>формирование патриотизма и гражданской солидарности;</w:t>
      </w:r>
    </w:p>
    <w:p w:rsidR="000F42A9" w:rsidRPr="007D2F73" w:rsidRDefault="000F42A9" w:rsidP="008C69C1">
      <w:pPr>
        <w:pStyle w:val="ab"/>
        <w:numPr>
          <w:ilvl w:val="0"/>
          <w:numId w:val="74"/>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7D2F73" w:rsidRDefault="000F42A9" w:rsidP="008C69C1">
      <w:pPr>
        <w:pStyle w:val="ab"/>
        <w:numPr>
          <w:ilvl w:val="0"/>
          <w:numId w:val="74"/>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7115F4" w:rsidRPr="007D2F73" w:rsidRDefault="000F42A9" w:rsidP="008C69C1">
      <w:pPr>
        <w:pStyle w:val="ab"/>
        <w:numPr>
          <w:ilvl w:val="0"/>
          <w:numId w:val="74"/>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4"/>
          <w:sz w:val="24"/>
          <w:szCs w:val="24"/>
        </w:rPr>
        <w:lastRenderedPageBreak/>
        <w:t>становление гражданских качеств личности на основе демократических ценност</w:t>
      </w:r>
      <w:r w:rsidRPr="007D2F73">
        <w:rPr>
          <w:rFonts w:ascii="Times New Roman" w:hAnsi="Times New Roman"/>
          <w:i/>
          <w:color w:val="auto"/>
          <w:sz w:val="24"/>
          <w:szCs w:val="24"/>
        </w:rPr>
        <w:t>ных ориентаций;</w:t>
      </w:r>
    </w:p>
    <w:p w:rsidR="000F42A9" w:rsidRPr="007D2F73" w:rsidRDefault="000F42A9" w:rsidP="008C69C1">
      <w:pPr>
        <w:pStyle w:val="ab"/>
        <w:numPr>
          <w:ilvl w:val="0"/>
          <w:numId w:val="74"/>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785562" w:rsidRDefault="000F42A9" w:rsidP="008C69C1">
      <w:pPr>
        <w:pStyle w:val="ab"/>
        <w:numPr>
          <w:ilvl w:val="0"/>
          <w:numId w:val="74"/>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w:t>
      </w:r>
      <w:r w:rsidR="00D96279" w:rsidRPr="007D2F73">
        <w:rPr>
          <w:rFonts w:ascii="Times New Roman" w:hAnsi="Times New Roman"/>
          <w:i/>
          <w:color w:val="auto"/>
          <w:sz w:val="24"/>
          <w:szCs w:val="24"/>
        </w:rPr>
        <w:t>ставителей всех народов России.</w:t>
      </w:r>
    </w:p>
    <w:p w:rsidR="00036019" w:rsidRPr="007D2F73" w:rsidRDefault="00036019" w:rsidP="00036019">
      <w:pPr>
        <w:pStyle w:val="ab"/>
        <w:spacing w:line="276" w:lineRule="auto"/>
        <w:ind w:left="709" w:firstLine="0"/>
        <w:rPr>
          <w:rFonts w:ascii="Times New Roman" w:hAnsi="Times New Roman"/>
          <w:i/>
          <w:color w:val="auto"/>
          <w:sz w:val="24"/>
          <w:szCs w:val="24"/>
        </w:rPr>
      </w:pPr>
    </w:p>
    <w:p w:rsidR="000F42A9" w:rsidRPr="00B23610" w:rsidRDefault="000F42A9" w:rsidP="00F12222">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В области формирования семейной культуры:</w:t>
      </w:r>
    </w:p>
    <w:p w:rsidR="000F42A9" w:rsidRPr="007D2F73" w:rsidRDefault="000F42A9" w:rsidP="008C69C1">
      <w:pPr>
        <w:pStyle w:val="ab"/>
        <w:numPr>
          <w:ilvl w:val="0"/>
          <w:numId w:val="75"/>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2"/>
          <w:sz w:val="24"/>
          <w:szCs w:val="24"/>
        </w:rPr>
        <w:t>формирование отношения к семье как основе россий</w:t>
      </w:r>
      <w:r w:rsidRPr="007D2F73">
        <w:rPr>
          <w:rFonts w:ascii="Times New Roman" w:hAnsi="Times New Roman"/>
          <w:i/>
          <w:color w:val="auto"/>
          <w:sz w:val="24"/>
          <w:szCs w:val="24"/>
        </w:rPr>
        <w:t>ского общества;</w:t>
      </w:r>
    </w:p>
    <w:p w:rsidR="000F42A9" w:rsidRPr="007D2F73" w:rsidRDefault="000F42A9" w:rsidP="008C69C1">
      <w:pPr>
        <w:pStyle w:val="ab"/>
        <w:numPr>
          <w:ilvl w:val="0"/>
          <w:numId w:val="75"/>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2"/>
          <w:sz w:val="24"/>
          <w:szCs w:val="24"/>
        </w:rPr>
        <w:t xml:space="preserve">формирование у обучающегося уважительного отношения </w:t>
      </w:r>
      <w:r w:rsidRPr="007D2F73">
        <w:rPr>
          <w:rFonts w:ascii="Times New Roman" w:hAnsi="Times New Roman"/>
          <w:i/>
          <w:color w:val="auto"/>
          <w:spacing w:val="2"/>
          <w:sz w:val="24"/>
          <w:szCs w:val="24"/>
        </w:rPr>
        <w:t>к родителям, осознанного, заботливого отношения к стар</w:t>
      </w:r>
      <w:r w:rsidRPr="007D2F73">
        <w:rPr>
          <w:rFonts w:ascii="Times New Roman" w:hAnsi="Times New Roman"/>
          <w:i/>
          <w:color w:val="auto"/>
          <w:sz w:val="24"/>
          <w:szCs w:val="24"/>
        </w:rPr>
        <w:t>шим и младшим;</w:t>
      </w:r>
    </w:p>
    <w:p w:rsidR="000F42A9" w:rsidRPr="007D2F73" w:rsidRDefault="000F42A9" w:rsidP="008C69C1">
      <w:pPr>
        <w:pStyle w:val="ab"/>
        <w:numPr>
          <w:ilvl w:val="0"/>
          <w:numId w:val="75"/>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2"/>
          <w:sz w:val="24"/>
          <w:szCs w:val="24"/>
        </w:rPr>
        <w:t xml:space="preserve">формирование представления о традиционных семейных ценностях народов России, </w:t>
      </w:r>
      <w:r w:rsidRPr="007D2F73">
        <w:rPr>
          <w:rFonts w:ascii="Times New Roman" w:hAnsi="Times New Roman"/>
          <w:i/>
          <w:color w:val="auto"/>
          <w:sz w:val="24"/>
          <w:szCs w:val="24"/>
        </w:rPr>
        <w:t>семейных ролях и уважения к ним;</w:t>
      </w:r>
    </w:p>
    <w:p w:rsidR="007D2F73" w:rsidRPr="00FB7926" w:rsidRDefault="000F42A9" w:rsidP="00FB7926">
      <w:pPr>
        <w:pStyle w:val="ab"/>
        <w:numPr>
          <w:ilvl w:val="0"/>
          <w:numId w:val="75"/>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знакомство обучающегося с культурно­историческими и этническими традициями российской семьи.</w:t>
      </w:r>
    </w:p>
    <w:p w:rsidR="007D2F73" w:rsidRDefault="007D2F73" w:rsidP="00785562">
      <w:pPr>
        <w:pStyle w:val="a3"/>
        <w:spacing w:line="240" w:lineRule="auto"/>
        <w:ind w:firstLine="709"/>
        <w:jc w:val="center"/>
        <w:rPr>
          <w:rFonts w:ascii="Times New Roman" w:hAnsi="Times New Roman"/>
          <w:color w:val="auto"/>
          <w:sz w:val="24"/>
          <w:szCs w:val="24"/>
        </w:rPr>
      </w:pPr>
    </w:p>
    <w:p w:rsidR="00A678A4" w:rsidRPr="00B23610" w:rsidRDefault="00A678A4" w:rsidP="00785562">
      <w:pPr>
        <w:pStyle w:val="a3"/>
        <w:spacing w:line="240" w:lineRule="auto"/>
        <w:ind w:firstLine="709"/>
        <w:jc w:val="center"/>
        <w:rPr>
          <w:rFonts w:ascii="Times New Roman" w:hAnsi="Times New Roman"/>
          <w:b/>
          <w:color w:val="auto"/>
          <w:sz w:val="24"/>
          <w:szCs w:val="24"/>
        </w:rPr>
      </w:pPr>
      <w:r w:rsidRPr="00B23610">
        <w:rPr>
          <w:rFonts w:ascii="Times New Roman" w:hAnsi="Times New Roman"/>
          <w:b/>
          <w:color w:val="auto"/>
          <w:sz w:val="24"/>
          <w:szCs w:val="24"/>
        </w:rPr>
        <w:t xml:space="preserve">2.3.2.  </w:t>
      </w:r>
      <w:r w:rsidR="009E58FE" w:rsidRPr="00B23610">
        <w:rPr>
          <w:rFonts w:ascii="Times New Roman" w:hAnsi="Times New Roman"/>
          <w:b/>
          <w:color w:val="auto"/>
          <w:sz w:val="24"/>
          <w:szCs w:val="24"/>
        </w:rPr>
        <w:t xml:space="preserve">Планируемые результаты воспитания формируемых ценностных ориентаций, социальных компетенций, моделей поведения   обучающихся на </w:t>
      </w:r>
      <w:r w:rsidR="00785562" w:rsidRPr="00B23610">
        <w:rPr>
          <w:rFonts w:ascii="Times New Roman" w:hAnsi="Times New Roman"/>
          <w:b/>
          <w:color w:val="auto"/>
          <w:sz w:val="24"/>
          <w:szCs w:val="24"/>
        </w:rPr>
        <w:t>уровне</w:t>
      </w:r>
      <w:r w:rsidR="009E58FE" w:rsidRPr="00B23610">
        <w:rPr>
          <w:rFonts w:ascii="Times New Roman" w:hAnsi="Times New Roman"/>
          <w:b/>
          <w:color w:val="auto"/>
          <w:sz w:val="24"/>
          <w:szCs w:val="24"/>
        </w:rPr>
        <w:t xml:space="preserve"> начального общего образования</w:t>
      </w:r>
    </w:p>
    <w:p w:rsidR="00785562" w:rsidRPr="00B23610" w:rsidRDefault="00785562" w:rsidP="00785562">
      <w:pPr>
        <w:pStyle w:val="a3"/>
        <w:spacing w:line="240" w:lineRule="auto"/>
        <w:ind w:firstLine="709"/>
        <w:jc w:val="center"/>
        <w:rPr>
          <w:rFonts w:ascii="Times New Roman" w:hAnsi="Times New Roman"/>
          <w:b/>
          <w:color w:val="auto"/>
          <w:sz w:val="24"/>
          <w:szCs w:val="24"/>
        </w:rPr>
      </w:pPr>
    </w:p>
    <w:p w:rsidR="00A678A4" w:rsidRPr="00B23610" w:rsidRDefault="00A678A4"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 xml:space="preserve">Каждое из основных направлений духовно­нравственного </w:t>
      </w:r>
      <w:r w:rsidRPr="00B23610">
        <w:rPr>
          <w:rFonts w:ascii="Times New Roman" w:hAnsi="Times New Roman"/>
          <w:color w:val="auto"/>
          <w:spacing w:val="2"/>
          <w:sz w:val="24"/>
          <w:szCs w:val="24"/>
        </w:rPr>
        <w:t xml:space="preserve">развития, воспитания и социализации обучающихся </w:t>
      </w:r>
      <w:r w:rsidR="00036019" w:rsidRPr="004C1D86">
        <w:rPr>
          <w:rFonts w:ascii="Times New Roman" w:hAnsi="Times New Roman"/>
          <w:color w:val="auto"/>
          <w:spacing w:val="2"/>
          <w:sz w:val="24"/>
          <w:szCs w:val="24"/>
        </w:rPr>
        <w:t>МБОУ</w:t>
      </w:r>
      <w:r w:rsidR="009D5773">
        <w:rPr>
          <w:rFonts w:ascii="Times New Roman" w:hAnsi="Times New Roman"/>
          <w:color w:val="auto"/>
          <w:spacing w:val="2"/>
          <w:sz w:val="24"/>
          <w:szCs w:val="24"/>
        </w:rPr>
        <w:t xml:space="preserve"> «Ульянов</w:t>
      </w:r>
      <w:r w:rsidR="004C1D86" w:rsidRPr="004C1D86">
        <w:rPr>
          <w:rFonts w:ascii="Times New Roman" w:hAnsi="Times New Roman"/>
          <w:color w:val="auto"/>
          <w:spacing w:val="2"/>
          <w:sz w:val="24"/>
          <w:szCs w:val="24"/>
        </w:rPr>
        <w:t>ская СОШ»</w:t>
      </w:r>
      <w:r w:rsidR="00036019" w:rsidRPr="004C1D86">
        <w:rPr>
          <w:rFonts w:ascii="Times New Roman" w:hAnsi="Times New Roman"/>
          <w:color w:val="auto"/>
          <w:spacing w:val="2"/>
          <w:sz w:val="24"/>
          <w:szCs w:val="24"/>
        </w:rPr>
        <w:t xml:space="preserve"> </w:t>
      </w:r>
      <w:r w:rsidRPr="00B23610">
        <w:rPr>
          <w:rFonts w:ascii="Times New Roman" w:hAnsi="Times New Roman"/>
          <w:color w:val="auto"/>
          <w:spacing w:val="2"/>
          <w:sz w:val="24"/>
          <w:szCs w:val="24"/>
        </w:rPr>
        <w:t>обеспечива</w:t>
      </w:r>
      <w:r w:rsidR="00036019">
        <w:rPr>
          <w:rFonts w:ascii="Times New Roman" w:hAnsi="Times New Roman"/>
          <w:color w:val="auto"/>
          <w:spacing w:val="2"/>
          <w:sz w:val="24"/>
          <w:szCs w:val="24"/>
        </w:rPr>
        <w:t>ет</w:t>
      </w:r>
      <w:r w:rsidR="004C1D86">
        <w:rPr>
          <w:rFonts w:ascii="Times New Roman" w:hAnsi="Times New Roman"/>
          <w:color w:val="auto"/>
          <w:spacing w:val="2"/>
          <w:sz w:val="24"/>
          <w:szCs w:val="24"/>
        </w:rPr>
        <w:t xml:space="preserve"> </w:t>
      </w:r>
      <w:r w:rsidRPr="00B23610">
        <w:rPr>
          <w:rFonts w:ascii="Times New Roman" w:hAnsi="Times New Roman"/>
          <w:color w:val="auto"/>
          <w:sz w:val="24"/>
          <w:szCs w:val="24"/>
        </w:rPr>
        <w:t xml:space="preserve">присвоение ими соответствующих ценностей, формирование </w:t>
      </w:r>
      <w:r w:rsidRPr="00B23610">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504677" w:rsidRDefault="00504677" w:rsidP="004C1D86">
      <w:pPr>
        <w:pStyle w:val="a3"/>
        <w:spacing w:line="276" w:lineRule="auto"/>
        <w:ind w:firstLine="0"/>
        <w:rPr>
          <w:rFonts w:ascii="Times New Roman" w:hAnsi="Times New Roman"/>
          <w:color w:val="auto"/>
          <w:spacing w:val="2"/>
          <w:sz w:val="24"/>
          <w:szCs w:val="24"/>
        </w:rPr>
      </w:pPr>
    </w:p>
    <w:p w:rsidR="00A678A4" w:rsidRPr="00B23610" w:rsidRDefault="00A678A4" w:rsidP="00504677">
      <w:pPr>
        <w:pStyle w:val="a3"/>
        <w:spacing w:line="276" w:lineRule="auto"/>
        <w:rPr>
          <w:rFonts w:ascii="Times New Roman" w:hAnsi="Times New Roman"/>
          <w:b/>
          <w:bCs/>
          <w:color w:val="auto"/>
          <w:sz w:val="24"/>
          <w:szCs w:val="24"/>
        </w:rPr>
      </w:pPr>
      <w:r w:rsidRPr="00B23610">
        <w:rPr>
          <w:rFonts w:ascii="Times New Roman" w:hAnsi="Times New Roman"/>
          <w:color w:val="auto"/>
          <w:spacing w:val="2"/>
          <w:sz w:val="24"/>
          <w:szCs w:val="24"/>
        </w:rPr>
        <w:t xml:space="preserve">Воспитательные результаты распределены по </w:t>
      </w:r>
      <w:r w:rsidRPr="00B23610">
        <w:rPr>
          <w:rFonts w:ascii="Times New Roman" w:hAnsi="Times New Roman"/>
          <w:color w:val="auto"/>
          <w:sz w:val="24"/>
          <w:szCs w:val="24"/>
        </w:rPr>
        <w:t>трем уровням.</w:t>
      </w:r>
    </w:p>
    <w:p w:rsidR="00A678A4" w:rsidRPr="00B23610" w:rsidRDefault="00A678A4"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b/>
          <w:bCs/>
          <w:color w:val="auto"/>
          <w:spacing w:val="-2"/>
          <w:sz w:val="24"/>
          <w:szCs w:val="24"/>
        </w:rPr>
        <w:t>Первый уровень результатов</w:t>
      </w:r>
      <w:r w:rsidRPr="00B23610">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B23610">
        <w:rPr>
          <w:rFonts w:ascii="Times New Roman" w:hAnsi="Times New Roman"/>
          <w:color w:val="auto"/>
          <w:spacing w:val="2"/>
          <w:sz w:val="24"/>
          <w:szCs w:val="24"/>
        </w:rPr>
        <w:t>мах поведения в обществе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т.</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п.), первичного понимания </w:t>
      </w:r>
      <w:r w:rsidRPr="00B23610">
        <w:rPr>
          <w:rFonts w:ascii="Times New Roman" w:hAnsi="Times New Roman"/>
          <w:color w:val="auto"/>
          <w:spacing w:val="-3"/>
          <w:sz w:val="24"/>
          <w:szCs w:val="24"/>
        </w:rPr>
        <w:t>социальной реальности и повседневной жизни. Для достиже</w:t>
      </w:r>
      <w:r w:rsidRPr="00B23610">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w:t>
      </w:r>
    </w:p>
    <w:p w:rsidR="00A678A4" w:rsidRPr="00B23610" w:rsidRDefault="00A678A4" w:rsidP="00F12222">
      <w:pPr>
        <w:pStyle w:val="a3"/>
        <w:spacing w:line="276" w:lineRule="auto"/>
        <w:ind w:firstLine="709"/>
        <w:rPr>
          <w:rFonts w:ascii="Times New Roman" w:hAnsi="Times New Roman"/>
          <w:b/>
          <w:bCs/>
          <w:color w:val="auto"/>
          <w:spacing w:val="-4"/>
          <w:sz w:val="24"/>
          <w:szCs w:val="24"/>
        </w:rPr>
      </w:pPr>
      <w:r w:rsidRPr="00B23610">
        <w:rPr>
          <w:rFonts w:ascii="Times New Roman" w:hAnsi="Times New Roman"/>
          <w:color w:val="auto"/>
          <w:spacing w:val="-2"/>
          <w:sz w:val="24"/>
          <w:szCs w:val="24"/>
        </w:rPr>
        <w:t xml:space="preserve">учителями (в урочной </w:t>
      </w:r>
      <w:r w:rsidRPr="00B23610">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A678A4" w:rsidRPr="00B23610" w:rsidRDefault="00A678A4" w:rsidP="00F12222">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Второй уровень результатов</w:t>
      </w:r>
      <w:r w:rsidRPr="00B23610">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B23610">
        <w:rPr>
          <w:rFonts w:ascii="Times New Roman" w:hAnsi="Times New Roman"/>
          <w:color w:val="auto"/>
          <w:spacing w:val="2"/>
          <w:sz w:val="24"/>
          <w:szCs w:val="24"/>
        </w:rPr>
        <w:t xml:space="preserve">татов особое значение имеет взаимодействие обучающихся </w:t>
      </w:r>
      <w:r w:rsidRPr="00B23610">
        <w:rPr>
          <w:rFonts w:ascii="Times New Roman" w:hAnsi="Times New Roman"/>
          <w:color w:val="auto"/>
          <w:sz w:val="24"/>
          <w:szCs w:val="24"/>
        </w:rPr>
        <w:t xml:space="preserve">между собой на уровне класса, образовательной организации, </w:t>
      </w:r>
      <w:r w:rsidRPr="00B23610">
        <w:rPr>
          <w:rFonts w:ascii="Times New Roman" w:hAnsi="Times New Roman"/>
          <w:color w:val="auto"/>
          <w:spacing w:val="2"/>
          <w:sz w:val="24"/>
          <w:szCs w:val="24"/>
        </w:rPr>
        <w:t xml:space="preserve">т. е. в защищенной среде, </w:t>
      </w:r>
      <w:r w:rsidRPr="00B23610">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A678A4" w:rsidRPr="00B23610" w:rsidRDefault="00A678A4" w:rsidP="00F12222">
      <w:pPr>
        <w:pStyle w:val="a3"/>
        <w:spacing w:line="276" w:lineRule="auto"/>
        <w:ind w:firstLine="709"/>
        <w:rPr>
          <w:rFonts w:ascii="Times New Roman" w:hAnsi="Times New Roman"/>
          <w:color w:val="auto"/>
          <w:spacing w:val="-4"/>
          <w:sz w:val="24"/>
          <w:szCs w:val="24"/>
        </w:rPr>
      </w:pPr>
      <w:r w:rsidRPr="00B23610">
        <w:rPr>
          <w:rFonts w:ascii="Times New Roman" w:hAnsi="Times New Roman"/>
          <w:b/>
          <w:bCs/>
          <w:color w:val="auto"/>
          <w:sz w:val="24"/>
          <w:szCs w:val="24"/>
        </w:rPr>
        <w:t>Третий уровень результатов</w:t>
      </w:r>
      <w:r w:rsidRPr="00B23610">
        <w:rPr>
          <w:rFonts w:ascii="Times New Roman" w:hAnsi="Times New Roman"/>
          <w:color w:val="auto"/>
          <w:sz w:val="24"/>
          <w:szCs w:val="24"/>
        </w:rPr>
        <w:t xml:space="preserve"> – получение обучающимся</w:t>
      </w:r>
      <w:r w:rsidRPr="00B23610">
        <w:rPr>
          <w:rFonts w:ascii="Times New Roman" w:hAnsi="Times New Roman"/>
          <w:color w:val="auto"/>
          <w:spacing w:val="-2"/>
          <w:sz w:val="24"/>
          <w:szCs w:val="24"/>
        </w:rPr>
        <w:t xml:space="preserve">начального опыта самостоятельного общественного действия, </w:t>
      </w:r>
      <w:r w:rsidRPr="00B23610">
        <w:rPr>
          <w:rFonts w:ascii="Times New Roman" w:hAnsi="Times New Roman"/>
          <w:color w:val="auto"/>
          <w:spacing w:val="-4"/>
          <w:sz w:val="24"/>
          <w:szCs w:val="24"/>
        </w:rPr>
        <w:t xml:space="preserve">формирование у младшего школьника социально приемлемых </w:t>
      </w:r>
      <w:r w:rsidRPr="00B23610">
        <w:rPr>
          <w:rFonts w:ascii="Times New Roman" w:hAnsi="Times New Roman"/>
          <w:color w:val="auto"/>
          <w:spacing w:val="-2"/>
          <w:sz w:val="24"/>
          <w:szCs w:val="24"/>
        </w:rPr>
        <w:t xml:space="preserve">моделей поведения. Только в самостоятельном общественном </w:t>
      </w:r>
      <w:r w:rsidRPr="00B23610">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B23610">
        <w:rPr>
          <w:rFonts w:ascii="Times New Roman" w:hAnsi="Times New Roman"/>
          <w:color w:val="auto"/>
          <w:spacing w:val="-2"/>
          <w:sz w:val="24"/>
          <w:szCs w:val="24"/>
        </w:rPr>
        <w:t xml:space="preserve">ным человеком. Для достижения данного уровня результатов </w:t>
      </w:r>
      <w:r w:rsidRPr="00B23610">
        <w:rPr>
          <w:rFonts w:ascii="Times New Roman" w:hAnsi="Times New Roman"/>
          <w:color w:val="auto"/>
          <w:spacing w:val="-4"/>
          <w:sz w:val="24"/>
          <w:szCs w:val="24"/>
        </w:rPr>
        <w:t xml:space="preserve">особое значение </w:t>
      </w:r>
      <w:r w:rsidRPr="00B23610">
        <w:rPr>
          <w:rFonts w:ascii="Times New Roman" w:hAnsi="Times New Roman"/>
          <w:color w:val="auto"/>
          <w:spacing w:val="-4"/>
          <w:sz w:val="24"/>
          <w:szCs w:val="24"/>
        </w:rPr>
        <w:lastRenderedPageBreak/>
        <w:t>имеет взаимодействие обучающегося с пред</w:t>
      </w:r>
      <w:r w:rsidRPr="00B23610">
        <w:rPr>
          <w:rFonts w:ascii="Times New Roman" w:hAnsi="Times New Roman"/>
          <w:color w:val="auto"/>
          <w:sz w:val="24"/>
          <w:szCs w:val="24"/>
        </w:rPr>
        <w:t xml:space="preserve">ставителями различных социальных субъектов за пределами </w:t>
      </w:r>
      <w:r w:rsidRPr="00B23610">
        <w:rPr>
          <w:rFonts w:ascii="Times New Roman" w:hAnsi="Times New Roman"/>
          <w:color w:val="auto"/>
          <w:spacing w:val="-4"/>
          <w:sz w:val="24"/>
          <w:szCs w:val="24"/>
        </w:rPr>
        <w:t>образовательной организации, в открытой общественной среде.</w:t>
      </w:r>
    </w:p>
    <w:p w:rsidR="00A678A4" w:rsidRPr="00B23610" w:rsidRDefault="00A678A4"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A678A4" w:rsidRPr="00B23610" w:rsidRDefault="00A678A4"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на первом уровне воспитание приближено к обучению, </w:t>
      </w:r>
      <w:r w:rsidRPr="00B23610">
        <w:rPr>
          <w:rFonts w:ascii="Times New Roman" w:hAnsi="Times New Roman"/>
          <w:color w:val="auto"/>
          <w:spacing w:val="2"/>
          <w:sz w:val="24"/>
          <w:szCs w:val="24"/>
        </w:rPr>
        <w:t xml:space="preserve">при этом предметом воспитания как учения являются не </w:t>
      </w:r>
      <w:r w:rsidRPr="00B23610">
        <w:rPr>
          <w:rFonts w:ascii="Times New Roman" w:hAnsi="Times New Roman"/>
          <w:color w:val="auto"/>
          <w:sz w:val="24"/>
          <w:szCs w:val="24"/>
        </w:rPr>
        <w:t>столько научные знания, сколько знания о ценностях;</w:t>
      </w:r>
    </w:p>
    <w:p w:rsidR="00A678A4" w:rsidRPr="00B23610" w:rsidRDefault="00A678A4"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B23610">
        <w:rPr>
          <w:rFonts w:ascii="Times New Roman" w:hAnsi="Times New Roman"/>
          <w:color w:val="auto"/>
          <w:spacing w:val="2"/>
          <w:sz w:val="24"/>
          <w:szCs w:val="24"/>
        </w:rPr>
        <w:t xml:space="preserve">ся ими в форме отдельных нравственно ориентированных </w:t>
      </w:r>
      <w:r w:rsidRPr="00B23610">
        <w:rPr>
          <w:rFonts w:ascii="Times New Roman" w:hAnsi="Times New Roman"/>
          <w:color w:val="auto"/>
          <w:sz w:val="24"/>
          <w:szCs w:val="24"/>
        </w:rPr>
        <w:t>поступков;</w:t>
      </w:r>
    </w:p>
    <w:p w:rsidR="00A678A4" w:rsidRPr="00B23610" w:rsidRDefault="00A678A4"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23610">
        <w:rPr>
          <w:rFonts w:ascii="Times New Roman" w:hAnsi="Times New Roman"/>
          <w:color w:val="auto"/>
          <w:sz w:val="24"/>
          <w:szCs w:val="24"/>
        </w:rPr>
        <w:t>.</w:t>
      </w:r>
    </w:p>
    <w:p w:rsidR="00A678A4" w:rsidRPr="00B23610" w:rsidRDefault="00A678A4"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Таким образом, знания о ценностях переводятся в реаль</w:t>
      </w:r>
      <w:r w:rsidRPr="00B23610">
        <w:rPr>
          <w:rFonts w:ascii="Times New Roman" w:hAnsi="Times New Roman"/>
          <w:color w:val="auto"/>
          <w:spacing w:val="-2"/>
          <w:sz w:val="24"/>
          <w:szCs w:val="24"/>
        </w:rPr>
        <w:t>но действующие, осознанные мотивы поведения, значения цен</w:t>
      </w:r>
      <w:r w:rsidRPr="00B23610">
        <w:rPr>
          <w:rFonts w:ascii="Times New Roman" w:hAnsi="Times New Roman"/>
          <w:color w:val="auto"/>
          <w:sz w:val="24"/>
          <w:szCs w:val="24"/>
        </w:rPr>
        <w:t xml:space="preserve">ностей присваиваются </w:t>
      </w:r>
    </w:p>
    <w:p w:rsidR="00A678A4" w:rsidRPr="00B23610" w:rsidRDefault="00A678A4"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обучающимися и становятся их личностными смыслами, духовно-нравственное развитие обучающихся достигает относительной полноты.</w:t>
      </w:r>
    </w:p>
    <w:p w:rsidR="00504677" w:rsidRDefault="00A678A4"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w:t>
      </w:r>
    </w:p>
    <w:p w:rsidR="00A678A4" w:rsidRPr="00B23610" w:rsidRDefault="00A678A4"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Переход от одного уровня воспитательных результатов</w:t>
      </w:r>
      <w:r w:rsidRPr="00B23610">
        <w:rPr>
          <w:rFonts w:ascii="Times New Roman" w:hAnsi="Times New Roman"/>
          <w:color w:val="auto"/>
          <w:sz w:val="24"/>
          <w:szCs w:val="24"/>
        </w:rPr>
        <w:t xml:space="preserve"> к другому должен быть последовательным, постепенным.</w:t>
      </w:r>
    </w:p>
    <w:p w:rsidR="00A678A4" w:rsidRPr="00B23610" w:rsidRDefault="00A678A4"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Достижение трех уровней воспитательных результатов </w:t>
      </w:r>
      <w:r w:rsidRPr="00B23610">
        <w:rPr>
          <w:rFonts w:ascii="Times New Roman" w:hAnsi="Times New Roman"/>
          <w:color w:val="auto"/>
          <w:sz w:val="24"/>
          <w:szCs w:val="24"/>
        </w:rPr>
        <w:t>обе</w:t>
      </w:r>
      <w:r w:rsidRPr="00B23610">
        <w:rPr>
          <w:rFonts w:ascii="Times New Roman" w:hAnsi="Times New Roman"/>
          <w:color w:val="auto"/>
          <w:spacing w:val="2"/>
          <w:sz w:val="24"/>
          <w:szCs w:val="24"/>
        </w:rPr>
        <w:t xml:space="preserve">спечивает появление значимых </w:t>
      </w:r>
      <w:r w:rsidRPr="00B23610">
        <w:rPr>
          <w:rFonts w:ascii="Times New Roman" w:hAnsi="Times New Roman"/>
          <w:iCs/>
          <w:color w:val="auto"/>
          <w:spacing w:val="2"/>
          <w:sz w:val="24"/>
          <w:szCs w:val="24"/>
        </w:rPr>
        <w:t>эффектов</w:t>
      </w:r>
      <w:r w:rsidRPr="00B23610">
        <w:rPr>
          <w:rFonts w:ascii="Times New Roman" w:hAnsi="Times New Roman"/>
          <w:color w:val="auto"/>
          <w:spacing w:val="2"/>
          <w:sz w:val="24"/>
          <w:szCs w:val="24"/>
        </w:rPr>
        <w:t xml:space="preserve"> духовно­нрав</w:t>
      </w:r>
      <w:r w:rsidRPr="00B23610">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B23610">
        <w:rPr>
          <w:rFonts w:ascii="Times New Roman" w:hAnsi="Times New Roman"/>
          <w:color w:val="auto"/>
          <w:spacing w:val="2"/>
          <w:sz w:val="24"/>
          <w:szCs w:val="24"/>
        </w:rPr>
        <w:t>национальных ценностей, развитие нравственного самосо</w:t>
      </w:r>
      <w:r w:rsidRPr="00B23610">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A678A4" w:rsidRPr="00B23610" w:rsidRDefault="00A678A4" w:rsidP="00174AB2">
      <w:pPr>
        <w:spacing w:line="276" w:lineRule="auto"/>
        <w:ind w:firstLine="709"/>
      </w:pPr>
      <w:r w:rsidRPr="00B23610">
        <w:t>По каждому из направлений духовно-нравственного развития, воспитания и социализации обучающихся на уровне начального общего образования предусмотрены и могут быть достигнуты обучающимися следующие воспитательные результаты.</w:t>
      </w:r>
    </w:p>
    <w:p w:rsidR="004C1D86" w:rsidRDefault="004C1D86" w:rsidP="00F12222">
      <w:pPr>
        <w:pStyle w:val="ab"/>
        <w:spacing w:line="276" w:lineRule="auto"/>
        <w:ind w:firstLine="709"/>
        <w:rPr>
          <w:rFonts w:ascii="Times New Roman" w:hAnsi="Times New Roman"/>
          <w:b/>
          <w:color w:val="auto"/>
          <w:spacing w:val="2"/>
          <w:sz w:val="24"/>
          <w:szCs w:val="24"/>
        </w:rPr>
      </w:pP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Гражданско-патриотическое воспитание:</w:t>
      </w:r>
    </w:p>
    <w:p w:rsidR="00A678A4" w:rsidRPr="00B23610" w:rsidRDefault="00A678A4" w:rsidP="00D47F99">
      <w:pPr>
        <w:numPr>
          <w:ilvl w:val="0"/>
          <w:numId w:val="44"/>
        </w:numPr>
        <w:tabs>
          <w:tab w:val="left" w:pos="993"/>
        </w:tabs>
        <w:spacing w:line="276" w:lineRule="auto"/>
        <w:ind w:left="0" w:firstLine="709"/>
        <w:jc w:val="both"/>
      </w:pPr>
      <w:r w:rsidRPr="00B23610">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первоначальный опыт ролевого взаимодействия и реализации гражданской, патриотической позиции;</w:t>
      </w:r>
    </w:p>
    <w:p w:rsidR="00A678A4" w:rsidRPr="00B23610" w:rsidRDefault="00A678A4" w:rsidP="00D47F99">
      <w:pPr>
        <w:numPr>
          <w:ilvl w:val="0"/>
          <w:numId w:val="44"/>
        </w:numPr>
        <w:tabs>
          <w:tab w:val="left" w:pos="993"/>
        </w:tabs>
        <w:spacing w:line="276" w:lineRule="auto"/>
        <w:ind w:left="0" w:firstLine="709"/>
        <w:jc w:val="both"/>
      </w:pPr>
      <w:r w:rsidRPr="00B23610">
        <w:rPr>
          <w:spacing w:val="2"/>
        </w:rPr>
        <w:t>первоначальный опыт межкультурной ком</w:t>
      </w:r>
      <w:r w:rsidRPr="00B23610">
        <w:t>муникации с детьми и взрослыми – представителями разных народов России;</w:t>
      </w:r>
    </w:p>
    <w:p w:rsidR="00A678A4" w:rsidRPr="00B23610" w:rsidRDefault="00A678A4" w:rsidP="00D47F99">
      <w:pPr>
        <w:numPr>
          <w:ilvl w:val="0"/>
          <w:numId w:val="44"/>
        </w:numPr>
        <w:tabs>
          <w:tab w:val="left" w:pos="993"/>
        </w:tabs>
        <w:spacing w:line="276" w:lineRule="auto"/>
        <w:ind w:left="0" w:firstLine="709"/>
        <w:jc w:val="both"/>
      </w:pPr>
      <w:r w:rsidRPr="00B23610">
        <w:t>уважительное отношение к воинскому прошлому и настоящему нашей страны, уважение к защитникам Родины.</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Нравственное и духовное воспитание:</w:t>
      </w:r>
    </w:p>
    <w:p w:rsidR="00A678A4" w:rsidRPr="00B23610" w:rsidRDefault="00A678A4" w:rsidP="00D47F99">
      <w:pPr>
        <w:numPr>
          <w:ilvl w:val="0"/>
          <w:numId w:val="44"/>
        </w:numPr>
        <w:tabs>
          <w:tab w:val="left" w:pos="993"/>
        </w:tabs>
        <w:spacing w:line="276" w:lineRule="auto"/>
        <w:ind w:left="0" w:firstLine="709"/>
        <w:jc w:val="both"/>
      </w:pPr>
      <w:r w:rsidRPr="00B23610">
        <w:lastRenderedPageBreak/>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A678A4" w:rsidRPr="00B23610" w:rsidRDefault="00A678A4" w:rsidP="00D47F99">
      <w:pPr>
        <w:numPr>
          <w:ilvl w:val="0"/>
          <w:numId w:val="44"/>
        </w:numPr>
        <w:tabs>
          <w:tab w:val="left" w:pos="993"/>
        </w:tabs>
        <w:spacing w:line="276" w:lineRule="auto"/>
        <w:ind w:left="0" w:firstLine="709"/>
        <w:jc w:val="both"/>
      </w:pPr>
      <w:r w:rsidRPr="00B23610">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A678A4" w:rsidRPr="00B23610" w:rsidRDefault="00A678A4" w:rsidP="00D47F99">
      <w:pPr>
        <w:numPr>
          <w:ilvl w:val="0"/>
          <w:numId w:val="44"/>
        </w:numPr>
        <w:tabs>
          <w:tab w:val="left" w:pos="993"/>
        </w:tabs>
        <w:spacing w:line="276" w:lineRule="auto"/>
        <w:ind w:left="0" w:firstLine="709"/>
        <w:jc w:val="both"/>
      </w:pPr>
      <w:r w:rsidRPr="00B23610">
        <w:t>уважительное отношение к традиционным религиям народов России;</w:t>
      </w:r>
    </w:p>
    <w:p w:rsidR="00A678A4" w:rsidRPr="00B23610" w:rsidRDefault="00A678A4" w:rsidP="00D47F99">
      <w:pPr>
        <w:numPr>
          <w:ilvl w:val="0"/>
          <w:numId w:val="44"/>
        </w:numPr>
        <w:tabs>
          <w:tab w:val="left" w:pos="993"/>
        </w:tabs>
        <w:spacing w:line="276" w:lineRule="auto"/>
        <w:ind w:left="0" w:firstLine="709"/>
        <w:jc w:val="both"/>
      </w:pPr>
      <w:r w:rsidRPr="00B23610">
        <w:t>неравнодушие к жизненным проблемам других людей, сочувствие к человеку, находящемуся в трудной ситуации;</w:t>
      </w:r>
    </w:p>
    <w:p w:rsidR="00A678A4" w:rsidRPr="00B23610" w:rsidRDefault="00A678A4" w:rsidP="00D47F99">
      <w:pPr>
        <w:numPr>
          <w:ilvl w:val="0"/>
          <w:numId w:val="44"/>
        </w:numPr>
        <w:tabs>
          <w:tab w:val="left" w:pos="993"/>
        </w:tabs>
        <w:spacing w:line="276" w:lineRule="auto"/>
        <w:ind w:left="0" w:firstLine="709"/>
        <w:jc w:val="both"/>
      </w:pPr>
      <w:r w:rsidRPr="00B23610">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A678A4" w:rsidRPr="00B23610" w:rsidRDefault="00A678A4" w:rsidP="00D47F99">
      <w:pPr>
        <w:numPr>
          <w:ilvl w:val="0"/>
          <w:numId w:val="44"/>
        </w:numPr>
        <w:tabs>
          <w:tab w:val="left" w:pos="993"/>
        </w:tabs>
        <w:spacing w:line="276" w:lineRule="auto"/>
        <w:ind w:left="0" w:firstLine="709"/>
        <w:jc w:val="both"/>
      </w:pPr>
      <w:r w:rsidRPr="00B23610">
        <w:t>уважительное отношение к родителям (законным представителям), к старшим, заботливое отношение к младшим;</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t>знание традиций своей семьи и образовательной организации, бережное отношение к ним.</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положительного отношения к труду и творчеству:</w:t>
      </w:r>
    </w:p>
    <w:p w:rsidR="00A678A4" w:rsidRPr="00B23610" w:rsidRDefault="00A678A4" w:rsidP="00D47F99">
      <w:pPr>
        <w:numPr>
          <w:ilvl w:val="0"/>
          <w:numId w:val="44"/>
        </w:numPr>
        <w:tabs>
          <w:tab w:val="left" w:pos="993"/>
        </w:tabs>
        <w:spacing w:line="276" w:lineRule="auto"/>
        <w:ind w:left="0" w:firstLine="709"/>
        <w:jc w:val="both"/>
      </w:pPr>
      <w:r w:rsidRPr="00B23610">
        <w:t>ценностное отношение к труду и творчеству, человеку труда, трудовым достижениям России и человечества, трудолюбие;</w:t>
      </w:r>
    </w:p>
    <w:p w:rsidR="00A678A4" w:rsidRPr="00B23610" w:rsidRDefault="00A678A4" w:rsidP="00D47F99">
      <w:pPr>
        <w:numPr>
          <w:ilvl w:val="0"/>
          <w:numId w:val="44"/>
        </w:numPr>
        <w:tabs>
          <w:tab w:val="left" w:pos="993"/>
        </w:tabs>
        <w:spacing w:line="276" w:lineRule="auto"/>
        <w:ind w:left="0" w:firstLine="709"/>
        <w:jc w:val="both"/>
      </w:pPr>
      <w:r w:rsidRPr="00B23610">
        <w:t>ценностное и творческое отношение к учебному труду, понимание важности образования для жизни человека;</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представления о различных профессиях;</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навыки трудового, творческого сотрудничества со сверстниками, старшими детьми и взрослыми;</w:t>
      </w:r>
    </w:p>
    <w:p w:rsidR="00A678A4" w:rsidRPr="00B23610" w:rsidRDefault="00A678A4" w:rsidP="00D47F99">
      <w:pPr>
        <w:numPr>
          <w:ilvl w:val="0"/>
          <w:numId w:val="44"/>
        </w:numPr>
        <w:tabs>
          <w:tab w:val="left" w:pos="993"/>
        </w:tabs>
        <w:spacing w:line="276" w:lineRule="auto"/>
        <w:ind w:left="0" w:firstLine="709"/>
        <w:jc w:val="both"/>
      </w:pPr>
      <w:r w:rsidRPr="00B23610">
        <w:t>осознание приоритета нравственных основ труда, творчества, создания нового;</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первоначальный опыт участия в различных видах общественно полезной и личностно значимой деятельности;</w:t>
      </w:r>
    </w:p>
    <w:p w:rsidR="00A678A4" w:rsidRPr="00B23610" w:rsidRDefault="00A678A4" w:rsidP="00D47F99">
      <w:pPr>
        <w:numPr>
          <w:ilvl w:val="0"/>
          <w:numId w:val="44"/>
        </w:numPr>
        <w:tabs>
          <w:tab w:val="left" w:pos="993"/>
        </w:tabs>
        <w:spacing w:line="276" w:lineRule="auto"/>
        <w:ind w:left="0" w:firstLine="709"/>
        <w:jc w:val="both"/>
      </w:pPr>
      <w:r w:rsidRPr="00B23610">
        <w:t>потребности и начальные умения выражать себя в различных доступных и наиболее привлекательных для ребенка видах творческой деятельности;</w:t>
      </w:r>
    </w:p>
    <w:p w:rsidR="00A678A4" w:rsidRPr="00B23610" w:rsidRDefault="00A678A4" w:rsidP="00D47F99">
      <w:pPr>
        <w:numPr>
          <w:ilvl w:val="0"/>
          <w:numId w:val="44"/>
        </w:numPr>
        <w:tabs>
          <w:tab w:val="left" w:pos="993"/>
        </w:tabs>
        <w:spacing w:line="276" w:lineRule="auto"/>
        <w:ind w:left="0" w:firstLine="709"/>
        <w:jc w:val="both"/>
      </w:pPr>
      <w:r w:rsidRPr="00B23610">
        <w:t>осознание важности самореализации в социальном творчестве, познавательной и практической, общественно полезной деятельности;</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t>умения</w:t>
      </w:r>
      <w:r w:rsidRPr="00B23610">
        <w:rPr>
          <w:spacing w:val="-4"/>
        </w:rPr>
        <w:t xml:space="preserve"> и навыки самообслуживания в шко</w:t>
      </w:r>
      <w:r w:rsidRPr="00B23610">
        <w:t>ле и дома.</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Интеллектуальное воспитание:</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навыки учебно-исследовательской работы;</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t xml:space="preserve">элементарные представления об этике интеллектуальной деятельности. </w:t>
      </w:r>
    </w:p>
    <w:p w:rsidR="00A678A4" w:rsidRPr="00B23610" w:rsidRDefault="00A678A4"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b/>
          <w:color w:val="auto"/>
          <w:spacing w:val="2"/>
          <w:sz w:val="24"/>
          <w:szCs w:val="24"/>
        </w:rPr>
        <w:t>Здоровьесберегающее воспитание</w:t>
      </w:r>
      <w:r w:rsidRPr="00B23610">
        <w:rPr>
          <w:rFonts w:ascii="Times New Roman" w:hAnsi="Times New Roman"/>
          <w:color w:val="auto"/>
          <w:spacing w:val="2"/>
          <w:sz w:val="24"/>
          <w:szCs w:val="24"/>
        </w:rPr>
        <w:t>:</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элементарный опыт пропаганды здорового образа жизни;</w:t>
      </w:r>
    </w:p>
    <w:p w:rsidR="00A678A4" w:rsidRPr="00B23610" w:rsidRDefault="00A678A4" w:rsidP="00D47F99">
      <w:pPr>
        <w:numPr>
          <w:ilvl w:val="0"/>
          <w:numId w:val="44"/>
        </w:numPr>
        <w:tabs>
          <w:tab w:val="left" w:pos="993"/>
        </w:tabs>
        <w:spacing w:line="276" w:lineRule="auto"/>
        <w:ind w:left="0" w:firstLine="709"/>
        <w:jc w:val="both"/>
      </w:pPr>
      <w:r w:rsidRPr="00B23610">
        <w:t xml:space="preserve"> элементарный опыт организации здорового образа жизни;</w:t>
      </w:r>
    </w:p>
    <w:p w:rsidR="00A678A4" w:rsidRPr="00B23610" w:rsidRDefault="00A678A4" w:rsidP="00D47F99">
      <w:pPr>
        <w:numPr>
          <w:ilvl w:val="0"/>
          <w:numId w:val="44"/>
        </w:numPr>
        <w:tabs>
          <w:tab w:val="left" w:pos="993"/>
        </w:tabs>
        <w:spacing w:line="276" w:lineRule="auto"/>
        <w:ind w:left="0" w:firstLine="709"/>
        <w:jc w:val="both"/>
      </w:pPr>
      <w:r w:rsidRPr="00B23610">
        <w:lastRenderedPageBreak/>
        <w:t>представление о возможном негативном влиянии компьютерных игр, телевидения, рекламы на здоровье человека;</w:t>
      </w:r>
    </w:p>
    <w:p w:rsidR="00A678A4" w:rsidRPr="00B23610" w:rsidRDefault="00A678A4" w:rsidP="00D47F99">
      <w:pPr>
        <w:numPr>
          <w:ilvl w:val="0"/>
          <w:numId w:val="44"/>
        </w:numPr>
        <w:tabs>
          <w:tab w:val="left" w:pos="993"/>
        </w:tabs>
        <w:spacing w:line="276" w:lineRule="auto"/>
        <w:ind w:left="0" w:firstLine="709"/>
        <w:jc w:val="both"/>
      </w:pPr>
      <w:r w:rsidRPr="00B23610">
        <w:t>представление о негативном влиянии психоактивных веществ, алкоголя, табакокурения на здоровье человека;</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t>регулярные</w:t>
      </w:r>
      <w:r w:rsidRPr="00B23610">
        <w:rPr>
          <w:spacing w:val="2"/>
        </w:rPr>
        <w:t xml:space="preserve"> занятия</w:t>
      </w:r>
      <w:r w:rsidRPr="00B23610">
        <w:t xml:space="preserve"> физической культурой и спортом и осознанное к ним отношение. </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Социокультурное и медиакультурное воспитание:</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первоначальное представление о значении понятий «миролюбие», «гражданское согласие», «социальное партнерство»;</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 xml:space="preserve"> элементарный опыт, межкультурного, межнационального, межконфессионального сотрудничества, диалогического общения;</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 xml:space="preserve"> первичный опыт социального партнерства и диалога поколений;</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Культуротворческое и эстетическое воспитание:</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t xml:space="preserve"> умения видеть </w:t>
      </w:r>
      <w:r w:rsidRPr="00B23610">
        <w:rPr>
          <w:spacing w:val="2"/>
        </w:rPr>
        <w:t>красоту в окружающем мире;</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первоначальные умения видеть красоту в поведении, поступках людей;</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элементарные представления об эстетических и художественных ценностях отечественной культуры;</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первоначальный опыт эмоционального постижения народного творчества, этнокультурных традиций, фольклора народов России;</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rPr>
          <w:spacing w:val="2"/>
        </w:rPr>
        <w:t>понимание важности</w:t>
      </w:r>
      <w:r w:rsidRPr="00B23610">
        <w:t xml:space="preserve"> реализации эстетических ценностей в пространстве образовательной организации и семьи, в быту, в стиле одежды.</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 xml:space="preserve">Правовое воспитание и культура безопасности: </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представления о правах, свободах и обязанностях человека;</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умения отвечать за свои поступки, достигать общественного согласия по вопросам школьной жизни;</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элементарный опыт ответственного социального поведения, реализации прав школьника;</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первоначальный опыт общественного школьного самоуправления;</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t>первоначальные представления о правилах безопасного поведения в школе, семье, на улице, общественных местах.</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семейных ценностей:</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представления о семье как социальном институте, о роли семьи в жизни человека;</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lastRenderedPageBreak/>
        <w:t>опыт позитивного взаимодействия в семье в рамках школьно-семейных программ и проектов.</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Формирование коммуникативной культуры</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представления о значении общения для жизни человека, развития личности, успешной учебы;</w:t>
      </w:r>
    </w:p>
    <w:p w:rsidR="00A678A4" w:rsidRPr="00B23610" w:rsidRDefault="00A678A4" w:rsidP="00D47F99">
      <w:pPr>
        <w:numPr>
          <w:ilvl w:val="0"/>
          <w:numId w:val="44"/>
        </w:numPr>
        <w:tabs>
          <w:tab w:val="left" w:pos="993"/>
        </w:tabs>
        <w:spacing w:line="276" w:lineRule="auto"/>
        <w:ind w:left="0" w:firstLine="709"/>
        <w:jc w:val="both"/>
      </w:pPr>
      <w:r w:rsidRPr="00B23610">
        <w:t>знание правил эффективного, бесконфликтного, безопасного общения в классе, школе, семье, со сверстниками, старшими;</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основы риторической компетентности;</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элементарный опыт участия в развитии школьных средств массовой информации;</w:t>
      </w:r>
    </w:p>
    <w:p w:rsidR="00A678A4" w:rsidRPr="00B23610" w:rsidRDefault="00A678A4" w:rsidP="00D47F99">
      <w:pPr>
        <w:numPr>
          <w:ilvl w:val="0"/>
          <w:numId w:val="44"/>
        </w:numPr>
        <w:tabs>
          <w:tab w:val="left" w:pos="993"/>
        </w:tabs>
        <w:spacing w:line="276" w:lineRule="auto"/>
        <w:ind w:left="0" w:firstLine="709"/>
        <w:jc w:val="both"/>
      </w:pPr>
      <w:r w:rsidRPr="00B23610">
        <w:t xml:space="preserve"> первоначальные представления о безопасном общении в интернете, о современных технологиях коммуникации;</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представления о ценности и возможностях родного языка, об истории родного языка, его особенностях и месте в мире;</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t>элементарные навыки межкультурной коммуникации.</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Экологическое воспитание:</w:t>
      </w:r>
    </w:p>
    <w:p w:rsidR="00A678A4" w:rsidRPr="00B23610" w:rsidRDefault="00A678A4" w:rsidP="00D47F99">
      <w:pPr>
        <w:numPr>
          <w:ilvl w:val="0"/>
          <w:numId w:val="44"/>
        </w:numPr>
        <w:tabs>
          <w:tab w:val="left" w:pos="993"/>
        </w:tabs>
        <w:spacing w:line="276" w:lineRule="auto"/>
        <w:ind w:left="0" w:firstLine="709"/>
        <w:jc w:val="both"/>
      </w:pPr>
      <w:r w:rsidRPr="00B23610">
        <w:t>ценностное отношение к природе;</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представления об экокультурных ценностях, о законодательстве в области защиты окружающей среды;</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первоначальный опыт эстетического, эмоционально-нравственного отношения к природе;</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знания о традициях нравственно-этического отношения к природе в культуре народов России, нормах экологической этики;</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t>первоначальный опыт участия в природоохранной деятельности в школе, на пришкольном участке, по месту жительства.</w:t>
      </w:r>
    </w:p>
    <w:p w:rsidR="00A678A4" w:rsidRPr="00B23610" w:rsidRDefault="00A678A4" w:rsidP="00F12222">
      <w:pPr>
        <w:spacing w:line="276" w:lineRule="auto"/>
        <w:ind w:firstLine="709"/>
        <w:jc w:val="both"/>
      </w:pPr>
      <w:r w:rsidRPr="00B23610">
        <w:t>Примерные результаты духовно-нравственного развития и воспитания обучающихся на уровне начального общего образования:</w:t>
      </w:r>
    </w:p>
    <w:p w:rsidR="00A678A4" w:rsidRPr="00B23610" w:rsidRDefault="00A678A4" w:rsidP="00D47F99">
      <w:pPr>
        <w:pStyle w:val="affd"/>
        <w:numPr>
          <w:ilvl w:val="0"/>
          <w:numId w:val="52"/>
        </w:numPr>
        <w:tabs>
          <w:tab w:val="left" w:pos="993"/>
        </w:tabs>
        <w:ind w:left="0" w:firstLine="709"/>
        <w:jc w:val="both"/>
        <w:rPr>
          <w:rFonts w:ascii="Times New Roman" w:hAnsi="Times New Roman"/>
          <w:sz w:val="24"/>
          <w:szCs w:val="24"/>
        </w:rPr>
      </w:pPr>
      <w:r w:rsidRPr="00B23610">
        <w:rPr>
          <w:rFonts w:ascii="Times New Roman" w:hAnsi="Times New Roman"/>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A678A4" w:rsidRPr="00B23610" w:rsidRDefault="00A678A4" w:rsidP="00D47F99">
      <w:pPr>
        <w:pStyle w:val="affd"/>
        <w:numPr>
          <w:ilvl w:val="0"/>
          <w:numId w:val="52"/>
        </w:numPr>
        <w:tabs>
          <w:tab w:val="left" w:pos="993"/>
        </w:tabs>
        <w:ind w:left="0" w:firstLine="709"/>
        <w:jc w:val="both"/>
        <w:rPr>
          <w:rFonts w:ascii="Times New Roman" w:hAnsi="Times New Roman"/>
          <w:sz w:val="24"/>
          <w:szCs w:val="24"/>
        </w:rPr>
      </w:pPr>
      <w:r w:rsidRPr="00B23610">
        <w:rPr>
          <w:rFonts w:ascii="Times New Roman" w:hAnsi="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A678A4" w:rsidRDefault="00A678A4" w:rsidP="00785562">
      <w:pPr>
        <w:autoSpaceDE w:val="0"/>
        <w:autoSpaceDN w:val="0"/>
        <w:adjustRightInd w:val="0"/>
        <w:ind w:firstLine="709"/>
        <w:jc w:val="center"/>
        <w:rPr>
          <w:b/>
          <w:spacing w:val="-6"/>
        </w:rPr>
      </w:pPr>
      <w:r w:rsidRPr="00B23610">
        <w:rPr>
          <w:b/>
          <w:spacing w:val="-6"/>
        </w:rPr>
        <w:t xml:space="preserve">Рекомендации по организации </w:t>
      </w:r>
      <w:r w:rsidRPr="00B23610">
        <w:rPr>
          <w:b/>
          <w:bCs/>
          <w:iCs/>
          <w:spacing w:val="-6"/>
        </w:rPr>
        <w:t>и текущему педагогическому  контролю достижения результатов</w:t>
      </w:r>
      <w:r w:rsidRPr="00B23610">
        <w:rPr>
          <w:b/>
          <w:spacing w:val="-6"/>
        </w:rPr>
        <w:t xml:space="preserve"> воспитания в урочной и внеурочной деятельности</w:t>
      </w:r>
    </w:p>
    <w:p w:rsidR="00504677" w:rsidRPr="00B23610" w:rsidRDefault="00504677" w:rsidP="00785562">
      <w:pPr>
        <w:autoSpaceDE w:val="0"/>
        <w:autoSpaceDN w:val="0"/>
        <w:adjustRightInd w:val="0"/>
        <w:ind w:firstLine="709"/>
        <w:jc w:val="center"/>
        <w:rPr>
          <w:b/>
          <w:spacing w:val="-6"/>
        </w:rPr>
      </w:pPr>
    </w:p>
    <w:p w:rsidR="00A678A4" w:rsidRPr="00B23610" w:rsidRDefault="00A678A4" w:rsidP="00F12222">
      <w:pPr>
        <w:spacing w:line="276" w:lineRule="auto"/>
        <w:ind w:firstLine="709"/>
        <w:jc w:val="both"/>
        <w:rPr>
          <w:color w:val="000000"/>
          <w:lang w:eastAsia="en-US"/>
        </w:rPr>
      </w:pPr>
      <w:r w:rsidRPr="00B23610">
        <w:rPr>
          <w:color w:val="000000"/>
          <w:lang w:eastAsia="en-US"/>
        </w:rPr>
        <w:t>Данные рекомендации направлены на расширение кругозора, на развитие общей культуры, на ознакомление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на формирование у обучающихся на ступени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 на  развитие коммуникативных навыков, навыков самоорганизации; на формирование и расширение  опыта позитивного взаимодействия с окружающим миром, воспитание основ правовой, эстетической, физической и экологической культуры.</w:t>
      </w:r>
    </w:p>
    <w:p w:rsidR="00A678A4" w:rsidRPr="00B23610" w:rsidRDefault="00A678A4" w:rsidP="00F12222">
      <w:pPr>
        <w:autoSpaceDE w:val="0"/>
        <w:autoSpaceDN w:val="0"/>
        <w:adjustRightInd w:val="0"/>
        <w:spacing w:line="276" w:lineRule="auto"/>
        <w:ind w:firstLine="709"/>
        <w:jc w:val="both"/>
      </w:pPr>
      <w:r w:rsidRPr="00B23610">
        <w:lastRenderedPageBreak/>
        <w:t>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ценностную сферу личности; различные тестовые инструменты, созданные с учетом возраста; самооценочные  суждения детей.</w:t>
      </w:r>
    </w:p>
    <w:p w:rsidR="00F12222" w:rsidRPr="00B23610" w:rsidRDefault="00F12222" w:rsidP="00F12222">
      <w:pPr>
        <w:autoSpaceDE w:val="0"/>
        <w:autoSpaceDN w:val="0"/>
        <w:adjustRightInd w:val="0"/>
        <w:spacing w:line="276" w:lineRule="auto"/>
        <w:ind w:firstLine="709"/>
        <w:jc w:val="both"/>
        <w:rPr>
          <w:color w:val="000000"/>
        </w:rPr>
      </w:pPr>
    </w:p>
    <w:p w:rsidR="00A678A4" w:rsidRPr="00B23610" w:rsidRDefault="00A678A4" w:rsidP="00D677AB">
      <w:pPr>
        <w:autoSpaceDE w:val="0"/>
        <w:autoSpaceDN w:val="0"/>
        <w:adjustRightInd w:val="0"/>
        <w:spacing w:line="360" w:lineRule="auto"/>
        <w:ind w:left="284"/>
        <w:jc w:val="center"/>
        <w:rPr>
          <w:b/>
          <w:color w:val="000000"/>
        </w:rPr>
      </w:pPr>
      <w:r w:rsidRPr="00B23610">
        <w:rPr>
          <w:b/>
        </w:rPr>
        <w:t>Диагностика обучающихся начальной школы</w:t>
      </w:r>
    </w:p>
    <w:tbl>
      <w:tblPr>
        <w:tblW w:w="5166" w:type="pct"/>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211"/>
        <w:gridCol w:w="4275"/>
        <w:gridCol w:w="4988"/>
      </w:tblGrid>
      <w:tr w:rsidR="00A678A4" w:rsidRPr="00B23610" w:rsidTr="00F12222">
        <w:trPr>
          <w:jc w:val="center"/>
        </w:trPr>
        <w:tc>
          <w:tcPr>
            <w:tcW w:w="578"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b/>
                <w:color w:val="000000"/>
                <w:sz w:val="20"/>
                <w:szCs w:val="20"/>
              </w:rPr>
            </w:pPr>
            <w:r w:rsidRPr="00B23610">
              <w:rPr>
                <w:b/>
                <w:color w:val="000000"/>
                <w:sz w:val="20"/>
                <w:szCs w:val="20"/>
              </w:rPr>
              <w:t>Класс</w:t>
            </w: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b/>
                <w:color w:val="000000"/>
                <w:sz w:val="20"/>
                <w:szCs w:val="20"/>
              </w:rPr>
            </w:pPr>
            <w:r w:rsidRPr="00B23610">
              <w:rPr>
                <w:b/>
                <w:color w:val="000000"/>
                <w:sz w:val="20"/>
                <w:szCs w:val="20"/>
              </w:rPr>
              <w:t>Задачи</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b/>
                <w:color w:val="000000"/>
                <w:sz w:val="20"/>
                <w:szCs w:val="20"/>
              </w:rPr>
            </w:pPr>
            <w:r w:rsidRPr="00B23610">
              <w:rPr>
                <w:b/>
                <w:color w:val="000000"/>
                <w:sz w:val="20"/>
                <w:szCs w:val="20"/>
              </w:rPr>
              <w:t>Форма диагностики</w:t>
            </w:r>
          </w:p>
        </w:tc>
      </w:tr>
      <w:tr w:rsidR="00A678A4" w:rsidRPr="00B23610" w:rsidTr="00F12222">
        <w:trPr>
          <w:jc w:val="center"/>
        </w:trPr>
        <w:tc>
          <w:tcPr>
            <w:tcW w:w="578" w:type="pct"/>
            <w:vMerge w:val="restart"/>
            <w:tcBorders>
              <w:top w:val="single" w:sz="4" w:space="0" w:color="auto"/>
              <w:left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1 класс</w:t>
            </w: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Необходимость выявить некоторые ценностные характеристики личности (направленность «на себя», «на общение», «на дело»), которые помогут учителю грамотно организовать взаимодействие с детьми.</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Диагностическая программа изучения уровней проявления воспитанности младшего школьника</w:t>
            </w:r>
            <w:r w:rsidR="00EF5876" w:rsidRPr="00B23610">
              <w:rPr>
                <w:color w:val="000000"/>
                <w:sz w:val="20"/>
                <w:szCs w:val="20"/>
              </w:rPr>
              <w:t>.</w:t>
            </w:r>
          </w:p>
          <w:p w:rsidR="00A678A4" w:rsidRPr="00B23610" w:rsidRDefault="00A678A4" w:rsidP="00F12222">
            <w:pPr>
              <w:ind w:left="284"/>
              <w:jc w:val="both"/>
              <w:rPr>
                <w:color w:val="000000"/>
                <w:sz w:val="20"/>
                <w:szCs w:val="20"/>
              </w:rPr>
            </w:pPr>
            <w:r w:rsidRPr="00B23610">
              <w:rPr>
                <w:color w:val="000000"/>
                <w:sz w:val="20"/>
                <w:szCs w:val="20"/>
              </w:rPr>
              <w:t> </w:t>
            </w:r>
          </w:p>
        </w:tc>
      </w:tr>
      <w:tr w:rsidR="00A678A4" w:rsidRPr="00B23610" w:rsidTr="00F12222">
        <w:trPr>
          <w:jc w:val="center"/>
        </w:trPr>
        <w:tc>
          <w:tcPr>
            <w:tcW w:w="578" w:type="pct"/>
            <w:vMerge/>
            <w:tcBorders>
              <w:left w:val="single" w:sz="4" w:space="0" w:color="auto"/>
              <w:bottom w:val="single" w:sz="4" w:space="0" w:color="auto"/>
              <w:right w:val="single" w:sz="4" w:space="0" w:color="auto"/>
            </w:tcBorders>
          </w:tcPr>
          <w:p w:rsidR="00A678A4" w:rsidRPr="00B23610" w:rsidRDefault="00A678A4" w:rsidP="00F12222">
            <w:pPr>
              <w:ind w:left="284"/>
              <w:jc w:val="both"/>
              <w:rPr>
                <w:color w:val="000000"/>
                <w:sz w:val="20"/>
                <w:szCs w:val="20"/>
              </w:rPr>
            </w:pP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sz w:val="20"/>
                <w:szCs w:val="20"/>
              </w:rPr>
              <w:t>Изучение осознания детьми нравственных норм и представлений о нравственных качествах.</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rPr>
                <w:b/>
                <w:color w:val="333333"/>
                <w:sz w:val="20"/>
                <w:szCs w:val="20"/>
              </w:rPr>
            </w:pPr>
            <w:r w:rsidRPr="00B23610">
              <w:rPr>
                <w:bCs/>
                <w:color w:val="333333"/>
                <w:sz w:val="20"/>
                <w:szCs w:val="20"/>
              </w:rPr>
              <w:t>Диагностика и исследование нравственной сферы школьника. Метод «Беседа» (</w:t>
            </w:r>
            <w:r w:rsidRPr="00B23610">
              <w:rPr>
                <w:iCs/>
                <w:color w:val="333333"/>
                <w:sz w:val="20"/>
                <w:szCs w:val="20"/>
              </w:rPr>
              <w:t>Фридман Г.М., Пушкина Т.А., Каплунович И.Я</w:t>
            </w:r>
            <w:r w:rsidRPr="00B23610">
              <w:rPr>
                <w:color w:val="333333"/>
                <w:sz w:val="20"/>
                <w:szCs w:val="20"/>
              </w:rPr>
              <w:t xml:space="preserve">. Изучение личности учащегося и ученических коллективов.) </w:t>
            </w:r>
          </w:p>
        </w:tc>
      </w:tr>
      <w:tr w:rsidR="00A678A4" w:rsidRPr="00B23610" w:rsidTr="00F12222">
        <w:trPr>
          <w:jc w:val="center"/>
        </w:trPr>
        <w:tc>
          <w:tcPr>
            <w:tcW w:w="578" w:type="pct"/>
            <w:vMerge w:val="restart"/>
            <w:tcBorders>
              <w:top w:val="single" w:sz="4" w:space="0" w:color="auto"/>
              <w:left w:val="single" w:sz="4" w:space="0" w:color="auto"/>
              <w:right w:val="single" w:sz="4" w:space="0" w:color="auto"/>
            </w:tcBorders>
            <w:hideMark/>
          </w:tcPr>
          <w:p w:rsidR="00A678A4" w:rsidRPr="00B23610" w:rsidRDefault="00402045" w:rsidP="00F12222">
            <w:pPr>
              <w:ind w:left="284"/>
              <w:jc w:val="both"/>
              <w:rPr>
                <w:color w:val="000000"/>
                <w:sz w:val="20"/>
                <w:szCs w:val="20"/>
              </w:rPr>
            </w:pPr>
            <w:r w:rsidRPr="00B23610">
              <w:rPr>
                <w:color w:val="000000"/>
                <w:sz w:val="20"/>
                <w:szCs w:val="20"/>
              </w:rPr>
              <w:t>2</w:t>
            </w:r>
            <w:r w:rsidR="00A678A4" w:rsidRPr="00B23610">
              <w:rPr>
                <w:color w:val="000000"/>
                <w:sz w:val="20"/>
                <w:szCs w:val="20"/>
              </w:rPr>
              <w:t>-3 класс</w:t>
            </w: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Особенности самооценки и уровня притязаний каждого ребенка, его положение в системе личных взаимоотношений.</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Анкета «</w:t>
            </w:r>
            <w:r w:rsidRPr="00B23610">
              <w:rPr>
                <w:bCs/>
                <w:iCs/>
                <w:color w:val="333333"/>
                <w:sz w:val="20"/>
                <w:szCs w:val="20"/>
              </w:rPr>
              <w:t>Незаконченные предложения, или моё отношение к людям</w:t>
            </w:r>
            <w:r w:rsidRPr="00B23610">
              <w:rPr>
                <w:color w:val="000000"/>
                <w:sz w:val="20"/>
                <w:szCs w:val="20"/>
              </w:rPr>
              <w:t xml:space="preserve">» </w:t>
            </w:r>
          </w:p>
        </w:tc>
      </w:tr>
      <w:tr w:rsidR="00A678A4" w:rsidRPr="00B23610" w:rsidTr="00F12222">
        <w:trPr>
          <w:jc w:val="center"/>
        </w:trPr>
        <w:tc>
          <w:tcPr>
            <w:tcW w:w="578" w:type="pct"/>
            <w:vMerge/>
            <w:tcBorders>
              <w:left w:val="single" w:sz="4" w:space="0" w:color="auto"/>
              <w:bottom w:val="single" w:sz="4" w:space="0" w:color="auto"/>
              <w:right w:val="single" w:sz="4" w:space="0" w:color="auto"/>
            </w:tcBorders>
          </w:tcPr>
          <w:p w:rsidR="00A678A4" w:rsidRPr="00B23610" w:rsidRDefault="00A678A4" w:rsidP="00F12222">
            <w:pPr>
              <w:ind w:left="284"/>
              <w:jc w:val="both"/>
              <w:rPr>
                <w:color w:val="000000"/>
                <w:sz w:val="20"/>
                <w:szCs w:val="20"/>
              </w:rPr>
            </w:pP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sz w:val="20"/>
                <w:szCs w:val="20"/>
              </w:rPr>
              <w:t>Изучение нравственных чувств ребенка, эмоционального отношения к моральным нормам. Выявление нравственного поведения в ситуации морального выбора, нравственной направленности личности во взаимодействии со сверстниками</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rPr>
                <w:b/>
                <w:color w:val="333333"/>
                <w:sz w:val="20"/>
                <w:szCs w:val="20"/>
              </w:rPr>
            </w:pPr>
            <w:r w:rsidRPr="00B23610">
              <w:rPr>
                <w:bCs/>
                <w:color w:val="333333"/>
                <w:sz w:val="20"/>
                <w:szCs w:val="20"/>
              </w:rPr>
              <w:t>Диагностика и исследование нравственной сферы школьника.   (</w:t>
            </w:r>
            <w:r w:rsidRPr="00B23610">
              <w:rPr>
                <w:iCs/>
                <w:color w:val="333333"/>
                <w:sz w:val="20"/>
                <w:szCs w:val="20"/>
              </w:rPr>
              <w:t>Фридман Г.М., Пушкина Т.А., Каплунович И.Я</w:t>
            </w:r>
            <w:r w:rsidRPr="00B23610">
              <w:rPr>
                <w:color w:val="333333"/>
                <w:sz w:val="20"/>
                <w:szCs w:val="20"/>
              </w:rPr>
              <w:t xml:space="preserve">. Изучение личности учащегося и ученических коллективов.) </w:t>
            </w:r>
          </w:p>
        </w:tc>
      </w:tr>
      <w:tr w:rsidR="00A678A4" w:rsidRPr="00B23610" w:rsidTr="00F12222">
        <w:trPr>
          <w:jc w:val="center"/>
        </w:trPr>
        <w:tc>
          <w:tcPr>
            <w:tcW w:w="578" w:type="pct"/>
            <w:vMerge w:val="restart"/>
            <w:tcBorders>
              <w:top w:val="single" w:sz="4" w:space="0" w:color="auto"/>
              <w:left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4 класс</w:t>
            </w: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Изучение самооценки детей младшего школьного возраста</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 xml:space="preserve">Методика «Оцени себя» </w:t>
            </w:r>
          </w:p>
        </w:tc>
      </w:tr>
      <w:tr w:rsidR="00A678A4" w:rsidRPr="00B23610" w:rsidTr="00F12222">
        <w:trPr>
          <w:jc w:val="center"/>
        </w:trPr>
        <w:tc>
          <w:tcPr>
            <w:tcW w:w="578" w:type="pct"/>
            <w:vMerge/>
            <w:tcBorders>
              <w:left w:val="single" w:sz="4" w:space="0" w:color="auto"/>
              <w:bottom w:val="single" w:sz="4" w:space="0" w:color="auto"/>
              <w:right w:val="single" w:sz="4" w:space="0" w:color="auto"/>
            </w:tcBorders>
          </w:tcPr>
          <w:p w:rsidR="00A678A4" w:rsidRPr="00B23610" w:rsidRDefault="00A678A4" w:rsidP="00F12222">
            <w:pPr>
              <w:ind w:left="284"/>
              <w:jc w:val="both"/>
              <w:rPr>
                <w:color w:val="000000"/>
                <w:sz w:val="20"/>
                <w:szCs w:val="20"/>
              </w:rPr>
            </w:pP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sz w:val="20"/>
                <w:szCs w:val="20"/>
              </w:rPr>
              <w:t>Выявление нравственного поведения в ситуации морального выбора, нравственной направленности личности во взаимодействии со сверстниками</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rPr>
                <w:b/>
                <w:color w:val="333333"/>
                <w:sz w:val="20"/>
                <w:szCs w:val="20"/>
              </w:rPr>
            </w:pPr>
            <w:r w:rsidRPr="00B23610">
              <w:rPr>
                <w:bCs/>
                <w:color w:val="333333"/>
                <w:sz w:val="20"/>
                <w:szCs w:val="20"/>
              </w:rPr>
              <w:t>Диагностика и исследование нравственной сферы школьника.   (</w:t>
            </w:r>
            <w:r w:rsidRPr="00B23610">
              <w:rPr>
                <w:iCs/>
                <w:color w:val="333333"/>
                <w:sz w:val="20"/>
                <w:szCs w:val="20"/>
              </w:rPr>
              <w:t>Фридман Г.М., Пушкина Т.А., Каплунович И.Я</w:t>
            </w:r>
            <w:r w:rsidRPr="00B23610">
              <w:rPr>
                <w:color w:val="333333"/>
                <w:sz w:val="20"/>
                <w:szCs w:val="20"/>
              </w:rPr>
              <w:t xml:space="preserve">. Изучение личности учащегося и ученических коллективов.) </w:t>
            </w:r>
          </w:p>
        </w:tc>
      </w:tr>
    </w:tbl>
    <w:p w:rsidR="00A678A4" w:rsidRPr="00A678A4" w:rsidRDefault="00A678A4" w:rsidP="00D677AB">
      <w:pPr>
        <w:spacing w:after="160" w:line="259" w:lineRule="auto"/>
        <w:ind w:left="284"/>
        <w:rPr>
          <w:b/>
          <w:color w:val="000000"/>
          <w:sz w:val="28"/>
          <w:szCs w:val="28"/>
        </w:rPr>
      </w:pPr>
    </w:p>
    <w:p w:rsidR="00A678A4" w:rsidRPr="00B23610" w:rsidRDefault="00A678A4" w:rsidP="00F12222">
      <w:pPr>
        <w:spacing w:line="276" w:lineRule="auto"/>
        <w:ind w:firstLine="709"/>
        <w:jc w:val="both"/>
      </w:pPr>
      <w:r w:rsidRPr="00B23610">
        <w:t>К результатам, не подлежащим итоговой оценке индивидуальных достижений выпускников начальной школы, относятся:</w:t>
      </w:r>
    </w:p>
    <w:p w:rsidR="00A678A4" w:rsidRPr="00B23610" w:rsidRDefault="00A678A4" w:rsidP="00F12222">
      <w:pPr>
        <w:autoSpaceDE w:val="0"/>
        <w:autoSpaceDN w:val="0"/>
        <w:adjustRightInd w:val="0"/>
        <w:spacing w:after="13" w:line="276" w:lineRule="auto"/>
        <w:ind w:right="9" w:firstLine="709"/>
        <w:jc w:val="both"/>
      </w:pPr>
      <w:r w:rsidRPr="00B23610">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A678A4" w:rsidRPr="00B23610" w:rsidRDefault="00A678A4" w:rsidP="00F12222">
      <w:pPr>
        <w:autoSpaceDE w:val="0"/>
        <w:autoSpaceDN w:val="0"/>
        <w:adjustRightInd w:val="0"/>
        <w:spacing w:after="13" w:line="276" w:lineRule="auto"/>
        <w:ind w:right="9" w:firstLine="709"/>
        <w:jc w:val="both"/>
      </w:pPr>
      <w:r w:rsidRPr="00B23610">
        <w:t>-характеристика социальных чувств (патриотизм, толерантность, гуманизм и др.);</w:t>
      </w:r>
    </w:p>
    <w:p w:rsidR="00A678A4" w:rsidRPr="00B23610" w:rsidRDefault="00A678A4" w:rsidP="00F12222">
      <w:pPr>
        <w:autoSpaceDE w:val="0"/>
        <w:autoSpaceDN w:val="0"/>
        <w:adjustRightInd w:val="0"/>
        <w:spacing w:after="13" w:line="276" w:lineRule="auto"/>
        <w:ind w:right="9" w:firstLine="709"/>
        <w:jc w:val="both"/>
      </w:pPr>
      <w:r w:rsidRPr="00B23610">
        <w:t>-индивидуальные личностные характеристики (доброта, дружелюбие, честность и т.п.).</w:t>
      </w:r>
    </w:p>
    <w:p w:rsidR="00A678A4" w:rsidRPr="00B23610" w:rsidRDefault="00A678A4" w:rsidP="00F12222">
      <w:pPr>
        <w:spacing w:line="276" w:lineRule="auto"/>
        <w:ind w:firstLine="709"/>
        <w:jc w:val="both"/>
      </w:pPr>
      <w:r w:rsidRPr="00B23610">
        <w:t xml:space="preserve">Оценка и коррекция духовно-нравственного развития и воспитания обучающихся осуществляется в ходе постоянного наблюдения педагога в тесном сотрудничестве с семьей ученика. </w:t>
      </w:r>
    </w:p>
    <w:p w:rsidR="00785562" w:rsidRPr="00B23610" w:rsidRDefault="00785562" w:rsidP="00F12222">
      <w:pPr>
        <w:pStyle w:val="a3"/>
        <w:spacing w:line="276" w:lineRule="auto"/>
        <w:ind w:firstLine="709"/>
        <w:rPr>
          <w:rFonts w:ascii="Times New Roman" w:hAnsi="Times New Roman"/>
          <w:b/>
          <w:color w:val="auto"/>
          <w:sz w:val="24"/>
          <w:szCs w:val="24"/>
        </w:rPr>
      </w:pPr>
    </w:p>
    <w:p w:rsidR="000F42A9" w:rsidRPr="00B23610" w:rsidRDefault="00EF5876" w:rsidP="00785562">
      <w:pPr>
        <w:pStyle w:val="a3"/>
        <w:spacing w:line="240" w:lineRule="auto"/>
        <w:ind w:firstLine="709"/>
        <w:jc w:val="center"/>
        <w:rPr>
          <w:rFonts w:ascii="Times New Roman" w:hAnsi="Times New Roman"/>
          <w:b/>
          <w:color w:val="auto"/>
          <w:sz w:val="24"/>
          <w:szCs w:val="24"/>
        </w:rPr>
      </w:pPr>
      <w:r w:rsidRPr="00B23610">
        <w:rPr>
          <w:rFonts w:ascii="Times New Roman" w:hAnsi="Times New Roman"/>
          <w:b/>
          <w:color w:val="auto"/>
          <w:sz w:val="24"/>
          <w:szCs w:val="24"/>
        </w:rPr>
        <w:t>2.3.3</w:t>
      </w:r>
      <w:r w:rsidR="000F42A9" w:rsidRPr="00B23610">
        <w:rPr>
          <w:rFonts w:ascii="Times New Roman" w:hAnsi="Times New Roman"/>
          <w:b/>
          <w:color w:val="auto"/>
          <w:sz w:val="24"/>
          <w:szCs w:val="24"/>
        </w:rPr>
        <w:t>.Основные направления и ценностные основы духовно­нравственного развития, воспитания и социализации обучающихся</w:t>
      </w:r>
    </w:p>
    <w:p w:rsidR="00785562" w:rsidRPr="00B23610" w:rsidRDefault="00785562" w:rsidP="00785562">
      <w:pPr>
        <w:pStyle w:val="a3"/>
        <w:spacing w:line="240" w:lineRule="auto"/>
        <w:ind w:firstLine="709"/>
        <w:jc w:val="center"/>
        <w:rPr>
          <w:rFonts w:ascii="Times New Roman" w:hAnsi="Times New Roman"/>
          <w:b/>
          <w:color w:val="auto"/>
          <w:sz w:val="24"/>
          <w:szCs w:val="24"/>
        </w:rPr>
      </w:pP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B23610">
        <w:rPr>
          <w:rFonts w:ascii="Times New Roman" w:hAnsi="Times New Roman"/>
          <w:color w:val="auto"/>
          <w:spacing w:val="2"/>
          <w:sz w:val="24"/>
          <w:szCs w:val="24"/>
        </w:rPr>
        <w:t>существенных сторон духовно­нравственного развития лич</w:t>
      </w:r>
      <w:r w:rsidRPr="00B23610">
        <w:rPr>
          <w:rFonts w:ascii="Times New Roman" w:hAnsi="Times New Roman"/>
          <w:color w:val="auto"/>
          <w:sz w:val="24"/>
          <w:szCs w:val="24"/>
        </w:rPr>
        <w:t>ности гражданина России.</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Организация духовно­нравственного развития, воспита</w:t>
      </w:r>
      <w:r w:rsidRPr="00B23610">
        <w:rPr>
          <w:rFonts w:ascii="Times New Roman" w:hAnsi="Times New Roman"/>
          <w:color w:val="auto"/>
          <w:spacing w:val="2"/>
          <w:sz w:val="24"/>
          <w:szCs w:val="24"/>
        </w:rPr>
        <w:t>ния и социализации обучающихся осуществляется по следующим направле</w:t>
      </w:r>
      <w:r w:rsidRPr="00B23610">
        <w:rPr>
          <w:rFonts w:ascii="Times New Roman" w:hAnsi="Times New Roman"/>
          <w:color w:val="auto"/>
          <w:sz w:val="24"/>
          <w:szCs w:val="24"/>
        </w:rPr>
        <w:t>ниям:</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1. Гражданско-патриотическое воспитание</w:t>
      </w:r>
    </w:p>
    <w:p w:rsidR="000F42A9" w:rsidRPr="00B23610" w:rsidRDefault="000F42A9" w:rsidP="00F12222">
      <w:pPr>
        <w:pStyle w:val="a3"/>
        <w:spacing w:line="276" w:lineRule="auto"/>
        <w:ind w:firstLine="709"/>
        <w:rPr>
          <w:rFonts w:ascii="Times New Roman" w:hAnsi="Times New Roman"/>
          <w:i/>
          <w:iCs/>
          <w:color w:val="auto"/>
          <w:sz w:val="24"/>
          <w:szCs w:val="24"/>
        </w:rPr>
      </w:pPr>
      <w:r w:rsidRPr="00B23610">
        <w:rPr>
          <w:rFonts w:ascii="Times New Roman" w:hAnsi="Times New Roman"/>
          <w:color w:val="auto"/>
          <w:sz w:val="24"/>
          <w:szCs w:val="24"/>
        </w:rPr>
        <w:t xml:space="preserve">Ценности: </w:t>
      </w:r>
      <w:r w:rsidRPr="00B23610">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B23610">
        <w:rPr>
          <w:rFonts w:ascii="Times New Roman" w:hAnsi="Times New Roman"/>
          <w:iCs/>
          <w:color w:val="auto"/>
          <w:spacing w:val="-2"/>
          <w:sz w:val="24"/>
          <w:szCs w:val="24"/>
        </w:rPr>
        <w:t>общество; закон и правопорядок; сво</w:t>
      </w:r>
      <w:r w:rsidRPr="00B23610">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B23610">
        <w:rPr>
          <w:rFonts w:ascii="Times New Roman" w:hAnsi="Times New Roman"/>
          <w:i/>
          <w:iCs/>
          <w:color w:val="auto"/>
          <w:sz w:val="24"/>
          <w:szCs w:val="24"/>
        </w:rPr>
        <w:t>.</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2. Нравственное и духовное воспитание</w:t>
      </w:r>
    </w:p>
    <w:p w:rsidR="000F42A9" w:rsidRPr="00B23610" w:rsidRDefault="000F42A9" w:rsidP="00F12222">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 xml:space="preserve">Ценности: </w:t>
      </w:r>
      <w:r w:rsidRPr="00B23610">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3. Воспитание положительного отношения к труду и творчеству</w:t>
      </w:r>
    </w:p>
    <w:p w:rsidR="000F42A9" w:rsidRPr="00B23610" w:rsidRDefault="000F42A9" w:rsidP="00F12222">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 xml:space="preserve">Ценности: </w:t>
      </w:r>
      <w:r w:rsidRPr="00B23610">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23610" w:rsidRDefault="000F42A9" w:rsidP="00F12222">
      <w:pPr>
        <w:pStyle w:val="ab"/>
        <w:widowControl w:val="0"/>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4. Интеллектуальное воспитание</w:t>
      </w:r>
    </w:p>
    <w:p w:rsidR="000F42A9" w:rsidRPr="00B23610" w:rsidRDefault="000F42A9" w:rsidP="00F12222">
      <w:pPr>
        <w:pStyle w:val="ab"/>
        <w:widowControl w:val="0"/>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 xml:space="preserve">Ценности: образование, </w:t>
      </w:r>
      <w:r w:rsidRPr="00B23610">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B23610">
        <w:rPr>
          <w:rFonts w:ascii="Times New Roman" w:hAnsi="Times New Roman"/>
          <w:color w:val="auto"/>
          <w:sz w:val="24"/>
          <w:szCs w:val="24"/>
        </w:rPr>
        <w:t>знание,</w:t>
      </w:r>
      <w:r w:rsidRPr="00B23610">
        <w:rPr>
          <w:rFonts w:ascii="Times New Roman" w:hAnsi="Times New Roman"/>
          <w:iCs/>
          <w:color w:val="auto"/>
          <w:sz w:val="24"/>
          <w:szCs w:val="24"/>
        </w:rPr>
        <w:t xml:space="preserve"> общество знаний. </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5. Здоровьесберегающее воспитание</w:t>
      </w:r>
    </w:p>
    <w:p w:rsidR="000F42A9" w:rsidRPr="00B23610" w:rsidRDefault="000F42A9" w:rsidP="00F12222">
      <w:pPr>
        <w:pStyle w:val="ab"/>
        <w:spacing w:line="276" w:lineRule="auto"/>
        <w:ind w:firstLine="709"/>
        <w:rPr>
          <w:rFonts w:ascii="Times New Roman" w:hAnsi="Times New Roman"/>
          <w:i/>
          <w:color w:val="auto"/>
          <w:spacing w:val="2"/>
          <w:sz w:val="24"/>
          <w:szCs w:val="24"/>
        </w:rPr>
      </w:pPr>
      <w:r w:rsidRPr="00B23610">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B952F8"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6. Социокультурн</w:t>
      </w:r>
      <w:r w:rsidR="00EC3051" w:rsidRPr="00B23610">
        <w:rPr>
          <w:rFonts w:ascii="Times New Roman" w:hAnsi="Times New Roman"/>
          <w:b/>
          <w:color w:val="auto"/>
          <w:spacing w:val="2"/>
          <w:sz w:val="24"/>
          <w:szCs w:val="24"/>
        </w:rPr>
        <w:t>ое и медиакультурное воспитание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23610">
        <w:rPr>
          <w:rFonts w:ascii="Times New Roman" w:hAnsi="Times New Roman"/>
          <w:iCs/>
          <w:color w:val="auto"/>
          <w:spacing w:val="-2"/>
          <w:sz w:val="24"/>
          <w:szCs w:val="24"/>
        </w:rPr>
        <w:t xml:space="preserve"> поликультурный мир</w:t>
      </w:r>
      <w:r w:rsidRPr="00B23610">
        <w:rPr>
          <w:rFonts w:ascii="Times New Roman" w:hAnsi="Times New Roman"/>
          <w:i/>
          <w:iCs/>
          <w:color w:val="auto"/>
          <w:spacing w:val="-2"/>
          <w:sz w:val="24"/>
          <w:szCs w:val="24"/>
        </w:rPr>
        <w:t>.</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7. Культуротворческое и эстетическое воспитание</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Ценности: </w:t>
      </w:r>
      <w:r w:rsidRPr="00B23610">
        <w:rPr>
          <w:rFonts w:ascii="Times New Roman" w:hAnsi="Times New Roman"/>
          <w:iCs/>
          <w:color w:val="auto"/>
          <w:sz w:val="24"/>
          <w:szCs w:val="24"/>
        </w:rPr>
        <w:t xml:space="preserve">красота; гармония; </w:t>
      </w:r>
      <w:r w:rsidRPr="00B23610">
        <w:rPr>
          <w:rFonts w:ascii="Times New Roman" w:hAnsi="Times New Roman"/>
          <w:iCs/>
          <w:color w:val="auto"/>
          <w:spacing w:val="-3"/>
          <w:sz w:val="24"/>
          <w:szCs w:val="24"/>
        </w:rPr>
        <w:t>эстетическое развитие, самовыражение в творчестве и ис</w:t>
      </w:r>
      <w:r w:rsidRPr="00B23610">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8. Правовое воспитание и культура безопасности</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9. Воспитание семейных ценностей</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B23610">
        <w:rPr>
          <w:rFonts w:ascii="Times New Roman" w:hAnsi="Times New Roman"/>
          <w:iCs/>
          <w:color w:val="auto"/>
          <w:sz w:val="24"/>
          <w:szCs w:val="24"/>
        </w:rPr>
        <w:t xml:space="preserve"> уважение к родителям, прародителям; забота о старших и младших.</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10. Формирование коммуникативной культуры</w:t>
      </w:r>
      <w:r w:rsidRPr="00B23610">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23610" w:rsidRDefault="000F42A9" w:rsidP="00F12222">
      <w:pPr>
        <w:pStyle w:val="ab"/>
        <w:widowControl w:val="0"/>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11. Экологическое воспитание</w:t>
      </w:r>
    </w:p>
    <w:p w:rsidR="000F42A9" w:rsidRPr="00B23610" w:rsidRDefault="000F42A9" w:rsidP="00F12222">
      <w:pPr>
        <w:pStyle w:val="ab"/>
        <w:widowControl w:val="0"/>
        <w:spacing w:line="276" w:lineRule="auto"/>
        <w:ind w:firstLine="709"/>
        <w:rPr>
          <w:rFonts w:ascii="Times New Roman" w:hAnsi="Times New Roman"/>
          <w:i/>
          <w:iCs/>
          <w:color w:val="auto"/>
          <w:sz w:val="24"/>
          <w:szCs w:val="24"/>
        </w:rPr>
      </w:pPr>
      <w:r w:rsidRPr="00B23610">
        <w:rPr>
          <w:rFonts w:ascii="Times New Roman" w:hAnsi="Times New Roman"/>
          <w:color w:val="auto"/>
          <w:spacing w:val="2"/>
          <w:sz w:val="24"/>
          <w:szCs w:val="24"/>
        </w:rPr>
        <w:lastRenderedPageBreak/>
        <w:t xml:space="preserve">Ценности: </w:t>
      </w:r>
      <w:r w:rsidRPr="00B23610">
        <w:rPr>
          <w:rFonts w:ascii="Times New Roman" w:hAnsi="Times New Roman"/>
          <w:iCs/>
          <w:color w:val="auto"/>
          <w:spacing w:val="2"/>
          <w:sz w:val="24"/>
          <w:szCs w:val="24"/>
        </w:rPr>
        <w:t xml:space="preserve">родная земля; заповедная природа; планета </w:t>
      </w:r>
      <w:r w:rsidRPr="00B23610">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9E58FE"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Все направления духовно­нравственного развития, воспи</w:t>
      </w:r>
      <w:r w:rsidRPr="00B23610">
        <w:rPr>
          <w:rFonts w:ascii="Times New Roman" w:hAnsi="Times New Roman"/>
          <w:color w:val="auto"/>
          <w:sz w:val="24"/>
          <w:szCs w:val="24"/>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w:t>
      </w:r>
      <w:r w:rsidR="0028167E" w:rsidRPr="00B23610">
        <w:rPr>
          <w:rFonts w:ascii="Times New Roman" w:hAnsi="Times New Roman"/>
          <w:color w:val="auto"/>
          <w:sz w:val="24"/>
          <w:szCs w:val="24"/>
        </w:rPr>
        <w:t xml:space="preserve"> начального общего образования.</w:t>
      </w:r>
    </w:p>
    <w:p w:rsidR="00785562" w:rsidRPr="00B23610" w:rsidRDefault="00785562" w:rsidP="00F12222">
      <w:pPr>
        <w:pStyle w:val="a3"/>
        <w:spacing w:line="276" w:lineRule="auto"/>
        <w:ind w:firstLine="709"/>
        <w:rPr>
          <w:rFonts w:ascii="Times New Roman" w:hAnsi="Times New Roman"/>
          <w:color w:val="auto"/>
          <w:sz w:val="24"/>
          <w:szCs w:val="24"/>
        </w:rPr>
      </w:pPr>
    </w:p>
    <w:p w:rsidR="000F42A9" w:rsidRPr="00B23610" w:rsidRDefault="00EF5876" w:rsidP="00785562">
      <w:pPr>
        <w:pStyle w:val="a3"/>
        <w:spacing w:line="240" w:lineRule="auto"/>
        <w:ind w:firstLine="709"/>
        <w:jc w:val="center"/>
        <w:rPr>
          <w:rFonts w:ascii="Times New Roman" w:hAnsi="Times New Roman"/>
          <w:b/>
          <w:color w:val="auto"/>
          <w:sz w:val="24"/>
          <w:szCs w:val="24"/>
        </w:rPr>
      </w:pPr>
      <w:r w:rsidRPr="00B23610">
        <w:rPr>
          <w:rFonts w:ascii="Times New Roman" w:hAnsi="Times New Roman"/>
          <w:b/>
          <w:color w:val="auto"/>
          <w:sz w:val="24"/>
          <w:szCs w:val="24"/>
        </w:rPr>
        <w:t>2.3.4</w:t>
      </w:r>
      <w:r w:rsidR="000F42A9" w:rsidRPr="00B23610">
        <w:rPr>
          <w:rFonts w:ascii="Times New Roman" w:hAnsi="Times New Roman"/>
          <w:b/>
          <w:color w:val="auto"/>
          <w:sz w:val="24"/>
          <w:szCs w:val="24"/>
        </w:rPr>
        <w:t>.Основное содержание духовно­нравственного развития, воспитания и социализации обучающихся</w:t>
      </w:r>
    </w:p>
    <w:p w:rsidR="00785562" w:rsidRPr="00B23610" w:rsidRDefault="00785562" w:rsidP="00785562">
      <w:pPr>
        <w:pStyle w:val="a3"/>
        <w:spacing w:line="240" w:lineRule="auto"/>
        <w:ind w:firstLine="709"/>
        <w:jc w:val="center"/>
        <w:rPr>
          <w:rFonts w:ascii="Times New Roman" w:hAnsi="Times New Roman"/>
          <w:b/>
          <w:color w:val="auto"/>
          <w:sz w:val="24"/>
          <w:szCs w:val="24"/>
        </w:rPr>
      </w:pP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Гражданско-патриотическое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ценностные представления о любви к России, народам Российской Федерации, к своей родине</w:t>
      </w:r>
      <w:r w:rsidR="00E70405" w:rsidRPr="00B23610">
        <w:rPr>
          <w:rFonts w:ascii="Times New Roman" w:hAnsi="Times New Roman"/>
          <w:color w:val="auto"/>
          <w:sz w:val="24"/>
          <w:szCs w:val="24"/>
        </w:rPr>
        <w:t xml:space="preserve"> Чеченской Республике</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элементарные представления о политическом устройстве </w:t>
      </w:r>
      <w:r w:rsidRPr="00B23610">
        <w:rPr>
          <w:rFonts w:ascii="Times New Roman" w:hAnsi="Times New Roman"/>
          <w:color w:val="auto"/>
          <w:spacing w:val="2"/>
          <w:sz w:val="24"/>
          <w:szCs w:val="24"/>
        </w:rPr>
        <w:t xml:space="preserve">Российского государства, его институтах, их роли в жизни </w:t>
      </w:r>
      <w:r w:rsidRPr="00B23610">
        <w:rPr>
          <w:rFonts w:ascii="Times New Roman" w:hAnsi="Times New Roman"/>
          <w:color w:val="auto"/>
          <w:sz w:val="24"/>
          <w:szCs w:val="24"/>
        </w:rPr>
        <w:t>общества, важнейших законах государства;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представления о символах государства – Флаге, Гербе России, о флаге и гербе </w:t>
      </w:r>
      <w:r w:rsidR="00785562" w:rsidRPr="00B23610">
        <w:rPr>
          <w:rFonts w:ascii="Times New Roman" w:hAnsi="Times New Roman"/>
          <w:color w:val="auto"/>
          <w:spacing w:val="2"/>
          <w:sz w:val="24"/>
          <w:szCs w:val="24"/>
        </w:rPr>
        <w:t>Чеченской Республик</w:t>
      </w:r>
      <w:r w:rsidR="00E50246">
        <w:rPr>
          <w:rFonts w:ascii="Times New Roman" w:hAnsi="Times New Roman"/>
          <w:color w:val="auto"/>
          <w:spacing w:val="2"/>
          <w:sz w:val="24"/>
          <w:szCs w:val="24"/>
        </w:rPr>
        <w:t>и</w:t>
      </w:r>
      <w:r w:rsidR="00785562" w:rsidRPr="00B23610">
        <w:rPr>
          <w:rFonts w:ascii="Times New Roman" w:hAnsi="Times New Roman"/>
          <w:color w:val="auto"/>
          <w:spacing w:val="2"/>
          <w:sz w:val="24"/>
          <w:szCs w:val="24"/>
        </w:rPr>
        <w:t>;</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интерес к государственным праздникам и важнейшим </w:t>
      </w:r>
      <w:r w:rsidRPr="00B23610">
        <w:rPr>
          <w:rFonts w:ascii="Times New Roman" w:hAnsi="Times New Roman"/>
          <w:color w:val="auto"/>
          <w:sz w:val="24"/>
          <w:szCs w:val="24"/>
        </w:rPr>
        <w:t>событиям в жизни России</w:t>
      </w:r>
      <w:r w:rsidR="00785562" w:rsidRPr="00B23610">
        <w:rPr>
          <w:rFonts w:ascii="Times New Roman" w:hAnsi="Times New Roman"/>
          <w:color w:val="auto"/>
          <w:sz w:val="24"/>
          <w:szCs w:val="24"/>
        </w:rPr>
        <w:t xml:space="preserve"> и Чеченской Республики</w:t>
      </w:r>
      <w:r w:rsidR="00B952F8"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ценностное отношение к своему национальному языку </w:t>
      </w:r>
      <w:r w:rsidRPr="00B23610">
        <w:rPr>
          <w:rFonts w:ascii="Times New Roman" w:hAnsi="Times New Roman"/>
          <w:color w:val="auto"/>
          <w:sz w:val="24"/>
          <w:szCs w:val="24"/>
        </w:rPr>
        <w:t>и культуре;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первоначальные представления о национальных героях и </w:t>
      </w:r>
      <w:r w:rsidRPr="00B23610">
        <w:rPr>
          <w:rFonts w:ascii="Times New Roman" w:hAnsi="Times New Roman"/>
          <w:color w:val="auto"/>
          <w:sz w:val="24"/>
          <w:szCs w:val="24"/>
        </w:rPr>
        <w:t>важнейших событиях истории России и ее народов;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Нравственное и духовное воспитание:</w:t>
      </w:r>
    </w:p>
    <w:p w:rsidR="00B952F8"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w:t>
      </w:r>
      <w:r w:rsidR="00D6227D" w:rsidRPr="00B23610">
        <w:rPr>
          <w:rFonts w:ascii="Times New Roman" w:hAnsi="Times New Roman"/>
          <w:color w:val="auto"/>
          <w:sz w:val="24"/>
          <w:szCs w:val="24"/>
        </w:rPr>
        <w:t>ор, достоинство, любовь и др.);</w:t>
      </w:r>
    </w:p>
    <w:p w:rsidR="009E58FE"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первоначальные представления означении религиозной культуры в жизни человека и общества, связи религиозных культур народов России и российской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 духовных ценностях народов России;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бережное, гуманное отношение ко всему живому;</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w:t>
      </w:r>
      <w:r w:rsidR="00B952F8" w:rsidRPr="00B23610">
        <w:rPr>
          <w:rFonts w:ascii="Times New Roman" w:hAnsi="Times New Roman"/>
          <w:color w:val="auto"/>
          <w:sz w:val="24"/>
          <w:szCs w:val="24"/>
        </w:rPr>
        <w:t>оступке и проанализировать его;</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положительного отношения к труду и творчеству:</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уважение к труду и творчеству старших и сверстников;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представления об основных профессиях;</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ценностное отношение к учебе как виду творческой деятельности;</w:t>
      </w:r>
    </w:p>
    <w:p w:rsidR="00EC3051"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предста</w:t>
      </w:r>
      <w:r w:rsidR="00EF5876" w:rsidRPr="00B23610">
        <w:rPr>
          <w:rFonts w:ascii="Times New Roman" w:hAnsi="Times New Roman"/>
          <w:color w:val="auto"/>
          <w:sz w:val="24"/>
          <w:szCs w:val="24"/>
        </w:rPr>
        <w:t>вления о современной экономике;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первоначальные навыки коллективной работы, в том </w:t>
      </w:r>
      <w:r w:rsidRPr="00B23610">
        <w:rPr>
          <w:rFonts w:ascii="Times New Roman" w:hAnsi="Times New Roman"/>
          <w:color w:val="auto"/>
          <w:sz w:val="24"/>
          <w:szCs w:val="24"/>
        </w:rPr>
        <w:t>числе при разработке и реализации учебных и учебно­трудовых проектов;</w:t>
      </w:r>
    </w:p>
    <w:p w:rsidR="00B952F8"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умение проявлять дисциплинированность, последователь</w:t>
      </w:r>
      <w:r w:rsidRPr="00B23610">
        <w:rPr>
          <w:rFonts w:ascii="Times New Roman" w:hAnsi="Times New Roman"/>
          <w:color w:val="auto"/>
          <w:sz w:val="24"/>
          <w:szCs w:val="24"/>
        </w:rPr>
        <w:t>ность и настойчивость в выполнении уче</w:t>
      </w:r>
      <w:r w:rsidR="00D6227D" w:rsidRPr="00B23610">
        <w:rPr>
          <w:rFonts w:ascii="Times New Roman" w:hAnsi="Times New Roman"/>
          <w:color w:val="auto"/>
          <w:sz w:val="24"/>
          <w:szCs w:val="24"/>
        </w:rPr>
        <w:t>бных и учебно­трудовых заданий;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умение соблюдать порядок на рабочем месте;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бережное отношение к результатам своего труда, труда </w:t>
      </w:r>
      <w:r w:rsidRPr="00B23610">
        <w:rPr>
          <w:rFonts w:ascii="Times New Roman" w:hAnsi="Times New Roman"/>
          <w:color w:val="auto"/>
          <w:sz w:val="24"/>
          <w:szCs w:val="24"/>
        </w:rPr>
        <w:t>других людей, к школьному имуществу, учебникам, личным вещам;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Интеллектуальное воспитание: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962340" w:rsidRPr="00B23610" w:rsidRDefault="00B952F8"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интерес к познанию нового;</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уважение интеллектуального труда, людям науки, представителям творческих профессий;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навыки работы с научной информацией;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первоначальный опыт организации и реализации учебно-исследовательских проектов;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8F2676"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b/>
          <w:color w:val="auto"/>
          <w:spacing w:val="2"/>
          <w:sz w:val="24"/>
          <w:szCs w:val="24"/>
        </w:rPr>
        <w:t>Здоровьесберегающее воспитание</w:t>
      </w:r>
      <w:r w:rsidRPr="00B23610">
        <w:rPr>
          <w:rFonts w:ascii="Times New Roman" w:hAnsi="Times New Roman"/>
          <w:color w:val="auto"/>
          <w:spacing w:val="2"/>
          <w:sz w:val="24"/>
          <w:szCs w:val="24"/>
        </w:rPr>
        <w:t>:</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lastRenderedPageBreak/>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B952F8"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формирование начальных представлений о к</w:t>
      </w:r>
      <w:r w:rsidR="00EC3051" w:rsidRPr="00B23610">
        <w:rPr>
          <w:rFonts w:ascii="Times New Roman" w:hAnsi="Times New Roman"/>
          <w:color w:val="auto"/>
          <w:spacing w:val="2"/>
          <w:sz w:val="24"/>
          <w:szCs w:val="24"/>
        </w:rPr>
        <w:t>ультуре здорового образа жизни;</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отрицательное отношение к </w:t>
      </w:r>
      <w:r w:rsidRPr="00B23610">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Социокультурное и медиакультурное воспитание:</w:t>
      </w:r>
    </w:p>
    <w:p w:rsidR="00962340"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w:t>
      </w:r>
      <w:r w:rsidR="00B952F8" w:rsidRPr="00B23610">
        <w:rPr>
          <w:rFonts w:ascii="Times New Roman" w:hAnsi="Times New Roman"/>
          <w:color w:val="auto"/>
          <w:spacing w:val="2"/>
          <w:sz w:val="24"/>
          <w:szCs w:val="24"/>
        </w:rPr>
        <w:t>в семье, обществе, государстве;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первичный опыт социального партнерства и межпоколенного диалога;</w:t>
      </w:r>
    </w:p>
    <w:p w:rsidR="00EC3051"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w:t>
      </w:r>
      <w:r w:rsidR="00A678A4" w:rsidRPr="00B23610">
        <w:rPr>
          <w:rFonts w:ascii="Times New Roman" w:hAnsi="Times New Roman"/>
          <w:color w:val="auto"/>
          <w:spacing w:val="2"/>
          <w:sz w:val="24"/>
          <w:szCs w:val="24"/>
        </w:rPr>
        <w:t>, культурного взаимообогащения.</w:t>
      </w:r>
    </w:p>
    <w:p w:rsidR="004C1D86" w:rsidRPr="00B23610" w:rsidRDefault="004C1D86" w:rsidP="00F12222">
      <w:pPr>
        <w:pStyle w:val="ab"/>
        <w:spacing w:line="276" w:lineRule="auto"/>
        <w:ind w:firstLine="709"/>
        <w:rPr>
          <w:rFonts w:ascii="Times New Roman" w:hAnsi="Times New Roman"/>
          <w:color w:val="auto"/>
          <w:spacing w:val="2"/>
          <w:sz w:val="24"/>
          <w:szCs w:val="24"/>
        </w:rPr>
      </w:pP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Культуротворческое и эстетическое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первоначальные представления об эстетических идеалах и ценностях;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проявление и развитие индивидуальных творческих способностей;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способность формулировать собственные эстетические предпочтения;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представления о душевной и физической красоте человека;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начальные представления об искусстве народов России;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интерес к чтению, произведениям искусства, детским </w:t>
      </w:r>
      <w:r w:rsidRPr="00B23610">
        <w:rPr>
          <w:rFonts w:ascii="Times New Roman" w:hAnsi="Times New Roman"/>
          <w:color w:val="auto"/>
          <w:sz w:val="24"/>
          <w:szCs w:val="24"/>
        </w:rPr>
        <w:t>спектаклям, концертам, выставкам, музыке;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интерес к занятиям художественным творчеством;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стремление к опрятному внешнему виду;</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отрицательное отношение к некрасивым поступкам и неряшливости.</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lastRenderedPageBreak/>
        <w:t xml:space="preserve">Правовое воспитание и культура безопасности: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первоначальные представления о правах, свободах и обязанностях человека</w:t>
      </w:r>
      <w:r w:rsidR="00B952F8"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интерес к общественным явлениям, понимание активной роли человека в обществе;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стремление активно участвовать в делах класса, школы, семьи, своего села, города;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умение отвечать за свои поступки;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EC3051"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знание правил безопасного поведения в школе, быту, на отдыхе, городской среде, пониман</w:t>
      </w:r>
      <w:r w:rsidR="00A678A4" w:rsidRPr="00B23610">
        <w:rPr>
          <w:rFonts w:ascii="Times New Roman" w:hAnsi="Times New Roman"/>
          <w:color w:val="auto"/>
          <w:sz w:val="24"/>
          <w:szCs w:val="24"/>
        </w:rPr>
        <w:t>ие необходимости их выполнения;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об информационной безопасности;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представления о возможном негативном влиянии на мо</w:t>
      </w:r>
      <w:r w:rsidRPr="00B23610">
        <w:rPr>
          <w:rFonts w:ascii="Times New Roman" w:hAnsi="Times New Roman"/>
          <w:color w:val="auto"/>
          <w:spacing w:val="2"/>
          <w:sz w:val="24"/>
          <w:szCs w:val="24"/>
        </w:rPr>
        <w:t xml:space="preserve">рально­психологическое состояние человека компьютерных </w:t>
      </w:r>
      <w:r w:rsidRPr="00B23610">
        <w:rPr>
          <w:rFonts w:ascii="Times New Roman" w:hAnsi="Times New Roman"/>
          <w:color w:val="auto"/>
          <w:sz w:val="24"/>
          <w:szCs w:val="24"/>
        </w:rPr>
        <w:t>игр, кинофильмов, телевизионных передач, рекламы;</w:t>
      </w:r>
    </w:p>
    <w:p w:rsidR="000F42A9" w:rsidRPr="00B23610" w:rsidRDefault="000F42A9" w:rsidP="00F12222">
      <w:pPr>
        <w:pStyle w:val="ab"/>
        <w:spacing w:line="276" w:lineRule="auto"/>
        <w:ind w:firstLine="709"/>
        <w:rPr>
          <w:rFonts w:ascii="Times New Roman" w:hAnsi="Times New Roman"/>
          <w:b/>
          <w:bCs/>
          <w:i/>
          <w:iCs/>
          <w:color w:val="auto"/>
          <w:sz w:val="24"/>
          <w:szCs w:val="24"/>
        </w:rPr>
      </w:pPr>
      <w:r w:rsidRPr="00B23610">
        <w:rPr>
          <w:rFonts w:ascii="Times New Roman" w:hAnsi="Times New Roman"/>
          <w:color w:val="auto"/>
          <w:sz w:val="24"/>
          <w:szCs w:val="24"/>
        </w:rPr>
        <w:t>элементарные представления о девиантном и делинквентном поведении.</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семейных ценностей: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знание правил поведение в семье, понимание необходимости их выполнения;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представление о семейных ролях, правах и обязанностях членов семьи;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знание истории, ценностей и традиций своей семьи;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уважительное, заботливое отношение к родителям, прародителям, сестрам и братьям;</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Формирование коммуникативной культуры:</w:t>
      </w:r>
    </w:p>
    <w:p w:rsidR="00962340"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представления о значении общения для жизни человека, развития л</w:t>
      </w:r>
      <w:r w:rsidR="00B952F8" w:rsidRPr="00B23610">
        <w:rPr>
          <w:rFonts w:ascii="Times New Roman" w:hAnsi="Times New Roman"/>
          <w:color w:val="auto"/>
          <w:spacing w:val="2"/>
          <w:sz w:val="24"/>
          <w:szCs w:val="24"/>
        </w:rPr>
        <w:t xml:space="preserve">ичности, успешной учебы; </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знания о безопасном общении в Интернете;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ценностные представления о родном языке;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элементарные представления о современных технологиях коммуникации;</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элементарные навыки межкультурной коммуникации; </w:t>
      </w:r>
    </w:p>
    <w:p w:rsidR="00EC3051" w:rsidRPr="00B23610" w:rsidRDefault="00A678A4" w:rsidP="00F12222">
      <w:pPr>
        <w:pStyle w:val="ab"/>
        <w:widowControl w:val="0"/>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Экологическое воспитание:</w:t>
      </w:r>
    </w:p>
    <w:p w:rsidR="000F42A9" w:rsidRPr="00B23610" w:rsidRDefault="000F42A9" w:rsidP="00F12222">
      <w:pPr>
        <w:pStyle w:val="ab"/>
        <w:widowControl w:val="0"/>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развитие интереса к природе, природным явлениям и </w:t>
      </w:r>
      <w:r w:rsidRPr="00B23610">
        <w:rPr>
          <w:rFonts w:ascii="Times New Roman" w:hAnsi="Times New Roman"/>
          <w:color w:val="auto"/>
          <w:sz w:val="24"/>
          <w:szCs w:val="24"/>
        </w:rPr>
        <w:t>формам жизни, понимание активной роли человека в природе;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ценностное отношение к природе и всем формам жизни;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элементарный опыт природоохранительной деятельности;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бережное отношение к растениям и животным;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понимание взаимосвязи здоровья человека и экологической культуры;</w:t>
      </w:r>
    </w:p>
    <w:p w:rsidR="00A678A4"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первоначальные навыки определения экологического компонента в проектной и учебно-исследовательской деятельности, других форма</w:t>
      </w:r>
      <w:r w:rsidR="00EF5876" w:rsidRPr="00B23610">
        <w:rPr>
          <w:rFonts w:ascii="Times New Roman" w:hAnsi="Times New Roman"/>
          <w:color w:val="auto"/>
          <w:sz w:val="24"/>
          <w:szCs w:val="24"/>
        </w:rPr>
        <w:t>х образовательной деятельности;</w:t>
      </w:r>
    </w:p>
    <w:p w:rsidR="00785562" w:rsidRPr="00E50246" w:rsidRDefault="000F42A9" w:rsidP="00E50246">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знания законодательства в о</w:t>
      </w:r>
      <w:r w:rsidR="00E50246">
        <w:rPr>
          <w:rFonts w:ascii="Times New Roman" w:hAnsi="Times New Roman"/>
          <w:color w:val="auto"/>
          <w:sz w:val="24"/>
          <w:szCs w:val="24"/>
        </w:rPr>
        <w:t>бласти защиты окружающей среды.</w:t>
      </w:r>
    </w:p>
    <w:p w:rsidR="00785562" w:rsidRPr="00B23610" w:rsidRDefault="00785562" w:rsidP="00F12222">
      <w:pPr>
        <w:pStyle w:val="ab"/>
        <w:spacing w:line="276" w:lineRule="auto"/>
        <w:ind w:firstLine="709"/>
        <w:rPr>
          <w:rFonts w:ascii="Times New Roman" w:hAnsi="Times New Roman"/>
          <w:b/>
          <w:color w:val="auto"/>
          <w:sz w:val="24"/>
          <w:szCs w:val="24"/>
        </w:rPr>
      </w:pPr>
    </w:p>
    <w:p w:rsidR="000F42A9" w:rsidRPr="00B23610" w:rsidRDefault="00C67A9E" w:rsidP="00E50246">
      <w:pPr>
        <w:pStyle w:val="ab"/>
        <w:spacing w:line="276" w:lineRule="auto"/>
        <w:ind w:firstLine="709"/>
        <w:jc w:val="center"/>
        <w:rPr>
          <w:rFonts w:ascii="Times New Roman" w:hAnsi="Times New Roman"/>
          <w:b/>
          <w:color w:val="auto"/>
          <w:sz w:val="24"/>
          <w:szCs w:val="24"/>
        </w:rPr>
      </w:pPr>
      <w:r w:rsidRPr="00B23610">
        <w:rPr>
          <w:rFonts w:ascii="Times New Roman" w:hAnsi="Times New Roman"/>
          <w:b/>
          <w:color w:val="auto"/>
          <w:sz w:val="24"/>
          <w:szCs w:val="24"/>
        </w:rPr>
        <w:t>2.3.</w:t>
      </w:r>
      <w:r w:rsidR="00EF5876" w:rsidRPr="00B23610">
        <w:rPr>
          <w:rFonts w:ascii="Times New Roman" w:hAnsi="Times New Roman"/>
          <w:b/>
          <w:color w:val="auto"/>
          <w:sz w:val="24"/>
          <w:szCs w:val="24"/>
        </w:rPr>
        <w:t>5</w:t>
      </w:r>
      <w:r w:rsidR="00962340" w:rsidRPr="00B23610">
        <w:rPr>
          <w:rFonts w:ascii="Times New Roman" w:hAnsi="Times New Roman"/>
          <w:b/>
          <w:color w:val="auto"/>
          <w:sz w:val="24"/>
          <w:szCs w:val="24"/>
        </w:rPr>
        <w:t xml:space="preserve">.  </w:t>
      </w:r>
      <w:r w:rsidR="007E639C" w:rsidRPr="00B23610">
        <w:rPr>
          <w:rFonts w:ascii="Times New Roman" w:hAnsi="Times New Roman"/>
          <w:b/>
          <w:color w:val="auto"/>
          <w:sz w:val="24"/>
          <w:szCs w:val="24"/>
        </w:rPr>
        <w:t>Виды деятельности и формы занятий с обучающимися</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Гражданско-патриотическое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получают первоначаль</w:t>
      </w:r>
      <w:r w:rsidR="00402045" w:rsidRPr="00B23610">
        <w:rPr>
          <w:rFonts w:ascii="Times New Roman" w:hAnsi="Times New Roman"/>
          <w:color w:val="auto"/>
          <w:spacing w:val="-2"/>
          <w:sz w:val="24"/>
          <w:szCs w:val="24"/>
        </w:rPr>
        <w:t xml:space="preserve">ные представления о Конституции </w:t>
      </w:r>
      <w:r w:rsidRPr="00B23610">
        <w:rPr>
          <w:rFonts w:ascii="Times New Roman" w:hAnsi="Times New Roman"/>
          <w:color w:val="auto"/>
          <w:spacing w:val="-2"/>
          <w:sz w:val="24"/>
          <w:szCs w:val="24"/>
        </w:rPr>
        <w:t>Российской Федерации, знакомятся с государственной сим</w:t>
      </w:r>
      <w:r w:rsidRPr="00B23610">
        <w:rPr>
          <w:rFonts w:ascii="Times New Roman" w:hAnsi="Times New Roman"/>
          <w:color w:val="auto"/>
          <w:sz w:val="24"/>
          <w:szCs w:val="24"/>
        </w:rPr>
        <w:t xml:space="preserve">воликой – Гербом, Флагом Российской Федерации, гербом и флагом </w:t>
      </w:r>
      <w:r w:rsidR="00E70405" w:rsidRPr="00B23610">
        <w:rPr>
          <w:rFonts w:ascii="Times New Roman" w:hAnsi="Times New Roman"/>
          <w:color w:val="auto"/>
          <w:sz w:val="24"/>
          <w:szCs w:val="24"/>
        </w:rPr>
        <w:t xml:space="preserve">Чеченской Республики  </w:t>
      </w:r>
      <w:r w:rsidRPr="00B23610">
        <w:rPr>
          <w:rFonts w:ascii="Times New Roman" w:hAnsi="Times New Roman"/>
          <w:color w:val="auto"/>
          <w:spacing w:val="2"/>
          <w:sz w:val="24"/>
          <w:szCs w:val="24"/>
        </w:rPr>
        <w:t xml:space="preserve">(на плакатах, картинах, </w:t>
      </w:r>
      <w:r w:rsidRPr="00B23610">
        <w:rPr>
          <w:rFonts w:ascii="Times New Roman" w:hAnsi="Times New Roman"/>
          <w:color w:val="auto"/>
          <w:sz w:val="24"/>
          <w:szCs w:val="24"/>
        </w:rPr>
        <w:t xml:space="preserve">в процессе бесед, чтения книг, </w:t>
      </w:r>
      <w:r w:rsidRPr="00B23610">
        <w:rPr>
          <w:rFonts w:ascii="Times New Roman" w:hAnsi="Times New Roman"/>
          <w:color w:val="auto"/>
          <w:spacing w:val="-2"/>
          <w:sz w:val="24"/>
          <w:szCs w:val="24"/>
        </w:rPr>
        <w:t>изучения основных и вариативных учебных дисциплин</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23610">
        <w:rPr>
          <w:rFonts w:ascii="Times New Roman" w:hAnsi="Times New Roman"/>
          <w:color w:val="auto"/>
          <w:spacing w:val="2"/>
          <w:sz w:val="24"/>
          <w:szCs w:val="24"/>
        </w:rPr>
        <w:t>местам, сюж</w:t>
      </w:r>
      <w:r w:rsidR="00402045" w:rsidRPr="00B23610">
        <w:rPr>
          <w:rFonts w:ascii="Times New Roman" w:hAnsi="Times New Roman"/>
          <w:color w:val="auto"/>
          <w:spacing w:val="2"/>
          <w:sz w:val="24"/>
          <w:szCs w:val="24"/>
        </w:rPr>
        <w:t>етно­ролевых игр гражданского и историко­</w:t>
      </w:r>
      <w:r w:rsidRPr="00B23610">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знакомятся с историей и культурой родного края, на</w:t>
      </w:r>
      <w:r w:rsidRPr="00B23610">
        <w:rPr>
          <w:rFonts w:ascii="Times New Roman" w:hAnsi="Times New Roman"/>
          <w:color w:val="auto"/>
          <w:spacing w:val="-2"/>
          <w:sz w:val="24"/>
          <w:szCs w:val="24"/>
        </w:rPr>
        <w:t>родным творчеством, этнокультурными традициями, фолькло</w:t>
      </w:r>
      <w:r w:rsidRPr="00B23610">
        <w:rPr>
          <w:rFonts w:ascii="Times New Roman" w:hAnsi="Times New Roman"/>
          <w:color w:val="auto"/>
          <w:sz w:val="24"/>
          <w:szCs w:val="24"/>
        </w:rPr>
        <w:t xml:space="preserve">ром, особенностями быта народов России (в процессе бесед, </w:t>
      </w:r>
      <w:r w:rsidRPr="00B23610">
        <w:rPr>
          <w:rFonts w:ascii="Times New Roman" w:hAnsi="Times New Roman"/>
          <w:color w:val="auto"/>
          <w:spacing w:val="2"/>
          <w:sz w:val="24"/>
          <w:szCs w:val="24"/>
        </w:rPr>
        <w:t xml:space="preserve">сюжетно­ролевых игр, просмотра кинофильмов, творческих </w:t>
      </w:r>
      <w:r w:rsidRPr="00B23610">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знакомятся с деятельностью общественных организа</w:t>
      </w:r>
      <w:r w:rsidRPr="00B23610">
        <w:rPr>
          <w:rFonts w:ascii="Times New Roman" w:hAnsi="Times New Roman"/>
          <w:color w:val="auto"/>
          <w:sz w:val="24"/>
          <w:szCs w:val="24"/>
        </w:rPr>
        <w:t>ций патриотической и гражданской направленности</w:t>
      </w:r>
      <w:r w:rsidRPr="00B23610">
        <w:rPr>
          <w:rFonts w:ascii="Times New Roman" w:hAnsi="Times New Roman"/>
          <w:color w:val="auto"/>
          <w:spacing w:val="2"/>
          <w:sz w:val="24"/>
          <w:szCs w:val="24"/>
        </w:rPr>
        <w:t xml:space="preserve"> (в процессе посильного участия в социальных </w:t>
      </w:r>
      <w:r w:rsidRPr="00B23610">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A678A4"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участвуют в просмотре учебных фильмов, отрывков из ху</w:t>
      </w:r>
      <w:r w:rsidRPr="00B23610">
        <w:rPr>
          <w:rFonts w:ascii="Times New Roman" w:hAnsi="Times New Roman"/>
          <w:color w:val="auto"/>
          <w:spacing w:val="2"/>
          <w:sz w:val="24"/>
          <w:szCs w:val="24"/>
        </w:rPr>
        <w:t xml:space="preserve">дожественных фильмов, проведении бесед о подвигах Российской армии, защитниках Отечества,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подготовке и про</w:t>
      </w:r>
      <w:r w:rsidRPr="00B23610">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получают первоначальный опыт межкультурной ком</w:t>
      </w:r>
      <w:r w:rsidRPr="00B23610">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w:t>
      </w:r>
      <w:r w:rsidR="00B952F8" w:rsidRPr="00B23610">
        <w:rPr>
          <w:rFonts w:ascii="Times New Roman" w:hAnsi="Times New Roman"/>
          <w:color w:val="auto"/>
          <w:sz w:val="24"/>
          <w:szCs w:val="24"/>
        </w:rPr>
        <w:t>онально­культурных праздников);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B23610">
        <w:rPr>
          <w:rFonts w:ascii="Times New Roman" w:hAnsi="Times New Roman"/>
          <w:color w:val="auto"/>
          <w:sz w:val="24"/>
          <w:szCs w:val="24"/>
        </w:rPr>
        <w:t>ших собой достойные примеры гражданственности и патриотизма;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 xml:space="preserve">участвуют в проектах, направленных на изучение истории своей семьи в контексте значимых событий истории родного края, страны. </w:t>
      </w:r>
    </w:p>
    <w:p w:rsidR="00E50246" w:rsidRDefault="00E50246" w:rsidP="00F12222">
      <w:pPr>
        <w:pStyle w:val="ab"/>
        <w:spacing w:line="276" w:lineRule="auto"/>
        <w:ind w:firstLine="709"/>
        <w:rPr>
          <w:rFonts w:ascii="Times New Roman" w:hAnsi="Times New Roman"/>
          <w:b/>
          <w:color w:val="auto"/>
          <w:spacing w:val="2"/>
          <w:sz w:val="24"/>
          <w:szCs w:val="24"/>
        </w:rPr>
      </w:pP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Нравственное и духовное воспитание: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получают первоначальные представления о базовых цен</w:t>
      </w:r>
      <w:r w:rsidRPr="00B23610">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23610">
        <w:rPr>
          <w:rFonts w:ascii="Times New Roman" w:hAnsi="Times New Roman"/>
          <w:color w:val="auto"/>
          <w:spacing w:val="-2"/>
          <w:sz w:val="24"/>
          <w:szCs w:val="24"/>
        </w:rPr>
        <w:t xml:space="preserve">такой, как театральные постановки, литературно­музыкальные </w:t>
      </w:r>
      <w:r w:rsidRPr="00B23610">
        <w:rPr>
          <w:rFonts w:ascii="Times New Roman" w:hAnsi="Times New Roman"/>
          <w:color w:val="auto"/>
          <w:spacing w:val="2"/>
          <w:sz w:val="24"/>
          <w:szCs w:val="24"/>
        </w:rPr>
        <w:t>композиции, художественные выставки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других мероприятий, отражающих </w:t>
      </w:r>
      <w:r w:rsidRPr="00B23610">
        <w:rPr>
          <w:rFonts w:ascii="Times New Roman" w:hAnsi="Times New Roman"/>
          <w:color w:val="auto"/>
          <w:spacing w:val="-2"/>
          <w:sz w:val="24"/>
          <w:szCs w:val="24"/>
        </w:rPr>
        <w:t>культурные и духовные традиции народов России);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участвуют в проведении уроков этики, внеурочных меро</w:t>
      </w:r>
      <w:r w:rsidRPr="00B23610">
        <w:rPr>
          <w:rFonts w:ascii="Times New Roman" w:hAnsi="Times New Roman"/>
          <w:color w:val="auto"/>
          <w:spacing w:val="2"/>
          <w:sz w:val="24"/>
          <w:szCs w:val="24"/>
        </w:rPr>
        <w:t>приятий, направленных на формирование представлений</w:t>
      </w:r>
      <w:r w:rsidRPr="00B23610">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младшим </w:t>
      </w:r>
      <w:r w:rsidRPr="00B23610">
        <w:rPr>
          <w:rFonts w:ascii="Times New Roman" w:hAnsi="Times New Roman"/>
          <w:color w:val="auto"/>
          <w:spacing w:val="2"/>
          <w:sz w:val="24"/>
          <w:szCs w:val="24"/>
        </w:rPr>
        <w:t>детям, взрослым, обучаются дружной игре, взаимной под</w:t>
      </w:r>
      <w:r w:rsidRPr="00B23610">
        <w:rPr>
          <w:rFonts w:ascii="Times New Roman" w:hAnsi="Times New Roman"/>
          <w:color w:val="auto"/>
          <w:sz w:val="24"/>
          <w:szCs w:val="24"/>
        </w:rPr>
        <w:t>держке, участвуют в коллективных играх, приобретают опытасовместной деятельности;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принимают посильное участие в делах благотворительности, мило</w:t>
      </w:r>
      <w:r w:rsidRPr="00B23610">
        <w:rPr>
          <w:rFonts w:ascii="Times New Roman" w:hAnsi="Times New Roman"/>
          <w:color w:val="auto"/>
          <w:sz w:val="24"/>
          <w:szCs w:val="24"/>
        </w:rPr>
        <w:t>сердия, в оказании помощи нуждающимся, заботе о животных, других живых существах, природе.</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положительного отношения к труду и творчеству:</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получают первоначальные представления о роли</w:t>
      </w:r>
      <w:r w:rsidRPr="00B23610">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знакомятся с профессиями своих родителей (законных </w:t>
      </w:r>
      <w:r w:rsidRPr="00B23610">
        <w:rPr>
          <w:rFonts w:ascii="Times New Roman" w:hAnsi="Times New Roman"/>
          <w:color w:val="auto"/>
          <w:spacing w:val="-2"/>
          <w:sz w:val="24"/>
          <w:szCs w:val="24"/>
        </w:rPr>
        <w:t>представителей) и прародителей, участвуют в организации и про</w:t>
      </w:r>
      <w:r w:rsidRPr="00B23610">
        <w:rPr>
          <w:rFonts w:ascii="Times New Roman" w:hAnsi="Times New Roman"/>
          <w:color w:val="auto"/>
          <w:sz w:val="24"/>
          <w:szCs w:val="24"/>
        </w:rPr>
        <w:t>ведении презентаций «Труд наших родных»;</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раскры</w:t>
      </w:r>
      <w:r w:rsidRPr="00B23610">
        <w:rPr>
          <w:rFonts w:ascii="Times New Roman" w:hAnsi="Times New Roman"/>
          <w:color w:val="auto"/>
          <w:spacing w:val="2"/>
          <w:sz w:val="24"/>
          <w:szCs w:val="24"/>
        </w:rPr>
        <w:t xml:space="preserve">вающих перед детьми широкий спектр профессиональной </w:t>
      </w:r>
      <w:r w:rsidRPr="00B23610">
        <w:rPr>
          <w:rFonts w:ascii="Times New Roman" w:hAnsi="Times New Roman"/>
          <w:color w:val="auto"/>
          <w:sz w:val="24"/>
          <w:szCs w:val="24"/>
        </w:rPr>
        <w:t>и трудовой деятельности);</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приобретают опыт уважительного и творческого отно</w:t>
      </w:r>
      <w:r w:rsidRPr="00B23610">
        <w:rPr>
          <w:rFonts w:ascii="Times New Roman" w:hAnsi="Times New Roman"/>
          <w:color w:val="auto"/>
          <w:spacing w:val="2"/>
          <w:sz w:val="24"/>
          <w:szCs w:val="24"/>
        </w:rPr>
        <w:t>шения к учебному труду (посредством презентации учеб</w:t>
      </w:r>
      <w:r w:rsidRPr="00B23610">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w:t>
      </w:r>
      <w:r w:rsidR="00B952F8" w:rsidRPr="00B23610">
        <w:rPr>
          <w:rFonts w:ascii="Times New Roman" w:hAnsi="Times New Roman"/>
          <w:color w:val="auto"/>
          <w:sz w:val="24"/>
          <w:szCs w:val="24"/>
        </w:rPr>
        <w:t>ой инициативы в учебном труде);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lastRenderedPageBreak/>
        <w:t>осваивают навыки творческого применения знаний, полу</w:t>
      </w:r>
      <w:r w:rsidRPr="00B23610">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приобретают начальный опыт участия в различных </w:t>
      </w:r>
      <w:r w:rsidRPr="00B23610">
        <w:rPr>
          <w:rFonts w:ascii="Times New Roman" w:hAnsi="Times New Roman"/>
          <w:color w:val="auto"/>
          <w:sz w:val="24"/>
          <w:szCs w:val="24"/>
        </w:rPr>
        <w:t>видах общественно полезной деятельности на базе образова</w:t>
      </w:r>
      <w:r w:rsidRPr="00B23610">
        <w:rPr>
          <w:rFonts w:ascii="Times New Roman" w:hAnsi="Times New Roman"/>
          <w:color w:val="auto"/>
          <w:spacing w:val="-2"/>
          <w:sz w:val="24"/>
          <w:szCs w:val="24"/>
        </w:rPr>
        <w:t xml:space="preserve">тельной организации и взаимодействующих с ним организаций </w:t>
      </w:r>
      <w:r w:rsidRPr="00B23610">
        <w:rPr>
          <w:rFonts w:ascii="Times New Roman" w:hAnsi="Times New Roman"/>
          <w:color w:val="auto"/>
          <w:spacing w:val="2"/>
          <w:sz w:val="24"/>
          <w:szCs w:val="24"/>
        </w:rPr>
        <w:t>дополнительного образования, других социальных институ</w:t>
      </w:r>
      <w:r w:rsidRPr="00B23610">
        <w:rPr>
          <w:rFonts w:ascii="Times New Roman" w:hAnsi="Times New Roman"/>
          <w:color w:val="auto"/>
          <w:sz w:val="24"/>
          <w:szCs w:val="24"/>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приобретают умения и навыки самообслуживания в шко</w:t>
      </w:r>
      <w:r w:rsidRPr="00B23610">
        <w:rPr>
          <w:rFonts w:ascii="Times New Roman" w:hAnsi="Times New Roman"/>
          <w:color w:val="auto"/>
          <w:sz w:val="24"/>
          <w:szCs w:val="24"/>
        </w:rPr>
        <w:t>ле и дома;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участвуют во встречах и беседах с выпускниками своей </w:t>
      </w:r>
      <w:r w:rsidRPr="00B23610">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Интеллектуальное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получают первоначальные представления о роли зна</w:t>
      </w:r>
      <w:r w:rsidRPr="00B23610">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23610" w:rsidRDefault="000F42A9" w:rsidP="00F12222">
      <w:pPr>
        <w:pStyle w:val="ab"/>
        <w:widowControl w:val="0"/>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23610" w:rsidRDefault="000F42A9" w:rsidP="00F12222">
      <w:pPr>
        <w:pStyle w:val="ab"/>
        <w:widowControl w:val="0"/>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элементарные навыки научно-исследовательской работы в ходе реализации уче</w:t>
      </w:r>
      <w:r w:rsidR="008F2676" w:rsidRPr="00B23610">
        <w:rPr>
          <w:rFonts w:ascii="Times New Roman" w:hAnsi="Times New Roman"/>
          <w:color w:val="auto"/>
          <w:sz w:val="24"/>
          <w:szCs w:val="24"/>
        </w:rPr>
        <w:t>бно-исследовательских проектов;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23610">
        <w:rPr>
          <w:rFonts w:ascii="Times New Roman" w:hAnsi="Times New Roman"/>
          <w:color w:val="auto"/>
          <w:spacing w:val="2"/>
          <w:sz w:val="24"/>
          <w:szCs w:val="24"/>
        </w:rPr>
        <w:t xml:space="preserve">вающих перед детьми широкий спектр интеллектуальной </w:t>
      </w:r>
      <w:r w:rsidRPr="00B23610">
        <w:rPr>
          <w:rFonts w:ascii="Times New Roman" w:hAnsi="Times New Roman"/>
          <w:color w:val="auto"/>
          <w:sz w:val="24"/>
          <w:szCs w:val="24"/>
        </w:rPr>
        <w:t>деятельности);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785562" w:rsidRPr="00B23610" w:rsidRDefault="00785562" w:rsidP="00E50246">
      <w:pPr>
        <w:pStyle w:val="ab"/>
        <w:spacing w:line="276" w:lineRule="auto"/>
        <w:rPr>
          <w:rFonts w:ascii="Times New Roman" w:hAnsi="Times New Roman"/>
          <w:b/>
          <w:color w:val="auto"/>
          <w:spacing w:val="2"/>
          <w:sz w:val="24"/>
          <w:szCs w:val="24"/>
        </w:rPr>
      </w:pP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b/>
          <w:color w:val="auto"/>
          <w:spacing w:val="2"/>
          <w:sz w:val="24"/>
          <w:szCs w:val="24"/>
        </w:rPr>
        <w:t>Здоровьесберегающее воспитание</w:t>
      </w:r>
      <w:r w:rsidRPr="00B23610">
        <w:rPr>
          <w:rFonts w:ascii="Times New Roman" w:hAnsi="Times New Roman"/>
          <w:color w:val="auto"/>
          <w:spacing w:val="2"/>
          <w:sz w:val="24"/>
          <w:szCs w:val="24"/>
        </w:rPr>
        <w:t>:</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получают первоначальные представления о</w:t>
      </w:r>
      <w:r w:rsidRPr="00B23610">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23610">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23610" w:rsidRDefault="000F42A9" w:rsidP="00F12222">
      <w:pPr>
        <w:pStyle w:val="aff1"/>
        <w:spacing w:line="276" w:lineRule="auto"/>
        <w:ind w:firstLine="709"/>
        <w:rPr>
          <w:sz w:val="24"/>
        </w:rPr>
      </w:pPr>
      <w:r w:rsidRPr="00B23610">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23610" w:rsidRDefault="000F42A9" w:rsidP="00F12222">
      <w:pPr>
        <w:pStyle w:val="aff1"/>
        <w:spacing w:line="276" w:lineRule="auto"/>
        <w:ind w:firstLine="709"/>
        <w:rPr>
          <w:sz w:val="24"/>
        </w:rPr>
      </w:pPr>
      <w:r w:rsidRPr="00B23610">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23610" w:rsidRDefault="000F42A9" w:rsidP="00F12222">
      <w:pPr>
        <w:pStyle w:val="aff1"/>
        <w:spacing w:line="276" w:lineRule="auto"/>
        <w:ind w:firstLine="709"/>
        <w:rPr>
          <w:sz w:val="24"/>
        </w:rPr>
      </w:pPr>
      <w:r w:rsidRPr="00B23610">
        <w:rPr>
          <w:sz w:val="24"/>
        </w:rPr>
        <w:lastRenderedPageBreak/>
        <w:t>получают элементарные представления о первой доврачебной помощи пострадавшим;</w:t>
      </w:r>
    </w:p>
    <w:p w:rsidR="000F42A9" w:rsidRPr="00B23610" w:rsidRDefault="000F42A9" w:rsidP="00F12222">
      <w:pPr>
        <w:pStyle w:val="aff1"/>
        <w:spacing w:line="276" w:lineRule="auto"/>
        <w:ind w:firstLine="709"/>
        <w:rPr>
          <w:sz w:val="24"/>
        </w:rPr>
      </w:pPr>
      <w:r w:rsidRPr="00B23610">
        <w:rPr>
          <w:sz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B23610">
        <w:rPr>
          <w:sz w:val="24"/>
        </w:rPr>
        <w:t xml:space="preserve">об аддиктивных проявлениях </w:t>
      </w:r>
      <w:r w:rsidRPr="00B23610">
        <w:rPr>
          <w:sz w:val="24"/>
        </w:rPr>
        <w:t xml:space="preserve">различного рода - </w:t>
      </w:r>
      <w:r w:rsidR="006B0C24" w:rsidRPr="00B23610">
        <w:rPr>
          <w:sz w:val="24"/>
        </w:rPr>
        <w:t>наркозависимости</w:t>
      </w:r>
      <w:r w:rsidRPr="00B23610">
        <w:rPr>
          <w:sz w:val="24"/>
        </w:rPr>
        <w:t xml:space="preserve">, </w:t>
      </w:r>
      <w:r w:rsidR="006B0C24" w:rsidRPr="00B23610">
        <w:rPr>
          <w:sz w:val="24"/>
        </w:rPr>
        <w:t>игромании</w:t>
      </w:r>
      <w:r w:rsidRPr="00B23610">
        <w:rPr>
          <w:sz w:val="24"/>
        </w:rPr>
        <w:t xml:space="preserve">, </w:t>
      </w:r>
      <w:r w:rsidR="006B0C24" w:rsidRPr="00B23610">
        <w:rPr>
          <w:sz w:val="24"/>
        </w:rPr>
        <w:t>табакокурении</w:t>
      </w:r>
      <w:r w:rsidRPr="00B23610">
        <w:rPr>
          <w:sz w:val="24"/>
        </w:rPr>
        <w:t>, интернет-</w:t>
      </w:r>
      <w:r w:rsidR="006B0C24" w:rsidRPr="00B23610">
        <w:rPr>
          <w:sz w:val="24"/>
        </w:rPr>
        <w:t>зависимости</w:t>
      </w:r>
      <w:r w:rsidRPr="00B23610">
        <w:rPr>
          <w:sz w:val="24"/>
        </w:rPr>
        <w:t>,  алкоголизм</w:t>
      </w:r>
      <w:r w:rsidR="006B0C24" w:rsidRPr="00B23610">
        <w:rPr>
          <w:sz w:val="24"/>
        </w:rPr>
        <w:t>е</w:t>
      </w:r>
      <w:r w:rsidRPr="00B23610">
        <w:rPr>
          <w:sz w:val="24"/>
        </w:rPr>
        <w:t xml:space="preserve"> и др., как </w:t>
      </w:r>
      <w:r w:rsidR="006B0C24" w:rsidRPr="00B23610">
        <w:rPr>
          <w:sz w:val="24"/>
        </w:rPr>
        <w:t xml:space="preserve">факторах, ограничивающих </w:t>
      </w:r>
      <w:r w:rsidRPr="00B23610">
        <w:rPr>
          <w:sz w:val="24"/>
        </w:rPr>
        <w:t>свободу личности;</w:t>
      </w:r>
    </w:p>
    <w:p w:rsidR="00962340" w:rsidRPr="00B23610" w:rsidRDefault="000F42A9" w:rsidP="00F12222">
      <w:pPr>
        <w:pStyle w:val="aff1"/>
        <w:spacing w:line="276" w:lineRule="auto"/>
        <w:ind w:firstLine="709"/>
        <w:rPr>
          <w:sz w:val="24"/>
        </w:rPr>
      </w:pPr>
      <w:r w:rsidRPr="00B23610">
        <w:rPr>
          <w:sz w:val="24"/>
        </w:rPr>
        <w:t>получают элементарные знания и умения противостоять негативному влиянию открытой и скрытой рекламы ПАВ, алкоголя, табакокурения (</w:t>
      </w:r>
      <w:r w:rsidR="00596982" w:rsidRPr="00B23610">
        <w:rPr>
          <w:sz w:val="24"/>
        </w:rPr>
        <w:t xml:space="preserve">учатся </w:t>
      </w:r>
    </w:p>
    <w:p w:rsidR="000F42A9" w:rsidRPr="00B23610" w:rsidRDefault="000F42A9" w:rsidP="00F12222">
      <w:pPr>
        <w:pStyle w:val="aff1"/>
        <w:spacing w:line="276" w:lineRule="auto"/>
        <w:ind w:firstLine="709"/>
        <w:rPr>
          <w:sz w:val="24"/>
        </w:rPr>
      </w:pPr>
      <w:r w:rsidRPr="00B23610">
        <w:rPr>
          <w:sz w:val="24"/>
        </w:rPr>
        <w:t>говорить «нет») (в ходе дискуссий, тренингов, ролевых игр, обсуждения видеосюжетов и др.);</w:t>
      </w:r>
    </w:p>
    <w:p w:rsidR="000F42A9" w:rsidRPr="00B23610" w:rsidRDefault="000F42A9" w:rsidP="00F12222">
      <w:pPr>
        <w:pStyle w:val="aff1"/>
        <w:spacing w:line="276" w:lineRule="auto"/>
        <w:ind w:firstLine="709"/>
        <w:rPr>
          <w:sz w:val="24"/>
        </w:rPr>
      </w:pPr>
      <w:r w:rsidRPr="00B23610">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23610" w:rsidRDefault="000F42A9" w:rsidP="00F12222">
      <w:pPr>
        <w:pStyle w:val="aff1"/>
        <w:spacing w:line="276" w:lineRule="auto"/>
        <w:ind w:firstLine="709"/>
        <w:rPr>
          <w:sz w:val="24"/>
        </w:rPr>
      </w:pPr>
      <w:r w:rsidRPr="00B23610">
        <w:rPr>
          <w:sz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785562" w:rsidRPr="00B23610" w:rsidRDefault="000F42A9" w:rsidP="00785562">
      <w:pPr>
        <w:pStyle w:val="aff1"/>
        <w:spacing w:line="276" w:lineRule="auto"/>
        <w:ind w:firstLine="709"/>
        <w:rPr>
          <w:sz w:val="24"/>
        </w:rPr>
      </w:pPr>
      <w:r w:rsidRPr="00B23610">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785562" w:rsidRPr="00B23610" w:rsidRDefault="00785562" w:rsidP="00785562">
      <w:pPr>
        <w:pStyle w:val="aff1"/>
        <w:spacing w:line="276" w:lineRule="auto"/>
        <w:ind w:firstLine="709"/>
        <w:rPr>
          <w:sz w:val="24"/>
        </w:rPr>
      </w:pP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Социокультурное и медиакультурное воспитание:</w:t>
      </w:r>
    </w:p>
    <w:p w:rsidR="000F42A9" w:rsidRPr="00B23610" w:rsidRDefault="000F42A9" w:rsidP="00174AB2">
      <w:pPr>
        <w:pStyle w:val="ab"/>
        <w:spacing w:line="276" w:lineRule="auto"/>
        <w:ind w:firstLine="709"/>
        <w:jc w:val="left"/>
        <w:rPr>
          <w:rFonts w:ascii="Times New Roman" w:hAnsi="Times New Roman"/>
          <w:color w:val="auto"/>
          <w:spacing w:val="2"/>
          <w:sz w:val="24"/>
          <w:szCs w:val="24"/>
        </w:rPr>
      </w:pPr>
      <w:r w:rsidRPr="00B23610">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B23610" w:rsidRDefault="000F42A9" w:rsidP="00174AB2">
      <w:pPr>
        <w:pStyle w:val="ab"/>
        <w:spacing w:line="276" w:lineRule="auto"/>
        <w:ind w:firstLine="709"/>
        <w:jc w:val="left"/>
        <w:rPr>
          <w:rFonts w:ascii="Times New Roman" w:hAnsi="Times New Roman"/>
          <w:color w:val="auto"/>
          <w:spacing w:val="2"/>
          <w:sz w:val="24"/>
          <w:szCs w:val="24"/>
        </w:rPr>
      </w:pPr>
      <w:r w:rsidRPr="00B23610">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962340"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w:t>
      </w:r>
    </w:p>
    <w:p w:rsidR="000F42A9" w:rsidRPr="00B23610" w:rsidRDefault="000F42A9" w:rsidP="00174AB2">
      <w:pPr>
        <w:pStyle w:val="ab"/>
        <w:spacing w:line="276" w:lineRule="auto"/>
        <w:ind w:firstLine="709"/>
        <w:jc w:val="left"/>
        <w:rPr>
          <w:rFonts w:ascii="Times New Roman" w:hAnsi="Times New Roman"/>
          <w:color w:val="auto"/>
          <w:spacing w:val="2"/>
          <w:sz w:val="24"/>
          <w:szCs w:val="24"/>
        </w:rPr>
      </w:pPr>
      <w:r w:rsidRPr="00B23610">
        <w:rPr>
          <w:rFonts w:ascii="Times New Roman" w:hAnsi="Times New Roman"/>
          <w:color w:val="auto"/>
          <w:spacing w:val="2"/>
          <w:sz w:val="24"/>
          <w:szCs w:val="24"/>
        </w:rPr>
        <w:t>организаций, школьных дискуссионных клубов, школ юного педагога, юного психолога, юного социолога и т. д.;</w:t>
      </w:r>
    </w:p>
    <w:p w:rsidR="000F42A9" w:rsidRPr="00B23610" w:rsidRDefault="000F42A9" w:rsidP="00F12222">
      <w:pPr>
        <w:pStyle w:val="aff1"/>
        <w:spacing w:line="276" w:lineRule="auto"/>
        <w:ind w:firstLine="709"/>
        <w:rPr>
          <w:sz w:val="24"/>
        </w:rPr>
      </w:pPr>
      <w:r w:rsidRPr="00B23610">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B23610" w:rsidRDefault="000F42A9" w:rsidP="00F12222">
      <w:pPr>
        <w:pStyle w:val="aff1"/>
        <w:spacing w:line="276" w:lineRule="auto"/>
        <w:ind w:firstLine="709"/>
        <w:rPr>
          <w:sz w:val="24"/>
        </w:rPr>
      </w:pPr>
      <w:r w:rsidRPr="00B23610">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приобретают первичные навыки</w:t>
      </w:r>
      <w:r w:rsidRPr="00B23610">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w:t>
      </w:r>
      <w:r w:rsidRPr="00B23610">
        <w:rPr>
          <w:rFonts w:ascii="Times New Roman" w:hAnsi="Times New Roman"/>
          <w:color w:val="auto"/>
          <w:spacing w:val="2"/>
          <w:sz w:val="24"/>
          <w:szCs w:val="24"/>
        </w:rPr>
        <w:lastRenderedPageBreak/>
        <w:t xml:space="preserve">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785562" w:rsidRPr="00B23610" w:rsidRDefault="00785562" w:rsidP="00F12222">
      <w:pPr>
        <w:pStyle w:val="ab"/>
        <w:spacing w:line="276" w:lineRule="auto"/>
        <w:ind w:firstLine="709"/>
        <w:rPr>
          <w:rFonts w:ascii="Times New Roman" w:hAnsi="Times New Roman"/>
          <w:b/>
          <w:color w:val="auto"/>
          <w:spacing w:val="2"/>
          <w:sz w:val="24"/>
          <w:szCs w:val="24"/>
        </w:rPr>
      </w:pP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Культуротворческое и эстетическое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23610">
        <w:rPr>
          <w:rFonts w:ascii="Times New Roman" w:hAnsi="Times New Roman"/>
          <w:color w:val="auto"/>
          <w:spacing w:val="2"/>
          <w:sz w:val="24"/>
          <w:szCs w:val="24"/>
        </w:rPr>
        <w:t xml:space="preserve">деятельности, внеклассных мероприятий, включая шефство </w:t>
      </w:r>
      <w:r w:rsidRPr="00B23610">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B23610">
        <w:rPr>
          <w:rFonts w:ascii="Times New Roman" w:hAnsi="Times New Roman"/>
          <w:color w:val="auto"/>
          <w:spacing w:val="2"/>
          <w:sz w:val="24"/>
          <w:szCs w:val="24"/>
        </w:rPr>
        <w:t xml:space="preserve">ных народных ярмарок, фестивалей народного творчества, </w:t>
      </w:r>
      <w:r w:rsidR="00B952F8" w:rsidRPr="00B23610">
        <w:rPr>
          <w:rFonts w:ascii="Times New Roman" w:hAnsi="Times New Roman"/>
          <w:color w:val="auto"/>
          <w:sz w:val="24"/>
          <w:szCs w:val="24"/>
        </w:rPr>
        <w:t>тематических выставок);</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осваивают навыки видеть прекрасное в окружающем </w:t>
      </w:r>
      <w:r w:rsidRPr="00B23610">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23610">
        <w:rPr>
          <w:rFonts w:ascii="Times New Roman" w:hAnsi="Times New Roman"/>
          <w:color w:val="auto"/>
          <w:spacing w:val="2"/>
          <w:sz w:val="24"/>
          <w:szCs w:val="24"/>
        </w:rPr>
        <w:t xml:space="preserve">фильмов, фрагментов художественных фильмов о природе, </w:t>
      </w:r>
      <w:r w:rsidRPr="00B23610">
        <w:rPr>
          <w:rFonts w:ascii="Times New Roman" w:hAnsi="Times New Roman"/>
          <w:color w:val="auto"/>
          <w:sz w:val="24"/>
          <w:szCs w:val="24"/>
        </w:rPr>
        <w:t>городских и сельских ландшафтах; развивают умения понимать красоту окружающего мира через художественные образы;</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B23610">
        <w:rPr>
          <w:rFonts w:ascii="Times New Roman" w:hAnsi="Times New Roman"/>
          <w:color w:val="auto"/>
          <w:sz w:val="24"/>
          <w:szCs w:val="24"/>
        </w:rPr>
        <w:t xml:space="preserve">различать добро и зло, красивое и безобразное, </w:t>
      </w:r>
      <w:r w:rsidRPr="00B23610">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pacing w:val="-3"/>
          <w:sz w:val="24"/>
          <w:szCs w:val="24"/>
        </w:rPr>
      </w:pPr>
      <w:r w:rsidRPr="00B23610">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23610">
        <w:rPr>
          <w:rFonts w:ascii="Times New Roman" w:hAnsi="Times New Roman"/>
          <w:color w:val="auto"/>
          <w:spacing w:val="2"/>
          <w:sz w:val="24"/>
          <w:szCs w:val="24"/>
        </w:rPr>
        <w:t xml:space="preserve">ности, реализации культурно­досуговых программ, включая </w:t>
      </w:r>
      <w:r w:rsidRPr="00B23610">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участвуют в художественном оформлении помещений.</w:t>
      </w:r>
    </w:p>
    <w:p w:rsidR="00962340"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Правовое воспи</w:t>
      </w:r>
      <w:r w:rsidR="00B952F8" w:rsidRPr="00B23610">
        <w:rPr>
          <w:rFonts w:ascii="Times New Roman" w:hAnsi="Times New Roman"/>
          <w:b/>
          <w:color w:val="auto"/>
          <w:spacing w:val="2"/>
          <w:sz w:val="24"/>
          <w:szCs w:val="24"/>
        </w:rPr>
        <w:t xml:space="preserve">тание и культура безопасности: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 xml:space="preserve">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w:t>
      </w:r>
      <w:r w:rsidRPr="00B23610">
        <w:rPr>
          <w:rFonts w:ascii="Times New Roman" w:hAnsi="Times New Roman"/>
          <w:color w:val="auto"/>
          <w:spacing w:val="-4"/>
          <w:sz w:val="24"/>
          <w:szCs w:val="24"/>
        </w:rPr>
        <w:lastRenderedPageBreak/>
        <w:t>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23610">
        <w:rPr>
          <w:rFonts w:ascii="Times New Roman" w:hAnsi="Times New Roman"/>
          <w:color w:val="auto"/>
          <w:sz w:val="24"/>
          <w:szCs w:val="24"/>
        </w:rPr>
        <w:t>детско­</w:t>
      </w:r>
      <w:r w:rsidRPr="00B23610">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B23610">
        <w:rPr>
          <w:rFonts w:ascii="Times New Roman" w:hAnsi="Times New Roman"/>
          <w:color w:val="auto"/>
          <w:sz w:val="24"/>
          <w:szCs w:val="24"/>
        </w:rPr>
        <w:t>проектах и мероприятиях, проводимых детско­юношескими организациями);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семейных ценностей: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B23610">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B23610">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расширят опыт позитивного взаимодействия в семье </w:t>
      </w:r>
      <w:r w:rsidRPr="00B23610">
        <w:rPr>
          <w:rFonts w:ascii="Times New Roman" w:hAnsi="Times New Roman"/>
          <w:color w:val="auto"/>
          <w:spacing w:val="2"/>
          <w:sz w:val="24"/>
          <w:szCs w:val="24"/>
        </w:rPr>
        <w:t xml:space="preserve">(в процессе проведения открытых семейных праздников, </w:t>
      </w:r>
      <w:r w:rsidRPr="00B23610">
        <w:rPr>
          <w:rFonts w:ascii="Times New Roman" w:hAnsi="Times New Roman"/>
          <w:color w:val="auto"/>
          <w:sz w:val="24"/>
          <w:szCs w:val="24"/>
        </w:rPr>
        <w:t>выполнения и презентации совместно с родителями (закон</w:t>
      </w:r>
      <w:r w:rsidRPr="00B23610">
        <w:rPr>
          <w:rFonts w:ascii="Times New Roman" w:hAnsi="Times New Roman"/>
          <w:color w:val="auto"/>
          <w:spacing w:val="2"/>
          <w:sz w:val="24"/>
          <w:szCs w:val="24"/>
        </w:rPr>
        <w:t xml:space="preserve">ными представителями) творческих проектов, проведения </w:t>
      </w:r>
      <w:r w:rsidRPr="00B23610">
        <w:rPr>
          <w:rFonts w:ascii="Times New Roman" w:hAnsi="Times New Roman"/>
          <w:color w:val="auto"/>
          <w:sz w:val="24"/>
          <w:szCs w:val="24"/>
        </w:rPr>
        <w:t>других мероприятий, раскрывающих историю семьи, воспи</w:t>
      </w:r>
      <w:r w:rsidRPr="00B23610">
        <w:rPr>
          <w:rFonts w:ascii="Times New Roman" w:hAnsi="Times New Roman"/>
          <w:color w:val="auto"/>
          <w:spacing w:val="2"/>
          <w:sz w:val="24"/>
          <w:szCs w:val="24"/>
        </w:rPr>
        <w:t xml:space="preserve">тывающих уважение к старшему поколению, укрепляющих </w:t>
      </w:r>
      <w:r w:rsidRPr="00B23610">
        <w:rPr>
          <w:rFonts w:ascii="Times New Roman" w:hAnsi="Times New Roman"/>
          <w:color w:val="auto"/>
          <w:sz w:val="24"/>
          <w:szCs w:val="24"/>
        </w:rPr>
        <w:t>преемственность между поколениями);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Формирование коммуникативной культуры:</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lastRenderedPageBreak/>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представления о ценности и возможностях родного языка</w:t>
      </w:r>
      <w:r w:rsidRPr="00B23610">
        <w:rPr>
          <w:rFonts w:ascii="Times New Roman" w:hAnsi="Times New Roman"/>
          <w:color w:val="auto"/>
          <w:spacing w:val="2"/>
          <w:sz w:val="24"/>
          <w:szCs w:val="24"/>
        </w:rPr>
        <w:t>, об истории родного языка, его особенностях и месте в мире (</w:t>
      </w:r>
      <w:r w:rsidRPr="00B23610">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23610" w:rsidRDefault="000F42A9" w:rsidP="00F12222">
      <w:pPr>
        <w:pStyle w:val="aff1"/>
        <w:spacing w:line="276" w:lineRule="auto"/>
        <w:ind w:firstLine="709"/>
        <w:rPr>
          <w:sz w:val="24"/>
        </w:rPr>
      </w:pPr>
      <w:r w:rsidRPr="00B23610">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Экологическое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23610">
        <w:rPr>
          <w:rFonts w:ascii="Times New Roman" w:hAnsi="Times New Roman"/>
          <w:color w:val="auto"/>
          <w:spacing w:val="-2"/>
          <w:sz w:val="24"/>
          <w:szCs w:val="24"/>
        </w:rPr>
        <w:t xml:space="preserve">культуре народов России, других стран, нормах экологической </w:t>
      </w:r>
      <w:r w:rsidRPr="00B23610">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23610" w:rsidRDefault="000F42A9" w:rsidP="00F12222">
      <w:pPr>
        <w:pStyle w:val="ab"/>
        <w:spacing w:line="276" w:lineRule="auto"/>
        <w:ind w:firstLine="709"/>
        <w:rPr>
          <w:rFonts w:ascii="Times New Roman" w:hAnsi="Times New Roman"/>
          <w:color w:val="auto"/>
          <w:spacing w:val="-4"/>
          <w:sz w:val="24"/>
          <w:szCs w:val="24"/>
        </w:rPr>
      </w:pPr>
      <w:r w:rsidRPr="00B23610">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23610" w:rsidRDefault="000F42A9" w:rsidP="00F12222">
      <w:pPr>
        <w:pStyle w:val="ab"/>
        <w:spacing w:line="276" w:lineRule="auto"/>
        <w:ind w:firstLine="709"/>
        <w:rPr>
          <w:rFonts w:ascii="Times New Roman" w:hAnsi="Times New Roman"/>
          <w:color w:val="auto"/>
          <w:spacing w:val="-5"/>
          <w:sz w:val="24"/>
          <w:szCs w:val="24"/>
        </w:rPr>
      </w:pPr>
      <w:r w:rsidRPr="00B23610">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23610">
        <w:rPr>
          <w:rFonts w:ascii="Times New Roman" w:hAnsi="Times New Roman"/>
          <w:color w:val="auto"/>
          <w:sz w:val="24"/>
          <w:szCs w:val="24"/>
        </w:rPr>
        <w:t xml:space="preserve">клумб, очистка доступных территорий от мусора, подкормка </w:t>
      </w:r>
      <w:r w:rsidRPr="00B23610">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23610">
        <w:rPr>
          <w:rFonts w:ascii="Times New Roman" w:hAnsi="Times New Roman"/>
          <w:color w:val="auto"/>
          <w:sz w:val="24"/>
          <w:szCs w:val="24"/>
        </w:rPr>
        <w:t xml:space="preserve"> посильное участие в деятельности детско­юношеских организаций);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при поддержке школы усваивают в семье позитивные образцы взаимодействия </w:t>
      </w:r>
      <w:r w:rsidRPr="00B23610">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B23610">
        <w:rPr>
          <w:rFonts w:ascii="Times New Roman" w:hAnsi="Times New Roman"/>
          <w:color w:val="auto"/>
          <w:spacing w:val="-2"/>
          <w:sz w:val="24"/>
          <w:szCs w:val="24"/>
        </w:rPr>
        <w:t xml:space="preserve"> о животных и растениях, участвуют вместе с родителями (закон</w:t>
      </w:r>
      <w:r w:rsidRPr="00B23610">
        <w:rPr>
          <w:rFonts w:ascii="Times New Roman" w:hAnsi="Times New Roman"/>
          <w:color w:val="auto"/>
          <w:sz w:val="24"/>
          <w:szCs w:val="24"/>
        </w:rPr>
        <w:t>ными представителями) в экологических мероприятиях по месту жительства;</w:t>
      </w:r>
    </w:p>
    <w:p w:rsidR="000F42A9" w:rsidRPr="00B23610" w:rsidRDefault="000F42A9" w:rsidP="00F12222">
      <w:pPr>
        <w:pStyle w:val="aff1"/>
        <w:spacing w:line="276" w:lineRule="auto"/>
        <w:ind w:firstLine="709"/>
        <w:rPr>
          <w:sz w:val="24"/>
        </w:rPr>
      </w:pPr>
      <w:r w:rsidRPr="00B23610">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w:t>
      </w:r>
      <w:r w:rsidR="00E70405" w:rsidRPr="00B23610">
        <w:rPr>
          <w:sz w:val="24"/>
        </w:rPr>
        <w:t>ь растения и животных и т. д.).</w:t>
      </w:r>
    </w:p>
    <w:p w:rsidR="00C32120" w:rsidRPr="00B23610" w:rsidRDefault="00C32120" w:rsidP="00F12222">
      <w:pPr>
        <w:pStyle w:val="aff1"/>
        <w:spacing w:line="276" w:lineRule="auto"/>
        <w:ind w:firstLine="709"/>
        <w:rPr>
          <w:b/>
          <w:sz w:val="24"/>
        </w:rPr>
      </w:pPr>
    </w:p>
    <w:p w:rsidR="000F42A9" w:rsidRPr="00B23610" w:rsidRDefault="00EF5876" w:rsidP="00C32120">
      <w:pPr>
        <w:pStyle w:val="aff1"/>
        <w:spacing w:line="276" w:lineRule="auto"/>
        <w:ind w:firstLine="709"/>
        <w:jc w:val="center"/>
        <w:rPr>
          <w:b/>
          <w:sz w:val="24"/>
        </w:rPr>
      </w:pPr>
      <w:r w:rsidRPr="00B23610">
        <w:rPr>
          <w:b/>
          <w:sz w:val="24"/>
        </w:rPr>
        <w:t>2.3.6</w:t>
      </w:r>
      <w:r w:rsidR="000F42A9" w:rsidRPr="00B23610">
        <w:rPr>
          <w:b/>
          <w:sz w:val="24"/>
        </w:rPr>
        <w:t>.Модель организации работы по духовно-нравственному развитию, воспитанию и социализации обучающихся</w:t>
      </w:r>
    </w:p>
    <w:p w:rsidR="00C32120" w:rsidRPr="00B23610" w:rsidRDefault="00C32120" w:rsidP="00F12222">
      <w:pPr>
        <w:pStyle w:val="aff1"/>
        <w:spacing w:line="276" w:lineRule="auto"/>
        <w:ind w:firstLine="709"/>
        <w:rPr>
          <w:b/>
          <w:sz w:val="24"/>
        </w:rPr>
      </w:pP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lastRenderedPageBreak/>
        <w:t>Организация работы по духовно-нравственному развитию, воспитанию и социализации обучающихся связана с единой стратеги</w:t>
      </w:r>
      <w:r w:rsidR="005F4CB3" w:rsidRPr="00B23610">
        <w:rPr>
          <w:rFonts w:ascii="Times New Roman" w:hAnsi="Times New Roman"/>
          <w:sz w:val="24"/>
          <w:szCs w:val="24"/>
        </w:rPr>
        <w:t>ей</w:t>
      </w:r>
      <w:r w:rsidRPr="00B23610">
        <w:rPr>
          <w:rFonts w:ascii="Times New Roman" w:hAnsi="Times New Roman"/>
          <w:sz w:val="24"/>
          <w:szCs w:val="24"/>
        </w:rPr>
        <w:t xml:space="preserve"> взаимодействия участников образовательной деятельности, реализуемой на следующих уровнях:</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962340"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Данная модель взаимодействия базируется на сочетании двух принципов структурного взаимодейст</w:t>
      </w:r>
      <w:r w:rsidR="00B952F8" w:rsidRPr="00B23610">
        <w:rPr>
          <w:rFonts w:ascii="Times New Roman" w:hAnsi="Times New Roman"/>
          <w:sz w:val="24"/>
          <w:szCs w:val="24"/>
        </w:rPr>
        <w:t>вия: иерархического и сетевого.</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Практическое взаимодействие осуществляется по сетевому принципу,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962340" w:rsidRPr="00B23610" w:rsidRDefault="000F42A9" w:rsidP="00F12222">
      <w:pPr>
        <w:spacing w:line="276" w:lineRule="auto"/>
        <w:ind w:firstLine="709"/>
        <w:jc w:val="both"/>
      </w:pPr>
      <w:r w:rsidRPr="00B23610">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w:t>
      </w:r>
    </w:p>
    <w:p w:rsidR="00962340" w:rsidRPr="00B23610" w:rsidRDefault="000F42A9" w:rsidP="00DA2089">
      <w:pPr>
        <w:spacing w:line="276" w:lineRule="auto"/>
        <w:jc w:val="both"/>
      </w:pPr>
      <w:r w:rsidRPr="00B23610">
        <w:t xml:space="preserve">воспитательному процессу, что способствует созданию эффективной системы общественного участия в управлении развитием образовательной организации. </w:t>
      </w:r>
    </w:p>
    <w:p w:rsidR="000F42A9" w:rsidRPr="00B23610" w:rsidRDefault="000F42A9" w:rsidP="00F12222">
      <w:pPr>
        <w:spacing w:line="276" w:lineRule="auto"/>
        <w:ind w:firstLine="709"/>
        <w:jc w:val="both"/>
      </w:pPr>
      <w:r w:rsidRPr="00B23610">
        <w:t>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 xml:space="preserve">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w:t>
      </w:r>
      <w:r w:rsidRPr="00B23610">
        <w:rPr>
          <w:rFonts w:ascii="Times New Roman" w:hAnsi="Times New Roman"/>
          <w:sz w:val="24"/>
          <w:szCs w:val="24"/>
        </w:rPr>
        <w:lastRenderedPageBreak/>
        <w:t>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w:t>
      </w:r>
      <w:r w:rsidR="000B6B70" w:rsidRPr="00B23610">
        <w:rPr>
          <w:rFonts w:ascii="Times New Roman" w:hAnsi="Times New Roman"/>
          <w:sz w:val="24"/>
          <w:szCs w:val="24"/>
        </w:rPr>
        <w:t>оциализации младших школьников.</w:t>
      </w:r>
    </w:p>
    <w:p w:rsidR="000F42A9" w:rsidRPr="00B23610" w:rsidRDefault="000F42A9" w:rsidP="00F12222">
      <w:pPr>
        <w:pStyle w:val="aff3"/>
        <w:spacing w:line="276" w:lineRule="auto"/>
        <w:ind w:firstLine="709"/>
        <w:rPr>
          <w:rFonts w:ascii="Times New Roman" w:hAnsi="Times New Roman"/>
          <w:b/>
          <w:sz w:val="24"/>
          <w:szCs w:val="24"/>
        </w:rPr>
      </w:pPr>
      <w:r w:rsidRPr="00B23610">
        <w:rPr>
          <w:rFonts w:ascii="Times New Roman" w:hAnsi="Times New Roman"/>
          <w:b/>
          <w:sz w:val="24"/>
          <w:szCs w:val="24"/>
        </w:rPr>
        <w:t>Принципы и особенности организации воспитания и социализации младших школьников</w:t>
      </w:r>
    </w:p>
    <w:p w:rsidR="00962340" w:rsidRPr="00B23610" w:rsidRDefault="000F42A9" w:rsidP="00F12222">
      <w:pPr>
        <w:pStyle w:val="a3"/>
        <w:spacing w:line="276" w:lineRule="auto"/>
        <w:ind w:firstLine="709"/>
        <w:rPr>
          <w:rFonts w:ascii="Times New Roman" w:hAnsi="Times New Roman"/>
          <w:b/>
          <w:bCs/>
          <w:color w:val="auto"/>
          <w:sz w:val="24"/>
          <w:szCs w:val="24"/>
        </w:rPr>
      </w:pPr>
      <w:r w:rsidRPr="00B23610">
        <w:rPr>
          <w:rFonts w:ascii="Times New Roman" w:hAnsi="Times New Roman"/>
          <w:bCs/>
          <w:color w:val="auto"/>
          <w:spacing w:val="2"/>
          <w:sz w:val="24"/>
          <w:szCs w:val="24"/>
        </w:rPr>
        <w:t>Принцип ориентации на идеал.</w:t>
      </w:r>
      <w:r w:rsidRPr="00B23610">
        <w:rPr>
          <w:rFonts w:ascii="Times New Roman" w:hAnsi="Times New Roman"/>
          <w:color w:val="auto"/>
          <w:spacing w:val="2"/>
          <w:sz w:val="24"/>
          <w:szCs w:val="24"/>
        </w:rPr>
        <w:t xml:space="preserve"> Идеал – это высшая </w:t>
      </w:r>
      <w:r w:rsidRPr="00B23610">
        <w:rPr>
          <w:rFonts w:ascii="Times New Roman" w:hAnsi="Times New Roman"/>
          <w:color w:val="auto"/>
          <w:sz w:val="24"/>
          <w:szCs w:val="24"/>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B23610">
        <w:rPr>
          <w:rFonts w:ascii="Times New Roman" w:hAnsi="Times New Roman"/>
          <w:color w:val="auto"/>
          <w:spacing w:val="-2"/>
          <w:sz w:val="24"/>
          <w:szCs w:val="24"/>
        </w:rPr>
        <w:t xml:space="preserve">ческой жизни, духовно­нравственного и социального развития </w:t>
      </w:r>
      <w:r w:rsidRPr="00B23610">
        <w:rPr>
          <w:rFonts w:ascii="Times New Roman" w:hAnsi="Times New Roman"/>
          <w:color w:val="auto"/>
          <w:sz w:val="24"/>
          <w:szCs w:val="24"/>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B23610">
        <w:rPr>
          <w:rFonts w:ascii="Times New Roman" w:hAnsi="Times New Roman"/>
          <w:color w:val="auto"/>
          <w:spacing w:val="2"/>
          <w:sz w:val="24"/>
          <w:szCs w:val="24"/>
        </w:rPr>
        <w:t>уклада школьной жизни, придают ему нравственные изме</w:t>
      </w:r>
      <w:r w:rsidRPr="00B23610">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bCs/>
          <w:color w:val="auto"/>
          <w:spacing w:val="2"/>
          <w:sz w:val="24"/>
          <w:szCs w:val="24"/>
        </w:rPr>
        <w:t>Аксиологический принцип</w:t>
      </w:r>
      <w:r w:rsidRPr="00B23610">
        <w:rPr>
          <w:rFonts w:ascii="Times New Roman" w:hAnsi="Times New Roman"/>
          <w:bCs/>
          <w:i/>
          <w:color w:val="auto"/>
          <w:spacing w:val="2"/>
          <w:sz w:val="24"/>
          <w:szCs w:val="24"/>
        </w:rPr>
        <w:t>.</w:t>
      </w:r>
      <w:r w:rsidRPr="00B23610">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B23610">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B23610">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B23610">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B23610" w:rsidRDefault="000F42A9"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B23610" w:rsidRDefault="000F42A9"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DA2089" w:rsidRDefault="000F42A9" w:rsidP="00DA2089">
      <w:pPr>
        <w:pStyle w:val="a3"/>
        <w:spacing w:line="276" w:lineRule="auto"/>
        <w:ind w:firstLine="709"/>
        <w:rPr>
          <w:rFonts w:ascii="Times New Roman" w:hAnsi="Times New Roman"/>
          <w:color w:val="auto"/>
          <w:spacing w:val="-2"/>
          <w:sz w:val="24"/>
          <w:szCs w:val="24"/>
        </w:rPr>
      </w:pPr>
      <w:r w:rsidRPr="00B23610">
        <w:rPr>
          <w:rFonts w:ascii="Times New Roman" w:hAnsi="Times New Roman"/>
          <w:bCs/>
          <w:color w:val="auto"/>
          <w:spacing w:val="-2"/>
          <w:sz w:val="24"/>
          <w:szCs w:val="24"/>
        </w:rPr>
        <w:t>Принцип следования нравственному примеру.</w:t>
      </w:r>
      <w:r w:rsidRPr="00B23610">
        <w:rPr>
          <w:rFonts w:ascii="Times New Roman" w:hAnsi="Times New Roman"/>
          <w:color w:val="auto"/>
          <w:spacing w:val="-2"/>
          <w:sz w:val="24"/>
          <w:szCs w:val="24"/>
        </w:rPr>
        <w:t>Следова</w:t>
      </w:r>
      <w:r w:rsidRPr="00B23610">
        <w:rPr>
          <w:rFonts w:ascii="Times New Roman" w:hAnsi="Times New Roman"/>
          <w:color w:val="auto"/>
          <w:spacing w:val="2"/>
          <w:sz w:val="24"/>
          <w:szCs w:val="24"/>
        </w:rPr>
        <w:t xml:space="preserve">ние примеру – ведущий метод нравственного воспитания. </w:t>
      </w:r>
      <w:r w:rsidRPr="00B23610">
        <w:rPr>
          <w:rFonts w:ascii="Times New Roman" w:hAnsi="Times New Roman"/>
          <w:color w:val="auto"/>
          <w:sz w:val="24"/>
          <w:szCs w:val="24"/>
        </w:rPr>
        <w:t xml:space="preserve">Пример – это возможная модель выстраивания отношений </w:t>
      </w:r>
      <w:r w:rsidRPr="00B23610">
        <w:rPr>
          <w:rFonts w:ascii="Times New Roman" w:hAnsi="Times New Roman"/>
          <w:color w:val="auto"/>
          <w:spacing w:val="-2"/>
          <w:sz w:val="24"/>
          <w:szCs w:val="24"/>
        </w:rPr>
        <w:t>ребенка с другими людьми и с самим собой, образец ценност</w:t>
      </w:r>
      <w:r w:rsidRPr="00B23610">
        <w:rPr>
          <w:rFonts w:ascii="Times New Roman" w:hAnsi="Times New Roman"/>
          <w:color w:val="auto"/>
          <w:spacing w:val="2"/>
          <w:sz w:val="24"/>
          <w:szCs w:val="24"/>
        </w:rPr>
        <w:t xml:space="preserve">ного выбора, совершенного значимым другим. Содержание </w:t>
      </w:r>
      <w:r w:rsidRPr="00B23610">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B23610">
        <w:rPr>
          <w:rFonts w:ascii="Times New Roman" w:hAnsi="Times New Roman"/>
          <w:color w:val="auto"/>
          <w:spacing w:val="2"/>
          <w:sz w:val="24"/>
          <w:szCs w:val="24"/>
        </w:rPr>
        <w:t>Пример как метод воспитания позволяет расширить нрав</w:t>
      </w:r>
      <w:r w:rsidRPr="00B23610">
        <w:rPr>
          <w:rFonts w:ascii="Times New Roman" w:hAnsi="Times New Roman"/>
          <w:color w:val="auto"/>
          <w:spacing w:val="-2"/>
          <w:sz w:val="24"/>
          <w:szCs w:val="24"/>
        </w:rPr>
        <w:t xml:space="preserve">ственный опыт ребенка, побудить его к внутреннему диалогу, </w:t>
      </w:r>
      <w:r w:rsidRPr="00B23610">
        <w:rPr>
          <w:rFonts w:ascii="Times New Roman" w:hAnsi="Times New Roman"/>
          <w:color w:val="auto"/>
          <w:sz w:val="24"/>
          <w:szCs w:val="24"/>
        </w:rPr>
        <w:t xml:space="preserve">пробудить в нем </w:t>
      </w:r>
      <w:r w:rsidRPr="00B23610">
        <w:rPr>
          <w:rFonts w:ascii="Times New Roman" w:hAnsi="Times New Roman"/>
          <w:color w:val="auto"/>
          <w:sz w:val="24"/>
          <w:szCs w:val="24"/>
        </w:rPr>
        <w:lastRenderedPageBreak/>
        <w:t>нравственную рефлексию, обеспечить воз</w:t>
      </w:r>
      <w:r w:rsidRPr="00B23610">
        <w:rPr>
          <w:rFonts w:ascii="Times New Roman" w:hAnsi="Times New Roman"/>
          <w:color w:val="auto"/>
          <w:spacing w:val="-2"/>
          <w:sz w:val="24"/>
          <w:szCs w:val="24"/>
        </w:rPr>
        <w:t>можность выбора при построении собственной системы цен</w:t>
      </w:r>
      <w:r w:rsidRPr="00B23610">
        <w:rPr>
          <w:rFonts w:ascii="Times New Roman" w:hAnsi="Times New Roman"/>
          <w:color w:val="auto"/>
          <w:sz w:val="24"/>
          <w:szCs w:val="24"/>
        </w:rPr>
        <w:t xml:space="preserve">ностных отношений, продемонстрировать ребенку реальную </w:t>
      </w:r>
      <w:r w:rsidRPr="00B23610">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B23610" w:rsidRDefault="000F42A9" w:rsidP="00F12222">
      <w:pPr>
        <w:pStyle w:val="a3"/>
        <w:spacing w:line="276" w:lineRule="auto"/>
        <w:ind w:firstLine="709"/>
        <w:rPr>
          <w:rFonts w:ascii="Times New Roman" w:hAnsi="Times New Roman"/>
          <w:b/>
          <w:bCs/>
          <w:color w:val="auto"/>
          <w:spacing w:val="2"/>
          <w:sz w:val="24"/>
          <w:szCs w:val="24"/>
        </w:rPr>
      </w:pPr>
      <w:r w:rsidRPr="00B23610">
        <w:rPr>
          <w:rFonts w:ascii="Times New Roman" w:hAnsi="Times New Roman"/>
          <w:bCs/>
          <w:color w:val="auto"/>
          <w:spacing w:val="2"/>
          <w:sz w:val="24"/>
          <w:szCs w:val="24"/>
        </w:rPr>
        <w:t>Принцип идентификации (персонификации).</w:t>
      </w:r>
      <w:r w:rsidRPr="00B23610">
        <w:rPr>
          <w:rFonts w:ascii="Times New Roman" w:hAnsi="Times New Roman"/>
          <w:color w:val="auto"/>
          <w:spacing w:val="2"/>
          <w:sz w:val="24"/>
          <w:szCs w:val="24"/>
        </w:rPr>
        <w:t xml:space="preserve"> Идентификация – устойчивое отождествление себя созначимым</w:t>
      </w:r>
      <w:r w:rsidRPr="00B23610">
        <w:rPr>
          <w:rFonts w:ascii="Times New Roman" w:hAnsi="Times New Roman"/>
          <w:color w:val="auto"/>
          <w:spacing w:val="-2"/>
          <w:sz w:val="24"/>
          <w:szCs w:val="24"/>
        </w:rPr>
        <w:t>другим, стремление быть похожим на него. В младшем школь</w:t>
      </w:r>
      <w:r w:rsidRPr="00B23610">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DA2089" w:rsidRDefault="000F42A9" w:rsidP="00DA2089">
      <w:pPr>
        <w:pStyle w:val="a3"/>
        <w:spacing w:line="276" w:lineRule="auto"/>
        <w:ind w:firstLine="709"/>
        <w:rPr>
          <w:rFonts w:ascii="Times New Roman" w:hAnsi="Times New Roman"/>
          <w:color w:val="auto"/>
          <w:sz w:val="24"/>
          <w:szCs w:val="24"/>
        </w:rPr>
      </w:pPr>
      <w:r w:rsidRPr="00B23610">
        <w:rPr>
          <w:rFonts w:ascii="Times New Roman" w:hAnsi="Times New Roman"/>
          <w:bCs/>
          <w:color w:val="auto"/>
          <w:spacing w:val="2"/>
          <w:sz w:val="24"/>
          <w:szCs w:val="24"/>
        </w:rPr>
        <w:t>Принцип диалогического общения.</w:t>
      </w:r>
      <w:r w:rsidRPr="00B23610">
        <w:rPr>
          <w:rFonts w:ascii="Times New Roman" w:hAnsi="Times New Roman"/>
          <w:color w:val="auto"/>
          <w:spacing w:val="2"/>
          <w:sz w:val="24"/>
          <w:szCs w:val="24"/>
        </w:rPr>
        <w:t xml:space="preserve"> В формировании </w:t>
      </w:r>
      <w:r w:rsidRPr="00B23610">
        <w:rPr>
          <w:rFonts w:ascii="Times New Roman" w:hAnsi="Times New Roman"/>
          <w:color w:val="auto"/>
          <w:sz w:val="24"/>
          <w:szCs w:val="24"/>
        </w:rPr>
        <w:t xml:space="preserve">ценностных отношений большую роль играет диалогическое </w:t>
      </w:r>
      <w:r w:rsidRPr="00B23610">
        <w:rPr>
          <w:rFonts w:ascii="Times New Roman" w:hAnsi="Times New Roman"/>
          <w:color w:val="auto"/>
          <w:spacing w:val="2"/>
          <w:sz w:val="24"/>
          <w:szCs w:val="24"/>
        </w:rPr>
        <w:t>общение младшего школьника со сверстниками, родителя</w:t>
      </w:r>
      <w:r w:rsidRPr="00B23610">
        <w:rPr>
          <w:rFonts w:ascii="Times New Roman" w:hAnsi="Times New Roman"/>
          <w:color w:val="auto"/>
          <w:sz w:val="24"/>
          <w:szCs w:val="24"/>
        </w:rPr>
        <w:t>ми (законными представителями), учителем и другими зна</w:t>
      </w:r>
      <w:r w:rsidRPr="00B23610">
        <w:rPr>
          <w:rFonts w:ascii="Times New Roman" w:hAnsi="Times New Roman"/>
          <w:color w:val="auto"/>
          <w:spacing w:val="2"/>
          <w:sz w:val="24"/>
          <w:szCs w:val="24"/>
        </w:rPr>
        <w:t>чимыми взрослыми. Наличие значимого другого в воспи</w:t>
      </w:r>
      <w:r w:rsidRPr="00B23610">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B23610">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B23610">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A678A4" w:rsidRPr="00B23610" w:rsidRDefault="000F42A9" w:rsidP="00F12222">
      <w:pPr>
        <w:pStyle w:val="a3"/>
        <w:spacing w:line="276" w:lineRule="auto"/>
        <w:ind w:firstLine="709"/>
        <w:rPr>
          <w:rFonts w:ascii="Times New Roman" w:hAnsi="Times New Roman"/>
          <w:b/>
          <w:bCs/>
          <w:color w:val="auto"/>
          <w:sz w:val="24"/>
          <w:szCs w:val="24"/>
        </w:rPr>
      </w:pPr>
      <w:r w:rsidRPr="00B23610">
        <w:rPr>
          <w:rFonts w:ascii="Times New Roman" w:hAnsi="Times New Roman"/>
          <w:bCs/>
          <w:color w:val="auto"/>
          <w:sz w:val="24"/>
          <w:szCs w:val="24"/>
        </w:rPr>
        <w:t>Принцип полисубъектности воспитания.</w:t>
      </w:r>
      <w:r w:rsidRPr="00B23610">
        <w:rPr>
          <w:rFonts w:ascii="Times New Roman" w:hAnsi="Times New Roman"/>
          <w:color w:val="auto"/>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A678A4" w:rsidRPr="00B23610" w:rsidRDefault="000F42A9"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b/>
          <w:bCs/>
          <w:color w:val="auto"/>
          <w:spacing w:val="-2"/>
          <w:sz w:val="24"/>
          <w:szCs w:val="24"/>
        </w:rPr>
        <w:t>Принцип системно­деятельностной организации воспи</w:t>
      </w:r>
      <w:r w:rsidRPr="00B23610">
        <w:rPr>
          <w:rFonts w:ascii="Times New Roman" w:hAnsi="Times New Roman"/>
          <w:b/>
          <w:bCs/>
          <w:color w:val="auto"/>
          <w:spacing w:val="2"/>
          <w:sz w:val="24"/>
          <w:szCs w:val="24"/>
        </w:rPr>
        <w:t>тания</w:t>
      </w:r>
      <w:r w:rsidRPr="00B23610">
        <w:rPr>
          <w:rFonts w:ascii="Times New Roman" w:hAnsi="Times New Roman"/>
          <w:bCs/>
          <w:i/>
          <w:color w:val="auto"/>
          <w:spacing w:val="2"/>
          <w:sz w:val="24"/>
          <w:szCs w:val="24"/>
        </w:rPr>
        <w:t>.</w:t>
      </w:r>
    </w:p>
    <w:p w:rsidR="000F42A9" w:rsidRPr="00B23610" w:rsidRDefault="000F42A9"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Воспитание, направленное на духовно-нравственное </w:t>
      </w:r>
      <w:r w:rsidRPr="00B23610">
        <w:rPr>
          <w:rFonts w:ascii="Times New Roman" w:hAnsi="Times New Roman"/>
          <w:color w:val="auto"/>
          <w:spacing w:val="-4"/>
          <w:sz w:val="24"/>
          <w:szCs w:val="24"/>
        </w:rPr>
        <w:t>развитие обучающихся и поддерживаемое всем укладом школь</w:t>
      </w:r>
      <w:r w:rsidRPr="00B23610">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B23610">
        <w:rPr>
          <w:rFonts w:ascii="Times New Roman" w:hAnsi="Times New Roman"/>
          <w:color w:val="auto"/>
          <w:sz w:val="24"/>
          <w:szCs w:val="24"/>
        </w:rPr>
        <w:t xml:space="preserve">ков. Интеграция содержания различных видов деятельности </w:t>
      </w:r>
      <w:r w:rsidRPr="00B23610">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w:t>
      </w:r>
      <w:r w:rsidRPr="00B23610">
        <w:rPr>
          <w:rFonts w:ascii="Times New Roman" w:hAnsi="Times New Roman"/>
          <w:color w:val="auto"/>
          <w:spacing w:val="-2"/>
          <w:sz w:val="24"/>
          <w:szCs w:val="24"/>
        </w:rPr>
        <w:lastRenderedPageBreak/>
        <w:t xml:space="preserve">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B23610">
        <w:rPr>
          <w:rFonts w:ascii="Times New Roman" w:hAnsi="Times New Roman"/>
          <w:color w:val="auto"/>
          <w:sz w:val="24"/>
          <w:szCs w:val="24"/>
        </w:rPr>
        <w:t>и открытие их личностного смысла. Для решения воспита</w:t>
      </w:r>
      <w:r w:rsidRPr="00B23610">
        <w:rPr>
          <w:rFonts w:ascii="Times New Roman" w:hAnsi="Times New Roman"/>
          <w:color w:val="auto"/>
          <w:spacing w:val="-2"/>
          <w:sz w:val="24"/>
          <w:szCs w:val="24"/>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общеобразовательных дисциплин;</w:t>
      </w:r>
    </w:p>
    <w:p w:rsidR="00962340" w:rsidRPr="00B23610" w:rsidRDefault="00B952F8"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произведений искусства;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духовной культуры и фольклора народов России;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истории, традиций и современной жизни своей Родины, своего края, своей семьи;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жизненного опыта своих родителей (законных представителей) и прародителей;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B23610">
        <w:rPr>
          <w:rFonts w:ascii="Times New Roman" w:hAnsi="Times New Roman"/>
          <w:color w:val="auto"/>
          <w:sz w:val="24"/>
          <w:szCs w:val="24"/>
        </w:rPr>
        <w:t>и культурных практик;</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других источников информации и научного знания.</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Решение этих задач предполагает, что при разработке содержания образования</w:t>
      </w:r>
      <w:r w:rsidRPr="00B23610">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23610" w:rsidRDefault="000F42A9" w:rsidP="0005400C">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Таким образом, содержание разных видов учебной, се</w:t>
      </w:r>
      <w:r w:rsidRPr="00B23610">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23610">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B23610">
        <w:rPr>
          <w:rFonts w:ascii="Times New Roman" w:hAnsi="Times New Roman"/>
          <w:color w:val="auto"/>
          <w:spacing w:val="2"/>
          <w:sz w:val="24"/>
          <w:szCs w:val="24"/>
        </w:rPr>
        <w:t xml:space="preserve">ного учебного предмета, формы или вида образовательной </w:t>
      </w:r>
      <w:r w:rsidRPr="00B23610">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Перечисленные принципы определяют концептуальную </w:t>
      </w:r>
      <w:r w:rsidRPr="00B23610">
        <w:rPr>
          <w:rFonts w:ascii="Times New Roman" w:hAnsi="Times New Roman"/>
          <w:color w:val="auto"/>
          <w:sz w:val="24"/>
          <w:szCs w:val="24"/>
        </w:rPr>
        <w:t>основу уклада школьной жизни. Сам по себе этот уклад фор</w:t>
      </w:r>
      <w:r w:rsidRPr="00B23610">
        <w:rPr>
          <w:rFonts w:ascii="Times New Roman" w:hAnsi="Times New Roman"/>
          <w:color w:val="auto"/>
          <w:spacing w:val="2"/>
          <w:sz w:val="24"/>
          <w:szCs w:val="24"/>
        </w:rPr>
        <w:t xml:space="preserve">мален. Придает ему жизненную, социальную, культурную, </w:t>
      </w:r>
      <w:r w:rsidRPr="00B23610">
        <w:rPr>
          <w:rFonts w:ascii="Times New Roman" w:hAnsi="Times New Roman"/>
          <w:color w:val="auto"/>
          <w:sz w:val="24"/>
          <w:szCs w:val="24"/>
        </w:rPr>
        <w:t>нравственную силу педагог.</w:t>
      </w:r>
    </w:p>
    <w:p w:rsidR="00962340"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Обучающийся испытывает большое доверие к учителю. </w:t>
      </w:r>
      <w:r w:rsidRPr="00B23610">
        <w:rPr>
          <w:rFonts w:ascii="Times New Roman" w:hAnsi="Times New Roman"/>
          <w:color w:val="auto"/>
          <w:sz w:val="24"/>
          <w:szCs w:val="24"/>
        </w:rPr>
        <w:t xml:space="preserve">Для него слова учителя, поступки, ценности и оценки имеют нравственное значение. Именно </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педагог не только словами, но и всем своим поведением, своей личностью формирует устойчивые представления ребенка о справедливости, чело</w:t>
      </w:r>
      <w:r w:rsidRPr="00B23610">
        <w:rPr>
          <w:rFonts w:ascii="Times New Roman" w:hAnsi="Times New Roman"/>
          <w:color w:val="auto"/>
          <w:spacing w:val="2"/>
          <w:sz w:val="24"/>
          <w:szCs w:val="24"/>
        </w:rPr>
        <w:t xml:space="preserve">вечности, нравственности, об отношениях между людьми. </w:t>
      </w:r>
      <w:r w:rsidRPr="00B23610">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Родители (законные представители), как и педа</w:t>
      </w:r>
      <w:r w:rsidRPr="00B23610">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23610">
        <w:rPr>
          <w:rFonts w:ascii="Times New Roman" w:hAnsi="Times New Roman"/>
          <w:color w:val="auto"/>
          <w:spacing w:val="2"/>
          <w:sz w:val="24"/>
          <w:szCs w:val="24"/>
        </w:rPr>
        <w:t xml:space="preserve">ской Федерации, литературе и различных видах искусства, </w:t>
      </w:r>
      <w:r w:rsidRPr="00B23610">
        <w:rPr>
          <w:rFonts w:ascii="Times New Roman" w:hAnsi="Times New Roman"/>
          <w:color w:val="auto"/>
          <w:sz w:val="24"/>
          <w:szCs w:val="24"/>
        </w:rPr>
        <w:t xml:space="preserve">сказках, легендах и мифах. В содержании каждого из основных направлений духовно­нравственного развития, </w:t>
      </w:r>
      <w:r w:rsidRPr="00B23610">
        <w:rPr>
          <w:rFonts w:ascii="Times New Roman" w:hAnsi="Times New Roman"/>
          <w:color w:val="auto"/>
          <w:sz w:val="24"/>
          <w:szCs w:val="24"/>
        </w:rPr>
        <w:lastRenderedPageBreak/>
        <w:t>воспи</w:t>
      </w:r>
      <w:r w:rsidRPr="00B23610">
        <w:rPr>
          <w:rFonts w:ascii="Times New Roman" w:hAnsi="Times New Roman"/>
          <w:color w:val="auto"/>
          <w:spacing w:val="2"/>
          <w:sz w:val="24"/>
          <w:szCs w:val="24"/>
        </w:rPr>
        <w:t>тания и социализации должны быть широко представлены примеры духов</w:t>
      </w:r>
      <w:r w:rsidRPr="00B23610">
        <w:rPr>
          <w:rFonts w:ascii="Times New Roman" w:hAnsi="Times New Roman"/>
          <w:color w:val="auto"/>
          <w:sz w:val="24"/>
          <w:szCs w:val="24"/>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23610">
        <w:rPr>
          <w:rFonts w:ascii="Times New Roman" w:hAnsi="Times New Roman"/>
          <w:color w:val="auto"/>
          <w:spacing w:val="-2"/>
          <w:sz w:val="24"/>
          <w:szCs w:val="24"/>
        </w:rPr>
        <w:t xml:space="preserve">му педагогическая поддержка нравственного самоопределения </w:t>
      </w:r>
      <w:r w:rsidRPr="00B23610">
        <w:rPr>
          <w:rFonts w:ascii="Times New Roman" w:hAnsi="Times New Roman"/>
          <w:color w:val="auto"/>
          <w:sz w:val="24"/>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23610" w:rsidRDefault="000F42A9" w:rsidP="0005400C">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B23610" w:rsidRDefault="000F42A9" w:rsidP="00F12222">
      <w:pPr>
        <w:spacing w:line="276" w:lineRule="auto"/>
        <w:ind w:firstLine="709"/>
        <w:jc w:val="both"/>
      </w:pPr>
      <w:r w:rsidRPr="00B23610">
        <w:t xml:space="preserve">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0F42A9" w:rsidRPr="00B23610" w:rsidRDefault="000F42A9" w:rsidP="00F12222">
      <w:pPr>
        <w:spacing w:line="276" w:lineRule="auto"/>
        <w:ind w:firstLine="709"/>
        <w:jc w:val="both"/>
      </w:pPr>
      <w:r w:rsidRPr="00B23610">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B23610">
        <w:t>е</w:t>
      </w:r>
      <w:r w:rsidRPr="00B23610">
        <w:t>нком моральных норм, поддерживающих, с одной стороны, нравственное здоровье личности, с другой – бесконфликтное, конструктивное взаимодейс</w:t>
      </w:r>
      <w:r w:rsidR="004D0FCF" w:rsidRPr="00B23610">
        <w:t>твие человека с другими людьми.</w:t>
      </w:r>
    </w:p>
    <w:p w:rsidR="00C32120" w:rsidRPr="00B23610" w:rsidRDefault="00C32120" w:rsidP="00C32120">
      <w:pPr>
        <w:ind w:firstLine="709"/>
        <w:jc w:val="center"/>
        <w:rPr>
          <w:b/>
        </w:rPr>
      </w:pPr>
    </w:p>
    <w:p w:rsidR="00A678A4" w:rsidRPr="00B23610" w:rsidRDefault="00EF5876" w:rsidP="00C32120">
      <w:pPr>
        <w:ind w:firstLine="709"/>
        <w:jc w:val="center"/>
        <w:rPr>
          <w:b/>
        </w:rPr>
      </w:pPr>
      <w:r w:rsidRPr="00B23610">
        <w:rPr>
          <w:b/>
        </w:rPr>
        <w:t>2.3.7</w:t>
      </w:r>
      <w:r w:rsidR="000F42A9" w:rsidRPr="00B23610">
        <w:rPr>
          <w:b/>
        </w:rPr>
        <w:t>.Описание форм и методов организации социально зн</w:t>
      </w:r>
      <w:r w:rsidR="00A678A4" w:rsidRPr="00B23610">
        <w:rPr>
          <w:b/>
        </w:rPr>
        <w:t>ачимой деятельности обучающихся</w:t>
      </w:r>
    </w:p>
    <w:p w:rsidR="00C32120" w:rsidRPr="00B23610" w:rsidRDefault="00C32120" w:rsidP="00C32120">
      <w:pPr>
        <w:ind w:firstLine="709"/>
        <w:jc w:val="center"/>
        <w:rPr>
          <w:b/>
        </w:rPr>
      </w:pPr>
    </w:p>
    <w:p w:rsidR="000F42A9" w:rsidRPr="00B23610" w:rsidRDefault="000F42A9" w:rsidP="00F12222">
      <w:pPr>
        <w:spacing w:line="276" w:lineRule="auto"/>
        <w:ind w:firstLine="709"/>
        <w:jc w:val="both"/>
      </w:pPr>
      <w:r w:rsidRPr="00B23610">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B23610" w:rsidRDefault="000F42A9" w:rsidP="00D47F99">
      <w:pPr>
        <w:pStyle w:val="1-21"/>
        <w:numPr>
          <w:ilvl w:val="0"/>
          <w:numId w:val="37"/>
        </w:numPr>
        <w:tabs>
          <w:tab w:val="left" w:pos="993"/>
        </w:tabs>
        <w:spacing w:line="276" w:lineRule="auto"/>
        <w:ind w:left="0" w:firstLine="709"/>
        <w:jc w:val="both"/>
        <w:rPr>
          <w:rFonts w:ascii="Times New Roman" w:hAnsi="Times New Roman"/>
        </w:rPr>
      </w:pPr>
      <w:r w:rsidRPr="00B23610">
        <w:rPr>
          <w:rFonts w:ascii="Times New Roman" w:hAnsi="Times New Roman"/>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B23610" w:rsidRDefault="000F42A9" w:rsidP="00D47F99">
      <w:pPr>
        <w:pStyle w:val="1-21"/>
        <w:numPr>
          <w:ilvl w:val="0"/>
          <w:numId w:val="37"/>
        </w:numPr>
        <w:tabs>
          <w:tab w:val="left" w:pos="993"/>
        </w:tabs>
        <w:spacing w:line="276" w:lineRule="auto"/>
        <w:ind w:left="0" w:firstLine="709"/>
        <w:jc w:val="both"/>
        <w:rPr>
          <w:rFonts w:ascii="Times New Roman" w:hAnsi="Times New Roman"/>
        </w:rPr>
      </w:pPr>
      <w:r w:rsidRPr="00B23610">
        <w:rPr>
          <w:rFonts w:ascii="Times New Roman" w:hAnsi="Times New Roman"/>
        </w:rPr>
        <w:t xml:space="preserve">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w:t>
      </w:r>
      <w:r w:rsidRPr="00B23610">
        <w:rPr>
          <w:rFonts w:ascii="Times New Roman" w:hAnsi="Times New Roman"/>
        </w:rPr>
        <w:lastRenderedPageBreak/>
        <w:t>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0F42A9" w:rsidRPr="00B23610" w:rsidRDefault="000F42A9" w:rsidP="00F12222">
      <w:pPr>
        <w:spacing w:line="276" w:lineRule="auto"/>
        <w:ind w:firstLine="709"/>
        <w:jc w:val="both"/>
      </w:pPr>
      <w:r w:rsidRPr="00B23610">
        <w:rPr>
          <w:spacing w:val="-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B23610">
        <w:t>.</w:t>
      </w:r>
    </w:p>
    <w:p w:rsidR="000F42A9" w:rsidRPr="00B23610" w:rsidRDefault="000F42A9" w:rsidP="00DE53C5">
      <w:pPr>
        <w:spacing w:line="276" w:lineRule="auto"/>
        <w:ind w:firstLine="709"/>
        <w:jc w:val="both"/>
      </w:pPr>
      <w:r w:rsidRPr="00B23610">
        <w:t>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B23610" w:rsidRDefault="000F42A9" w:rsidP="00F12222">
      <w:pPr>
        <w:spacing w:line="276" w:lineRule="auto"/>
        <w:ind w:firstLine="709"/>
        <w:jc w:val="both"/>
      </w:pPr>
      <w:r w:rsidRPr="00B23610">
        <w:t xml:space="preserve">Еще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t>отказ взрослого от экспертной позиции;</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t xml:space="preserve">задача взрослого – создать условия для принятия детьми решения. </w:t>
      </w:r>
    </w:p>
    <w:p w:rsidR="000F42A9" w:rsidRPr="00B23610" w:rsidRDefault="000F42A9" w:rsidP="00CD473D">
      <w:pPr>
        <w:spacing w:line="276" w:lineRule="auto"/>
        <w:ind w:firstLine="709"/>
        <w:jc w:val="both"/>
      </w:pPr>
      <w:r w:rsidRPr="00B23610">
        <w:t xml:space="preserve">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w:t>
      </w:r>
      <w:r w:rsidRPr="00B23610">
        <w:lastRenderedPageBreak/>
        <w:t>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B23610" w:rsidRDefault="000F42A9" w:rsidP="00F12222">
      <w:pPr>
        <w:spacing w:line="276" w:lineRule="auto"/>
        <w:ind w:firstLine="709"/>
        <w:jc w:val="both"/>
      </w:pPr>
      <w:r w:rsidRPr="00B23610">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B23610" w:rsidRDefault="000F42A9" w:rsidP="00F12222">
      <w:pPr>
        <w:spacing w:line="276" w:lineRule="auto"/>
        <w:ind w:firstLine="709"/>
        <w:jc w:val="both"/>
      </w:pPr>
      <w:r w:rsidRPr="00B23610">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w:t>
      </w:r>
      <w:r w:rsidR="00E70405" w:rsidRPr="00B23610">
        <w:t>лонтерских, экологических акций.</w:t>
      </w:r>
    </w:p>
    <w:p w:rsidR="00C32120" w:rsidRPr="00B23610" w:rsidRDefault="00C32120" w:rsidP="00C32120">
      <w:pPr>
        <w:spacing w:line="276" w:lineRule="auto"/>
        <w:ind w:firstLine="709"/>
        <w:jc w:val="center"/>
        <w:rPr>
          <w:b/>
        </w:rPr>
      </w:pPr>
    </w:p>
    <w:p w:rsidR="000F42A9" w:rsidRDefault="00EF5876" w:rsidP="00C32120">
      <w:pPr>
        <w:spacing w:line="276" w:lineRule="auto"/>
        <w:ind w:firstLine="709"/>
        <w:jc w:val="center"/>
        <w:rPr>
          <w:b/>
        </w:rPr>
      </w:pPr>
      <w:r w:rsidRPr="00B23610">
        <w:rPr>
          <w:b/>
        </w:rPr>
        <w:t>2.3.8</w:t>
      </w:r>
      <w:r w:rsidR="000F42A9" w:rsidRPr="00B23610">
        <w:rPr>
          <w:b/>
        </w:rPr>
        <w:t>.Описание основных технологий взаимодействия и сотрудничества субъектов воспитательной деятельности и социальных институтов</w:t>
      </w:r>
    </w:p>
    <w:p w:rsidR="007D2AAC" w:rsidRPr="00B23610" w:rsidRDefault="007D2AAC" w:rsidP="00C32120">
      <w:pPr>
        <w:spacing w:line="276" w:lineRule="auto"/>
        <w:ind w:firstLine="709"/>
        <w:jc w:val="center"/>
        <w:rPr>
          <w:b/>
        </w:rPr>
      </w:pPr>
    </w:p>
    <w:p w:rsidR="000F42A9" w:rsidRPr="00B23610" w:rsidRDefault="000F42A9" w:rsidP="007D2AAC">
      <w:pPr>
        <w:widowControl w:val="0"/>
        <w:spacing w:line="276" w:lineRule="auto"/>
        <w:ind w:firstLine="709"/>
        <w:jc w:val="both"/>
      </w:pPr>
      <w:r w:rsidRPr="00B23610">
        <w:t>В процессе воспитания, социализации и духовно-нравственного развитияобучающихся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B23610">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B23610" w:rsidRDefault="000F42A9" w:rsidP="00F12222">
      <w:pPr>
        <w:widowControl w:val="0"/>
        <w:spacing w:line="276" w:lineRule="auto"/>
        <w:ind w:firstLine="709"/>
        <w:jc w:val="both"/>
      </w:pPr>
      <w:r w:rsidRPr="00B23610">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B23610">
        <w:softHyphen/>
        <w:t>ти</w:t>
      </w:r>
      <w:r w:rsidRPr="00B23610">
        <w:softHyphen/>
        <w:t>чес</w:t>
      </w:r>
      <w:r w:rsidRPr="00B23610">
        <w:softHyphen/>
        <w:t xml:space="preserve">кой, культурной, экологической и иной направленности, детско-юношескими и молодежными движениями, организациями, </w:t>
      </w:r>
      <w:r w:rsidRPr="00B23610">
        <w:lastRenderedPageBreak/>
        <w:t>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B23610" w:rsidRDefault="000F42A9" w:rsidP="00D47F99">
      <w:pPr>
        <w:pStyle w:val="1-21"/>
        <w:widowControl w:val="0"/>
        <w:numPr>
          <w:ilvl w:val="0"/>
          <w:numId w:val="39"/>
        </w:numPr>
        <w:tabs>
          <w:tab w:val="left" w:pos="993"/>
        </w:tabs>
        <w:spacing w:line="276" w:lineRule="auto"/>
        <w:ind w:left="0" w:firstLine="709"/>
        <w:jc w:val="both"/>
        <w:rPr>
          <w:rFonts w:ascii="Times New Roman" w:hAnsi="Times New Roman"/>
        </w:rPr>
      </w:pPr>
      <w:r w:rsidRPr="00B23610">
        <w:rPr>
          <w:rFonts w:ascii="Times New Roman" w:hAnsi="Times New Roma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B23610" w:rsidRDefault="000F42A9" w:rsidP="00D47F99">
      <w:pPr>
        <w:pStyle w:val="1-21"/>
        <w:widowControl w:val="0"/>
        <w:numPr>
          <w:ilvl w:val="0"/>
          <w:numId w:val="39"/>
        </w:numPr>
        <w:tabs>
          <w:tab w:val="left" w:pos="993"/>
        </w:tabs>
        <w:spacing w:line="276" w:lineRule="auto"/>
        <w:ind w:left="0" w:firstLine="709"/>
        <w:jc w:val="both"/>
        <w:rPr>
          <w:rFonts w:ascii="Times New Roman" w:hAnsi="Times New Roman"/>
        </w:rPr>
      </w:pPr>
      <w:r w:rsidRPr="00B23610">
        <w:rPr>
          <w:rFonts w:ascii="Times New Roman" w:hAnsi="Times New Roman"/>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785562" w:rsidRDefault="000F42A9" w:rsidP="00D47F99">
      <w:pPr>
        <w:pStyle w:val="1-21"/>
        <w:numPr>
          <w:ilvl w:val="0"/>
          <w:numId w:val="39"/>
        </w:numPr>
        <w:tabs>
          <w:tab w:val="left" w:pos="993"/>
        </w:tabs>
        <w:autoSpaceDE w:val="0"/>
        <w:autoSpaceDN w:val="0"/>
        <w:adjustRightInd w:val="0"/>
        <w:spacing w:line="276" w:lineRule="auto"/>
        <w:ind w:left="0" w:firstLine="709"/>
        <w:jc w:val="both"/>
        <w:rPr>
          <w:rFonts w:ascii="Times New Roman" w:hAnsi="Times New Roman"/>
        </w:rPr>
      </w:pPr>
      <w:r w:rsidRPr="00B23610">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7D2AAC" w:rsidRPr="007D2AAC" w:rsidRDefault="007D2AAC" w:rsidP="007D2AAC">
      <w:pPr>
        <w:pStyle w:val="1-21"/>
        <w:tabs>
          <w:tab w:val="left" w:pos="993"/>
        </w:tabs>
        <w:autoSpaceDE w:val="0"/>
        <w:autoSpaceDN w:val="0"/>
        <w:adjustRightInd w:val="0"/>
        <w:spacing w:line="276" w:lineRule="auto"/>
        <w:ind w:left="709"/>
        <w:jc w:val="both"/>
        <w:rPr>
          <w:rFonts w:ascii="Times New Roman" w:hAnsi="Times New Roman"/>
        </w:rPr>
      </w:pPr>
    </w:p>
    <w:p w:rsidR="002C39DB" w:rsidRPr="00B23610" w:rsidRDefault="00EF5876" w:rsidP="00F12222">
      <w:pPr>
        <w:widowControl w:val="0"/>
        <w:autoSpaceDE w:val="0"/>
        <w:autoSpaceDN w:val="0"/>
        <w:adjustRightInd w:val="0"/>
        <w:ind w:left="284"/>
        <w:jc w:val="center"/>
        <w:rPr>
          <w:b/>
        </w:rPr>
      </w:pPr>
      <w:r w:rsidRPr="00B23610">
        <w:rPr>
          <w:b/>
        </w:rPr>
        <w:t>2.3.9</w:t>
      </w:r>
      <w:r w:rsidR="00214C47" w:rsidRPr="00B23610">
        <w:rPr>
          <w:b/>
        </w:rPr>
        <w:t>.Описание форм и методов формирования у обучающихся культуры здорового и безопасного образа жизни, включая мероприятия по обучению правилам б</w:t>
      </w:r>
      <w:r w:rsidR="002C39DB" w:rsidRPr="00B23610">
        <w:rPr>
          <w:b/>
        </w:rPr>
        <w:t>езопасного поведения на дорогах</w:t>
      </w:r>
    </w:p>
    <w:p w:rsidR="00C32120" w:rsidRPr="00B23610" w:rsidRDefault="00C32120" w:rsidP="00D677AB">
      <w:pPr>
        <w:spacing w:line="360" w:lineRule="auto"/>
        <w:ind w:left="284"/>
        <w:jc w:val="both"/>
        <w:rPr>
          <w:b/>
        </w:rPr>
      </w:pPr>
    </w:p>
    <w:p w:rsidR="00402045" w:rsidRPr="00B23610" w:rsidRDefault="00214C47" w:rsidP="00C32120">
      <w:pPr>
        <w:ind w:left="284"/>
        <w:jc w:val="center"/>
        <w:rPr>
          <w:b/>
        </w:rPr>
      </w:pPr>
      <w:r w:rsidRPr="00B23610">
        <w:rPr>
          <w:b/>
        </w:rPr>
        <w:t>Воспитание физической культуры, формирование ценностного отношения к зд</w:t>
      </w:r>
      <w:r w:rsidR="00C32120" w:rsidRPr="00B23610">
        <w:rPr>
          <w:b/>
        </w:rPr>
        <w:t>оровью и здоровому образу жизни</w:t>
      </w:r>
    </w:p>
    <w:p w:rsidR="00C32120" w:rsidRPr="00B23610" w:rsidRDefault="00C32120" w:rsidP="00C32120">
      <w:pPr>
        <w:ind w:left="284"/>
        <w:jc w:val="center"/>
        <w:rPr>
          <w:b/>
        </w:rPr>
      </w:pPr>
    </w:p>
    <w:p w:rsidR="00214C47" w:rsidRPr="00B23610" w:rsidRDefault="00214C47" w:rsidP="00975434">
      <w:pPr>
        <w:spacing w:line="276" w:lineRule="auto"/>
        <w:ind w:firstLine="709"/>
        <w:jc w:val="both"/>
      </w:pPr>
      <w:r w:rsidRPr="00B23610">
        <w:t>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B23610" w:rsidRDefault="00214C47" w:rsidP="00975434">
      <w:pPr>
        <w:autoSpaceDE w:val="0"/>
        <w:autoSpaceDN w:val="0"/>
        <w:adjustRightInd w:val="0"/>
        <w:spacing w:line="276" w:lineRule="auto"/>
        <w:ind w:firstLine="709"/>
        <w:jc w:val="both"/>
      </w:pPr>
      <w:r w:rsidRPr="00B23610">
        <w:rPr>
          <w:b/>
        </w:rPr>
        <w:t>Формы и методы</w:t>
      </w:r>
      <w:r w:rsidRPr="00B23610">
        <w:t>формирования у обучающихся культуры здорового и безопасного образа жизни:</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предъявление примеров ведения здорового образа жизни;</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214C47" w:rsidRPr="00B23610" w:rsidRDefault="00214C47" w:rsidP="00D47F99">
      <w:pPr>
        <w:pStyle w:val="-110"/>
        <w:numPr>
          <w:ilvl w:val="0"/>
          <w:numId w:val="43"/>
        </w:numPr>
        <w:tabs>
          <w:tab w:val="left" w:pos="993"/>
        </w:tabs>
        <w:spacing w:after="0"/>
        <w:ind w:left="0" w:firstLine="709"/>
        <w:jc w:val="both"/>
        <w:rPr>
          <w:rFonts w:ascii="Times New Roman" w:hAnsi="Times New Roman"/>
          <w:sz w:val="24"/>
          <w:szCs w:val="24"/>
        </w:rPr>
      </w:pPr>
      <w:r w:rsidRPr="00B23610">
        <w:rPr>
          <w:rFonts w:ascii="Times New Roman" w:hAnsi="Times New Roman"/>
          <w:sz w:val="24"/>
          <w:szCs w:val="24"/>
        </w:rPr>
        <w:t>коллективные прогулки, туристические походы ученического класса;</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lastRenderedPageBreak/>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B23610" w:rsidRDefault="00214C47" w:rsidP="00D47F99">
      <w:pPr>
        <w:pStyle w:val="-110"/>
        <w:numPr>
          <w:ilvl w:val="0"/>
          <w:numId w:val="43"/>
        </w:numPr>
        <w:tabs>
          <w:tab w:val="left" w:pos="993"/>
        </w:tabs>
        <w:spacing w:after="0"/>
        <w:ind w:left="0" w:firstLine="709"/>
        <w:jc w:val="both"/>
        <w:rPr>
          <w:rFonts w:ascii="Times New Roman" w:hAnsi="Times New Roman"/>
          <w:sz w:val="24"/>
          <w:szCs w:val="24"/>
        </w:rPr>
      </w:pPr>
      <w:r w:rsidRPr="00B23610">
        <w:rPr>
          <w:rFonts w:ascii="Times New Roman" w:hAnsi="Times New Roman"/>
          <w:sz w:val="24"/>
          <w:szCs w:val="24"/>
        </w:rPr>
        <w:t>совместные праздники, турпоходы, спортивные соревнования для детей и родителей;</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214C47" w:rsidRPr="00B23610" w:rsidRDefault="00214C47" w:rsidP="00975434">
      <w:pPr>
        <w:pStyle w:val="220"/>
        <w:widowControl w:val="0"/>
        <w:spacing w:line="276" w:lineRule="auto"/>
      </w:pPr>
      <w:r w:rsidRPr="00B23610">
        <w:rPr>
          <w:b/>
        </w:rPr>
        <w:t>Развитие экологической культуры личности, ценностного отношения к природе, созидательной экологической позиции.</w:t>
      </w:r>
      <w:r w:rsidRPr="00B23610">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B23610" w:rsidRDefault="00214C47" w:rsidP="00975434">
      <w:pPr>
        <w:autoSpaceDE w:val="0"/>
        <w:autoSpaceDN w:val="0"/>
        <w:adjustRightInd w:val="0"/>
        <w:spacing w:line="276" w:lineRule="auto"/>
        <w:ind w:firstLine="709"/>
        <w:jc w:val="both"/>
      </w:pPr>
      <w:r w:rsidRPr="00B23610">
        <w:rPr>
          <w:b/>
        </w:rPr>
        <w:t>Формы и методы</w:t>
      </w:r>
      <w:r w:rsidRPr="00B23610">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bCs/>
          <w:sz w:val="24"/>
          <w:szCs w:val="24"/>
        </w:rPr>
        <w:t xml:space="preserve">исследование </w:t>
      </w:r>
      <w:r w:rsidRPr="00B23610">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B23610">
        <w:rPr>
          <w:rFonts w:ascii="Times New Roman" w:hAnsi="Times New Roman"/>
          <w:sz w:val="24"/>
          <w:szCs w:val="24"/>
        </w:rPr>
        <w:t>;</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bCs/>
          <w:sz w:val="24"/>
          <w:szCs w:val="24"/>
        </w:rPr>
      </w:pPr>
      <w:r w:rsidRPr="00B23610">
        <w:rPr>
          <w:rFonts w:ascii="Times New Roman" w:hAnsi="Times New Roman"/>
          <w:sz w:val="24"/>
          <w:szCs w:val="24"/>
        </w:rPr>
        <w:t>природоохранная деятель</w:t>
      </w:r>
      <w:r w:rsidRPr="00B23610">
        <w:rPr>
          <w:rFonts w:ascii="Times New Roman" w:hAnsi="Times New Roman"/>
          <w:bCs/>
          <w:sz w:val="24"/>
          <w:szCs w:val="24"/>
        </w:rPr>
        <w:t xml:space="preserve">ность (экологические акции, природоохранные флешмобы). </w:t>
      </w:r>
    </w:p>
    <w:p w:rsidR="00214C47" w:rsidRPr="00B23610" w:rsidRDefault="00214C47" w:rsidP="00975434">
      <w:pPr>
        <w:shd w:val="clear" w:color="auto" w:fill="FFFFFF"/>
        <w:tabs>
          <w:tab w:val="left" w:pos="142"/>
        </w:tabs>
        <w:spacing w:line="276" w:lineRule="auto"/>
        <w:ind w:firstLine="709"/>
        <w:jc w:val="both"/>
        <w:rPr>
          <w:bCs/>
        </w:rPr>
      </w:pPr>
      <w:r w:rsidRPr="00B23610">
        <w:rPr>
          <w:b/>
        </w:rPr>
        <w:t>Обучение правилам безопасного поведения на дорогах</w:t>
      </w:r>
      <w:r w:rsidRPr="00B23610">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B23610" w:rsidRDefault="00214C47" w:rsidP="00975434">
      <w:pPr>
        <w:autoSpaceDE w:val="0"/>
        <w:autoSpaceDN w:val="0"/>
        <w:adjustRightInd w:val="0"/>
        <w:spacing w:line="276" w:lineRule="auto"/>
        <w:ind w:firstLine="709"/>
        <w:jc w:val="both"/>
      </w:pPr>
      <w:r w:rsidRPr="00B23610">
        <w:rPr>
          <w:b/>
        </w:rPr>
        <w:t>Мероприятия</w:t>
      </w:r>
      <w:r w:rsidRPr="00B23610">
        <w:t>по обучению младших школьников правилам безопасного поведения на дорогах:</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bCs/>
          <w:sz w:val="24"/>
          <w:szCs w:val="24"/>
        </w:rPr>
        <w:t xml:space="preserve">конкурс </w:t>
      </w:r>
      <w:r w:rsidRPr="00B23610">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 xml:space="preserve">практические занятия на автогородке «ПДД в части велосипедистов», </w:t>
      </w:r>
    </w:p>
    <w:p w:rsidR="00962340"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lastRenderedPageBreak/>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конкурс памяток «Школьнику пешеходу (зима)», «Школьнику- пешеходу (весна)» и т. д.;</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bCs/>
          <w:sz w:val="24"/>
          <w:szCs w:val="24"/>
        </w:rPr>
      </w:pPr>
      <w:r w:rsidRPr="00B23610">
        <w:rPr>
          <w:rFonts w:ascii="Times New Roman" w:hAnsi="Times New Roman"/>
          <w:sz w:val="24"/>
          <w:szCs w:val="24"/>
        </w:rPr>
        <w:t>компьютерное тестирование</w:t>
      </w:r>
      <w:r w:rsidRPr="00B23610">
        <w:rPr>
          <w:rFonts w:ascii="Times New Roman" w:hAnsi="Times New Roman"/>
          <w:bCs/>
          <w:sz w:val="24"/>
          <w:szCs w:val="24"/>
        </w:rPr>
        <w:t xml:space="preserve"> по правилам дорожного движения.</w:t>
      </w:r>
    </w:p>
    <w:p w:rsidR="00975434" w:rsidRPr="00B23610" w:rsidRDefault="00975434" w:rsidP="00ED7D1E">
      <w:pPr>
        <w:shd w:val="clear" w:color="auto" w:fill="FFFFFF"/>
        <w:tabs>
          <w:tab w:val="left" w:pos="142"/>
        </w:tabs>
        <w:spacing w:line="276" w:lineRule="auto"/>
        <w:jc w:val="both"/>
        <w:rPr>
          <w:b/>
        </w:rPr>
      </w:pPr>
    </w:p>
    <w:p w:rsidR="00975434" w:rsidRPr="00B23610" w:rsidRDefault="00975434" w:rsidP="00975434">
      <w:pPr>
        <w:shd w:val="clear" w:color="auto" w:fill="FFFFFF"/>
        <w:tabs>
          <w:tab w:val="left" w:pos="142"/>
        </w:tabs>
        <w:spacing w:line="276" w:lineRule="auto"/>
        <w:ind w:firstLine="709"/>
        <w:jc w:val="both"/>
        <w:rPr>
          <w:b/>
        </w:rPr>
      </w:pPr>
    </w:p>
    <w:p w:rsidR="00AD1CF5" w:rsidRPr="00B23610" w:rsidRDefault="00EF5876" w:rsidP="00975434">
      <w:pPr>
        <w:shd w:val="clear" w:color="auto" w:fill="FFFFFF"/>
        <w:tabs>
          <w:tab w:val="left" w:pos="142"/>
        </w:tabs>
        <w:ind w:firstLine="709"/>
        <w:jc w:val="center"/>
        <w:rPr>
          <w:b/>
        </w:rPr>
      </w:pPr>
      <w:r w:rsidRPr="00B23610">
        <w:rPr>
          <w:b/>
        </w:rPr>
        <w:t>2.3.10</w:t>
      </w:r>
      <w:r w:rsidR="000F42A9" w:rsidRPr="00B23610">
        <w:rPr>
          <w:b/>
        </w:rPr>
        <w:t>.Описание форм и методов повышения педагогической культуры родителей обучающихся</w:t>
      </w:r>
    </w:p>
    <w:p w:rsidR="00975434" w:rsidRPr="00B23610" w:rsidRDefault="00975434" w:rsidP="00975434">
      <w:pPr>
        <w:shd w:val="clear" w:color="auto" w:fill="FFFFFF"/>
        <w:tabs>
          <w:tab w:val="left" w:pos="142"/>
        </w:tabs>
        <w:ind w:firstLine="709"/>
        <w:jc w:val="center"/>
        <w:rPr>
          <w:b/>
          <w:bCs/>
        </w:rPr>
      </w:pPr>
    </w:p>
    <w:p w:rsidR="000F42A9" w:rsidRPr="00B23610" w:rsidRDefault="000F42A9"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Повышение педагогической культуры родителей (закон</w:t>
      </w:r>
      <w:r w:rsidRPr="00B23610">
        <w:rPr>
          <w:rFonts w:ascii="Times New Roman" w:hAnsi="Times New Roman"/>
          <w:color w:val="auto"/>
          <w:sz w:val="24"/>
          <w:szCs w:val="24"/>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B23610" w:rsidRDefault="000F42A9"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Система работы образовательной организации по повы</w:t>
      </w:r>
      <w:r w:rsidRPr="00B23610">
        <w:rPr>
          <w:rFonts w:ascii="Times New Roman" w:hAnsi="Times New Roman"/>
          <w:color w:val="auto"/>
          <w:sz w:val="24"/>
          <w:szCs w:val="24"/>
        </w:rPr>
        <w:t>шению педагогической культуры родителей (законных пред</w:t>
      </w:r>
      <w:r w:rsidRPr="00B23610">
        <w:rPr>
          <w:rFonts w:ascii="Times New Roman" w:hAnsi="Times New Roman"/>
          <w:color w:val="auto"/>
          <w:spacing w:val="2"/>
          <w:sz w:val="24"/>
          <w:szCs w:val="24"/>
        </w:rPr>
        <w:t xml:space="preserve">ставителей) в обеспечении духовно­нравственного развития, воспитания и социализации обучающихся младшего школьного возраста </w:t>
      </w:r>
      <w:r w:rsidRPr="00B23610">
        <w:rPr>
          <w:rFonts w:ascii="Times New Roman" w:hAnsi="Times New Roman"/>
          <w:color w:val="auto"/>
          <w:sz w:val="24"/>
          <w:szCs w:val="24"/>
        </w:rPr>
        <w:t>должна быть основана на следующих принципах:</w:t>
      </w:r>
    </w:p>
    <w:p w:rsidR="000F42A9" w:rsidRPr="00B23610" w:rsidRDefault="000F42A9" w:rsidP="00975434">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B23610" w:rsidRDefault="000F42A9" w:rsidP="00975434">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сочетание педагогического просвещения с педагогическим </w:t>
      </w:r>
      <w:r w:rsidRPr="00B23610">
        <w:rPr>
          <w:rFonts w:ascii="Times New Roman" w:hAnsi="Times New Roman"/>
          <w:color w:val="auto"/>
          <w:sz w:val="24"/>
          <w:szCs w:val="24"/>
        </w:rPr>
        <w:t>самообразованием родителей (законных представителей);</w:t>
      </w:r>
    </w:p>
    <w:p w:rsidR="000F42A9" w:rsidRPr="00B23610" w:rsidRDefault="000F42A9" w:rsidP="00015754">
      <w:pPr>
        <w:pStyle w:val="ab"/>
        <w:spacing w:line="276" w:lineRule="auto"/>
        <w:ind w:firstLine="0"/>
        <w:jc w:val="left"/>
        <w:rPr>
          <w:rFonts w:ascii="Times New Roman" w:hAnsi="Times New Roman"/>
          <w:color w:val="auto"/>
          <w:sz w:val="24"/>
          <w:szCs w:val="24"/>
        </w:rPr>
      </w:pPr>
      <w:r w:rsidRPr="00B23610">
        <w:rPr>
          <w:rFonts w:ascii="Times New Roman" w:hAnsi="Times New Roman"/>
          <w:color w:val="auto"/>
          <w:spacing w:val="2"/>
          <w:sz w:val="24"/>
          <w:szCs w:val="24"/>
        </w:rPr>
        <w:t>педагогическое внимание, уважение и требовательность</w:t>
      </w:r>
      <w:r w:rsidRPr="00B23610">
        <w:rPr>
          <w:rFonts w:ascii="Times New Roman" w:hAnsi="Times New Roman"/>
          <w:color w:val="auto"/>
          <w:spacing w:val="2"/>
          <w:sz w:val="24"/>
          <w:szCs w:val="24"/>
        </w:rPr>
        <w:br/>
      </w:r>
      <w:r w:rsidRPr="00B23610">
        <w:rPr>
          <w:rFonts w:ascii="Times New Roman" w:hAnsi="Times New Roman"/>
          <w:color w:val="auto"/>
          <w:sz w:val="24"/>
          <w:szCs w:val="24"/>
        </w:rPr>
        <w:t>к родителям (законным представителям);</w:t>
      </w:r>
    </w:p>
    <w:p w:rsidR="000F42A9" w:rsidRPr="00B23610" w:rsidRDefault="000F42A9" w:rsidP="00975434">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поддержка и индивидуальное сопровождение становле</w:t>
      </w:r>
      <w:r w:rsidRPr="00B23610">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0F42A9" w:rsidRPr="00B23610" w:rsidRDefault="000F42A9" w:rsidP="00975434">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B23610" w:rsidRDefault="000F42A9" w:rsidP="00975434">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0F42A9" w:rsidRPr="00B23610" w:rsidRDefault="000F42A9" w:rsidP="00975434">
      <w:pPr>
        <w:spacing w:line="276" w:lineRule="auto"/>
        <w:ind w:firstLine="709"/>
        <w:jc w:val="both"/>
      </w:pPr>
      <w:r w:rsidRPr="00B23610">
        <w:rPr>
          <w:b/>
        </w:rPr>
        <w:t>Методы</w:t>
      </w:r>
      <w:r w:rsidRPr="00B23610">
        <w:t xml:space="preserve"> повышения педагогической культуры родителей: </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 xml:space="preserve"> информирование родителей специалистами (педагогами, психологами, врачами и т. п.);</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lastRenderedPageBreak/>
        <w:t>проигрывание родителем актуальных ситуаций для понимания собственных стереотипов и барьеров для эффективного воспитания;</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организация совместного времяпрепровождения родителей одного ученического класса;</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0F42A9" w:rsidRPr="00B23610" w:rsidRDefault="000F42A9" w:rsidP="00975434">
      <w:pPr>
        <w:spacing w:line="276" w:lineRule="auto"/>
        <w:ind w:firstLine="709"/>
        <w:jc w:val="both"/>
      </w:pPr>
      <w:r w:rsidRPr="00B23610">
        <w:t xml:space="preserve">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962340" w:rsidRPr="00B23610" w:rsidRDefault="000F42A9"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w:t>
      </w:r>
    </w:p>
    <w:p w:rsidR="002C39DB" w:rsidRPr="00B23610" w:rsidRDefault="000F42A9"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(законными представителями), как правило, должна предшествовать работе с обуча</w:t>
      </w:r>
      <w:r w:rsidR="004D0FCF" w:rsidRPr="00B23610">
        <w:rPr>
          <w:rFonts w:ascii="Times New Roman" w:hAnsi="Times New Roman"/>
          <w:color w:val="auto"/>
          <w:sz w:val="24"/>
          <w:szCs w:val="24"/>
        </w:rPr>
        <w:t>ющимися и подготавливать к ней.</w:t>
      </w:r>
    </w:p>
    <w:p w:rsidR="00975434" w:rsidRPr="00B23610" w:rsidRDefault="00975434" w:rsidP="00975434">
      <w:pPr>
        <w:widowControl w:val="0"/>
        <w:autoSpaceDE w:val="0"/>
        <w:autoSpaceDN w:val="0"/>
        <w:adjustRightInd w:val="0"/>
        <w:ind w:firstLine="709"/>
        <w:jc w:val="center"/>
        <w:rPr>
          <w:b/>
        </w:rPr>
      </w:pPr>
    </w:p>
    <w:p w:rsidR="002C39DB" w:rsidRPr="00B23610" w:rsidRDefault="003E108E" w:rsidP="00975434">
      <w:pPr>
        <w:widowControl w:val="0"/>
        <w:autoSpaceDE w:val="0"/>
        <w:autoSpaceDN w:val="0"/>
        <w:adjustRightInd w:val="0"/>
        <w:ind w:firstLine="709"/>
        <w:jc w:val="center"/>
        <w:rPr>
          <w:b/>
        </w:rPr>
      </w:pPr>
      <w:r w:rsidRPr="00B23610">
        <w:rPr>
          <w:b/>
        </w:rPr>
        <w:t>2.3.11</w:t>
      </w:r>
      <w:r w:rsidR="000F42A9" w:rsidRPr="00B23610">
        <w:rPr>
          <w:b/>
        </w:rPr>
        <w:t>.Критерии и показатели эффективности деятельности, по обеспечению воспит</w:t>
      </w:r>
      <w:r w:rsidR="0012573F" w:rsidRPr="00B23610">
        <w:rPr>
          <w:b/>
        </w:rPr>
        <w:t>ания и социализации обучающихся</w:t>
      </w:r>
    </w:p>
    <w:p w:rsidR="00975434" w:rsidRPr="00B23610" w:rsidRDefault="00975434" w:rsidP="00975434">
      <w:pPr>
        <w:widowControl w:val="0"/>
        <w:autoSpaceDE w:val="0"/>
        <w:autoSpaceDN w:val="0"/>
        <w:adjustRightInd w:val="0"/>
        <w:ind w:firstLine="709"/>
        <w:jc w:val="center"/>
        <w:rPr>
          <w:b/>
        </w:rPr>
      </w:pPr>
    </w:p>
    <w:p w:rsidR="000F42A9" w:rsidRPr="00B23610" w:rsidRDefault="000F42A9" w:rsidP="00975434">
      <w:pPr>
        <w:spacing w:line="276" w:lineRule="auto"/>
        <w:ind w:firstLine="709"/>
        <w:jc w:val="both"/>
      </w:pPr>
      <w:r w:rsidRPr="00B23610">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B23610" w:rsidRDefault="000F42A9" w:rsidP="00975434">
      <w:pPr>
        <w:spacing w:line="276" w:lineRule="auto"/>
        <w:ind w:firstLine="709"/>
        <w:jc w:val="both"/>
      </w:pPr>
      <w:r w:rsidRPr="00B23610">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ED7D1E" w:rsidRDefault="00ED7D1E" w:rsidP="00975434">
      <w:pPr>
        <w:spacing w:line="276" w:lineRule="auto"/>
        <w:ind w:firstLine="709"/>
        <w:jc w:val="both"/>
      </w:pPr>
    </w:p>
    <w:p w:rsidR="00ED7D1E" w:rsidRDefault="00ED7D1E" w:rsidP="00975434">
      <w:pPr>
        <w:spacing w:line="276" w:lineRule="auto"/>
        <w:ind w:firstLine="709"/>
        <w:jc w:val="both"/>
      </w:pPr>
    </w:p>
    <w:p w:rsidR="000F42A9" w:rsidRPr="00B23610" w:rsidRDefault="000F42A9" w:rsidP="00975434">
      <w:pPr>
        <w:spacing w:line="276" w:lineRule="auto"/>
        <w:ind w:firstLine="709"/>
        <w:jc w:val="both"/>
      </w:pPr>
      <w:r w:rsidRPr="00B23610">
        <w:t>Программа мониторинга должна включать в себя следующие направления (блоки исследования):</w:t>
      </w:r>
    </w:p>
    <w:p w:rsidR="000F42A9" w:rsidRPr="00B23610" w:rsidRDefault="000F42A9" w:rsidP="00975434">
      <w:pPr>
        <w:spacing w:line="276" w:lineRule="auto"/>
        <w:ind w:firstLine="709"/>
        <w:jc w:val="both"/>
        <w:rPr>
          <w:rStyle w:val="dash041e005f0441005f043d005f043e005f0432005f043d005f043e005f0439005f0020005f0442005f0435005f043a005f0441005f0442005f0020005f0441005f0020005f043e005f0442005f0441005f0442005f0443005f043f005f043e005f043char1"/>
        </w:rPr>
      </w:pPr>
      <w:r w:rsidRPr="00B23610">
        <w:rPr>
          <w:rStyle w:val="dash041e005f0441005f043d005f043e005f0432005f043d005f043e005f0439005f0020005f0442005f0435005f043a005f0441005f0442005f0020005f0441005f0020005f043e005f0442005f0441005f0442005f0443005f043f005f043e005f043char1"/>
          <w:b/>
        </w:rPr>
        <w:t>Блок 1.</w:t>
      </w:r>
      <w:r w:rsidRPr="00B23610">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B23610" w:rsidRDefault="000F42A9" w:rsidP="00975434">
      <w:pPr>
        <w:spacing w:line="276" w:lineRule="auto"/>
        <w:ind w:firstLine="709"/>
        <w:jc w:val="both"/>
      </w:pPr>
      <w:r w:rsidRPr="00B23610">
        <w:rPr>
          <w:b/>
        </w:rPr>
        <w:t>Блок 2.</w:t>
      </w:r>
      <w:r w:rsidRPr="00B23610">
        <w:t xml:space="preserve"> Исследование</w:t>
      </w:r>
      <w:r w:rsidRPr="00B23610">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C01001" w:rsidRPr="00B23610" w:rsidRDefault="000F42A9" w:rsidP="00975434">
      <w:pPr>
        <w:spacing w:line="276" w:lineRule="auto"/>
        <w:ind w:firstLine="709"/>
        <w:jc w:val="both"/>
        <w:rPr>
          <w:rStyle w:val="Zag11"/>
          <w:rFonts w:eastAsia="@Arial Unicode MS"/>
          <w:color w:val="auto"/>
        </w:rPr>
      </w:pPr>
      <w:r w:rsidRPr="00B23610">
        <w:rPr>
          <w:b/>
        </w:rPr>
        <w:t>Блок 3.</w:t>
      </w:r>
      <w:r w:rsidRPr="00B23610">
        <w:t>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23610">
        <w:rPr>
          <w:rStyle w:val="Zag11"/>
          <w:rFonts w:eastAsia="@Arial Unicode MS"/>
          <w:color w:val="auto"/>
        </w:rPr>
        <w:t xml:space="preserve"> с возможностями участия в </w:t>
      </w:r>
    </w:p>
    <w:p w:rsidR="000F42A9" w:rsidRPr="00B23610" w:rsidRDefault="000F42A9" w:rsidP="00975434">
      <w:pPr>
        <w:spacing w:line="276" w:lineRule="auto"/>
        <w:ind w:firstLine="709"/>
        <w:jc w:val="both"/>
        <w:rPr>
          <w:rFonts w:eastAsia="@Arial Unicode MS"/>
        </w:rPr>
      </w:pPr>
      <w:r w:rsidRPr="00B23610">
        <w:rPr>
          <w:rStyle w:val="Zag11"/>
          <w:rFonts w:eastAsia="@Arial Unicode MS"/>
          <w:color w:val="auto"/>
        </w:rPr>
        <w:t>проектировании и реализации программы воспитания и социализации; степень вовлеченности семьи в воспитательный процесс).</w:t>
      </w:r>
    </w:p>
    <w:p w:rsidR="000F42A9" w:rsidRPr="00B23610" w:rsidRDefault="000F42A9" w:rsidP="00975434">
      <w:pPr>
        <w:spacing w:line="276" w:lineRule="auto"/>
        <w:ind w:firstLine="709"/>
        <w:jc w:val="both"/>
      </w:pPr>
      <w:r w:rsidRPr="00B23610">
        <w:lastRenderedPageBreak/>
        <w:t>Данные, полученные по каждому из трех направлений мониторинга, могут рассматриваться в качестве</w:t>
      </w:r>
      <w:r w:rsidRPr="00B23610">
        <w:rPr>
          <w:b/>
        </w:rPr>
        <w:t xml:space="preserve"> основных показателей </w:t>
      </w:r>
      <w:r w:rsidRPr="00B23610">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23610" w:rsidRDefault="000F42A9" w:rsidP="00975434">
      <w:pPr>
        <w:spacing w:line="276" w:lineRule="auto"/>
        <w:ind w:firstLine="709"/>
        <w:jc w:val="both"/>
      </w:pPr>
      <w:r w:rsidRPr="00B23610">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B23610" w:rsidRDefault="000F42A9" w:rsidP="00975434">
      <w:pPr>
        <w:pStyle w:val="-12"/>
        <w:spacing w:after="0" w:line="276" w:lineRule="auto"/>
        <w:ind w:left="0" w:firstLine="709"/>
        <w:jc w:val="both"/>
        <w:rPr>
          <w:rFonts w:ascii="Times New Roman" w:hAnsi="Times New Roman"/>
          <w:i/>
        </w:rPr>
      </w:pPr>
      <w:r w:rsidRPr="00B23610">
        <w:rPr>
          <w:rFonts w:ascii="Times New Roman" w:hAnsi="Times New Roman"/>
          <w:b/>
        </w:rPr>
        <w:t>Методологический инструментарий</w:t>
      </w:r>
      <w:r w:rsidRPr="00B23610">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B23610">
        <w:rPr>
          <w:rFonts w:ascii="Times New Roman" w:hAnsi="Times New Roman"/>
          <w:bCs/>
        </w:rPr>
        <w:t xml:space="preserve">опрос (анкетирование, интервью, беседа), </w:t>
      </w:r>
      <w:r w:rsidRPr="00B23610">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B23610" w:rsidRDefault="000F42A9" w:rsidP="00975434">
      <w:pPr>
        <w:spacing w:line="276" w:lineRule="auto"/>
        <w:ind w:firstLine="709"/>
        <w:jc w:val="both"/>
      </w:pPr>
      <w:r w:rsidRPr="00B23610">
        <w:t>Основной</w:t>
      </w:r>
      <w:r w:rsidRPr="00B23610">
        <w:rPr>
          <w:b/>
        </w:rPr>
        <w:t xml:space="preserve"> целью исследования</w:t>
      </w:r>
      <w:r w:rsidRPr="00B23610">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B23610" w:rsidRDefault="000F42A9" w:rsidP="00975434">
      <w:pPr>
        <w:spacing w:line="276" w:lineRule="auto"/>
        <w:ind w:firstLine="709"/>
        <w:jc w:val="both"/>
        <w:rPr>
          <w:i/>
        </w:rPr>
      </w:pPr>
      <w:r w:rsidRPr="00B23610">
        <w:rPr>
          <w:b/>
        </w:rPr>
        <w:t>Этап 1.</w:t>
      </w:r>
      <w:r w:rsidRPr="00B23610">
        <w:t>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B23610" w:rsidRDefault="000F42A9" w:rsidP="00975434">
      <w:pPr>
        <w:spacing w:line="276" w:lineRule="auto"/>
        <w:ind w:firstLine="709"/>
        <w:jc w:val="both"/>
        <w:rPr>
          <w:i/>
        </w:rPr>
      </w:pPr>
      <w:r w:rsidRPr="00B23610">
        <w:rPr>
          <w:b/>
        </w:rPr>
        <w:t>Этап 2.</w:t>
      </w:r>
      <w:r w:rsidRPr="00B23610">
        <w:t xml:space="preserve">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B23610" w:rsidRDefault="000F42A9" w:rsidP="00ED7D1E">
      <w:pPr>
        <w:spacing w:line="276" w:lineRule="auto"/>
        <w:ind w:firstLine="709"/>
        <w:jc w:val="both"/>
      </w:pPr>
      <w:r w:rsidRPr="00B23610">
        <w:rPr>
          <w:b/>
        </w:rPr>
        <w:t>Этап 3.</w:t>
      </w:r>
      <w:r w:rsidRPr="00B23610">
        <w:t xml:space="preserve">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B23610">
        <w:rPr>
          <w:b/>
        </w:rPr>
        <w:t>исследование динамики</w:t>
      </w:r>
      <w:r w:rsidRPr="00B23610">
        <w:t xml:space="preserve"> развития младших школьников и анализ выполнения годового плана воспитательной работы.</w:t>
      </w:r>
    </w:p>
    <w:p w:rsidR="000F42A9" w:rsidRPr="00B23610" w:rsidRDefault="000F42A9" w:rsidP="00975434">
      <w:pPr>
        <w:spacing w:line="276" w:lineRule="auto"/>
        <w:ind w:firstLine="709"/>
        <w:jc w:val="both"/>
      </w:pPr>
      <w:r w:rsidRPr="00B23610">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B23610" w:rsidRDefault="000F42A9" w:rsidP="00975434">
      <w:pPr>
        <w:spacing w:line="276" w:lineRule="auto"/>
        <w:ind w:firstLine="709"/>
        <w:jc w:val="both"/>
        <w:rPr>
          <w:b/>
        </w:rPr>
      </w:pPr>
      <w:r w:rsidRPr="00B23610">
        <w:t>Комплексная оценка эффективности реализуемой образовательной организацией воспитательной программыосуществляется в соответствии с динамикой</w:t>
      </w:r>
      <w:r w:rsidRPr="00B23610">
        <w:rPr>
          <w:b/>
        </w:rPr>
        <w:t>основных показателей целостного процесса духовно-нравственного развития, воспитания и социализации младших школьников</w:t>
      </w:r>
      <w:r w:rsidRPr="00B23610">
        <w:t>:</w:t>
      </w:r>
    </w:p>
    <w:p w:rsidR="000F42A9" w:rsidRPr="00B23610" w:rsidRDefault="000F42A9" w:rsidP="00975434">
      <w:pPr>
        <w:pStyle w:val="dash041e005f0431005f044b005f0447005f043d005f044b005f0439"/>
        <w:spacing w:line="276" w:lineRule="auto"/>
        <w:ind w:firstLine="709"/>
        <w:jc w:val="both"/>
      </w:pPr>
      <w:r w:rsidRPr="00B23610">
        <w:rPr>
          <w:b/>
        </w:rPr>
        <w:t>Блок 1.</w:t>
      </w:r>
      <w:r w:rsidRPr="00B23610">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B23610" w:rsidRDefault="000F42A9" w:rsidP="00975434">
      <w:pPr>
        <w:spacing w:line="276" w:lineRule="auto"/>
        <w:ind w:firstLine="709"/>
        <w:contextualSpacing/>
        <w:jc w:val="both"/>
        <w:rPr>
          <w:kern w:val="2"/>
        </w:rPr>
      </w:pPr>
      <w:r w:rsidRPr="00B23610">
        <w:rPr>
          <w:b/>
        </w:rPr>
        <w:t>Блок 2.</w:t>
      </w:r>
      <w:r w:rsidRPr="00B23610">
        <w:t xml:space="preserve"> Анализ изменений (динамика показателей)</w:t>
      </w:r>
      <w:r w:rsidRPr="00B23610">
        <w:rPr>
          <w:kern w:val="2"/>
        </w:rPr>
        <w:t xml:space="preserve"> развивающей образовательной среды в образовательной организации (классе) исследуется по следующим направлениям:</w:t>
      </w:r>
    </w:p>
    <w:p w:rsidR="000F42A9" w:rsidRPr="00B23610" w:rsidRDefault="000F42A9" w:rsidP="00D47F99">
      <w:pPr>
        <w:numPr>
          <w:ilvl w:val="0"/>
          <w:numId w:val="41"/>
        </w:numPr>
        <w:tabs>
          <w:tab w:val="left" w:pos="993"/>
        </w:tabs>
        <w:spacing w:line="276" w:lineRule="auto"/>
        <w:ind w:left="0" w:firstLine="709"/>
        <w:contextualSpacing/>
        <w:jc w:val="both"/>
      </w:pPr>
      <w:r w:rsidRPr="00B23610">
        <w:lastRenderedPageBreak/>
        <w:t>Условия для профессионального творчества педагогов (психологический климат в коллективе (общая эмоциональная удовлетворенность); возможности дляповышение психолого-педагогической культуры и развития профессиональных навыков).</w:t>
      </w:r>
    </w:p>
    <w:p w:rsidR="003E108E" w:rsidRPr="00B23610" w:rsidRDefault="000F42A9" w:rsidP="00D47F99">
      <w:pPr>
        <w:numPr>
          <w:ilvl w:val="0"/>
          <w:numId w:val="41"/>
        </w:numPr>
        <w:tabs>
          <w:tab w:val="left" w:pos="993"/>
        </w:tabs>
        <w:spacing w:line="276" w:lineRule="auto"/>
        <w:ind w:left="0" w:firstLine="709"/>
        <w:contextualSpacing/>
        <w:jc w:val="both"/>
      </w:pPr>
      <w:r w:rsidRPr="00B23610">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B23610" w:rsidRDefault="000F42A9" w:rsidP="00D47F99">
      <w:pPr>
        <w:numPr>
          <w:ilvl w:val="0"/>
          <w:numId w:val="41"/>
        </w:numPr>
        <w:tabs>
          <w:tab w:val="left" w:pos="993"/>
        </w:tabs>
        <w:spacing w:line="276" w:lineRule="auto"/>
        <w:ind w:left="0" w:firstLine="709"/>
        <w:contextualSpacing/>
        <w:jc w:val="both"/>
      </w:pPr>
      <w:r w:rsidRPr="00B23610">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B23610" w:rsidRDefault="000F42A9" w:rsidP="00D47F99">
      <w:pPr>
        <w:numPr>
          <w:ilvl w:val="0"/>
          <w:numId w:val="41"/>
        </w:numPr>
        <w:tabs>
          <w:tab w:val="left" w:pos="993"/>
        </w:tabs>
        <w:spacing w:line="276" w:lineRule="auto"/>
        <w:ind w:left="0" w:firstLine="709"/>
        <w:contextualSpacing/>
        <w:jc w:val="both"/>
      </w:pPr>
      <w:r w:rsidRPr="00B23610">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B23610" w:rsidRDefault="000F42A9" w:rsidP="00D47F99">
      <w:pPr>
        <w:numPr>
          <w:ilvl w:val="0"/>
          <w:numId w:val="41"/>
        </w:numPr>
        <w:tabs>
          <w:tab w:val="left" w:pos="993"/>
        </w:tabs>
        <w:spacing w:line="276" w:lineRule="auto"/>
        <w:ind w:left="0" w:firstLine="709"/>
        <w:contextualSpacing/>
        <w:jc w:val="both"/>
      </w:pPr>
      <w:r w:rsidRPr="00B23610">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23610" w:rsidRDefault="000F42A9" w:rsidP="00975434">
      <w:pPr>
        <w:spacing w:line="276" w:lineRule="auto"/>
        <w:ind w:firstLine="709"/>
        <w:contextualSpacing/>
        <w:jc w:val="both"/>
        <w:rPr>
          <w:kern w:val="2"/>
        </w:rPr>
      </w:pPr>
      <w:r w:rsidRPr="00B23610">
        <w:rPr>
          <w:b/>
        </w:rPr>
        <w:t>Блок 3.</w:t>
      </w:r>
      <w:r w:rsidRPr="00B23610">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23610">
        <w:rPr>
          <w:kern w:val="2"/>
        </w:rPr>
        <w:t xml:space="preserve"> исследуется по следующим направлениям:</w:t>
      </w:r>
    </w:p>
    <w:p w:rsidR="000F42A9" w:rsidRPr="00B23610" w:rsidRDefault="000F42A9" w:rsidP="00D47F99">
      <w:pPr>
        <w:numPr>
          <w:ilvl w:val="0"/>
          <w:numId w:val="41"/>
        </w:numPr>
        <w:tabs>
          <w:tab w:val="left" w:pos="993"/>
        </w:tabs>
        <w:spacing w:line="276" w:lineRule="auto"/>
        <w:ind w:left="0" w:firstLine="709"/>
        <w:contextualSpacing/>
        <w:jc w:val="both"/>
      </w:pPr>
      <w:r w:rsidRPr="00B23610">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23610" w:rsidRDefault="000F42A9" w:rsidP="00D47F99">
      <w:pPr>
        <w:numPr>
          <w:ilvl w:val="0"/>
          <w:numId w:val="41"/>
        </w:numPr>
        <w:tabs>
          <w:tab w:val="left" w:pos="993"/>
        </w:tabs>
        <w:spacing w:line="276" w:lineRule="auto"/>
        <w:ind w:left="0" w:firstLine="709"/>
        <w:contextualSpacing/>
        <w:jc w:val="both"/>
      </w:pPr>
      <w:r w:rsidRPr="00B23610">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23610" w:rsidRDefault="000F42A9" w:rsidP="00D47F99">
      <w:pPr>
        <w:numPr>
          <w:ilvl w:val="0"/>
          <w:numId w:val="41"/>
        </w:numPr>
        <w:tabs>
          <w:tab w:val="left" w:pos="993"/>
        </w:tabs>
        <w:spacing w:line="276" w:lineRule="auto"/>
        <w:ind w:left="0" w:firstLine="709"/>
        <w:contextualSpacing/>
        <w:jc w:val="both"/>
      </w:pPr>
      <w:r w:rsidRPr="00B23610">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3E108E" w:rsidRPr="00B23610" w:rsidRDefault="000F42A9" w:rsidP="00D47F99">
      <w:pPr>
        <w:widowControl w:val="0"/>
        <w:numPr>
          <w:ilvl w:val="0"/>
          <w:numId w:val="41"/>
        </w:numPr>
        <w:tabs>
          <w:tab w:val="left" w:pos="993"/>
        </w:tabs>
        <w:spacing w:line="276" w:lineRule="auto"/>
        <w:ind w:left="0" w:firstLine="709"/>
        <w:contextualSpacing/>
        <w:jc w:val="both"/>
      </w:pPr>
      <w:r w:rsidRPr="00B23610">
        <w:t xml:space="preserve">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w:t>
      </w:r>
    </w:p>
    <w:p w:rsidR="000F42A9" w:rsidRPr="00B23610" w:rsidRDefault="000F42A9" w:rsidP="00975434">
      <w:pPr>
        <w:widowControl w:val="0"/>
        <w:tabs>
          <w:tab w:val="left" w:pos="993"/>
        </w:tabs>
        <w:spacing w:line="276" w:lineRule="auto"/>
        <w:ind w:firstLine="709"/>
        <w:contextualSpacing/>
        <w:jc w:val="both"/>
      </w:pPr>
      <w:r w:rsidRPr="00B23610">
        <w:t>проведения развивающих программ, исследований детско-родительских отношений и коррекционной работы).</w:t>
      </w:r>
    </w:p>
    <w:p w:rsidR="000F42A9" w:rsidRPr="00B23610" w:rsidRDefault="000F42A9" w:rsidP="00D47F99">
      <w:pPr>
        <w:pStyle w:val="dash041e005f0431005f044b005f0447005f043d005f044b005f0439"/>
        <w:widowControl w:val="0"/>
        <w:numPr>
          <w:ilvl w:val="0"/>
          <w:numId w:val="42"/>
        </w:numPr>
        <w:spacing w:line="276" w:lineRule="auto"/>
        <w:ind w:left="0" w:firstLine="709"/>
        <w:jc w:val="both"/>
      </w:pPr>
      <w:r w:rsidRPr="00B23610">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23610" w:rsidRDefault="000F42A9" w:rsidP="00975434">
      <w:pPr>
        <w:spacing w:line="276" w:lineRule="auto"/>
        <w:ind w:firstLine="709"/>
        <w:contextualSpacing/>
        <w:jc w:val="both"/>
      </w:pPr>
      <w:r w:rsidRPr="00B23610">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B23610" w:rsidRDefault="000F42A9" w:rsidP="00975434">
      <w:pPr>
        <w:spacing w:line="276" w:lineRule="auto"/>
        <w:ind w:firstLine="709"/>
        <w:jc w:val="both"/>
      </w:pPr>
      <w:r w:rsidRPr="00B23610">
        <w:t xml:space="preserve">В качестве </w:t>
      </w:r>
      <w:r w:rsidRPr="00B23610">
        <w:rPr>
          <w:b/>
        </w:rPr>
        <w:t>критериев, по которым изучается динамика</w:t>
      </w:r>
      <w:r w:rsidRPr="00B23610">
        <w:t xml:space="preserve"> процесса воспитания и социализации обучающихся, выделены:</w:t>
      </w:r>
    </w:p>
    <w:p w:rsidR="000F42A9" w:rsidRPr="00B23610" w:rsidRDefault="000F42A9" w:rsidP="00D47F99">
      <w:pPr>
        <w:numPr>
          <w:ilvl w:val="0"/>
          <w:numId w:val="40"/>
        </w:numPr>
        <w:tabs>
          <w:tab w:val="left" w:pos="993"/>
        </w:tabs>
        <w:spacing w:line="276" w:lineRule="auto"/>
        <w:ind w:left="0" w:firstLine="709"/>
        <w:jc w:val="both"/>
      </w:pPr>
      <w:r w:rsidRPr="00B23610">
        <w:lastRenderedPageBreak/>
        <w:t>Положительная динамика</w:t>
      </w:r>
      <w:r w:rsidRPr="00B23610">
        <w:rPr>
          <w:i/>
        </w:rPr>
        <w:t xml:space="preserve"> –</w:t>
      </w:r>
      <w:r w:rsidRPr="00B23610">
        <w:t xml:space="preserve"> увеличение положительных значений выделенных показателей </w:t>
      </w:r>
      <w:r w:rsidRPr="00B23610">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B23610" w:rsidRDefault="000F42A9" w:rsidP="00D47F99">
      <w:pPr>
        <w:numPr>
          <w:ilvl w:val="0"/>
          <w:numId w:val="40"/>
        </w:numPr>
        <w:tabs>
          <w:tab w:val="left" w:pos="993"/>
        </w:tabs>
        <w:spacing w:line="276" w:lineRule="auto"/>
        <w:ind w:left="0" w:firstLine="709"/>
        <w:jc w:val="both"/>
      </w:pPr>
      <w:r w:rsidRPr="00B23610">
        <w:t xml:space="preserve">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B23610">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3E108E" w:rsidRPr="00B23610" w:rsidRDefault="000F42A9" w:rsidP="00D47F99">
      <w:pPr>
        <w:numPr>
          <w:ilvl w:val="0"/>
          <w:numId w:val="40"/>
        </w:numPr>
        <w:tabs>
          <w:tab w:val="left" w:pos="993"/>
        </w:tabs>
        <w:spacing w:line="276" w:lineRule="auto"/>
        <w:ind w:left="0" w:firstLine="709"/>
        <w:jc w:val="both"/>
      </w:pPr>
      <w:r w:rsidRPr="00B23610">
        <w:t>Устойчивость (стабильность) исследуемых показателей духовно-нравственного развития, воспитания и социализации обучающихся</w:t>
      </w:r>
      <w:r w:rsidRPr="00B23610">
        <w:rPr>
          <w:rStyle w:val="dash041e005f0431005f044b005f0447005f043d005f044b005f0439005f005fchar1char1"/>
        </w:rPr>
        <w:t xml:space="preserve">на интерпретационном и контрольном этапах исследования. </w:t>
      </w:r>
      <w:r w:rsidRPr="00B23610">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0F42A9" w:rsidRPr="00B23610" w:rsidRDefault="000F42A9" w:rsidP="00975434">
      <w:pPr>
        <w:pStyle w:val="-12"/>
        <w:spacing w:after="0" w:line="276" w:lineRule="auto"/>
        <w:ind w:left="0" w:firstLine="709"/>
        <w:jc w:val="both"/>
        <w:rPr>
          <w:rFonts w:ascii="Times New Roman" w:eastAsia="Calibri" w:hAnsi="Times New Roman"/>
          <w:lang w:eastAsia="ru-RU"/>
        </w:rPr>
      </w:pPr>
      <w:r w:rsidRPr="00B23610">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B23610" w:rsidRDefault="000F42A9" w:rsidP="00975434">
      <w:pPr>
        <w:spacing w:line="276" w:lineRule="auto"/>
        <w:ind w:firstLine="709"/>
        <w:jc w:val="both"/>
      </w:pPr>
      <w:r w:rsidRPr="00B23610">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обучающихся. </w:t>
      </w:r>
    </w:p>
    <w:p w:rsidR="000F42A9" w:rsidRPr="00B23610" w:rsidRDefault="000F42A9" w:rsidP="00975434">
      <w:pPr>
        <w:spacing w:line="276" w:lineRule="auto"/>
        <w:ind w:firstLine="709"/>
        <w:jc w:val="both"/>
      </w:pPr>
      <w:r w:rsidRPr="00B23610">
        <w:t>На основе результатов исследования может быть составленахарактеристика класса и индивидуальная характеристика учащегося</w:t>
      </w:r>
      <w:r w:rsidRPr="00B23610">
        <w:rPr>
          <w:b/>
        </w:rPr>
        <w:t xml:space="preserve">, </w:t>
      </w:r>
      <w:r w:rsidRPr="00B23610">
        <w:t xml:space="preserve">включающая три основных компонента: </w:t>
      </w:r>
    </w:p>
    <w:p w:rsidR="000F42A9" w:rsidRPr="00B23610" w:rsidRDefault="000F42A9" w:rsidP="00D47F99">
      <w:pPr>
        <w:numPr>
          <w:ilvl w:val="0"/>
          <w:numId w:val="45"/>
        </w:numPr>
        <w:tabs>
          <w:tab w:val="left" w:pos="993"/>
        </w:tabs>
        <w:spacing w:line="276" w:lineRule="auto"/>
        <w:ind w:left="0" w:firstLine="709"/>
        <w:contextualSpacing/>
        <w:jc w:val="both"/>
      </w:pPr>
      <w:r w:rsidRPr="00B23610">
        <w:t xml:space="preserve">характеристику достижений и положительных качеств обучающегося; </w:t>
      </w:r>
    </w:p>
    <w:p w:rsidR="000F42A9" w:rsidRPr="00B23610" w:rsidRDefault="000F42A9" w:rsidP="00D47F99">
      <w:pPr>
        <w:numPr>
          <w:ilvl w:val="0"/>
          <w:numId w:val="45"/>
        </w:numPr>
        <w:tabs>
          <w:tab w:val="left" w:pos="993"/>
        </w:tabs>
        <w:spacing w:line="276" w:lineRule="auto"/>
        <w:ind w:left="0" w:firstLine="709"/>
        <w:contextualSpacing/>
        <w:jc w:val="both"/>
      </w:pPr>
      <w:r w:rsidRPr="00B23610">
        <w:t xml:space="preserve">определение приоритетных задач и направлений индивидуального развития; </w:t>
      </w:r>
    </w:p>
    <w:p w:rsidR="000F42A9" w:rsidRPr="00B23610" w:rsidRDefault="000F42A9" w:rsidP="00D47F99">
      <w:pPr>
        <w:numPr>
          <w:ilvl w:val="0"/>
          <w:numId w:val="45"/>
        </w:numPr>
        <w:tabs>
          <w:tab w:val="left" w:pos="993"/>
        </w:tabs>
        <w:spacing w:line="276" w:lineRule="auto"/>
        <w:ind w:left="0" w:firstLine="709"/>
        <w:contextualSpacing/>
        <w:jc w:val="both"/>
      </w:pPr>
      <w:r w:rsidRPr="00B23610">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B23610" w:rsidRDefault="000F42A9" w:rsidP="00975434">
      <w:pPr>
        <w:spacing w:line="276" w:lineRule="auto"/>
        <w:ind w:firstLine="709"/>
        <w:jc w:val="both"/>
      </w:pPr>
      <w:r w:rsidRPr="00B23610">
        <w:t>Полученные и зафиксированные результаты исследования могут быть включены в портфель достижений младших школьников.</w:t>
      </w:r>
    </w:p>
    <w:p w:rsidR="003E108E" w:rsidRPr="00B23610" w:rsidRDefault="000F42A9" w:rsidP="00975434">
      <w:pPr>
        <w:spacing w:line="276" w:lineRule="auto"/>
        <w:ind w:firstLine="709"/>
        <w:jc w:val="both"/>
      </w:pPr>
      <w:r w:rsidRPr="00B23610">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w:t>
      </w:r>
    </w:p>
    <w:p w:rsidR="000F42A9" w:rsidRPr="00B23610" w:rsidRDefault="000F42A9" w:rsidP="00975434">
      <w:pPr>
        <w:spacing w:line="276" w:lineRule="auto"/>
        <w:ind w:firstLine="709"/>
        <w:jc w:val="both"/>
      </w:pPr>
      <w:r w:rsidRPr="00B23610">
        <w:t xml:space="preserve">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w:t>
      </w:r>
      <w:r w:rsidRPr="00B23610">
        <w:lastRenderedPageBreak/>
        <w:t xml:space="preserve">ребенка и конфиденциальности, в форме, не представляющей угрозы личности, психологической безопасности и эмоциональному статусу учащегося. </w:t>
      </w:r>
    </w:p>
    <w:p w:rsidR="002C39DB" w:rsidRPr="00B23610" w:rsidRDefault="000F42A9" w:rsidP="00975434">
      <w:pPr>
        <w:tabs>
          <w:tab w:val="left" w:pos="284"/>
        </w:tabs>
        <w:spacing w:line="276" w:lineRule="auto"/>
        <w:ind w:firstLine="709"/>
        <w:jc w:val="both"/>
        <w:rPr>
          <w:rFonts w:eastAsia="@Arial Unicode MS"/>
        </w:rPr>
      </w:pPr>
      <w:r w:rsidRPr="00B23610">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B23610">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w:t>
      </w:r>
      <w:r w:rsidR="002C39DB" w:rsidRPr="00B23610">
        <w:rPr>
          <w:rStyle w:val="Zag11"/>
          <w:rFonts w:eastAsia="@Arial Unicode MS"/>
          <w:color w:val="auto"/>
        </w:rPr>
        <w:t>етском и подростковом возрасте.</w:t>
      </w:r>
    </w:p>
    <w:p w:rsidR="000F42A9" w:rsidRPr="00B23610" w:rsidRDefault="000F42A9" w:rsidP="00975434">
      <w:pPr>
        <w:spacing w:line="276" w:lineRule="auto"/>
        <w:ind w:firstLine="709"/>
        <w:jc w:val="both"/>
      </w:pPr>
      <w:r w:rsidRPr="00B23610">
        <w:rPr>
          <w:b/>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B23610" w:rsidRDefault="000F42A9" w:rsidP="00975434">
      <w:pPr>
        <w:spacing w:line="276" w:lineRule="auto"/>
        <w:ind w:firstLine="709"/>
        <w:jc w:val="both"/>
      </w:pPr>
      <w:r w:rsidRPr="00B23610">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B23610" w:rsidRDefault="000F42A9" w:rsidP="00975434">
      <w:pPr>
        <w:spacing w:line="276" w:lineRule="auto"/>
        <w:ind w:firstLine="709"/>
        <w:jc w:val="both"/>
      </w:pPr>
      <w:r w:rsidRPr="00B23610">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0F42A9" w:rsidRPr="00B23610" w:rsidRDefault="000F42A9" w:rsidP="00975434">
      <w:pPr>
        <w:spacing w:line="276" w:lineRule="auto"/>
        <w:ind w:firstLine="709"/>
        <w:jc w:val="both"/>
      </w:pPr>
      <w:r w:rsidRPr="00B23610">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B23610">
        <w:softHyphen/>
        <w:t>чес</w:t>
      </w:r>
      <w:r w:rsidRPr="00B23610">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3E108E" w:rsidRPr="00B23610" w:rsidRDefault="000F42A9" w:rsidP="00975434">
      <w:pPr>
        <w:spacing w:line="276" w:lineRule="auto"/>
        <w:ind w:firstLine="709"/>
        <w:jc w:val="both"/>
      </w:pPr>
      <w:r w:rsidRPr="00B23610">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w:t>
      </w:r>
      <w:r w:rsidRPr="00B23610">
        <w:lastRenderedPageBreak/>
        <w:t xml:space="preserve">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w:t>
      </w:r>
    </w:p>
    <w:p w:rsidR="000F42A9" w:rsidRPr="00B23610" w:rsidRDefault="000F42A9" w:rsidP="00975434">
      <w:pPr>
        <w:spacing w:line="276" w:lineRule="auto"/>
        <w:ind w:firstLine="709"/>
        <w:jc w:val="both"/>
      </w:pPr>
      <w:r w:rsidRPr="00B23610">
        <w:t>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23610" w:rsidRDefault="000F42A9" w:rsidP="00975434">
      <w:pPr>
        <w:spacing w:line="276" w:lineRule="auto"/>
        <w:ind w:firstLine="709"/>
        <w:jc w:val="both"/>
      </w:pPr>
      <w:r w:rsidRPr="00B23610">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w:t>
      </w:r>
      <w:r w:rsidR="003E108E" w:rsidRPr="00B23610">
        <w:t xml:space="preserve">ющих за воспитательную работу </w:t>
      </w:r>
      <w:r w:rsidRPr="00B23610">
        <w:t>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23610" w:rsidRDefault="000F42A9" w:rsidP="00975434">
      <w:pPr>
        <w:spacing w:line="276" w:lineRule="auto"/>
        <w:ind w:firstLine="709"/>
        <w:jc w:val="both"/>
      </w:pPr>
      <w:r w:rsidRPr="00B23610">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B23610" w:rsidRDefault="000F42A9" w:rsidP="00975434">
      <w:pPr>
        <w:spacing w:line="276" w:lineRule="auto"/>
        <w:ind w:firstLine="709"/>
        <w:jc w:val="both"/>
      </w:pPr>
      <w:r w:rsidRPr="00B23610">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B23610">
        <w:t xml:space="preserve">агогическом </w:t>
      </w:r>
      <w:r w:rsidRPr="00B23610">
        <w:t>коллективе).</w:t>
      </w:r>
    </w:p>
    <w:p w:rsidR="003E108E" w:rsidRPr="00B23610" w:rsidRDefault="000F42A9" w:rsidP="00975434">
      <w:pPr>
        <w:spacing w:line="276" w:lineRule="auto"/>
        <w:ind w:firstLine="709"/>
        <w:jc w:val="both"/>
      </w:pPr>
      <w:r w:rsidRPr="00B23610">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w:t>
      </w:r>
      <w:r w:rsidRPr="00B23610">
        <w:lastRenderedPageBreak/>
        <w:t xml:space="preserve">воспитательно значимой деятельности учащихся и в организации осуществления ими данной деятельности;разнообразие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w:t>
      </w:r>
    </w:p>
    <w:p w:rsidR="000F42A9" w:rsidRPr="00B23610" w:rsidRDefault="000F42A9" w:rsidP="00975434">
      <w:pPr>
        <w:spacing w:line="276" w:lineRule="auto"/>
        <w:ind w:firstLine="709"/>
        <w:jc w:val="both"/>
      </w:pPr>
      <w:r w:rsidRPr="00B23610">
        <w:t>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7820C8" w:rsidRPr="00B23610" w:rsidRDefault="000F42A9" w:rsidP="00975434">
      <w:pPr>
        <w:spacing w:line="276" w:lineRule="auto"/>
        <w:ind w:firstLine="709"/>
        <w:jc w:val="both"/>
      </w:pPr>
      <w:r w:rsidRPr="00B23610">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bookmarkStart w:id="251" w:name="_Toc288394104"/>
      <w:bookmarkStart w:id="252" w:name="_Toc288410571"/>
      <w:bookmarkStart w:id="253" w:name="_Toc288410700"/>
      <w:bookmarkStart w:id="254" w:name="_Toc424564340"/>
    </w:p>
    <w:p w:rsidR="00975434" w:rsidRPr="00B23610" w:rsidRDefault="00975434" w:rsidP="001C32CB">
      <w:pPr>
        <w:pStyle w:val="afd"/>
        <w:spacing w:line="276" w:lineRule="auto"/>
        <w:rPr>
          <w:sz w:val="24"/>
        </w:rPr>
      </w:pPr>
    </w:p>
    <w:p w:rsidR="00653A76" w:rsidRPr="00B23610" w:rsidRDefault="003E108E" w:rsidP="00975434">
      <w:pPr>
        <w:pStyle w:val="afd"/>
        <w:spacing w:line="240" w:lineRule="auto"/>
        <w:ind w:firstLine="709"/>
        <w:jc w:val="center"/>
        <w:rPr>
          <w:sz w:val="24"/>
        </w:rPr>
      </w:pPr>
      <w:r w:rsidRPr="00B23610">
        <w:rPr>
          <w:sz w:val="24"/>
        </w:rPr>
        <w:t xml:space="preserve">2.4.   </w:t>
      </w:r>
      <w:r w:rsidR="00653A76" w:rsidRPr="00B23610">
        <w:rPr>
          <w:sz w:val="24"/>
        </w:rPr>
        <w:t>Программа формирования экологической культуры,здорового и безопасного образа жизни</w:t>
      </w:r>
      <w:bookmarkEnd w:id="251"/>
      <w:bookmarkEnd w:id="252"/>
      <w:bookmarkEnd w:id="253"/>
      <w:bookmarkEnd w:id="254"/>
    </w:p>
    <w:p w:rsidR="00975434" w:rsidRPr="00B23610" w:rsidRDefault="00975434" w:rsidP="00975434"/>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B23610">
        <w:rPr>
          <w:rStyle w:val="Zag11"/>
          <w:rFonts w:ascii="Times New Roman" w:hAnsi="Times New Roman"/>
          <w:color w:val="auto"/>
          <w:sz w:val="24"/>
          <w:szCs w:val="24"/>
        </w:rPr>
        <w:t xml:space="preserve">ФГОС НОО </w:t>
      </w:r>
      <w:r w:rsidRPr="00B23610">
        <w:rPr>
          <w:rStyle w:val="Zag11"/>
          <w:rFonts w:ascii="Times New Roman" w:hAnsi="Times New Roman"/>
          <w:color w:val="auto"/>
          <w:sz w:val="24"/>
          <w:szCs w:val="24"/>
        </w:rPr>
        <w:t xml:space="preserve">— комплексная программа формирования </w:t>
      </w:r>
      <w:r w:rsidRPr="00B23610">
        <w:rPr>
          <w:rStyle w:val="Zag11"/>
          <w:rFonts w:ascii="Times New Roman" w:hAnsi="Times New Roman"/>
          <w:color w:val="auto"/>
          <w:spacing w:val="2"/>
          <w:sz w:val="24"/>
          <w:szCs w:val="24"/>
        </w:rPr>
        <w:t>у обучающихся знаний, установок, личностных ориентиров</w:t>
      </w:r>
      <w:r w:rsidRPr="00B23610">
        <w:rPr>
          <w:rStyle w:val="Zag11"/>
          <w:rFonts w:ascii="Times New Roman" w:hAnsi="Times New Roman"/>
          <w:color w:val="auto"/>
          <w:sz w:val="24"/>
          <w:szCs w:val="24"/>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 xml:space="preserve">нка. </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 xml:space="preserve">Программа построена </w:t>
      </w:r>
      <w:r w:rsidRPr="00B23610">
        <w:rPr>
          <w:rStyle w:val="Zag11"/>
          <w:rFonts w:ascii="Times New Roman" w:hAnsi="Times New Roman"/>
          <w:b/>
          <w:color w:val="auto"/>
          <w:spacing w:val="2"/>
          <w:sz w:val="24"/>
          <w:szCs w:val="24"/>
        </w:rPr>
        <w:t xml:space="preserve">на основе </w:t>
      </w:r>
      <w:r w:rsidRPr="00B23610">
        <w:rPr>
          <w:rStyle w:val="Zag11"/>
          <w:rFonts w:ascii="Times New Roman" w:hAnsi="Times New Roman"/>
          <w:color w:val="auto"/>
          <w:spacing w:val="2"/>
          <w:sz w:val="24"/>
          <w:szCs w:val="24"/>
        </w:rPr>
        <w:t>общенациональных цен</w:t>
      </w:r>
      <w:r w:rsidRPr="00B23610">
        <w:rPr>
          <w:rStyle w:val="Zag11"/>
          <w:rFonts w:ascii="Times New Roman" w:hAnsi="Times New Roman"/>
          <w:color w:val="auto"/>
          <w:sz w:val="24"/>
          <w:szCs w:val="24"/>
        </w:rPr>
        <w:t xml:space="preserve">ностей российского общества, таких, как гражданственность, </w:t>
      </w:r>
      <w:r w:rsidRPr="00B23610">
        <w:rPr>
          <w:rStyle w:val="Zag11"/>
          <w:rFonts w:ascii="Times New Roman" w:hAnsi="Times New Roman"/>
          <w:color w:val="auto"/>
          <w:spacing w:val="2"/>
          <w:sz w:val="24"/>
          <w:szCs w:val="24"/>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Pr="00B23610">
        <w:rPr>
          <w:rStyle w:val="Zag11"/>
          <w:rFonts w:ascii="Times New Roman" w:hAnsi="Times New Roman"/>
          <w:color w:val="auto"/>
          <w:sz w:val="24"/>
          <w:szCs w:val="24"/>
        </w:rPr>
        <w:t xml:space="preserve">экологическую грамотность, действовать предусмотрительно, </w:t>
      </w:r>
      <w:r w:rsidRPr="00B23610">
        <w:rPr>
          <w:rStyle w:val="Zag11"/>
          <w:rFonts w:ascii="Times New Roman" w:hAnsi="Times New Roman"/>
          <w:color w:val="auto"/>
          <w:spacing w:val="2"/>
          <w:sz w:val="24"/>
          <w:szCs w:val="24"/>
        </w:rPr>
        <w:t>осознанно придерживаться здорового и экологически без</w:t>
      </w:r>
      <w:r w:rsidRPr="00B23610">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B23610">
        <w:rPr>
          <w:rStyle w:val="Zag11"/>
          <w:rFonts w:ascii="Times New Roman" w:hAnsi="Times New Roman"/>
          <w:color w:val="auto"/>
          <w:spacing w:val="2"/>
          <w:sz w:val="24"/>
          <w:szCs w:val="24"/>
        </w:rPr>
        <w:t>информации, к</w:t>
      </w:r>
      <w:r w:rsidR="0085137A" w:rsidRPr="00B23610">
        <w:rPr>
          <w:rStyle w:val="Zag11"/>
          <w:rFonts w:ascii="Times New Roman" w:hAnsi="Times New Roman"/>
          <w:color w:val="auto"/>
          <w:spacing w:val="2"/>
          <w:sz w:val="24"/>
          <w:szCs w:val="24"/>
        </w:rPr>
        <w:t>расоты, здоровья, материального благополу</w:t>
      </w:r>
      <w:r w:rsidRPr="00B23610">
        <w:rPr>
          <w:rStyle w:val="Zag11"/>
          <w:rFonts w:ascii="Times New Roman" w:hAnsi="Times New Roman"/>
          <w:color w:val="auto"/>
          <w:spacing w:val="2"/>
          <w:sz w:val="24"/>
          <w:szCs w:val="24"/>
        </w:rPr>
        <w:t xml:space="preserve">чия. </w:t>
      </w:r>
    </w:p>
    <w:p w:rsidR="00653A76" w:rsidRPr="00B23610" w:rsidRDefault="00653A76" w:rsidP="00975434">
      <w:pPr>
        <w:pStyle w:val="a3"/>
        <w:spacing w:line="276" w:lineRule="auto"/>
        <w:ind w:firstLine="709"/>
        <w:rPr>
          <w:rStyle w:val="Zag11"/>
          <w:rFonts w:ascii="Times New Roman" w:hAnsi="Times New Roman"/>
          <w:b/>
          <w:color w:val="auto"/>
          <w:sz w:val="24"/>
          <w:szCs w:val="24"/>
        </w:rPr>
      </w:pPr>
      <w:r w:rsidRPr="00B23610">
        <w:rPr>
          <w:rStyle w:val="Zag11"/>
          <w:rFonts w:ascii="Times New Roman" w:hAnsi="Times New Roman"/>
          <w:b/>
          <w:color w:val="auto"/>
          <w:sz w:val="24"/>
          <w:szCs w:val="24"/>
        </w:rPr>
        <w:t xml:space="preserve">Программа формирования экологической культуры, здорового и безопасного образа жизни </w:t>
      </w:r>
      <w:r w:rsidR="00C27132" w:rsidRPr="00B23610">
        <w:rPr>
          <w:rStyle w:val="Zag11"/>
          <w:rFonts w:ascii="Times New Roman" w:hAnsi="Times New Roman"/>
          <w:b/>
          <w:color w:val="auto"/>
          <w:sz w:val="24"/>
          <w:szCs w:val="24"/>
        </w:rPr>
        <w:t xml:space="preserve">при получении </w:t>
      </w:r>
      <w:r w:rsidRPr="00B23610">
        <w:rPr>
          <w:rStyle w:val="Zag11"/>
          <w:rFonts w:ascii="Times New Roman" w:hAnsi="Times New Roman"/>
          <w:b/>
          <w:color w:val="auto"/>
          <w:sz w:val="24"/>
          <w:szCs w:val="24"/>
        </w:rPr>
        <w:t>начального общего образования cформирована с уч</w:t>
      </w:r>
      <w:r w:rsidR="00D30361" w:rsidRPr="00B23610">
        <w:rPr>
          <w:rStyle w:val="Zag11"/>
          <w:rFonts w:ascii="Times New Roman" w:hAnsi="Times New Roman"/>
          <w:b/>
          <w:color w:val="auto"/>
          <w:sz w:val="24"/>
          <w:szCs w:val="24"/>
        </w:rPr>
        <w:t>е</w:t>
      </w:r>
      <w:r w:rsidRPr="00B23610">
        <w:rPr>
          <w:rStyle w:val="Zag11"/>
          <w:rFonts w:ascii="Times New Roman" w:hAnsi="Times New Roman"/>
          <w:b/>
          <w:color w:val="auto"/>
          <w:sz w:val="24"/>
          <w:szCs w:val="24"/>
        </w:rPr>
        <w:t>том факторов, оказывающих существенное влияние на состояние здоровья детей:</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неблагоприятные экологические, социальные и экономические условия;</w:t>
      </w:r>
    </w:p>
    <w:p w:rsidR="00653A76" w:rsidRPr="00B23610" w:rsidRDefault="00653A76" w:rsidP="00975434">
      <w:pPr>
        <w:pStyle w:val="21"/>
        <w:spacing w:line="276" w:lineRule="auto"/>
        <w:ind w:firstLine="709"/>
        <w:rPr>
          <w:rStyle w:val="Zag11"/>
          <w:color w:val="auto"/>
          <w:spacing w:val="2"/>
          <w:sz w:val="24"/>
        </w:rPr>
      </w:pPr>
      <w:r w:rsidRPr="00B23610">
        <w:rPr>
          <w:rStyle w:val="Zag11"/>
          <w:color w:val="auto"/>
          <w:spacing w:val="-2"/>
          <w:sz w:val="24"/>
        </w:rPr>
        <w:lastRenderedPageBreak/>
        <w:t xml:space="preserve">факторы риска, имеющие место в образовательных </w:t>
      </w:r>
      <w:r w:rsidR="00FA4392" w:rsidRPr="00B23610">
        <w:rPr>
          <w:rStyle w:val="Zag11"/>
          <w:color w:val="auto"/>
          <w:spacing w:val="-2"/>
          <w:sz w:val="24"/>
        </w:rPr>
        <w:t>организациях</w:t>
      </w:r>
      <w:r w:rsidRPr="00B23610">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rsidR="00653A76" w:rsidRPr="00B23610" w:rsidRDefault="00653A76" w:rsidP="00B11A9E">
      <w:pPr>
        <w:pStyle w:val="21"/>
        <w:spacing w:line="276" w:lineRule="auto"/>
        <w:ind w:firstLine="709"/>
        <w:jc w:val="left"/>
        <w:rPr>
          <w:rStyle w:val="Zag11"/>
          <w:color w:val="auto"/>
          <w:sz w:val="24"/>
        </w:rPr>
      </w:pPr>
      <w:r w:rsidRPr="00B23610">
        <w:rPr>
          <w:rStyle w:val="Zag11"/>
          <w:color w:val="auto"/>
          <w:spacing w:val="2"/>
          <w:sz w:val="24"/>
        </w:rPr>
        <w:t>чувствительность к воздействиям при одновременной</w:t>
      </w:r>
      <w:r w:rsidRPr="00B23610">
        <w:rPr>
          <w:rStyle w:val="Zag11"/>
          <w:color w:val="auto"/>
          <w:spacing w:val="2"/>
          <w:sz w:val="24"/>
        </w:rPr>
        <w:br/>
      </w:r>
      <w:r w:rsidRPr="00B23610">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B23610">
        <w:rPr>
          <w:rStyle w:val="Zag11"/>
          <w:color w:val="auto"/>
          <w:spacing w:val="2"/>
          <w:sz w:val="24"/>
        </w:rPr>
        <w:t>может быть значительным, достигая нескольких лет, и те</w:t>
      </w:r>
      <w:r w:rsidR="00B50C7E" w:rsidRPr="00B23610">
        <w:rPr>
          <w:rStyle w:val="Zag11"/>
          <w:color w:val="auto"/>
          <w:spacing w:val="-3"/>
          <w:sz w:val="24"/>
        </w:rPr>
        <w:t xml:space="preserve">м </w:t>
      </w:r>
      <w:r w:rsidRPr="00B23610">
        <w:rPr>
          <w:rStyle w:val="Zag11"/>
          <w:color w:val="auto"/>
          <w:spacing w:val="-3"/>
          <w:sz w:val="24"/>
        </w:rPr>
        <w:t>самым между начальным и существенным проявлением небла</w:t>
      </w:r>
      <w:r w:rsidRPr="00B23610">
        <w:rPr>
          <w:rStyle w:val="Zag11"/>
          <w:color w:val="auto"/>
          <w:sz w:val="24"/>
        </w:rPr>
        <w:t>гополучных популяционных сдвигов в здоровье детей и подростков и всего населения страны в целом;</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B23610">
        <w:rPr>
          <w:rStyle w:val="Zag11"/>
          <w:color w:val="auto"/>
          <w:spacing w:val="-2"/>
          <w:sz w:val="24"/>
        </w:rPr>
        <w:t>опыта «нездоровья» (за исключением детей с серь</w:t>
      </w:r>
      <w:r w:rsidR="00D30361" w:rsidRPr="00B23610">
        <w:rPr>
          <w:rStyle w:val="Zag11"/>
          <w:color w:val="auto"/>
          <w:spacing w:val="-2"/>
          <w:sz w:val="24"/>
        </w:rPr>
        <w:t>е</w:t>
      </w:r>
      <w:r w:rsidRPr="00B23610">
        <w:rPr>
          <w:rStyle w:val="Zag11"/>
          <w:color w:val="auto"/>
          <w:spacing w:val="-2"/>
          <w:sz w:val="24"/>
        </w:rPr>
        <w:t>зными хро</w:t>
      </w:r>
      <w:r w:rsidRPr="00B23610">
        <w:rPr>
          <w:rStyle w:val="Zag11"/>
          <w:color w:val="auto"/>
          <w:sz w:val="24"/>
        </w:rPr>
        <w:t>ническими заболеваниями) и восприятием реб</w:t>
      </w:r>
      <w:r w:rsidR="00D30361" w:rsidRPr="00B23610">
        <w:rPr>
          <w:rStyle w:val="Zag11"/>
          <w:color w:val="auto"/>
          <w:sz w:val="24"/>
        </w:rPr>
        <w:t>е</w:t>
      </w:r>
      <w:r w:rsidRPr="00B23610">
        <w:rPr>
          <w:rStyle w:val="Zag11"/>
          <w:color w:val="auto"/>
          <w:sz w:val="24"/>
        </w:rPr>
        <w:t>нком состо</w:t>
      </w:r>
      <w:r w:rsidRPr="00B23610">
        <w:rPr>
          <w:rStyle w:val="Zag11"/>
          <w:color w:val="auto"/>
          <w:spacing w:val="2"/>
          <w:sz w:val="24"/>
        </w:rPr>
        <w:t xml:space="preserve">яния болезни главным образом как ограничения свободы </w:t>
      </w:r>
      <w:r w:rsidRPr="00B23610">
        <w:rPr>
          <w:rStyle w:val="Zag11"/>
          <w:color w:val="auto"/>
          <w:sz w:val="24"/>
        </w:rPr>
        <w:t>(необходимость лежать в постели, болезненные уколы).</w:t>
      </w:r>
    </w:p>
    <w:p w:rsidR="007820C8"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Наиболее эффективным пут</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м формирования экологиче</w:t>
      </w:r>
      <w:r w:rsidRPr="00B23610">
        <w:rPr>
          <w:rStyle w:val="Zag11"/>
          <w:rFonts w:ascii="Times New Roman" w:hAnsi="Times New Roman"/>
          <w:color w:val="auto"/>
          <w:spacing w:val="2"/>
          <w:sz w:val="24"/>
          <w:szCs w:val="24"/>
        </w:rPr>
        <w:t>ской культуры, здорового и безопасного образа жизни об</w:t>
      </w:r>
      <w:r w:rsidRPr="00B23610">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B23610">
        <w:rPr>
          <w:rStyle w:val="Zag11"/>
          <w:rFonts w:ascii="Times New Roman" w:hAnsi="Times New Roman"/>
          <w:color w:val="auto"/>
          <w:spacing w:val="2"/>
          <w:sz w:val="24"/>
          <w:szCs w:val="24"/>
        </w:rPr>
        <w:t>ной и успешной социализации реб</w:t>
      </w:r>
      <w:r w:rsidR="00D30361" w:rsidRPr="00B23610">
        <w:rPr>
          <w:rStyle w:val="Zag11"/>
          <w:rFonts w:ascii="Times New Roman" w:hAnsi="Times New Roman"/>
          <w:color w:val="auto"/>
          <w:spacing w:val="2"/>
          <w:sz w:val="24"/>
          <w:szCs w:val="24"/>
        </w:rPr>
        <w:t>е</w:t>
      </w:r>
      <w:r w:rsidRPr="00B23610">
        <w:rPr>
          <w:rStyle w:val="Zag11"/>
          <w:rFonts w:ascii="Times New Roman" w:hAnsi="Times New Roman"/>
          <w:color w:val="auto"/>
          <w:spacing w:val="2"/>
          <w:sz w:val="24"/>
          <w:szCs w:val="24"/>
        </w:rPr>
        <w:t>нка в образовательно</w:t>
      </w:r>
      <w:r w:rsidR="00F0499D" w:rsidRPr="00B23610">
        <w:rPr>
          <w:rStyle w:val="Zag11"/>
          <w:rFonts w:ascii="Times New Roman" w:hAnsi="Times New Roman"/>
          <w:color w:val="auto"/>
          <w:spacing w:val="2"/>
          <w:sz w:val="24"/>
          <w:szCs w:val="24"/>
        </w:rPr>
        <w:t>й</w:t>
      </w:r>
      <w:r w:rsidR="00F0499D" w:rsidRPr="00B23610">
        <w:rPr>
          <w:rStyle w:val="Zag11"/>
          <w:rFonts w:ascii="Times New Roman" w:hAnsi="Times New Roman"/>
          <w:color w:val="auto"/>
          <w:sz w:val="24"/>
          <w:szCs w:val="24"/>
        </w:rPr>
        <w:t>организации</w:t>
      </w:r>
      <w:r w:rsidRPr="00B23610">
        <w:rPr>
          <w:rStyle w:val="Zag11"/>
          <w:rFonts w:ascii="Times New Roman" w:hAnsi="Times New Roman"/>
          <w:color w:val="auto"/>
          <w:sz w:val="24"/>
          <w:szCs w:val="24"/>
        </w:rPr>
        <w:t>, развивающая с</w:t>
      </w:r>
      <w:r w:rsidR="0085137A" w:rsidRPr="00B23610">
        <w:rPr>
          <w:rStyle w:val="Zag11"/>
          <w:rFonts w:ascii="Times New Roman" w:hAnsi="Times New Roman"/>
          <w:color w:val="auto"/>
          <w:sz w:val="24"/>
          <w:szCs w:val="24"/>
        </w:rPr>
        <w:t>пособность понимать сво</w:t>
      </w:r>
      <w:r w:rsidR="00D30361" w:rsidRPr="00B23610">
        <w:rPr>
          <w:rStyle w:val="Zag11"/>
          <w:rFonts w:ascii="Times New Roman" w:hAnsi="Times New Roman"/>
          <w:color w:val="auto"/>
          <w:sz w:val="24"/>
          <w:szCs w:val="24"/>
        </w:rPr>
        <w:t>е</w:t>
      </w:r>
      <w:r w:rsidR="0085137A" w:rsidRPr="00B23610">
        <w:rPr>
          <w:rStyle w:val="Zag11"/>
          <w:rFonts w:ascii="Times New Roman" w:hAnsi="Times New Roman"/>
          <w:color w:val="auto"/>
          <w:sz w:val="24"/>
          <w:szCs w:val="24"/>
        </w:rPr>
        <w:t xml:space="preserve"> состо</w:t>
      </w:r>
      <w:r w:rsidRPr="00B23610">
        <w:rPr>
          <w:rStyle w:val="Zag11"/>
          <w:rFonts w:ascii="Times New Roman" w:hAnsi="Times New Roman"/>
          <w:color w:val="auto"/>
          <w:sz w:val="24"/>
          <w:szCs w:val="24"/>
        </w:rPr>
        <w:t xml:space="preserve">яние, знать способы и варианты рациональной организации </w:t>
      </w:r>
      <w:r w:rsidRPr="00B23610">
        <w:rPr>
          <w:rStyle w:val="Zag11"/>
          <w:rFonts w:ascii="Times New Roman" w:hAnsi="Times New Roman"/>
          <w:color w:val="auto"/>
          <w:spacing w:val="2"/>
          <w:sz w:val="24"/>
          <w:szCs w:val="24"/>
        </w:rPr>
        <w:t xml:space="preserve">режима дня и двигательной активности, питания, правил </w:t>
      </w:r>
      <w:r w:rsidR="00DF4007" w:rsidRPr="00B23610">
        <w:rPr>
          <w:rStyle w:val="Zag11"/>
          <w:rFonts w:ascii="Times New Roman" w:hAnsi="Times New Roman"/>
          <w:color w:val="auto"/>
          <w:sz w:val="24"/>
          <w:szCs w:val="24"/>
        </w:rPr>
        <w:t>личной гигиены.</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 xml:space="preserve">Однако только знание основ здорового образа жизнине обеспечивает и не гарантирует их использования, если </w:t>
      </w:r>
      <w:r w:rsidRPr="00B23610">
        <w:rPr>
          <w:rStyle w:val="Zag11"/>
          <w:rFonts w:ascii="Times New Roman" w:hAnsi="Times New Roman"/>
          <w:color w:val="auto"/>
          <w:sz w:val="24"/>
          <w:szCs w:val="24"/>
        </w:rPr>
        <w:t>это не становится необходимым условием ежедневной жизн</w:t>
      </w:r>
      <w:r w:rsidR="00B50C7E" w:rsidRPr="00B23610">
        <w:rPr>
          <w:rStyle w:val="Zag11"/>
          <w:rFonts w:ascii="Times New Roman" w:hAnsi="Times New Roman"/>
          <w:color w:val="auto"/>
          <w:sz w:val="24"/>
          <w:szCs w:val="24"/>
        </w:rPr>
        <w:t xml:space="preserve">и </w:t>
      </w:r>
      <w:r w:rsidRPr="00B23610">
        <w:rPr>
          <w:rStyle w:val="Zag11"/>
          <w:rFonts w:ascii="Times New Roman" w:hAnsi="Times New Roman"/>
          <w:color w:val="auto"/>
          <w:sz w:val="24"/>
          <w:szCs w:val="24"/>
        </w:rPr>
        <w:t>реб</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 xml:space="preserve">нка в семье и </w:t>
      </w:r>
      <w:r w:rsidR="00F0499D" w:rsidRPr="00B23610">
        <w:rPr>
          <w:rStyle w:val="Zag11"/>
          <w:rFonts w:ascii="Times New Roman" w:hAnsi="Times New Roman"/>
          <w:color w:val="auto"/>
          <w:sz w:val="24"/>
          <w:szCs w:val="24"/>
        </w:rPr>
        <w:t>образовательной организации</w:t>
      </w:r>
      <w:r w:rsidRPr="00B23610">
        <w:rPr>
          <w:rStyle w:val="Zag11"/>
          <w:rFonts w:ascii="Times New Roman" w:hAnsi="Times New Roman"/>
          <w:color w:val="auto"/>
          <w:sz w:val="24"/>
          <w:szCs w:val="24"/>
        </w:rPr>
        <w:t>.</w:t>
      </w:r>
    </w:p>
    <w:p w:rsidR="00653A76" w:rsidRPr="00B23610" w:rsidRDefault="00653A76" w:rsidP="006E0DE5">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B23610">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B23610">
        <w:rPr>
          <w:rStyle w:val="Zag11"/>
          <w:rFonts w:ascii="Times New Roman" w:hAnsi="Times New Roman"/>
          <w:color w:val="auto"/>
          <w:spacing w:val="2"/>
          <w:sz w:val="24"/>
          <w:szCs w:val="24"/>
        </w:rPr>
        <w:t xml:space="preserve">исходить из того, что </w:t>
      </w:r>
      <w:r w:rsidR="007820C8" w:rsidRPr="00B23610">
        <w:rPr>
          <w:rStyle w:val="Zag11"/>
          <w:rFonts w:ascii="Times New Roman" w:hAnsi="Times New Roman"/>
          <w:color w:val="auto"/>
          <w:spacing w:val="2"/>
          <w:sz w:val="24"/>
          <w:szCs w:val="24"/>
        </w:rPr>
        <w:t xml:space="preserve">формирование культуры здорового  </w:t>
      </w:r>
      <w:r w:rsidRPr="00B23610">
        <w:rPr>
          <w:rStyle w:val="Zag11"/>
          <w:rFonts w:ascii="Times New Roman" w:hAnsi="Times New Roman"/>
          <w:color w:val="auto"/>
          <w:spacing w:val="2"/>
          <w:sz w:val="24"/>
          <w:szCs w:val="24"/>
        </w:rPr>
        <w:t xml:space="preserve">и безопасного образа жизни — необходимый и обязательный компонент здоровьесберегающей работы </w:t>
      </w:r>
      <w:r w:rsidR="00FA4392" w:rsidRPr="00B23610">
        <w:rPr>
          <w:rStyle w:val="Zag11"/>
          <w:rFonts w:ascii="Times New Roman" w:hAnsi="Times New Roman"/>
          <w:color w:val="auto"/>
          <w:sz w:val="24"/>
          <w:szCs w:val="24"/>
        </w:rPr>
        <w:t xml:space="preserve">образовательной </w:t>
      </w:r>
      <w:r w:rsidR="005C5F90" w:rsidRPr="00B23610">
        <w:rPr>
          <w:rStyle w:val="Zag11"/>
          <w:rFonts w:ascii="Times New Roman" w:hAnsi="Times New Roman"/>
          <w:color w:val="auto"/>
          <w:spacing w:val="2"/>
          <w:sz w:val="24"/>
          <w:szCs w:val="24"/>
        </w:rPr>
        <w:t xml:space="preserve">организации, </w:t>
      </w:r>
      <w:r w:rsidRPr="00B23610">
        <w:rPr>
          <w:rStyle w:val="Zag11"/>
          <w:rFonts w:ascii="Times New Roman" w:hAnsi="Times New Roman"/>
          <w:color w:val="auto"/>
          <w:sz w:val="24"/>
          <w:szCs w:val="24"/>
        </w:rPr>
        <w:t xml:space="preserve">требующий соответствующей экологически </w:t>
      </w:r>
      <w:r w:rsidRPr="00B23610">
        <w:rPr>
          <w:rStyle w:val="Zag11"/>
          <w:rFonts w:ascii="Times New Roman" w:hAnsi="Times New Roman"/>
          <w:color w:val="auto"/>
          <w:spacing w:val="2"/>
          <w:sz w:val="24"/>
          <w:szCs w:val="24"/>
        </w:rPr>
        <w:t xml:space="preserve">безопасной, здоровьесберегающей организации всей жизни </w:t>
      </w:r>
      <w:r w:rsidR="00FA4392" w:rsidRPr="00B23610">
        <w:rPr>
          <w:rStyle w:val="Zag11"/>
          <w:rFonts w:ascii="Times New Roman" w:hAnsi="Times New Roman"/>
          <w:color w:val="auto"/>
          <w:spacing w:val="2"/>
          <w:sz w:val="24"/>
          <w:szCs w:val="24"/>
        </w:rPr>
        <w:t xml:space="preserve"> образовательной </w:t>
      </w:r>
      <w:r w:rsidR="005C5F90" w:rsidRPr="00B23610">
        <w:rPr>
          <w:rStyle w:val="Zag11"/>
          <w:rFonts w:ascii="Times New Roman" w:hAnsi="Times New Roman"/>
          <w:color w:val="auto"/>
          <w:spacing w:val="2"/>
          <w:sz w:val="24"/>
          <w:szCs w:val="24"/>
        </w:rPr>
        <w:t xml:space="preserve">организации, </w:t>
      </w:r>
      <w:r w:rsidRPr="00B23610">
        <w:rPr>
          <w:rStyle w:val="Zag11"/>
          <w:rFonts w:ascii="Times New Roman" w:hAnsi="Times New Roman"/>
          <w:color w:val="auto"/>
          <w:spacing w:val="2"/>
          <w:sz w:val="24"/>
          <w:szCs w:val="24"/>
        </w:rPr>
        <w:t>включая е</w:t>
      </w:r>
      <w:r w:rsidR="00D30361" w:rsidRPr="00B23610">
        <w:rPr>
          <w:rStyle w:val="Zag11"/>
          <w:rFonts w:ascii="Times New Roman" w:hAnsi="Times New Roman"/>
          <w:color w:val="auto"/>
          <w:spacing w:val="2"/>
          <w:sz w:val="24"/>
          <w:szCs w:val="24"/>
        </w:rPr>
        <w:t>е</w:t>
      </w:r>
      <w:r w:rsidRPr="00B23610">
        <w:rPr>
          <w:rStyle w:val="Zag11"/>
          <w:rFonts w:ascii="Times New Roman" w:hAnsi="Times New Roman"/>
          <w:color w:val="auto"/>
          <w:spacing w:val="2"/>
          <w:sz w:val="24"/>
          <w:szCs w:val="24"/>
        </w:rPr>
        <w:t xml:space="preserve"> инфраструктуру, </w:t>
      </w:r>
      <w:r w:rsidRPr="00B23610">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E70405"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Одним из компонентов формирования экологической куль</w:t>
      </w:r>
      <w:r w:rsidRPr="00B23610">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23610">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653A76" w:rsidRPr="00B23610" w:rsidRDefault="00653A76" w:rsidP="00975434">
      <w:pPr>
        <w:pStyle w:val="a3"/>
        <w:spacing w:line="276" w:lineRule="auto"/>
        <w:ind w:firstLine="709"/>
        <w:rPr>
          <w:rStyle w:val="Zag11"/>
          <w:rFonts w:ascii="Times New Roman" w:hAnsi="Times New Roman"/>
          <w:b/>
          <w:bCs/>
          <w:iCs/>
          <w:color w:val="auto"/>
          <w:sz w:val="24"/>
          <w:szCs w:val="24"/>
        </w:rPr>
      </w:pPr>
      <w:r w:rsidRPr="00B23610">
        <w:rPr>
          <w:rStyle w:val="Zag11"/>
          <w:rFonts w:ascii="Times New Roman" w:hAnsi="Times New Roman"/>
          <w:b/>
          <w:bCs/>
          <w:iCs/>
          <w:color w:val="auto"/>
          <w:sz w:val="24"/>
          <w:szCs w:val="24"/>
        </w:rPr>
        <w:t>Цели и задачи программы</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Разработка программы формирования экологической куль</w:t>
      </w:r>
      <w:r w:rsidRPr="00B23610">
        <w:rPr>
          <w:rStyle w:val="Zag11"/>
          <w:rFonts w:ascii="Times New Roman" w:hAnsi="Times New Roman"/>
          <w:color w:val="auto"/>
          <w:sz w:val="24"/>
          <w:szCs w:val="24"/>
        </w:rPr>
        <w:t>туры, здорового и безопасного образа жизни, а также организация всей работы по е</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 xml:space="preserve"> реализации должны строиться на </w:t>
      </w:r>
      <w:r w:rsidRPr="00B23610">
        <w:rPr>
          <w:rStyle w:val="Zag11"/>
          <w:rFonts w:ascii="Times New Roman" w:hAnsi="Times New Roman"/>
          <w:color w:val="auto"/>
          <w:spacing w:val="2"/>
          <w:sz w:val="24"/>
          <w:szCs w:val="24"/>
        </w:rPr>
        <w:t>основе научной обоснованности, последовательности, воз</w:t>
      </w:r>
      <w:r w:rsidRPr="00B23610">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2472DB"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 xml:space="preserve">Основная </w:t>
      </w:r>
      <w:r w:rsidRPr="00B23610">
        <w:rPr>
          <w:rStyle w:val="Zag11"/>
          <w:rFonts w:ascii="Times New Roman" w:hAnsi="Times New Roman"/>
          <w:b/>
          <w:bCs/>
          <w:color w:val="auto"/>
          <w:spacing w:val="2"/>
          <w:sz w:val="24"/>
          <w:szCs w:val="24"/>
        </w:rPr>
        <w:t>цель</w:t>
      </w:r>
      <w:r w:rsidRPr="00B23610">
        <w:rPr>
          <w:rStyle w:val="Zag11"/>
          <w:rFonts w:ascii="Times New Roman" w:hAnsi="Times New Roman"/>
          <w:color w:val="auto"/>
          <w:spacing w:val="2"/>
          <w:sz w:val="24"/>
          <w:szCs w:val="24"/>
        </w:rPr>
        <w:t xml:space="preserve"> программы – сохранениеи укрепление физического, психологического и социально</w:t>
      </w:r>
      <w:r w:rsidRPr="00B23610">
        <w:rPr>
          <w:rStyle w:val="Zag11"/>
          <w:rFonts w:ascii="Times New Roman" w:hAnsi="Times New Roman"/>
          <w:color w:val="auto"/>
          <w:sz w:val="24"/>
          <w:szCs w:val="24"/>
        </w:rPr>
        <w:t>го здоровья обучающихся младшего школьного возраста какодной из ценностных составляющих, способствующих позна</w:t>
      </w:r>
      <w:r w:rsidRPr="00B23610">
        <w:rPr>
          <w:rStyle w:val="Zag11"/>
          <w:rFonts w:ascii="Times New Roman" w:hAnsi="Times New Roman"/>
          <w:color w:val="auto"/>
          <w:spacing w:val="2"/>
          <w:sz w:val="24"/>
          <w:szCs w:val="24"/>
        </w:rPr>
        <w:t>вательному и эмоциональному развитию реб</w:t>
      </w:r>
      <w:r w:rsidR="00D30361" w:rsidRPr="00B23610">
        <w:rPr>
          <w:rStyle w:val="Zag11"/>
          <w:rFonts w:ascii="Times New Roman" w:hAnsi="Times New Roman"/>
          <w:color w:val="auto"/>
          <w:spacing w:val="2"/>
          <w:sz w:val="24"/>
          <w:szCs w:val="24"/>
        </w:rPr>
        <w:t>е</w:t>
      </w:r>
      <w:r w:rsidRPr="00B23610">
        <w:rPr>
          <w:rStyle w:val="Zag11"/>
          <w:rFonts w:ascii="Times New Roman" w:hAnsi="Times New Roman"/>
          <w:color w:val="auto"/>
          <w:spacing w:val="2"/>
          <w:sz w:val="24"/>
          <w:szCs w:val="24"/>
        </w:rPr>
        <w:t>нка, достиже</w:t>
      </w:r>
      <w:r w:rsidRPr="00B23610">
        <w:rPr>
          <w:rStyle w:val="Zag11"/>
          <w:rFonts w:ascii="Times New Roman" w:hAnsi="Times New Roman"/>
          <w:color w:val="auto"/>
          <w:sz w:val="24"/>
          <w:szCs w:val="24"/>
        </w:rPr>
        <w:t xml:space="preserve">нию планируемых результатов освоения основной образовательной программы </w:t>
      </w:r>
      <w:r w:rsidR="00DF4007" w:rsidRPr="00B23610">
        <w:rPr>
          <w:rStyle w:val="Zag11"/>
          <w:rFonts w:ascii="Times New Roman" w:hAnsi="Times New Roman"/>
          <w:color w:val="auto"/>
          <w:sz w:val="24"/>
          <w:szCs w:val="24"/>
        </w:rPr>
        <w:t xml:space="preserve">начального общего образования. </w:t>
      </w:r>
    </w:p>
    <w:p w:rsidR="00653A76" w:rsidRPr="00B23610" w:rsidRDefault="00653A76" w:rsidP="00975434">
      <w:pPr>
        <w:pStyle w:val="a3"/>
        <w:spacing w:line="276" w:lineRule="auto"/>
        <w:ind w:firstLine="709"/>
        <w:rPr>
          <w:rStyle w:val="Zag11"/>
          <w:rFonts w:ascii="Times New Roman" w:hAnsi="Times New Roman"/>
          <w:b/>
          <w:bCs/>
          <w:color w:val="auto"/>
          <w:sz w:val="24"/>
          <w:szCs w:val="24"/>
        </w:rPr>
      </w:pPr>
      <w:r w:rsidRPr="00B23610">
        <w:rPr>
          <w:rStyle w:val="Zag11"/>
          <w:rFonts w:ascii="Times New Roman" w:hAnsi="Times New Roman"/>
          <w:b/>
          <w:bCs/>
          <w:color w:val="auto"/>
          <w:sz w:val="24"/>
          <w:szCs w:val="24"/>
        </w:rPr>
        <w:lastRenderedPageBreak/>
        <w:t>Задачи программы:</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B23610">
        <w:rPr>
          <w:rStyle w:val="Zag11"/>
          <w:color w:val="auto"/>
          <w:sz w:val="24"/>
        </w:rPr>
        <w:t>в быту и природе, безопасного для человека и окружающей среды;</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 xml:space="preserve">сформировать представление о позитивных и негативных </w:t>
      </w:r>
      <w:r w:rsidRPr="00B23610">
        <w:rPr>
          <w:rStyle w:val="Zag11"/>
          <w:color w:val="auto"/>
          <w:spacing w:val="2"/>
          <w:sz w:val="24"/>
        </w:rPr>
        <w:t>факторах, влияющих на здоровье, в том числе о влиянии</w:t>
      </w:r>
      <w:r w:rsidRPr="00B23610">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дать представление с уч</w:t>
      </w:r>
      <w:r w:rsidR="00D30361" w:rsidRPr="00B23610">
        <w:rPr>
          <w:rStyle w:val="Zag11"/>
          <w:color w:val="auto"/>
          <w:spacing w:val="2"/>
          <w:sz w:val="24"/>
        </w:rPr>
        <w:t>е</w:t>
      </w:r>
      <w:r w:rsidRPr="00B23610">
        <w:rPr>
          <w:rStyle w:val="Zag11"/>
          <w:color w:val="auto"/>
          <w:spacing w:val="2"/>
          <w:sz w:val="24"/>
        </w:rPr>
        <w:t>том принципа информацион</w:t>
      </w:r>
      <w:r w:rsidRPr="00B23610">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сформировать познавательный интерес и бережное отношение к природе;</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научить школьников выполнять правила личной гигиены и развить готовность на их основе самостоятельно поддерживать сво</w:t>
      </w:r>
      <w:r w:rsidR="00D30361" w:rsidRPr="00B23610">
        <w:rPr>
          <w:rStyle w:val="Zag11"/>
          <w:color w:val="auto"/>
          <w:sz w:val="24"/>
        </w:rPr>
        <w:t>е</w:t>
      </w:r>
      <w:r w:rsidRPr="00B23610">
        <w:rPr>
          <w:rStyle w:val="Zag11"/>
          <w:color w:val="auto"/>
          <w:sz w:val="24"/>
        </w:rPr>
        <w:t xml:space="preserve"> здоровье;</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сформировать представление о правильном (здоровом) </w:t>
      </w:r>
      <w:r w:rsidRPr="00B23610">
        <w:rPr>
          <w:rStyle w:val="Zag11"/>
          <w:color w:val="auto"/>
          <w:sz w:val="24"/>
        </w:rPr>
        <w:t>питании, его режиме, структуре, полезных продуктах;</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сформировать представление о рациональной организации режима дня, уч</w:t>
      </w:r>
      <w:r w:rsidR="00D30361" w:rsidRPr="00B23610">
        <w:rPr>
          <w:rStyle w:val="Zag11"/>
          <w:color w:val="auto"/>
          <w:sz w:val="24"/>
        </w:rPr>
        <w:t>е</w:t>
      </w:r>
      <w:r w:rsidRPr="00B23610">
        <w:rPr>
          <w:rStyle w:val="Zag11"/>
          <w:color w:val="auto"/>
          <w:sz w:val="24"/>
        </w:rPr>
        <w:t>бы и отдыха, двигательной активности, научить реб</w:t>
      </w:r>
      <w:r w:rsidR="00D30361" w:rsidRPr="00B23610">
        <w:rPr>
          <w:rStyle w:val="Zag11"/>
          <w:color w:val="auto"/>
          <w:sz w:val="24"/>
        </w:rPr>
        <w:t>е</w:t>
      </w:r>
      <w:r w:rsidRPr="00B23610">
        <w:rPr>
          <w:rStyle w:val="Zag11"/>
          <w:color w:val="auto"/>
          <w:sz w:val="24"/>
        </w:rPr>
        <w:t>нка составлять, анализировать и контролировать свой режим дня;</w:t>
      </w:r>
    </w:p>
    <w:p w:rsidR="00653A76" w:rsidRPr="00B23610" w:rsidRDefault="00653A76" w:rsidP="00975434">
      <w:pPr>
        <w:pStyle w:val="21"/>
        <w:spacing w:line="276" w:lineRule="auto"/>
        <w:ind w:firstLine="709"/>
        <w:rPr>
          <w:rStyle w:val="Zag11"/>
          <w:color w:val="auto"/>
          <w:spacing w:val="-2"/>
          <w:sz w:val="24"/>
        </w:rPr>
      </w:pPr>
      <w:r w:rsidRPr="00B23610">
        <w:rPr>
          <w:rStyle w:val="Zag11"/>
          <w:color w:val="auto"/>
          <w:spacing w:val="-5"/>
          <w:sz w:val="24"/>
        </w:rPr>
        <w:t>обучить безопасному поведению в окружающей среде и эле</w:t>
      </w:r>
      <w:r w:rsidRPr="00B23610">
        <w:rPr>
          <w:rStyle w:val="Zag11"/>
          <w:color w:val="auto"/>
          <w:spacing w:val="-2"/>
          <w:sz w:val="24"/>
        </w:rPr>
        <w:t>ментарным навыкам поведения в экстремальных ситуациях;</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сформировать навыки позитивного </w:t>
      </w:r>
      <w:r w:rsidRPr="00B23610">
        <w:rPr>
          <w:rStyle w:val="Zag11"/>
          <w:color w:val="auto"/>
          <w:sz w:val="24"/>
        </w:rPr>
        <w:t>общения;</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научить осознанному выбору поступков, стиля поведе</w:t>
      </w:r>
      <w:r w:rsidRPr="00B23610">
        <w:rPr>
          <w:rStyle w:val="Zag11"/>
          <w:color w:val="auto"/>
          <w:sz w:val="24"/>
        </w:rPr>
        <w:t>ния, позволяющих сохранять и укреплять здоровье;</w:t>
      </w:r>
    </w:p>
    <w:p w:rsidR="00206821" w:rsidRPr="00B23610" w:rsidRDefault="00653A76" w:rsidP="006E0DE5">
      <w:pPr>
        <w:pStyle w:val="21"/>
        <w:spacing w:line="276" w:lineRule="auto"/>
        <w:ind w:firstLine="709"/>
        <w:rPr>
          <w:rStyle w:val="Zag11"/>
          <w:color w:val="auto"/>
          <w:sz w:val="24"/>
        </w:rPr>
      </w:pPr>
      <w:r w:rsidRPr="00B23610">
        <w:rPr>
          <w:rStyle w:val="Zag11"/>
          <w:color w:val="auto"/>
          <w:sz w:val="24"/>
        </w:rPr>
        <w:t>сформировать потребность реб</w:t>
      </w:r>
      <w:r w:rsidR="00D30361" w:rsidRPr="00B23610">
        <w:rPr>
          <w:rStyle w:val="Zag11"/>
          <w:color w:val="auto"/>
          <w:sz w:val="24"/>
        </w:rPr>
        <w:t>е</w:t>
      </w:r>
      <w:r w:rsidRPr="00B23610">
        <w:rPr>
          <w:rStyle w:val="Zag11"/>
          <w:color w:val="auto"/>
          <w:sz w:val="24"/>
        </w:rPr>
        <w:t>нка безбоязненно обра</w:t>
      </w:r>
      <w:r w:rsidRPr="00B23610">
        <w:rPr>
          <w:rStyle w:val="Zag11"/>
          <w:color w:val="auto"/>
          <w:spacing w:val="2"/>
          <w:sz w:val="24"/>
        </w:rPr>
        <w:t>щаться к врачу по любым вопросам состояния здоровья,</w:t>
      </w:r>
      <w:r w:rsidRPr="00B23610">
        <w:rPr>
          <w:rStyle w:val="Zag11"/>
          <w:color w:val="auto"/>
          <w:sz w:val="24"/>
        </w:rPr>
        <w:t>в том числе связанным с особенностями</w:t>
      </w:r>
      <w:r w:rsidR="00DF4007" w:rsidRPr="00B23610">
        <w:rPr>
          <w:rStyle w:val="Zag11"/>
          <w:color w:val="auto"/>
          <w:sz w:val="24"/>
        </w:rPr>
        <w:t xml:space="preserve"> роста и развития.</w:t>
      </w:r>
    </w:p>
    <w:p w:rsidR="00206821" w:rsidRPr="00B23610" w:rsidRDefault="00206821" w:rsidP="00975434">
      <w:pPr>
        <w:autoSpaceDE w:val="0"/>
        <w:autoSpaceDN w:val="0"/>
        <w:adjustRightInd w:val="0"/>
        <w:spacing w:after="200" w:line="276" w:lineRule="auto"/>
        <w:ind w:firstLine="709"/>
        <w:contextualSpacing/>
        <w:jc w:val="both"/>
        <w:rPr>
          <w:bCs/>
        </w:rPr>
      </w:pPr>
      <w:r w:rsidRPr="00B23610">
        <w:rPr>
          <w:bCs/>
        </w:rPr>
        <w:t>-          сформировать негативное отношение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68533B" w:rsidRPr="00B23610" w:rsidRDefault="00206821" w:rsidP="00975434">
      <w:pPr>
        <w:autoSpaceDE w:val="0"/>
        <w:autoSpaceDN w:val="0"/>
        <w:adjustRightInd w:val="0"/>
        <w:spacing w:after="200" w:line="276" w:lineRule="auto"/>
        <w:ind w:firstLine="709"/>
        <w:contextualSpacing/>
        <w:jc w:val="both"/>
        <w:rPr>
          <w:rStyle w:val="Zag11"/>
          <w:bCs/>
          <w:color w:val="auto"/>
        </w:rPr>
      </w:pPr>
      <w:r w:rsidRPr="00B23610">
        <w:rPr>
          <w:bCs/>
        </w:rPr>
        <w:t>-      сформировать умения противостоять вовлечению в табакокурение, употреблению алкоголя, наркотичес</w:t>
      </w:r>
      <w:r w:rsidR="0098462B" w:rsidRPr="00B23610">
        <w:rPr>
          <w:bCs/>
        </w:rPr>
        <w:t>ких и сильнодействующих веществ.</w:t>
      </w:r>
    </w:p>
    <w:p w:rsidR="002472DB" w:rsidRPr="00B23610" w:rsidRDefault="00653A76" w:rsidP="00975434">
      <w:pPr>
        <w:pStyle w:val="a3"/>
        <w:spacing w:line="276" w:lineRule="auto"/>
        <w:ind w:firstLine="709"/>
        <w:rPr>
          <w:rStyle w:val="Zag11"/>
          <w:rFonts w:ascii="Times New Roman" w:hAnsi="Times New Roman"/>
          <w:b/>
          <w:bCs/>
          <w:iCs/>
          <w:color w:val="auto"/>
          <w:sz w:val="24"/>
          <w:szCs w:val="24"/>
        </w:rPr>
      </w:pPr>
      <w:r w:rsidRPr="00B23610">
        <w:rPr>
          <w:rStyle w:val="Zag11"/>
          <w:rFonts w:ascii="Times New Roman" w:hAnsi="Times New Roman"/>
          <w:b/>
          <w:bCs/>
          <w:iCs/>
          <w:color w:val="auto"/>
          <w:sz w:val="24"/>
          <w:szCs w:val="24"/>
        </w:rPr>
        <w:t>Основные направления</w:t>
      </w:r>
      <w:r w:rsidR="0068533B" w:rsidRPr="00B23610">
        <w:rPr>
          <w:rStyle w:val="Zag11"/>
          <w:rFonts w:ascii="Times New Roman" w:hAnsi="Times New Roman"/>
          <w:b/>
          <w:bCs/>
          <w:iCs/>
          <w:color w:val="auto"/>
          <w:sz w:val="24"/>
          <w:szCs w:val="24"/>
        </w:rPr>
        <w:t>деятельноси по здоровьесбережению, обеспечению безопасности и формированию экологической культуры обучающихся</w:t>
      </w:r>
    </w:p>
    <w:p w:rsidR="00653A76" w:rsidRPr="00B23610" w:rsidRDefault="00653A76" w:rsidP="00975434">
      <w:pPr>
        <w:pStyle w:val="a3"/>
        <w:spacing w:line="276" w:lineRule="auto"/>
        <w:ind w:firstLine="709"/>
        <w:rPr>
          <w:rStyle w:val="Zag11"/>
          <w:rFonts w:ascii="Times New Roman" w:hAnsi="Times New Roman"/>
          <w:color w:val="auto"/>
          <w:spacing w:val="-2"/>
          <w:sz w:val="24"/>
          <w:szCs w:val="24"/>
        </w:rPr>
      </w:pPr>
      <w:r w:rsidRPr="00B23610">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23610">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4"/>
          <w:sz w:val="24"/>
          <w:szCs w:val="24"/>
        </w:rPr>
        <w:t>Основными источниками содержания выступают экологиче</w:t>
      </w:r>
      <w:r w:rsidRPr="00B23610">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B23610">
        <w:rPr>
          <w:rStyle w:val="Zag11"/>
          <w:rFonts w:ascii="Times New Roman" w:hAnsi="Times New Roman"/>
          <w:color w:val="auto"/>
          <w:sz w:val="24"/>
          <w:szCs w:val="24"/>
        </w:rPr>
        <w:t>ного знания.</w:t>
      </w:r>
    </w:p>
    <w:p w:rsidR="00653A76" w:rsidRPr="00B23610" w:rsidRDefault="00653A76" w:rsidP="00B11A9E">
      <w:pPr>
        <w:pStyle w:val="a3"/>
        <w:spacing w:line="276" w:lineRule="auto"/>
        <w:ind w:firstLine="709"/>
        <w:jc w:val="left"/>
        <w:rPr>
          <w:rStyle w:val="Zag11"/>
          <w:rFonts w:ascii="Times New Roman" w:hAnsi="Times New Roman"/>
          <w:color w:val="auto"/>
          <w:spacing w:val="-6"/>
          <w:sz w:val="24"/>
          <w:szCs w:val="24"/>
        </w:rPr>
      </w:pPr>
      <w:r w:rsidRPr="00B23610">
        <w:rPr>
          <w:rStyle w:val="Zag11"/>
          <w:rFonts w:ascii="Times New Roman" w:hAnsi="Times New Roman"/>
          <w:color w:val="auto"/>
          <w:spacing w:val="-5"/>
          <w:sz w:val="24"/>
          <w:szCs w:val="24"/>
        </w:rPr>
        <w:lastRenderedPageBreak/>
        <w:t>Основные виды деятельности обучающихся: учебная, учебно­исследовательская, образно­познавательная, игровая, рефлексив</w:t>
      </w:r>
      <w:r w:rsidRPr="00B23610">
        <w:rPr>
          <w:rStyle w:val="Zag11"/>
          <w:rFonts w:ascii="Times New Roman" w:hAnsi="Times New Roman"/>
          <w:color w:val="auto"/>
          <w:spacing w:val="-6"/>
          <w:sz w:val="24"/>
          <w:szCs w:val="24"/>
        </w:rPr>
        <w:t xml:space="preserve">но­оценочная, регулятивная, креативная, общественно полезная. </w:t>
      </w:r>
    </w:p>
    <w:p w:rsidR="00653A76" w:rsidRPr="00B23610" w:rsidRDefault="00653A76" w:rsidP="00B11A9E">
      <w:pPr>
        <w:pStyle w:val="a3"/>
        <w:spacing w:line="276" w:lineRule="auto"/>
        <w:ind w:firstLine="709"/>
        <w:jc w:val="left"/>
        <w:rPr>
          <w:rStyle w:val="Zag11"/>
          <w:rFonts w:ascii="Times New Roman" w:hAnsi="Times New Roman"/>
          <w:color w:val="auto"/>
          <w:sz w:val="24"/>
          <w:szCs w:val="24"/>
        </w:rPr>
      </w:pPr>
      <w:r w:rsidRPr="00B23610">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975434" w:rsidRPr="00B23610" w:rsidRDefault="00975434" w:rsidP="00975434">
      <w:pPr>
        <w:pStyle w:val="a3"/>
        <w:spacing w:line="240" w:lineRule="auto"/>
        <w:ind w:firstLine="709"/>
        <w:jc w:val="center"/>
        <w:rPr>
          <w:rStyle w:val="Zag11"/>
          <w:rFonts w:ascii="Times New Roman" w:hAnsi="Times New Roman"/>
          <w:b/>
          <w:color w:val="auto"/>
          <w:sz w:val="24"/>
          <w:szCs w:val="24"/>
        </w:rPr>
      </w:pPr>
    </w:p>
    <w:p w:rsidR="002472DB" w:rsidRPr="00B23610" w:rsidRDefault="002472DB" w:rsidP="00975434">
      <w:pPr>
        <w:pStyle w:val="a3"/>
        <w:spacing w:line="240" w:lineRule="auto"/>
        <w:ind w:firstLine="709"/>
        <w:jc w:val="center"/>
        <w:rPr>
          <w:rStyle w:val="Zag11"/>
          <w:rFonts w:ascii="Times New Roman" w:hAnsi="Times New Roman"/>
          <w:b/>
          <w:color w:val="auto"/>
          <w:sz w:val="24"/>
          <w:szCs w:val="24"/>
        </w:rPr>
      </w:pPr>
      <w:r w:rsidRPr="00B23610">
        <w:rPr>
          <w:rStyle w:val="Zag11"/>
          <w:rFonts w:ascii="Times New Roman" w:hAnsi="Times New Roman"/>
          <w:b/>
          <w:color w:val="auto"/>
          <w:sz w:val="24"/>
          <w:szCs w:val="24"/>
        </w:rPr>
        <w:t>Формирование экологической культуры обучающихся, ценностного отношения к жизни во всех её проявлениях, здоровью, качеству окружающей среды, умений вести здоровый и безопа</w:t>
      </w:r>
      <w:r w:rsidR="00975434" w:rsidRPr="00B23610">
        <w:rPr>
          <w:rStyle w:val="Zag11"/>
          <w:rFonts w:ascii="Times New Roman" w:hAnsi="Times New Roman"/>
          <w:b/>
          <w:color w:val="auto"/>
          <w:sz w:val="24"/>
          <w:szCs w:val="24"/>
        </w:rPr>
        <w:t>сный образ жизни</w:t>
      </w:r>
    </w:p>
    <w:p w:rsidR="00975434" w:rsidRPr="00B23610" w:rsidRDefault="00975434" w:rsidP="00975434">
      <w:pPr>
        <w:pStyle w:val="a3"/>
        <w:spacing w:line="240" w:lineRule="auto"/>
        <w:ind w:firstLine="709"/>
        <w:jc w:val="center"/>
        <w:rPr>
          <w:rStyle w:val="Zag11"/>
          <w:rFonts w:ascii="Times New Roman" w:hAnsi="Times New Roman"/>
          <w:b/>
          <w:color w:val="auto"/>
          <w:sz w:val="24"/>
          <w:szCs w:val="24"/>
        </w:rPr>
      </w:pPr>
    </w:p>
    <w:p w:rsidR="002472DB" w:rsidRPr="00B23610" w:rsidRDefault="002472DB"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 xml:space="preserve">Формирование экологической культуры обучающихся осуществляется средствами урочной и внеурочной деятельности. Посредством учебных предметов «Литературное чтение», </w:t>
      </w:r>
      <w:r w:rsidR="000938AA">
        <w:rPr>
          <w:rStyle w:val="Zag11"/>
          <w:rFonts w:ascii="Times New Roman" w:hAnsi="Times New Roman"/>
          <w:color w:val="auto"/>
          <w:sz w:val="24"/>
          <w:szCs w:val="24"/>
        </w:rPr>
        <w:t xml:space="preserve">«Литературное чтение на родном языке», </w:t>
      </w:r>
      <w:r w:rsidRPr="00B23610">
        <w:rPr>
          <w:rStyle w:val="Zag11"/>
          <w:rFonts w:ascii="Times New Roman" w:hAnsi="Times New Roman"/>
          <w:color w:val="auto"/>
          <w:sz w:val="24"/>
          <w:szCs w:val="24"/>
        </w:rPr>
        <w:t>«Иностранный язык», «Окружающий мир», включающий разделы  человек, природа, общество, безопасность жизнедеятельности, курсов «Я и моя Родина».</w:t>
      </w:r>
    </w:p>
    <w:p w:rsidR="002472DB" w:rsidRPr="00B23610" w:rsidRDefault="002472DB"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 xml:space="preserve">Формированию экологической культуры обучающихся способствует мероприятия. </w:t>
      </w:r>
    </w:p>
    <w:p w:rsidR="002472DB" w:rsidRPr="000938AA" w:rsidRDefault="002472DB" w:rsidP="00975434">
      <w:pPr>
        <w:pStyle w:val="a3"/>
        <w:spacing w:line="276" w:lineRule="auto"/>
        <w:ind w:firstLine="709"/>
        <w:rPr>
          <w:rStyle w:val="Zag11"/>
          <w:rFonts w:ascii="Times New Roman" w:hAnsi="Times New Roman"/>
          <w:b/>
          <w:color w:val="auto"/>
          <w:sz w:val="24"/>
          <w:szCs w:val="24"/>
        </w:rPr>
      </w:pPr>
      <w:r w:rsidRPr="000938AA">
        <w:rPr>
          <w:rStyle w:val="Zag11"/>
          <w:rFonts w:ascii="Times New Roman" w:hAnsi="Times New Roman"/>
          <w:b/>
          <w:color w:val="auto"/>
          <w:sz w:val="24"/>
          <w:szCs w:val="24"/>
        </w:rPr>
        <w:t>Формирование экологической культуры осуществляется в рамках</w:t>
      </w:r>
      <w:r w:rsidR="00F96448">
        <w:rPr>
          <w:rStyle w:val="Zag11"/>
          <w:rFonts w:ascii="Times New Roman" w:hAnsi="Times New Roman"/>
          <w:b/>
          <w:color w:val="auto"/>
          <w:sz w:val="24"/>
          <w:szCs w:val="24"/>
        </w:rPr>
        <w:t>:</w:t>
      </w:r>
    </w:p>
    <w:p w:rsidR="002472DB" w:rsidRPr="00F96448" w:rsidRDefault="002472DB" w:rsidP="00975434">
      <w:pPr>
        <w:pStyle w:val="a3"/>
        <w:spacing w:line="276" w:lineRule="auto"/>
        <w:ind w:firstLine="709"/>
        <w:rPr>
          <w:rStyle w:val="Zag11"/>
          <w:rFonts w:ascii="Times New Roman" w:hAnsi="Times New Roman"/>
          <w:i/>
          <w:color w:val="auto"/>
          <w:sz w:val="24"/>
          <w:szCs w:val="24"/>
        </w:rPr>
      </w:pPr>
      <w:r w:rsidRPr="00F96448">
        <w:rPr>
          <w:rStyle w:val="Zag11"/>
          <w:rFonts w:ascii="Times New Roman" w:hAnsi="Times New Roman"/>
          <w:i/>
          <w:color w:val="auto"/>
          <w:sz w:val="24"/>
          <w:szCs w:val="24"/>
        </w:rPr>
        <w:t>- учебной деятельности;</w:t>
      </w:r>
    </w:p>
    <w:p w:rsidR="002472DB" w:rsidRPr="00F96448" w:rsidRDefault="002472DB" w:rsidP="00975434">
      <w:pPr>
        <w:pStyle w:val="a3"/>
        <w:spacing w:line="276" w:lineRule="auto"/>
        <w:ind w:firstLine="709"/>
        <w:rPr>
          <w:rStyle w:val="Zag11"/>
          <w:rFonts w:ascii="Times New Roman" w:hAnsi="Times New Roman"/>
          <w:i/>
          <w:color w:val="auto"/>
          <w:sz w:val="24"/>
          <w:szCs w:val="24"/>
        </w:rPr>
      </w:pPr>
      <w:r w:rsidRPr="00F96448">
        <w:rPr>
          <w:rStyle w:val="Zag11"/>
          <w:rFonts w:ascii="Times New Roman" w:hAnsi="Times New Roman"/>
          <w:i/>
          <w:color w:val="auto"/>
          <w:sz w:val="24"/>
          <w:szCs w:val="24"/>
        </w:rPr>
        <w:t>-внеурочной деятельности (спортивно-оздоровительное направление, общекультурное направление, духовно-нравственное направление, социальную деятельность);</w:t>
      </w:r>
    </w:p>
    <w:p w:rsidR="002472DB" w:rsidRPr="00F96448" w:rsidRDefault="002472DB" w:rsidP="00975434">
      <w:pPr>
        <w:pStyle w:val="a3"/>
        <w:spacing w:line="276" w:lineRule="auto"/>
        <w:ind w:firstLine="709"/>
        <w:rPr>
          <w:rStyle w:val="Zag11"/>
          <w:rFonts w:ascii="Times New Roman" w:hAnsi="Times New Roman"/>
          <w:i/>
          <w:color w:val="auto"/>
          <w:sz w:val="24"/>
          <w:szCs w:val="24"/>
        </w:rPr>
      </w:pPr>
      <w:r w:rsidRPr="00F96448">
        <w:rPr>
          <w:rStyle w:val="Zag11"/>
          <w:rFonts w:ascii="Times New Roman" w:hAnsi="Times New Roman"/>
          <w:i/>
          <w:color w:val="auto"/>
          <w:sz w:val="24"/>
          <w:szCs w:val="24"/>
        </w:rPr>
        <w:t>- внеклассной деятельности (мероприятия с выходом на природу, организация экскурсий, однодневных походов, дней здоровья дляформирование экологически сообразного поведения в быту и природе);</w:t>
      </w:r>
    </w:p>
    <w:p w:rsidR="002472DB" w:rsidRPr="00F96448" w:rsidRDefault="002472DB" w:rsidP="00975434">
      <w:pPr>
        <w:pStyle w:val="a3"/>
        <w:spacing w:line="276" w:lineRule="auto"/>
        <w:ind w:firstLine="709"/>
        <w:rPr>
          <w:rStyle w:val="Zag11"/>
          <w:rFonts w:ascii="Times New Roman" w:hAnsi="Times New Roman"/>
          <w:i/>
          <w:color w:val="auto"/>
          <w:sz w:val="24"/>
          <w:szCs w:val="24"/>
        </w:rPr>
      </w:pPr>
      <w:r w:rsidRPr="00F96448">
        <w:rPr>
          <w:rStyle w:val="Zag11"/>
          <w:rFonts w:ascii="Times New Roman" w:hAnsi="Times New Roman"/>
          <w:i/>
          <w:color w:val="auto"/>
          <w:sz w:val="24"/>
          <w:szCs w:val="24"/>
        </w:rPr>
        <w:t>- использование форм и методов в урочной, внеурочной, внеклассной деятельности формирующих нормы безопасного поведения для человека и окружающей среды (инструктажи по ТБ, проектная деятельность, беседы, экологические праздники);</w:t>
      </w:r>
    </w:p>
    <w:p w:rsidR="002472DB" w:rsidRPr="00F96448" w:rsidRDefault="002472DB" w:rsidP="00975434">
      <w:pPr>
        <w:pStyle w:val="a3"/>
        <w:spacing w:line="276" w:lineRule="auto"/>
        <w:ind w:firstLine="709"/>
        <w:rPr>
          <w:rStyle w:val="Zag11"/>
          <w:rFonts w:ascii="Times New Roman" w:hAnsi="Times New Roman"/>
          <w:i/>
          <w:color w:val="auto"/>
          <w:sz w:val="24"/>
          <w:szCs w:val="24"/>
        </w:rPr>
      </w:pPr>
      <w:r w:rsidRPr="00F96448">
        <w:rPr>
          <w:rStyle w:val="Zag11"/>
          <w:rFonts w:ascii="Times New Roman" w:hAnsi="Times New Roman"/>
          <w:i/>
          <w:color w:val="auto"/>
          <w:sz w:val="24"/>
          <w:szCs w:val="24"/>
        </w:rPr>
        <w:t>- просветительская работа с родителями (законными представителями) в рамках экологического воспитания.</w:t>
      </w:r>
    </w:p>
    <w:p w:rsidR="002472DB" w:rsidRPr="00B23610" w:rsidRDefault="002472DB"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Профилактика употребления ПАВ осуществляется через классные часы, профилактические беседы, работу с родителями, родительские собрания.</w:t>
      </w:r>
    </w:p>
    <w:p w:rsidR="002472DB" w:rsidRPr="00B23610" w:rsidRDefault="002472DB"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Профилактика детского травматизма, в том числе дорожно-транспортного осуществляется через классные часы, инструктажи по ТБ, профилактические беседы, работу с родителями, родительские собрания, в рамках внеурочной деятельности курса «Азбука светофорных наук» по направлению «социальная деятельность».</w:t>
      </w:r>
    </w:p>
    <w:p w:rsidR="002472DB" w:rsidRPr="00B23610" w:rsidRDefault="00653A76" w:rsidP="00975434">
      <w:pPr>
        <w:pStyle w:val="a3"/>
        <w:spacing w:line="276" w:lineRule="auto"/>
        <w:ind w:firstLine="709"/>
        <w:rPr>
          <w:rFonts w:ascii="Times New Roman" w:hAnsi="Times New Roman"/>
          <w:color w:val="auto"/>
          <w:sz w:val="24"/>
          <w:szCs w:val="24"/>
        </w:rPr>
      </w:pPr>
      <w:r w:rsidRPr="00B23610">
        <w:rPr>
          <w:rStyle w:val="Zag11"/>
          <w:rFonts w:ascii="Times New Roman" w:hAnsi="Times New Roman"/>
          <w:color w:val="auto"/>
          <w:sz w:val="24"/>
          <w:szCs w:val="24"/>
        </w:rPr>
        <w:t>Основные формы организации внеурочной деятельности: развивающие сит</w:t>
      </w:r>
      <w:r w:rsidR="002472DB" w:rsidRPr="00B23610">
        <w:rPr>
          <w:rStyle w:val="Zag11"/>
          <w:rFonts w:ascii="Times New Roman" w:hAnsi="Times New Roman"/>
          <w:color w:val="auto"/>
          <w:sz w:val="24"/>
          <w:szCs w:val="24"/>
        </w:rPr>
        <w:t>уации игрового и у</w:t>
      </w:r>
      <w:r w:rsidR="0098462B" w:rsidRPr="00B23610">
        <w:rPr>
          <w:rStyle w:val="Zag11"/>
          <w:rFonts w:ascii="Times New Roman" w:hAnsi="Times New Roman"/>
          <w:color w:val="auto"/>
          <w:sz w:val="24"/>
          <w:szCs w:val="24"/>
        </w:rPr>
        <w:t>чебного типа.</w:t>
      </w:r>
    </w:p>
    <w:p w:rsidR="00975434" w:rsidRPr="00B23610" w:rsidRDefault="00975434" w:rsidP="00975434">
      <w:pPr>
        <w:pStyle w:val="a3"/>
        <w:spacing w:line="240" w:lineRule="auto"/>
        <w:ind w:firstLine="709"/>
        <w:jc w:val="center"/>
        <w:rPr>
          <w:rStyle w:val="Zag11"/>
          <w:rFonts w:ascii="Times New Roman" w:hAnsi="Times New Roman"/>
          <w:b/>
          <w:bCs/>
          <w:iCs/>
          <w:color w:val="auto"/>
          <w:sz w:val="24"/>
          <w:szCs w:val="24"/>
        </w:rPr>
      </w:pPr>
    </w:p>
    <w:p w:rsidR="003E108E" w:rsidRPr="00B23610" w:rsidRDefault="0068533B" w:rsidP="00975434">
      <w:pPr>
        <w:pStyle w:val="a3"/>
        <w:spacing w:line="240" w:lineRule="auto"/>
        <w:ind w:firstLine="709"/>
        <w:jc w:val="center"/>
        <w:rPr>
          <w:rStyle w:val="Zag11"/>
          <w:rFonts w:ascii="Times New Roman" w:hAnsi="Times New Roman"/>
          <w:b/>
          <w:bCs/>
          <w:iCs/>
          <w:color w:val="auto"/>
          <w:sz w:val="24"/>
          <w:szCs w:val="24"/>
        </w:rPr>
      </w:pPr>
      <w:r w:rsidRPr="00B23610">
        <w:rPr>
          <w:rStyle w:val="Zag11"/>
          <w:rFonts w:ascii="Times New Roman" w:hAnsi="Times New Roman"/>
          <w:b/>
          <w:bCs/>
          <w:iCs/>
          <w:color w:val="auto"/>
          <w:sz w:val="24"/>
          <w:szCs w:val="24"/>
        </w:rPr>
        <w:t>Модели</w:t>
      </w:r>
      <w:r w:rsidR="00244714" w:rsidRPr="00B23610">
        <w:rPr>
          <w:rStyle w:val="Zag11"/>
          <w:rFonts w:ascii="Times New Roman" w:hAnsi="Times New Roman"/>
          <w:b/>
          <w:bCs/>
          <w:iCs/>
          <w:color w:val="auto"/>
          <w:sz w:val="24"/>
          <w:szCs w:val="24"/>
        </w:rPr>
        <w:t xml:space="preserve"> организации работы образовательной орга</w:t>
      </w:r>
      <w:r w:rsidR="00DF4007" w:rsidRPr="00B23610">
        <w:rPr>
          <w:rStyle w:val="Zag11"/>
          <w:rFonts w:ascii="Times New Roman" w:hAnsi="Times New Roman"/>
          <w:b/>
          <w:bCs/>
          <w:iCs/>
          <w:color w:val="auto"/>
          <w:sz w:val="24"/>
          <w:szCs w:val="24"/>
        </w:rPr>
        <w:t>низации по реализации программы</w:t>
      </w:r>
    </w:p>
    <w:p w:rsidR="00975434" w:rsidRPr="00B23610" w:rsidRDefault="00975434" w:rsidP="00975434">
      <w:pPr>
        <w:pStyle w:val="a3"/>
        <w:spacing w:line="240" w:lineRule="auto"/>
        <w:ind w:firstLine="709"/>
        <w:jc w:val="center"/>
        <w:rPr>
          <w:rStyle w:val="Zag11"/>
          <w:rFonts w:ascii="Times New Roman" w:hAnsi="Times New Roman"/>
          <w:b/>
          <w:bCs/>
          <w:iCs/>
          <w:color w:val="auto"/>
          <w:sz w:val="24"/>
          <w:szCs w:val="24"/>
        </w:rPr>
      </w:pPr>
    </w:p>
    <w:p w:rsidR="00244714" w:rsidRPr="00B23610" w:rsidRDefault="00244714" w:rsidP="00975434">
      <w:pPr>
        <w:pStyle w:val="a3"/>
        <w:spacing w:line="276" w:lineRule="auto"/>
        <w:ind w:firstLine="709"/>
        <w:rPr>
          <w:rStyle w:val="Zag11"/>
          <w:rFonts w:ascii="Times New Roman" w:hAnsi="Times New Roman"/>
          <w:color w:val="auto"/>
          <w:spacing w:val="-3"/>
          <w:sz w:val="24"/>
          <w:szCs w:val="24"/>
        </w:rPr>
      </w:pPr>
      <w:r w:rsidRPr="00B23610">
        <w:rPr>
          <w:rStyle w:val="Zag11"/>
          <w:rFonts w:ascii="Times New Roman" w:hAnsi="Times New Roman"/>
          <w:color w:val="auto"/>
          <w:spacing w:val="-3"/>
          <w:sz w:val="24"/>
          <w:szCs w:val="24"/>
        </w:rPr>
        <w:t>Работа образовательной организации по реализации про</w:t>
      </w:r>
      <w:r w:rsidRPr="00B23610">
        <w:rPr>
          <w:rStyle w:val="Zag11"/>
          <w:rFonts w:ascii="Times New Roman" w:hAnsi="Times New Roman"/>
          <w:color w:val="auto"/>
          <w:sz w:val="24"/>
          <w:szCs w:val="24"/>
        </w:rPr>
        <w:t xml:space="preserve">граммы формирования экологической культуры, здорового и </w:t>
      </w:r>
      <w:r w:rsidRPr="00B23610">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244714" w:rsidRPr="00B23610" w:rsidRDefault="00244714"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iCs/>
          <w:color w:val="auto"/>
          <w:sz w:val="24"/>
          <w:szCs w:val="24"/>
        </w:rPr>
        <w:t>Первый этап</w:t>
      </w:r>
      <w:r w:rsidRPr="00B23610">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по:</w:t>
      </w:r>
    </w:p>
    <w:p w:rsidR="00244714" w:rsidRPr="00B23610" w:rsidRDefault="00244714" w:rsidP="00B11A9E">
      <w:pPr>
        <w:pStyle w:val="21"/>
        <w:spacing w:line="276" w:lineRule="auto"/>
        <w:ind w:firstLine="709"/>
        <w:jc w:val="left"/>
        <w:rPr>
          <w:rStyle w:val="Zag11"/>
          <w:color w:val="auto"/>
          <w:sz w:val="24"/>
        </w:rPr>
      </w:pPr>
      <w:r w:rsidRPr="00B23610">
        <w:rPr>
          <w:rStyle w:val="Zag11"/>
          <w:color w:val="auto"/>
          <w:sz w:val="24"/>
        </w:rPr>
        <w:lastRenderedPageBreak/>
        <w:t xml:space="preserve">организации режима дня детей, их нагрузкам, питанию, </w:t>
      </w:r>
      <w:r w:rsidRPr="00B23610">
        <w:rPr>
          <w:rStyle w:val="Zag11"/>
          <w:color w:val="auto"/>
          <w:spacing w:val="-4"/>
          <w:sz w:val="24"/>
        </w:rPr>
        <w:t>физкультурно­оздоровительной работе, сформированности эле</w:t>
      </w:r>
      <w:r w:rsidRPr="00B23610">
        <w:rPr>
          <w:rStyle w:val="Zag11"/>
          <w:color w:val="auto"/>
          <w:sz w:val="24"/>
        </w:rPr>
        <w:t>ментарных навыков гигиены, рационального питания и профилактике вредных привычек;</w:t>
      </w:r>
    </w:p>
    <w:p w:rsidR="00244714" w:rsidRPr="00B23610" w:rsidRDefault="00244714" w:rsidP="00975434">
      <w:pPr>
        <w:pStyle w:val="21"/>
        <w:spacing w:line="276" w:lineRule="auto"/>
        <w:ind w:firstLine="709"/>
        <w:rPr>
          <w:rStyle w:val="Zag11"/>
          <w:color w:val="auto"/>
          <w:sz w:val="24"/>
        </w:rPr>
      </w:pPr>
      <w:r w:rsidRPr="00B23610">
        <w:rPr>
          <w:rStyle w:val="Zag11"/>
          <w:color w:val="auto"/>
          <w:spacing w:val="2"/>
          <w:sz w:val="24"/>
        </w:rPr>
        <w:t>организации проводимой и необходимой для реализации программы просветительской работы образовательно</w:t>
      </w:r>
      <w:r w:rsidRPr="00B23610">
        <w:rPr>
          <w:rStyle w:val="Zag11"/>
          <w:color w:val="auto"/>
          <w:spacing w:val="-2"/>
          <w:sz w:val="24"/>
        </w:rPr>
        <w:t>й организации с обучающимися и родителями (законными пред</w:t>
      </w:r>
      <w:r w:rsidRPr="00B23610">
        <w:rPr>
          <w:rStyle w:val="Zag11"/>
          <w:color w:val="auto"/>
          <w:sz w:val="24"/>
        </w:rPr>
        <w:t>ставителями);</w:t>
      </w:r>
    </w:p>
    <w:p w:rsidR="00244714" w:rsidRPr="00B23610" w:rsidRDefault="00244714" w:rsidP="00975434">
      <w:pPr>
        <w:pStyle w:val="21"/>
        <w:spacing w:line="276" w:lineRule="auto"/>
        <w:ind w:firstLine="709"/>
        <w:rPr>
          <w:rStyle w:val="Zag11"/>
          <w:color w:val="auto"/>
          <w:sz w:val="24"/>
        </w:rPr>
      </w:pPr>
      <w:r w:rsidRPr="00B23610">
        <w:rPr>
          <w:rStyle w:val="Zag11"/>
          <w:color w:val="auto"/>
          <w:spacing w:val="-3"/>
          <w:sz w:val="24"/>
        </w:rPr>
        <w:t xml:space="preserve">выделению приоритетов в работе образовательного образовательной организации </w:t>
      </w:r>
      <w:r w:rsidRPr="00B23610">
        <w:rPr>
          <w:rStyle w:val="Zag11"/>
          <w:color w:val="auto"/>
          <w:spacing w:val="2"/>
          <w:sz w:val="24"/>
        </w:rPr>
        <w:t>с уч</w:t>
      </w:r>
      <w:r w:rsidR="00D30361" w:rsidRPr="00B23610">
        <w:rPr>
          <w:rStyle w:val="Zag11"/>
          <w:color w:val="auto"/>
          <w:spacing w:val="2"/>
          <w:sz w:val="24"/>
        </w:rPr>
        <w:t>е</w:t>
      </w:r>
      <w:r w:rsidRPr="00B23610">
        <w:rPr>
          <w:rStyle w:val="Zag11"/>
          <w:color w:val="auto"/>
          <w:spacing w:val="2"/>
          <w:sz w:val="24"/>
        </w:rPr>
        <w:t>том результатов провед</w:t>
      </w:r>
      <w:r w:rsidR="00D30361" w:rsidRPr="00B23610">
        <w:rPr>
          <w:rStyle w:val="Zag11"/>
          <w:color w:val="auto"/>
          <w:spacing w:val="2"/>
          <w:sz w:val="24"/>
        </w:rPr>
        <w:t>е</w:t>
      </w:r>
      <w:r w:rsidRPr="00B23610">
        <w:rPr>
          <w:rStyle w:val="Zag11"/>
          <w:color w:val="auto"/>
          <w:spacing w:val="2"/>
          <w:sz w:val="24"/>
        </w:rPr>
        <w:t>нного анализа, а также возрастных особенностей обучающихся при получении началь</w:t>
      </w:r>
      <w:r w:rsidRPr="00B23610">
        <w:rPr>
          <w:rStyle w:val="Zag11"/>
          <w:color w:val="auto"/>
          <w:sz w:val="24"/>
        </w:rPr>
        <w:t>ного общего образования.</w:t>
      </w:r>
    </w:p>
    <w:p w:rsidR="0068533B" w:rsidRPr="00B23610" w:rsidRDefault="00244714"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iCs/>
          <w:color w:val="auto"/>
          <w:spacing w:val="-4"/>
          <w:sz w:val="24"/>
          <w:szCs w:val="24"/>
        </w:rPr>
        <w:t>Второй этап</w:t>
      </w:r>
      <w:r w:rsidRPr="00B23610">
        <w:rPr>
          <w:rStyle w:val="Zag11"/>
          <w:rFonts w:ascii="Times New Roman" w:hAnsi="Times New Roman"/>
          <w:color w:val="auto"/>
          <w:spacing w:val="-4"/>
          <w:sz w:val="24"/>
          <w:szCs w:val="24"/>
        </w:rPr>
        <w:t xml:space="preserve"> — организация просветительской, учебно­вос</w:t>
      </w:r>
      <w:r w:rsidRPr="00B23610">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0068533B" w:rsidRPr="00B23610">
        <w:rPr>
          <w:rStyle w:val="Zag11"/>
          <w:rFonts w:ascii="Times New Roman" w:hAnsi="Times New Roman"/>
          <w:color w:val="auto"/>
          <w:sz w:val="24"/>
          <w:szCs w:val="24"/>
        </w:rPr>
        <w:t>по данному направлению.</w:t>
      </w:r>
    </w:p>
    <w:p w:rsidR="00244714" w:rsidRPr="00162933" w:rsidRDefault="00244714" w:rsidP="00975434">
      <w:pPr>
        <w:pStyle w:val="a3"/>
        <w:spacing w:line="276" w:lineRule="auto"/>
        <w:ind w:firstLine="709"/>
        <w:rPr>
          <w:rStyle w:val="Zag11"/>
          <w:rFonts w:ascii="Times New Roman" w:hAnsi="Times New Roman"/>
          <w:b/>
          <w:color w:val="auto"/>
          <w:sz w:val="24"/>
          <w:szCs w:val="24"/>
        </w:rPr>
      </w:pPr>
      <w:r w:rsidRPr="00B23610">
        <w:rPr>
          <w:rStyle w:val="Zag11"/>
          <w:rFonts w:ascii="Times New Roman" w:hAnsi="Times New Roman"/>
          <w:color w:val="auto"/>
          <w:sz w:val="24"/>
          <w:szCs w:val="24"/>
        </w:rPr>
        <w:t>1.</w:t>
      </w:r>
      <w:r w:rsidRPr="00B23610">
        <w:rPr>
          <w:rStyle w:val="Zag11"/>
          <w:rFonts w:ascii="Times New Roman" w:hAnsi="Times New Roman"/>
          <w:color w:val="auto"/>
          <w:sz w:val="24"/>
          <w:szCs w:val="24"/>
        </w:rPr>
        <w:t> </w:t>
      </w:r>
      <w:r w:rsidRPr="00162933">
        <w:rPr>
          <w:rStyle w:val="Zag11"/>
          <w:rFonts w:ascii="Times New Roman" w:hAnsi="Times New Roman"/>
          <w:b/>
          <w:color w:val="auto"/>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 xml:space="preserve">внедрение в систему работы </w:t>
      </w:r>
      <w:r w:rsidRPr="00B23610">
        <w:rPr>
          <w:rStyle w:val="Zag11"/>
          <w:color w:val="auto"/>
          <w:spacing w:val="-3"/>
          <w:sz w:val="24"/>
        </w:rPr>
        <w:t xml:space="preserve">образовательной организации </w:t>
      </w:r>
      <w:r w:rsidRPr="00B23610">
        <w:rPr>
          <w:rStyle w:val="Zag11"/>
          <w:color w:val="auto"/>
          <w:spacing w:val="2"/>
          <w:sz w:val="24"/>
        </w:rPr>
        <w:t>дополнительных образовательных курсов, которые на</w:t>
      </w:r>
      <w:r w:rsidRPr="00B23610">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B23610" w:rsidRDefault="00244714" w:rsidP="00975434">
      <w:pPr>
        <w:pStyle w:val="21"/>
        <w:spacing w:line="276" w:lineRule="auto"/>
        <w:ind w:firstLine="709"/>
        <w:rPr>
          <w:rStyle w:val="Zag11"/>
          <w:color w:val="auto"/>
          <w:sz w:val="24"/>
        </w:rPr>
      </w:pPr>
      <w:r w:rsidRPr="00B23610">
        <w:rPr>
          <w:rStyle w:val="Zag11"/>
          <w:color w:val="auto"/>
          <w:spacing w:val="2"/>
          <w:sz w:val="24"/>
        </w:rPr>
        <w:t xml:space="preserve">проведение дней здоровья, конкурсов, экологических </w:t>
      </w:r>
      <w:r w:rsidRPr="00B23610">
        <w:rPr>
          <w:rStyle w:val="Zag11"/>
          <w:color w:val="auto"/>
          <w:sz w:val="24"/>
        </w:rPr>
        <w:t>троп, праздников и других активных мероприятий, направленных на экологическое просвещение, пропаганду здорового образа жизни;</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 xml:space="preserve">создание в школе общественного совета по реализации </w:t>
      </w:r>
      <w:r w:rsidRPr="00B23610">
        <w:rPr>
          <w:rStyle w:val="Zag11"/>
          <w:color w:val="auto"/>
          <w:spacing w:val="2"/>
          <w:sz w:val="24"/>
        </w:rPr>
        <w:t xml:space="preserve">Программы, включающего представителей администрации, </w:t>
      </w:r>
      <w:r w:rsidRPr="00B23610">
        <w:rPr>
          <w:rStyle w:val="Zag11"/>
          <w:color w:val="auto"/>
          <w:sz w:val="24"/>
        </w:rPr>
        <w:t>учащихся старших классов, родителей (законных представи</w:t>
      </w:r>
      <w:r w:rsidRPr="00B23610">
        <w:rPr>
          <w:rStyle w:val="Zag11"/>
          <w:color w:val="auto"/>
          <w:spacing w:val="2"/>
          <w:sz w:val="24"/>
        </w:rPr>
        <w:t>телей), представителей детских физкультурно­оздоровитель</w:t>
      </w:r>
      <w:r w:rsidRPr="00B23610">
        <w:rPr>
          <w:rStyle w:val="Zag11"/>
          <w:color w:val="auto"/>
          <w:sz w:val="24"/>
        </w:rPr>
        <w:t>ных клубов, специалистов по охране окружающей среды.</w:t>
      </w:r>
    </w:p>
    <w:p w:rsidR="00244714" w:rsidRPr="00B23610" w:rsidRDefault="00244714"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2.</w:t>
      </w:r>
      <w:r w:rsidRPr="00B23610">
        <w:rPr>
          <w:rStyle w:val="Zag11"/>
          <w:rFonts w:ascii="Times New Roman" w:hAnsi="Times New Roman"/>
          <w:color w:val="auto"/>
          <w:sz w:val="24"/>
          <w:szCs w:val="24"/>
        </w:rPr>
        <w:t> </w:t>
      </w:r>
      <w:r w:rsidRPr="00162933">
        <w:rPr>
          <w:rStyle w:val="Zag11"/>
          <w:rFonts w:ascii="Times New Roman" w:hAnsi="Times New Roman"/>
          <w:b/>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162933">
        <w:rPr>
          <w:rStyle w:val="Zag11"/>
          <w:rFonts w:ascii="Times New Roman" w:hAnsi="Times New Roman"/>
          <w:b/>
          <w:color w:val="auto"/>
          <w:spacing w:val="2"/>
          <w:sz w:val="24"/>
          <w:szCs w:val="24"/>
        </w:rPr>
        <w:t>направленная на повышение квалификации работников</w:t>
      </w:r>
      <w:r w:rsidRPr="00162933">
        <w:rPr>
          <w:rStyle w:val="Zag11"/>
          <w:rFonts w:ascii="Times New Roman" w:hAnsi="Times New Roman"/>
          <w:b/>
          <w:color w:val="auto"/>
          <w:spacing w:val="-3"/>
          <w:sz w:val="24"/>
          <w:szCs w:val="24"/>
        </w:rPr>
        <w:t xml:space="preserve"> образовательной организации</w:t>
      </w:r>
      <w:r w:rsidRPr="00162933">
        <w:rPr>
          <w:rStyle w:val="Zag11"/>
          <w:rFonts w:ascii="Times New Roman" w:hAnsi="Times New Roman"/>
          <w:b/>
          <w:color w:val="auto"/>
          <w:spacing w:val="2"/>
          <w:sz w:val="24"/>
          <w:szCs w:val="24"/>
        </w:rPr>
        <w:t xml:space="preserve"> и повышение уровня знаний </w:t>
      </w:r>
      <w:r w:rsidRPr="00162933">
        <w:rPr>
          <w:rStyle w:val="Zag11"/>
          <w:rFonts w:ascii="Times New Roman" w:hAnsi="Times New Roman"/>
          <w:b/>
          <w:color w:val="auto"/>
          <w:sz w:val="24"/>
          <w:szCs w:val="24"/>
        </w:rPr>
        <w:t>родителей (законных представителей) по проблемам охраны и укрепления здоровья детей, включает:</w:t>
      </w:r>
    </w:p>
    <w:p w:rsidR="00244714" w:rsidRPr="00B23610" w:rsidRDefault="00244714" w:rsidP="00975434">
      <w:pPr>
        <w:pStyle w:val="21"/>
        <w:spacing w:line="276" w:lineRule="auto"/>
        <w:ind w:firstLine="709"/>
        <w:rPr>
          <w:rStyle w:val="Zag11"/>
          <w:color w:val="auto"/>
          <w:sz w:val="24"/>
        </w:rPr>
      </w:pPr>
      <w:r w:rsidRPr="00B23610">
        <w:rPr>
          <w:rStyle w:val="Zag11"/>
          <w:color w:val="auto"/>
          <w:spacing w:val="-3"/>
          <w:sz w:val="24"/>
        </w:rPr>
        <w:t>проведение соответствующих лекций, консультаций, семи</w:t>
      </w:r>
      <w:r w:rsidRPr="00B23610">
        <w:rPr>
          <w:rStyle w:val="Zag11"/>
          <w:color w:val="auto"/>
          <w:sz w:val="24"/>
        </w:rPr>
        <w:t>наров, круглых столов, родительских собраний, педагогических советов по данной проблеме;</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 xml:space="preserve">приобретение для педагогов, специалистов и родителей </w:t>
      </w:r>
      <w:r w:rsidRPr="00B23610">
        <w:rPr>
          <w:rStyle w:val="Zag11"/>
          <w:color w:val="auto"/>
          <w:spacing w:val="-3"/>
          <w:sz w:val="24"/>
        </w:rPr>
        <w:t>(законных представителей) необходимой научно­методической</w:t>
      </w:r>
      <w:r w:rsidRPr="00B23610">
        <w:rPr>
          <w:rStyle w:val="Zag11"/>
          <w:color w:val="auto"/>
          <w:sz w:val="24"/>
        </w:rPr>
        <w:t>литературы;</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B23610">
        <w:rPr>
          <w:rStyle w:val="Zag11"/>
          <w:color w:val="auto"/>
          <w:spacing w:val="2"/>
          <w:sz w:val="24"/>
        </w:rPr>
        <w:t xml:space="preserve">работе по проведению природоохранных, оздоровительных </w:t>
      </w:r>
      <w:r w:rsidRPr="00B23610">
        <w:rPr>
          <w:rStyle w:val="Zag11"/>
          <w:color w:val="auto"/>
          <w:sz w:val="24"/>
        </w:rPr>
        <w:t>мероприятий и спортивных соревнований.</w:t>
      </w:r>
    </w:p>
    <w:p w:rsidR="00653A76" w:rsidRPr="00B23610" w:rsidRDefault="00244714"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iCs/>
          <w:color w:val="auto"/>
          <w:spacing w:val="2"/>
          <w:sz w:val="24"/>
          <w:szCs w:val="24"/>
        </w:rPr>
        <w:t>Создание э</w:t>
      </w:r>
      <w:r w:rsidR="00653A76" w:rsidRPr="00B23610">
        <w:rPr>
          <w:rStyle w:val="Zag11"/>
          <w:rFonts w:ascii="Times New Roman" w:hAnsi="Times New Roman"/>
          <w:iCs/>
          <w:color w:val="auto"/>
          <w:spacing w:val="2"/>
          <w:sz w:val="24"/>
          <w:szCs w:val="24"/>
        </w:rPr>
        <w:t>кологически безопасн</w:t>
      </w:r>
      <w:r w:rsidRPr="00B23610">
        <w:rPr>
          <w:rStyle w:val="Zag11"/>
          <w:rFonts w:ascii="Times New Roman" w:hAnsi="Times New Roman"/>
          <w:iCs/>
          <w:color w:val="auto"/>
          <w:spacing w:val="2"/>
          <w:sz w:val="24"/>
          <w:szCs w:val="24"/>
        </w:rPr>
        <w:t>ой</w:t>
      </w:r>
      <w:r w:rsidR="00653A76" w:rsidRPr="00B23610">
        <w:rPr>
          <w:rStyle w:val="Zag11"/>
          <w:rFonts w:ascii="Times New Roman" w:hAnsi="Times New Roman"/>
          <w:iCs/>
          <w:color w:val="auto"/>
          <w:spacing w:val="2"/>
          <w:sz w:val="24"/>
          <w:szCs w:val="24"/>
        </w:rPr>
        <w:t>, здоровьесберегающ</w:t>
      </w:r>
      <w:r w:rsidRPr="00B23610">
        <w:rPr>
          <w:rStyle w:val="Zag11"/>
          <w:rFonts w:ascii="Times New Roman" w:hAnsi="Times New Roman"/>
          <w:iCs/>
          <w:color w:val="auto"/>
          <w:spacing w:val="2"/>
          <w:sz w:val="24"/>
          <w:szCs w:val="24"/>
        </w:rPr>
        <w:t>ей</w:t>
      </w:r>
      <w:r w:rsidR="00653A76" w:rsidRPr="00B23610">
        <w:rPr>
          <w:rStyle w:val="Zag11"/>
          <w:rFonts w:ascii="Times New Roman" w:hAnsi="Times New Roman"/>
          <w:iCs/>
          <w:color w:val="auto"/>
          <w:spacing w:val="2"/>
          <w:sz w:val="24"/>
          <w:szCs w:val="24"/>
        </w:rPr>
        <w:t xml:space="preserve"> инфра</w:t>
      </w:r>
      <w:r w:rsidR="00653A76" w:rsidRPr="00B23610">
        <w:rPr>
          <w:rStyle w:val="Zag11"/>
          <w:rFonts w:ascii="Times New Roman" w:hAnsi="Times New Roman"/>
          <w:iCs/>
          <w:color w:val="auto"/>
          <w:sz w:val="24"/>
          <w:szCs w:val="24"/>
        </w:rPr>
        <w:t>структур</w:t>
      </w:r>
      <w:r w:rsidRPr="00B23610">
        <w:rPr>
          <w:rStyle w:val="Zag11"/>
          <w:rFonts w:ascii="Times New Roman" w:hAnsi="Times New Roman"/>
          <w:iCs/>
          <w:color w:val="auto"/>
          <w:sz w:val="24"/>
          <w:szCs w:val="24"/>
        </w:rPr>
        <w:t>ы</w:t>
      </w:r>
      <w:r w:rsidR="00FA4392" w:rsidRPr="00B23610">
        <w:rPr>
          <w:rStyle w:val="Zag11"/>
          <w:rFonts w:ascii="Times New Roman" w:hAnsi="Times New Roman"/>
          <w:color w:val="auto"/>
          <w:spacing w:val="-3"/>
          <w:sz w:val="24"/>
          <w:szCs w:val="24"/>
        </w:rPr>
        <w:t xml:space="preserve">образовательной организации </w:t>
      </w:r>
      <w:r w:rsidR="00653A76" w:rsidRPr="00B23610">
        <w:rPr>
          <w:rStyle w:val="Zag11"/>
          <w:rFonts w:ascii="Times New Roman" w:hAnsi="Times New Roman"/>
          <w:color w:val="auto"/>
          <w:sz w:val="24"/>
          <w:szCs w:val="24"/>
        </w:rPr>
        <w:t>включает:</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 xml:space="preserve">соответствие состояния и содержания здания и помещений </w:t>
      </w:r>
      <w:r w:rsidR="00FA4392" w:rsidRPr="00B23610">
        <w:rPr>
          <w:rStyle w:val="Zag11"/>
          <w:color w:val="auto"/>
          <w:spacing w:val="-3"/>
          <w:sz w:val="24"/>
        </w:rPr>
        <w:t>образовательной организации</w:t>
      </w:r>
      <w:r w:rsidRPr="00B23610">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5"/>
          <w:sz w:val="24"/>
        </w:rPr>
        <w:t>наличие и необходимое оснащение помещений для пита</w:t>
      </w:r>
      <w:r w:rsidRPr="00B23610">
        <w:rPr>
          <w:rStyle w:val="Zag11"/>
          <w:color w:val="auto"/>
          <w:spacing w:val="2"/>
          <w:sz w:val="24"/>
        </w:rPr>
        <w:t>ния обучающихся</w:t>
      </w:r>
      <w:r w:rsidRPr="00B23610">
        <w:rPr>
          <w:rStyle w:val="Zag11"/>
          <w:color w:val="auto"/>
          <w:sz w:val="24"/>
        </w:rPr>
        <w:t>;</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lastRenderedPageBreak/>
        <w:t>оснащ</w:t>
      </w:r>
      <w:r w:rsidR="00D30361" w:rsidRPr="00B23610">
        <w:rPr>
          <w:rStyle w:val="Zag11"/>
          <w:color w:val="auto"/>
          <w:spacing w:val="2"/>
          <w:sz w:val="24"/>
        </w:rPr>
        <w:t>е</w:t>
      </w:r>
      <w:r w:rsidRPr="00B23610">
        <w:rPr>
          <w:rStyle w:val="Zag11"/>
          <w:color w:val="auto"/>
          <w:spacing w:val="2"/>
          <w:sz w:val="24"/>
        </w:rPr>
        <w:t>нность кабинетов, физкультурного зала, спорт</w:t>
      </w:r>
      <w:r w:rsidRPr="00B23610">
        <w:rPr>
          <w:rStyle w:val="Zag11"/>
          <w:color w:val="auto"/>
          <w:sz w:val="24"/>
        </w:rPr>
        <w:t>площадок необходимым игровым и спортивным оборудованием и инвентар</w:t>
      </w:r>
      <w:r w:rsidR="00D30361" w:rsidRPr="00B23610">
        <w:rPr>
          <w:rStyle w:val="Zag11"/>
          <w:color w:val="auto"/>
          <w:sz w:val="24"/>
        </w:rPr>
        <w:t>е</w:t>
      </w:r>
      <w:r w:rsidRPr="00B23610">
        <w:rPr>
          <w:rStyle w:val="Zag11"/>
          <w:color w:val="auto"/>
          <w:sz w:val="24"/>
        </w:rPr>
        <w:t>м</w:t>
      </w:r>
      <w:r w:rsidR="008A6FFE" w:rsidRPr="00B23610">
        <w:rPr>
          <w:rStyle w:val="Zag11"/>
          <w:color w:val="auto"/>
          <w:sz w:val="24"/>
        </w:rPr>
        <w:t>.</w:t>
      </w:r>
    </w:p>
    <w:p w:rsidR="003E108E"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B23610">
        <w:rPr>
          <w:rStyle w:val="Zag11"/>
          <w:rFonts w:ascii="Times New Roman" w:hAnsi="Times New Roman"/>
          <w:color w:val="auto"/>
          <w:spacing w:val="-3"/>
          <w:sz w:val="24"/>
          <w:szCs w:val="24"/>
        </w:rPr>
        <w:t>образовательной организации</w:t>
      </w:r>
      <w:r w:rsidR="00DF4007" w:rsidRPr="00B23610">
        <w:rPr>
          <w:rStyle w:val="Zag11"/>
          <w:rFonts w:ascii="Times New Roman" w:hAnsi="Times New Roman"/>
          <w:color w:val="auto"/>
          <w:sz w:val="24"/>
          <w:szCs w:val="24"/>
        </w:rPr>
        <w:t>.</w:t>
      </w:r>
    </w:p>
    <w:p w:rsidR="00653A76" w:rsidRPr="00162933" w:rsidRDefault="00653A76" w:rsidP="00975434">
      <w:pPr>
        <w:pStyle w:val="a3"/>
        <w:spacing w:line="276" w:lineRule="auto"/>
        <w:ind w:firstLine="709"/>
        <w:rPr>
          <w:rStyle w:val="Zag11"/>
          <w:rFonts w:ascii="Times New Roman" w:hAnsi="Times New Roman"/>
          <w:b/>
          <w:color w:val="auto"/>
          <w:spacing w:val="-2"/>
          <w:sz w:val="24"/>
          <w:szCs w:val="24"/>
        </w:rPr>
      </w:pPr>
      <w:r w:rsidRPr="00162933">
        <w:rPr>
          <w:rStyle w:val="Zag11"/>
          <w:rFonts w:ascii="Times New Roman" w:hAnsi="Times New Roman"/>
          <w:b/>
          <w:iCs/>
          <w:color w:val="auto"/>
          <w:spacing w:val="-2"/>
          <w:sz w:val="24"/>
          <w:szCs w:val="24"/>
        </w:rPr>
        <w:t>Организация учебной и внеурочной деятельности обучающихся</w:t>
      </w:r>
      <w:r w:rsidRPr="00162933">
        <w:rPr>
          <w:rStyle w:val="Zag11"/>
          <w:rFonts w:ascii="Times New Roman" w:hAnsi="Times New Roman"/>
          <w:b/>
          <w:color w:val="auto"/>
          <w:spacing w:val="-2"/>
          <w:sz w:val="24"/>
          <w:szCs w:val="24"/>
        </w:rPr>
        <w:t>, направленная на повышение эффективности учебного процесса, при чередовании обучения и отдыха включает:</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соблюдение гигиенических норм и требований к организации и объ</w:t>
      </w:r>
      <w:r w:rsidR="00D30361" w:rsidRPr="00B23610">
        <w:rPr>
          <w:rStyle w:val="Zag11"/>
          <w:color w:val="auto"/>
          <w:sz w:val="24"/>
        </w:rPr>
        <w:t>е</w:t>
      </w:r>
      <w:r w:rsidRPr="00B23610">
        <w:rPr>
          <w:rStyle w:val="Zag11"/>
          <w:color w:val="auto"/>
          <w:sz w:val="24"/>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 xml:space="preserve">использование методов и методик обучения, адекватных </w:t>
      </w:r>
      <w:r w:rsidRPr="00B23610">
        <w:rPr>
          <w:rStyle w:val="Zag11"/>
          <w:color w:val="auto"/>
          <w:spacing w:val="2"/>
          <w:sz w:val="24"/>
        </w:rPr>
        <w:t>возрастным возможностям и особенностям обучающихся</w:t>
      </w:r>
      <w:r w:rsidRPr="00B23610">
        <w:rPr>
          <w:rStyle w:val="Zag11"/>
          <w:color w:val="auto"/>
          <w:sz w:val="24"/>
        </w:rPr>
        <w:t>(использование методик, прошедших апробацию);</w:t>
      </w:r>
    </w:p>
    <w:p w:rsidR="00653A76" w:rsidRPr="00B23610" w:rsidRDefault="00867627" w:rsidP="00867627">
      <w:pPr>
        <w:pStyle w:val="21"/>
        <w:numPr>
          <w:ilvl w:val="0"/>
          <w:numId w:val="0"/>
        </w:numPr>
        <w:spacing w:line="276" w:lineRule="auto"/>
        <w:jc w:val="left"/>
        <w:rPr>
          <w:rStyle w:val="Zag11"/>
          <w:color w:val="auto"/>
          <w:sz w:val="24"/>
        </w:rPr>
      </w:pPr>
      <w:r>
        <w:rPr>
          <w:rStyle w:val="Zag11"/>
          <w:color w:val="auto"/>
          <w:spacing w:val="2"/>
          <w:sz w:val="24"/>
        </w:rPr>
        <w:t>-</w:t>
      </w:r>
      <w:r w:rsidR="00653A76" w:rsidRPr="00B23610">
        <w:rPr>
          <w:rStyle w:val="Zag11"/>
          <w:color w:val="auto"/>
          <w:spacing w:val="2"/>
          <w:sz w:val="24"/>
        </w:rPr>
        <w:t xml:space="preserve">введение любых инноваций в учебный процесс только </w:t>
      </w:r>
      <w:r w:rsidR="00653A76" w:rsidRPr="00B23610">
        <w:rPr>
          <w:rStyle w:val="Zag11"/>
          <w:color w:val="auto"/>
          <w:sz w:val="24"/>
        </w:rPr>
        <w:t>под контролем специалистов;</w:t>
      </w:r>
    </w:p>
    <w:p w:rsidR="00653A76" w:rsidRPr="00B23610" w:rsidRDefault="00B11A9E" w:rsidP="00B11A9E">
      <w:pPr>
        <w:pStyle w:val="21"/>
        <w:numPr>
          <w:ilvl w:val="0"/>
          <w:numId w:val="0"/>
        </w:numPr>
        <w:spacing w:line="276" w:lineRule="auto"/>
        <w:jc w:val="left"/>
        <w:rPr>
          <w:rStyle w:val="Zag11"/>
          <w:color w:val="auto"/>
          <w:sz w:val="24"/>
        </w:rPr>
      </w:pPr>
      <w:r>
        <w:rPr>
          <w:rStyle w:val="Zag11"/>
          <w:color w:val="auto"/>
          <w:spacing w:val="-3"/>
          <w:sz w:val="24"/>
        </w:rPr>
        <w:t>-</w:t>
      </w:r>
      <w:r w:rsidR="00653A76" w:rsidRPr="00B23610">
        <w:rPr>
          <w:rStyle w:val="Zag11"/>
          <w:color w:val="auto"/>
          <w:spacing w:val="-3"/>
          <w:sz w:val="24"/>
        </w:rPr>
        <w:t>строгое соблюдение всех требований к использованию тех</w:t>
      </w:r>
      <w:r w:rsidR="00653A76" w:rsidRPr="00B23610">
        <w:rPr>
          <w:rStyle w:val="Zag11"/>
          <w:color w:val="auto"/>
          <w:spacing w:val="-2"/>
          <w:sz w:val="24"/>
        </w:rPr>
        <w:t>нических средств обучения, в том числе компьютеров и аудио­</w:t>
      </w:r>
      <w:r w:rsidR="00653A76" w:rsidRPr="00B23610">
        <w:rPr>
          <w:rStyle w:val="Zag11"/>
          <w:color w:val="auto"/>
          <w:spacing w:val="-2"/>
          <w:sz w:val="24"/>
        </w:rPr>
        <w:br/>
      </w:r>
      <w:r w:rsidR="00653A76" w:rsidRPr="00B23610">
        <w:rPr>
          <w:rStyle w:val="Zag11"/>
          <w:color w:val="auto"/>
          <w:sz w:val="24"/>
        </w:rPr>
        <w:t>визуальных средств;</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индивидуализацию обучения, уч</w:t>
      </w:r>
      <w:r w:rsidR="00D30361" w:rsidRPr="00B23610">
        <w:rPr>
          <w:rStyle w:val="Zag11"/>
          <w:color w:val="auto"/>
          <w:sz w:val="24"/>
        </w:rPr>
        <w:t>е</w:t>
      </w:r>
      <w:r w:rsidRPr="00B23610">
        <w:rPr>
          <w:rStyle w:val="Zag11"/>
          <w:color w:val="auto"/>
          <w:sz w:val="24"/>
        </w:rPr>
        <w:t>т индивидуальных осо</w:t>
      </w:r>
      <w:r w:rsidRPr="00B23610">
        <w:rPr>
          <w:rStyle w:val="Zag11"/>
          <w:color w:val="auto"/>
          <w:spacing w:val="2"/>
          <w:sz w:val="24"/>
        </w:rPr>
        <w:t xml:space="preserve">бенностей развития обучающихся: темпа развития и темпа </w:t>
      </w:r>
      <w:r w:rsidRPr="00B23610">
        <w:rPr>
          <w:rStyle w:val="Zag11"/>
          <w:color w:val="auto"/>
          <w:sz w:val="24"/>
        </w:rPr>
        <w:t>деятельности, обучение по индивидуальным образовательным траекториям;</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 xml:space="preserve">ведение систематической работы с детьми с ослабленным здоровьем и с детьми с </w:t>
      </w:r>
      <w:r w:rsidR="003865F8" w:rsidRPr="00B23610">
        <w:rPr>
          <w:rStyle w:val="Zag11"/>
          <w:color w:val="auto"/>
          <w:sz w:val="24"/>
        </w:rPr>
        <w:t>ОВЗ</w:t>
      </w:r>
      <w:r w:rsidRPr="00B23610">
        <w:rPr>
          <w:rStyle w:val="Zag11"/>
          <w:color w:val="auto"/>
          <w:sz w:val="24"/>
        </w:rPr>
        <w:t>.</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Эффективность реализации этого направления зависит</w:t>
      </w:r>
      <w:r w:rsidRPr="00B23610">
        <w:rPr>
          <w:rStyle w:val="Zag11"/>
          <w:rFonts w:ascii="Times New Roman" w:hAnsi="Times New Roman"/>
          <w:color w:val="auto"/>
          <w:sz w:val="24"/>
          <w:szCs w:val="24"/>
        </w:rPr>
        <w:t>от деятельности каждого педагога.</w:t>
      </w:r>
    </w:p>
    <w:p w:rsidR="00653A76" w:rsidRPr="00B23610" w:rsidRDefault="00653A76" w:rsidP="00975434">
      <w:pPr>
        <w:pStyle w:val="a3"/>
        <w:spacing w:line="276" w:lineRule="auto"/>
        <w:ind w:firstLine="709"/>
        <w:rPr>
          <w:rStyle w:val="Zag11"/>
          <w:rFonts w:ascii="Times New Roman" w:hAnsi="Times New Roman"/>
          <w:color w:val="auto"/>
          <w:spacing w:val="2"/>
          <w:sz w:val="24"/>
          <w:szCs w:val="24"/>
        </w:rPr>
      </w:pPr>
      <w:r w:rsidRPr="00B23610">
        <w:rPr>
          <w:rStyle w:val="Zag11"/>
          <w:rFonts w:ascii="Times New Roman" w:hAnsi="Times New Roman"/>
          <w:color w:val="auto"/>
          <w:spacing w:val="2"/>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B23610">
        <w:rPr>
          <w:rStyle w:val="Zag11"/>
          <w:rFonts w:ascii="Times New Roman" w:hAnsi="Times New Roman"/>
          <w:color w:val="auto"/>
          <w:spacing w:val="-2"/>
          <w:sz w:val="24"/>
          <w:szCs w:val="24"/>
        </w:rPr>
        <w:t>и организуемая взрослыми: учителями, воспитателями, психо</w:t>
      </w:r>
      <w:r w:rsidRPr="00B23610">
        <w:rPr>
          <w:rStyle w:val="Zag11"/>
          <w:rFonts w:ascii="Times New Roman" w:hAnsi="Times New Roman"/>
          <w:color w:val="auto"/>
          <w:sz w:val="24"/>
          <w:szCs w:val="24"/>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 xml:space="preserve"> состояние, знать </w:t>
      </w:r>
      <w:r w:rsidRPr="00B23610">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3E108E" w:rsidRPr="00B23610" w:rsidRDefault="00653A76" w:rsidP="00975434">
      <w:pPr>
        <w:pStyle w:val="a3"/>
        <w:spacing w:line="276" w:lineRule="auto"/>
        <w:ind w:firstLine="709"/>
        <w:rPr>
          <w:rStyle w:val="Zag11"/>
          <w:rFonts w:ascii="Times New Roman" w:hAnsi="Times New Roman"/>
          <w:color w:val="auto"/>
          <w:spacing w:val="2"/>
          <w:sz w:val="24"/>
          <w:szCs w:val="24"/>
        </w:rPr>
      </w:pPr>
      <w:r w:rsidRPr="00B23610">
        <w:rPr>
          <w:rStyle w:val="Zag11"/>
          <w:rFonts w:ascii="Times New Roman" w:hAnsi="Times New Roman"/>
          <w:color w:val="auto"/>
          <w:spacing w:val="-3"/>
          <w:sz w:val="24"/>
          <w:szCs w:val="24"/>
        </w:rPr>
        <w:t>Виды учебной деятельности, используемые в урочной и вне</w:t>
      </w:r>
      <w:r w:rsidRPr="00B23610">
        <w:rPr>
          <w:rStyle w:val="Zag11"/>
          <w:rFonts w:ascii="Times New Roman" w:hAnsi="Times New Roman"/>
          <w:color w:val="auto"/>
          <w:sz w:val="24"/>
          <w:szCs w:val="24"/>
        </w:rPr>
        <w:t xml:space="preserve">урочной деятельности: ролевые игры, проблемно­ценностное </w:t>
      </w:r>
      <w:r w:rsidRPr="00B23610">
        <w:rPr>
          <w:rStyle w:val="Zag11"/>
          <w:rFonts w:ascii="Times New Roman" w:hAnsi="Times New Roman"/>
          <w:color w:val="auto"/>
          <w:spacing w:val="2"/>
          <w:sz w:val="24"/>
          <w:szCs w:val="24"/>
        </w:rPr>
        <w:t xml:space="preserve">и досуговое общение, </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проектная деятельность, социально­</w:t>
      </w:r>
      <w:r w:rsidRPr="00B23610">
        <w:rPr>
          <w:rStyle w:val="Zag11"/>
          <w:rFonts w:ascii="Times New Roman" w:hAnsi="Times New Roman"/>
          <w:color w:val="auto"/>
          <w:sz w:val="24"/>
          <w:szCs w:val="24"/>
        </w:rPr>
        <w:t>творческая и общественно полезная практика.</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Формы учебной деятельности, используемые при реали</w:t>
      </w:r>
      <w:r w:rsidRPr="00B23610">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iCs/>
          <w:color w:val="auto"/>
          <w:spacing w:val="2"/>
          <w:sz w:val="24"/>
          <w:szCs w:val="24"/>
        </w:rPr>
        <w:t>Организация физкультурно­оздоровительной работы</w:t>
      </w:r>
      <w:r w:rsidRPr="00B23610">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23610">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653A76" w:rsidRPr="00B23610" w:rsidRDefault="00653A76" w:rsidP="00975434">
      <w:pPr>
        <w:pStyle w:val="21"/>
        <w:spacing w:line="276" w:lineRule="auto"/>
        <w:ind w:firstLine="709"/>
        <w:rPr>
          <w:rStyle w:val="Zag11"/>
          <w:color w:val="auto"/>
          <w:spacing w:val="-3"/>
          <w:sz w:val="24"/>
        </w:rPr>
      </w:pPr>
      <w:r w:rsidRPr="00B23610">
        <w:rPr>
          <w:rStyle w:val="Zag11"/>
          <w:color w:val="auto"/>
          <w:spacing w:val="2"/>
          <w:sz w:val="24"/>
        </w:rPr>
        <w:t>полноценную и эффективную работу с обучающимися</w:t>
      </w:r>
      <w:r w:rsidRPr="00B23610">
        <w:rPr>
          <w:rStyle w:val="Zag11"/>
          <w:color w:val="auto"/>
          <w:spacing w:val="-3"/>
          <w:sz w:val="24"/>
        </w:rPr>
        <w:t>всех групп здоровья (на уроках физкультуры, в секциях и т. п.);</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рациональную организацию уроков физической культуры и занятий активно­двигательного характера;</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lastRenderedPageBreak/>
        <w:t xml:space="preserve">организацию динамических перемен, физкультминуток </w:t>
      </w:r>
      <w:r w:rsidRPr="00B23610">
        <w:rPr>
          <w:rStyle w:val="Zag11"/>
          <w:color w:val="auto"/>
          <w:spacing w:val="-2"/>
          <w:sz w:val="24"/>
        </w:rPr>
        <w:t>на уроках, способствующих эмоциональной разгрузке и повы</w:t>
      </w:r>
      <w:r w:rsidRPr="00B23610">
        <w:rPr>
          <w:rStyle w:val="Zag11"/>
          <w:color w:val="auto"/>
          <w:sz w:val="24"/>
        </w:rPr>
        <w:t>шению двигательной активности;</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организацию работы спортивных секций и создание усло</w:t>
      </w:r>
      <w:r w:rsidRPr="00B23610">
        <w:rPr>
          <w:rStyle w:val="Zag11"/>
          <w:color w:val="auto"/>
          <w:sz w:val="24"/>
        </w:rPr>
        <w:t>вий для их эффективного функционирования;</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регулярное проведение спортивно­оздоровительных мероприятий (дней спорта, соревнований, олимпиад, походов </w:t>
      </w:r>
      <w:r w:rsidRPr="00B23610">
        <w:rPr>
          <w:rStyle w:val="Zag11"/>
          <w:color w:val="auto"/>
          <w:sz w:val="24"/>
        </w:rPr>
        <w:t>и т. п.).</w:t>
      </w:r>
    </w:p>
    <w:p w:rsidR="00653A76" w:rsidRPr="00B23610" w:rsidRDefault="00653A76" w:rsidP="00975434">
      <w:pPr>
        <w:pStyle w:val="a3"/>
        <w:spacing w:line="276" w:lineRule="auto"/>
        <w:ind w:firstLine="709"/>
        <w:rPr>
          <w:rStyle w:val="Zag11"/>
          <w:rFonts w:ascii="Times New Roman" w:hAnsi="Times New Roman"/>
          <w:color w:val="auto"/>
          <w:spacing w:val="-2"/>
          <w:sz w:val="24"/>
          <w:szCs w:val="24"/>
        </w:rPr>
      </w:pPr>
      <w:r w:rsidRPr="00B23610">
        <w:rPr>
          <w:rStyle w:val="Zag11"/>
          <w:rFonts w:ascii="Times New Roman" w:hAnsi="Times New Roman"/>
          <w:color w:val="auto"/>
          <w:sz w:val="24"/>
          <w:szCs w:val="24"/>
        </w:rPr>
        <w:t xml:space="preserve">Реализация этого направления зависит от администрации </w:t>
      </w:r>
      <w:r w:rsidR="003865F8" w:rsidRPr="00B23610">
        <w:rPr>
          <w:rStyle w:val="Zag11"/>
          <w:rFonts w:ascii="Times New Roman" w:hAnsi="Times New Roman"/>
          <w:color w:val="auto"/>
          <w:spacing w:val="-3"/>
          <w:sz w:val="24"/>
          <w:szCs w:val="24"/>
        </w:rPr>
        <w:t xml:space="preserve">образовательной организации </w:t>
      </w:r>
      <w:r w:rsidRPr="00B23610">
        <w:rPr>
          <w:rStyle w:val="Zag11"/>
          <w:rFonts w:ascii="Times New Roman" w:hAnsi="Times New Roman"/>
          <w:color w:val="auto"/>
          <w:spacing w:val="-2"/>
          <w:sz w:val="24"/>
          <w:szCs w:val="24"/>
        </w:rPr>
        <w:t>учителей физической культуры, психологов, а также всех педагогов.</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iCs/>
          <w:color w:val="auto"/>
          <w:spacing w:val="2"/>
          <w:sz w:val="24"/>
          <w:szCs w:val="24"/>
        </w:rPr>
        <w:t>Реализация дополнительных образовательных курсов</w:t>
      </w:r>
      <w:r w:rsidRPr="00B23610">
        <w:rPr>
          <w:rStyle w:val="Zag11"/>
          <w:rFonts w:ascii="Times New Roman" w:hAnsi="Times New Roman"/>
          <w:color w:val="auto"/>
          <w:spacing w:val="2"/>
          <w:sz w:val="24"/>
          <w:szCs w:val="24"/>
        </w:rPr>
        <w:t>,</w:t>
      </w:r>
      <w:r w:rsidRPr="00B23610">
        <w:rPr>
          <w:rStyle w:val="Zag11"/>
          <w:rFonts w:ascii="Times New Roman" w:hAnsi="Times New Roman"/>
          <w:color w:val="auto"/>
          <w:sz w:val="24"/>
          <w:szCs w:val="24"/>
        </w:rPr>
        <w:t xml:space="preserve">направленных на повышение уровня знаний и практических </w:t>
      </w:r>
      <w:r w:rsidRPr="00B23610">
        <w:rPr>
          <w:rStyle w:val="Zag11"/>
          <w:rFonts w:ascii="Times New Roman" w:hAnsi="Times New Roman"/>
          <w:color w:val="auto"/>
          <w:spacing w:val="-5"/>
          <w:sz w:val="24"/>
          <w:szCs w:val="24"/>
        </w:rPr>
        <w:t>умений обучающихся в области экологической культуры и охра</w:t>
      </w:r>
      <w:r w:rsidRPr="00B23610">
        <w:rPr>
          <w:rStyle w:val="Zag11"/>
          <w:rFonts w:ascii="Times New Roman" w:hAnsi="Times New Roman"/>
          <w:color w:val="auto"/>
          <w:sz w:val="24"/>
          <w:szCs w:val="24"/>
        </w:rPr>
        <w:t xml:space="preserve">ны здоровья, предусматривает: </w:t>
      </w:r>
    </w:p>
    <w:p w:rsidR="003E108E" w:rsidRPr="00B23610" w:rsidRDefault="00653A76" w:rsidP="00975434">
      <w:pPr>
        <w:pStyle w:val="21"/>
        <w:spacing w:line="276" w:lineRule="auto"/>
        <w:ind w:firstLine="709"/>
        <w:rPr>
          <w:rStyle w:val="Zag11"/>
          <w:color w:val="auto"/>
          <w:sz w:val="24"/>
        </w:rPr>
      </w:pPr>
      <w:r w:rsidRPr="00B23610">
        <w:rPr>
          <w:rStyle w:val="Zag11"/>
          <w:color w:val="auto"/>
          <w:sz w:val="24"/>
        </w:rPr>
        <w:t xml:space="preserve">внедрение в систему работы </w:t>
      </w:r>
      <w:r w:rsidR="003865F8" w:rsidRPr="00B23610">
        <w:rPr>
          <w:rStyle w:val="Zag11"/>
          <w:color w:val="auto"/>
          <w:spacing w:val="-3"/>
          <w:sz w:val="24"/>
        </w:rPr>
        <w:t xml:space="preserve">образовательной организации </w:t>
      </w:r>
      <w:r w:rsidRPr="00B23610">
        <w:rPr>
          <w:rStyle w:val="Zag11"/>
          <w:color w:val="auto"/>
          <w:sz w:val="24"/>
        </w:rPr>
        <w:t>дополнительных образовательных курсов, направленных на формирование экологической культуры, здорового и без</w:t>
      </w:r>
      <w:r w:rsidRPr="00B23610">
        <w:rPr>
          <w:rStyle w:val="Zag11"/>
          <w:color w:val="auto"/>
          <w:spacing w:val="-2"/>
          <w:sz w:val="24"/>
        </w:rPr>
        <w:t xml:space="preserve">опасного образа жизни, в качестве </w:t>
      </w:r>
    </w:p>
    <w:p w:rsidR="00653A76" w:rsidRPr="00B23610" w:rsidRDefault="00653A76" w:rsidP="00975434">
      <w:pPr>
        <w:pStyle w:val="21"/>
        <w:numPr>
          <w:ilvl w:val="0"/>
          <w:numId w:val="0"/>
        </w:numPr>
        <w:spacing w:line="276" w:lineRule="auto"/>
        <w:ind w:firstLine="709"/>
        <w:rPr>
          <w:rStyle w:val="Zag11"/>
          <w:color w:val="auto"/>
          <w:sz w:val="24"/>
        </w:rPr>
      </w:pPr>
      <w:r w:rsidRPr="00B23610">
        <w:rPr>
          <w:rStyle w:val="Zag11"/>
          <w:color w:val="auto"/>
          <w:spacing w:val="-2"/>
          <w:sz w:val="24"/>
        </w:rPr>
        <w:t xml:space="preserve">отдельных образовательных </w:t>
      </w:r>
      <w:r w:rsidRPr="00B23610">
        <w:rPr>
          <w:rStyle w:val="Zag11"/>
          <w:color w:val="auto"/>
          <w:sz w:val="24"/>
        </w:rPr>
        <w:t>модулей или компонентов, включ</w:t>
      </w:r>
      <w:r w:rsidR="00D30361" w:rsidRPr="00B23610">
        <w:rPr>
          <w:rStyle w:val="Zag11"/>
          <w:color w:val="auto"/>
          <w:sz w:val="24"/>
        </w:rPr>
        <w:t>е</w:t>
      </w:r>
      <w:r w:rsidRPr="00B23610">
        <w:rPr>
          <w:rStyle w:val="Zag11"/>
          <w:color w:val="auto"/>
          <w:sz w:val="24"/>
        </w:rPr>
        <w:t>нных в учебный процесс;</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организацию в </w:t>
      </w:r>
      <w:r w:rsidR="00F0499D" w:rsidRPr="00B23610">
        <w:rPr>
          <w:rStyle w:val="Zag11"/>
          <w:color w:val="auto"/>
          <w:spacing w:val="2"/>
          <w:sz w:val="24"/>
        </w:rPr>
        <w:t xml:space="preserve">образовательной организации </w:t>
      </w:r>
      <w:r w:rsidRPr="00B23610">
        <w:rPr>
          <w:rStyle w:val="Zag11"/>
          <w:color w:val="auto"/>
          <w:spacing w:val="2"/>
          <w:sz w:val="24"/>
        </w:rPr>
        <w:t xml:space="preserve">кружков, </w:t>
      </w:r>
      <w:r w:rsidRPr="00B23610">
        <w:rPr>
          <w:rStyle w:val="Zag11"/>
          <w:color w:val="auto"/>
          <w:sz w:val="24"/>
        </w:rPr>
        <w:t>секций, факультативов по избранной тематике;</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проведение тематических дней здоровья, интеллектуальных соревнований, конкурсов, праздников и т. п.</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Эффективность реализации этого направления зависит</w:t>
      </w:r>
      <w:r w:rsidRPr="00B23610">
        <w:rPr>
          <w:rStyle w:val="Zag11"/>
          <w:rFonts w:ascii="Times New Roman" w:hAnsi="Times New Roman"/>
          <w:color w:val="auto"/>
          <w:sz w:val="24"/>
          <w:szCs w:val="24"/>
        </w:rPr>
        <w:t xml:space="preserve">от деятельности всех педагогов. </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4"/>
          <w:sz w:val="24"/>
          <w:szCs w:val="24"/>
        </w:rPr>
        <w:t>Преподавание дополнительных образовательных курсов, на</w:t>
      </w:r>
      <w:r w:rsidRPr="00B23610">
        <w:rPr>
          <w:rStyle w:val="Zag11"/>
          <w:rFonts w:ascii="Times New Roman" w:hAnsi="Times New Roman"/>
          <w:color w:val="auto"/>
          <w:sz w:val="24"/>
          <w:szCs w:val="24"/>
        </w:rPr>
        <w:t>правленных на формирование экологической культуры, здо</w:t>
      </w:r>
      <w:r w:rsidRPr="00B23610">
        <w:rPr>
          <w:rStyle w:val="Zag11"/>
          <w:rFonts w:ascii="Times New Roman" w:hAnsi="Times New Roman"/>
          <w:color w:val="auto"/>
          <w:spacing w:val="-2"/>
          <w:sz w:val="24"/>
          <w:szCs w:val="24"/>
        </w:rPr>
        <w:t xml:space="preserve">рового и безопасного образа жизни, предусматривает </w:t>
      </w:r>
      <w:r w:rsidRPr="00B23610">
        <w:rPr>
          <w:rStyle w:val="Zag11"/>
          <w:rFonts w:ascii="Times New Roman" w:hAnsi="Times New Roman"/>
          <w:color w:val="auto"/>
          <w:sz w:val="24"/>
          <w:szCs w:val="24"/>
        </w:rPr>
        <w:t xml:space="preserve">разные </w:t>
      </w:r>
      <w:r w:rsidRPr="00B23610">
        <w:rPr>
          <w:rStyle w:val="Zag11"/>
          <w:rFonts w:ascii="Times New Roman" w:hAnsi="Times New Roman"/>
          <w:color w:val="auto"/>
          <w:spacing w:val="2"/>
          <w:sz w:val="24"/>
          <w:szCs w:val="24"/>
        </w:rPr>
        <w:t>формы организации занятий: интеграцию в базовые обра</w:t>
      </w:r>
      <w:r w:rsidRPr="00B23610">
        <w:rPr>
          <w:rStyle w:val="Zag11"/>
          <w:rFonts w:ascii="Times New Roman" w:hAnsi="Times New Roman"/>
          <w:color w:val="auto"/>
          <w:sz w:val="24"/>
          <w:szCs w:val="24"/>
        </w:rPr>
        <w:t xml:space="preserve">зовательные дисциплины, факультативные занятия, занятия </w:t>
      </w:r>
      <w:r w:rsidRPr="00B23610">
        <w:rPr>
          <w:rStyle w:val="Zag11"/>
          <w:rFonts w:ascii="Times New Roman" w:hAnsi="Times New Roman"/>
          <w:color w:val="auto"/>
          <w:spacing w:val="2"/>
          <w:sz w:val="24"/>
          <w:szCs w:val="24"/>
        </w:rPr>
        <w:t xml:space="preserve">в кружках, проведение досуговых мероприятий: конкурсов, </w:t>
      </w:r>
      <w:r w:rsidRPr="00B23610">
        <w:rPr>
          <w:rStyle w:val="Zag11"/>
          <w:rFonts w:ascii="Times New Roman" w:hAnsi="Times New Roman"/>
          <w:color w:val="auto"/>
          <w:sz w:val="24"/>
          <w:szCs w:val="24"/>
        </w:rPr>
        <w:t>праздников, викторин, экскурсий, организацию тематических дней здоровья.</w:t>
      </w:r>
    </w:p>
    <w:p w:rsidR="00653A76" w:rsidRPr="00B23610" w:rsidRDefault="00653A76" w:rsidP="00975434">
      <w:pPr>
        <w:pStyle w:val="a3"/>
        <w:spacing w:line="276" w:lineRule="auto"/>
        <w:ind w:firstLine="709"/>
        <w:rPr>
          <w:rStyle w:val="Zag11"/>
          <w:rFonts w:ascii="Times New Roman" w:hAnsi="Times New Roman"/>
          <w:color w:val="auto"/>
          <w:spacing w:val="2"/>
          <w:sz w:val="24"/>
          <w:szCs w:val="24"/>
        </w:rPr>
      </w:pPr>
      <w:r w:rsidRPr="00B23610">
        <w:rPr>
          <w:rStyle w:val="Zag11"/>
          <w:rFonts w:ascii="Times New Roman" w:hAnsi="Times New Roman"/>
          <w:iCs/>
          <w:color w:val="auto"/>
          <w:spacing w:val="2"/>
          <w:sz w:val="24"/>
          <w:szCs w:val="24"/>
        </w:rPr>
        <w:t>Работа с родителями (законными представителями)</w:t>
      </w:r>
      <w:r w:rsidRPr="00B23610">
        <w:rPr>
          <w:rStyle w:val="Zag11"/>
          <w:rFonts w:ascii="Times New Roman" w:hAnsi="Times New Roman"/>
          <w:color w:val="auto"/>
          <w:spacing w:val="2"/>
          <w:sz w:val="24"/>
          <w:szCs w:val="24"/>
        </w:rPr>
        <w:t xml:space="preserve"> включает:</w:t>
      </w:r>
    </w:p>
    <w:p w:rsidR="00653A76" w:rsidRPr="00B23610" w:rsidRDefault="00653A76" w:rsidP="00975434">
      <w:pPr>
        <w:pStyle w:val="21"/>
        <w:spacing w:line="276" w:lineRule="auto"/>
        <w:ind w:firstLine="709"/>
        <w:rPr>
          <w:rStyle w:val="Zag11"/>
          <w:color w:val="auto"/>
          <w:spacing w:val="-5"/>
          <w:sz w:val="24"/>
        </w:rPr>
      </w:pPr>
      <w:r w:rsidRPr="00B23610">
        <w:rPr>
          <w:rStyle w:val="Zag11"/>
          <w:color w:val="auto"/>
          <w:spacing w:val="-5"/>
          <w:sz w:val="24"/>
        </w:rPr>
        <w:t>лекции, семинары, консультации, курсы по различным вопросам роста и развития реб</w:t>
      </w:r>
      <w:r w:rsidR="00D30361" w:rsidRPr="00B23610">
        <w:rPr>
          <w:rStyle w:val="Zag11"/>
          <w:color w:val="auto"/>
          <w:spacing w:val="-5"/>
          <w:sz w:val="24"/>
        </w:rPr>
        <w:t>е</w:t>
      </w:r>
      <w:r w:rsidRPr="00B23610">
        <w:rPr>
          <w:rStyle w:val="Zag11"/>
          <w:color w:val="auto"/>
          <w:spacing w:val="-5"/>
          <w:sz w:val="24"/>
        </w:rPr>
        <w:t>нка, его здоровья, факторам, положительно и отрицательно влияющим на здоровье детей, и т. п.;</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организацию совместной работы педагогов и родите</w:t>
      </w:r>
      <w:r w:rsidRPr="00B23610">
        <w:rPr>
          <w:rStyle w:val="Zag11"/>
          <w:color w:val="auto"/>
          <w:sz w:val="24"/>
        </w:rPr>
        <w:t xml:space="preserve">лей </w:t>
      </w:r>
      <w:r w:rsidRPr="00B23610">
        <w:rPr>
          <w:rStyle w:val="Zag11"/>
          <w:color w:val="auto"/>
          <w:spacing w:val="2"/>
          <w:sz w:val="24"/>
        </w:rPr>
        <w:t>(законных представителей) по проведению спортивных</w:t>
      </w:r>
      <w:r w:rsidRPr="00B23610">
        <w:rPr>
          <w:rStyle w:val="Zag11"/>
          <w:color w:val="auto"/>
          <w:spacing w:val="-2"/>
          <w:sz w:val="24"/>
        </w:rPr>
        <w:t>соревнований, дней здоровья, занятий по профилактике вред</w:t>
      </w:r>
      <w:r w:rsidRPr="00B23610">
        <w:rPr>
          <w:rStyle w:val="Zag11"/>
          <w:color w:val="auto"/>
          <w:sz w:val="24"/>
        </w:rPr>
        <w:t>ных привычек и т. п.</w:t>
      </w:r>
    </w:p>
    <w:p w:rsidR="0068533B"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Эффективность реализации этого направления зависит</w:t>
      </w:r>
      <w:r w:rsidRPr="00B23610">
        <w:rPr>
          <w:rStyle w:val="Zag11"/>
          <w:rFonts w:ascii="Times New Roman" w:hAnsi="Times New Roman"/>
          <w:color w:val="auto"/>
          <w:sz w:val="24"/>
          <w:szCs w:val="24"/>
        </w:rPr>
        <w:t xml:space="preserve">от </w:t>
      </w:r>
      <w:r w:rsidRPr="00B23610">
        <w:rPr>
          <w:rStyle w:val="Zag11"/>
          <w:rFonts w:ascii="Times New Roman" w:hAnsi="Times New Roman"/>
          <w:color w:val="auto"/>
          <w:spacing w:val="2"/>
          <w:sz w:val="24"/>
          <w:szCs w:val="24"/>
        </w:rPr>
        <w:t xml:space="preserve">деятельности администрации </w:t>
      </w:r>
      <w:r w:rsidR="003865F8" w:rsidRPr="00B23610">
        <w:rPr>
          <w:rStyle w:val="Zag11"/>
          <w:rFonts w:ascii="Times New Roman" w:hAnsi="Times New Roman"/>
          <w:color w:val="auto"/>
          <w:spacing w:val="-3"/>
          <w:sz w:val="24"/>
          <w:szCs w:val="24"/>
        </w:rPr>
        <w:t xml:space="preserve">образовательной организации </w:t>
      </w:r>
      <w:r w:rsidR="00E70405" w:rsidRPr="00B23610">
        <w:rPr>
          <w:rStyle w:val="Zag11"/>
          <w:rFonts w:ascii="Times New Roman" w:hAnsi="Times New Roman"/>
          <w:color w:val="auto"/>
          <w:sz w:val="24"/>
          <w:szCs w:val="24"/>
        </w:rPr>
        <w:t>всех педагогов.</w:t>
      </w:r>
    </w:p>
    <w:p w:rsidR="00B50C7E" w:rsidRPr="00B23610" w:rsidRDefault="00653A76" w:rsidP="00975434">
      <w:pPr>
        <w:pStyle w:val="a3"/>
        <w:spacing w:line="276" w:lineRule="auto"/>
        <w:ind w:firstLine="709"/>
        <w:rPr>
          <w:rStyle w:val="Zag11"/>
          <w:rFonts w:ascii="Times New Roman" w:hAnsi="Times New Roman"/>
          <w:color w:val="auto"/>
          <w:spacing w:val="-3"/>
          <w:sz w:val="24"/>
          <w:szCs w:val="24"/>
        </w:rPr>
      </w:pPr>
      <w:r w:rsidRPr="00B23610">
        <w:rPr>
          <w:rStyle w:val="Zag11"/>
          <w:rFonts w:ascii="Times New Roman" w:hAnsi="Times New Roman"/>
          <w:b/>
          <w:bCs/>
          <w:iCs/>
          <w:color w:val="auto"/>
          <w:spacing w:val="2"/>
          <w:sz w:val="24"/>
          <w:szCs w:val="24"/>
        </w:rPr>
        <w:t xml:space="preserve">Критерии и показатели эффективности деятельности </w:t>
      </w:r>
      <w:r w:rsidR="003865F8" w:rsidRPr="00B23610">
        <w:rPr>
          <w:rStyle w:val="Zag11"/>
          <w:rFonts w:ascii="Times New Roman" w:hAnsi="Times New Roman"/>
          <w:b/>
          <w:color w:val="auto"/>
          <w:spacing w:val="-3"/>
          <w:sz w:val="24"/>
          <w:szCs w:val="24"/>
        </w:rPr>
        <w:t>образовательной организации</w:t>
      </w:r>
    </w:p>
    <w:p w:rsidR="003E108E" w:rsidRPr="00B23610" w:rsidRDefault="003865F8"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3"/>
          <w:sz w:val="24"/>
          <w:szCs w:val="24"/>
        </w:rPr>
        <w:t>Образовательн</w:t>
      </w:r>
      <w:r w:rsidR="00B50C7E" w:rsidRPr="00B23610">
        <w:rPr>
          <w:rStyle w:val="Zag11"/>
          <w:rFonts w:ascii="Times New Roman" w:hAnsi="Times New Roman"/>
          <w:color w:val="auto"/>
          <w:spacing w:val="-3"/>
          <w:sz w:val="24"/>
          <w:szCs w:val="24"/>
        </w:rPr>
        <w:t>ая</w:t>
      </w:r>
      <w:r w:rsidRPr="00B23610">
        <w:rPr>
          <w:rStyle w:val="Zag11"/>
          <w:rFonts w:ascii="Times New Roman" w:hAnsi="Times New Roman"/>
          <w:color w:val="auto"/>
          <w:spacing w:val="-3"/>
          <w:sz w:val="24"/>
          <w:szCs w:val="24"/>
        </w:rPr>
        <w:t xml:space="preserve"> организаци</w:t>
      </w:r>
      <w:r w:rsidR="00B50C7E" w:rsidRPr="00B23610">
        <w:rPr>
          <w:rStyle w:val="Zag11"/>
          <w:rFonts w:ascii="Times New Roman" w:hAnsi="Times New Roman"/>
          <w:color w:val="auto"/>
          <w:spacing w:val="-3"/>
          <w:sz w:val="24"/>
          <w:szCs w:val="24"/>
        </w:rPr>
        <w:t>я</w:t>
      </w:r>
      <w:r w:rsidR="00653A76" w:rsidRPr="00B23610">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w:t>
      </w:r>
      <w:r w:rsidR="00DF4007" w:rsidRPr="00B23610">
        <w:rPr>
          <w:rStyle w:val="Zag11"/>
          <w:rFonts w:ascii="Times New Roman" w:hAnsi="Times New Roman"/>
          <w:color w:val="auto"/>
          <w:sz w:val="24"/>
          <w:szCs w:val="24"/>
        </w:rPr>
        <w:t>бранного направления программы.</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В целях получения объективных данных о результатах</w:t>
      </w:r>
      <w:r w:rsidRPr="00B23610">
        <w:rPr>
          <w:rStyle w:val="Zag11"/>
          <w:rFonts w:ascii="Times New Roman" w:hAnsi="Times New Roman"/>
          <w:color w:val="auto"/>
          <w:spacing w:val="2"/>
          <w:sz w:val="24"/>
          <w:szCs w:val="24"/>
        </w:rPr>
        <w:br/>
      </w:r>
      <w:r w:rsidRPr="00B23610">
        <w:rPr>
          <w:rStyle w:val="Zag11"/>
          <w:rFonts w:ascii="Times New Roman" w:hAnsi="Times New Roman"/>
          <w:color w:val="auto"/>
          <w:sz w:val="24"/>
          <w:szCs w:val="24"/>
        </w:rPr>
        <w:t>реализации программы и необходимости е</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 xml:space="preserve"> коррекции целесообразно проводить систематический мониторинг в </w:t>
      </w:r>
      <w:r w:rsidR="00F0499D" w:rsidRPr="00B23610">
        <w:rPr>
          <w:rStyle w:val="Zag11"/>
          <w:rFonts w:ascii="Times New Roman" w:hAnsi="Times New Roman"/>
          <w:color w:val="auto"/>
          <w:sz w:val="24"/>
          <w:szCs w:val="24"/>
        </w:rPr>
        <w:t>образовательной организации</w:t>
      </w:r>
      <w:r w:rsidRPr="00B23610">
        <w:rPr>
          <w:rStyle w:val="Zag11"/>
          <w:rFonts w:ascii="Times New Roman" w:hAnsi="Times New Roman"/>
          <w:color w:val="auto"/>
          <w:sz w:val="24"/>
          <w:szCs w:val="24"/>
        </w:rPr>
        <w:t>.</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Мониторинг реализации Программы должен включать:</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аналитические данные об уровне представлений обучающихся о проблемах охраны окружающей среды, сво</w:t>
      </w:r>
      <w:r w:rsidR="00D30361" w:rsidRPr="00B23610">
        <w:rPr>
          <w:rStyle w:val="Zag11"/>
          <w:color w:val="auto"/>
          <w:sz w:val="24"/>
        </w:rPr>
        <w:t>е</w:t>
      </w:r>
      <w:r w:rsidRPr="00B23610">
        <w:rPr>
          <w:rStyle w:val="Zag11"/>
          <w:color w:val="auto"/>
          <w:sz w:val="24"/>
        </w:rPr>
        <w:t xml:space="preserve">м здоровье, правильном питании, влиянии психотропных </w:t>
      </w:r>
      <w:r w:rsidRPr="00B23610">
        <w:rPr>
          <w:rStyle w:val="Zag11"/>
          <w:color w:val="auto"/>
          <w:sz w:val="24"/>
        </w:rPr>
        <w:lastRenderedPageBreak/>
        <w:t xml:space="preserve">веществ </w:t>
      </w:r>
      <w:r w:rsidRPr="00B23610">
        <w:rPr>
          <w:rStyle w:val="Zag11"/>
          <w:color w:val="auto"/>
          <w:spacing w:val="2"/>
          <w:sz w:val="24"/>
        </w:rPr>
        <w:t xml:space="preserve">на здоровье человека, правилах поведения в школе и вне </w:t>
      </w:r>
      <w:r w:rsidRPr="00B23610">
        <w:rPr>
          <w:rStyle w:val="Zag11"/>
          <w:color w:val="auto"/>
          <w:sz w:val="24"/>
        </w:rPr>
        <w:t>школы, в том числе на транспорте;</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отслеживание динамики показателей здоровья обучаю</w:t>
      </w:r>
      <w:r w:rsidRPr="00B23610">
        <w:rPr>
          <w:rStyle w:val="Zag11"/>
          <w:color w:val="auto"/>
          <w:sz w:val="24"/>
        </w:rPr>
        <w:t>щихся: общего показателя здоровья, показателей заболеваемости органов зрения и опорно­двигательного аппарата;</w:t>
      </w:r>
    </w:p>
    <w:p w:rsidR="00653A76" w:rsidRPr="00B23610" w:rsidRDefault="00653A76" w:rsidP="00975434">
      <w:pPr>
        <w:pStyle w:val="21"/>
        <w:spacing w:line="276" w:lineRule="auto"/>
        <w:ind w:firstLine="709"/>
        <w:rPr>
          <w:rStyle w:val="Zag11"/>
          <w:color w:val="auto"/>
          <w:spacing w:val="-2"/>
          <w:sz w:val="24"/>
        </w:rPr>
      </w:pPr>
      <w:r w:rsidRPr="00B23610">
        <w:rPr>
          <w:rStyle w:val="Zag11"/>
          <w:color w:val="auto"/>
          <w:sz w:val="24"/>
        </w:rPr>
        <w:t xml:space="preserve">отслеживание динамики травматизма в </w:t>
      </w:r>
      <w:r w:rsidR="00F0499D" w:rsidRPr="00B23610">
        <w:rPr>
          <w:rStyle w:val="Zag11"/>
          <w:color w:val="auto"/>
          <w:sz w:val="24"/>
        </w:rPr>
        <w:t xml:space="preserve">образовательной </w:t>
      </w:r>
      <w:r w:rsidR="00F0499D" w:rsidRPr="00B23610">
        <w:rPr>
          <w:rStyle w:val="Zag11"/>
          <w:color w:val="auto"/>
          <w:spacing w:val="-2"/>
          <w:sz w:val="24"/>
        </w:rPr>
        <w:t>организации</w:t>
      </w:r>
      <w:r w:rsidRPr="00B23610">
        <w:rPr>
          <w:rStyle w:val="Zag11"/>
          <w:color w:val="auto"/>
          <w:spacing w:val="-2"/>
          <w:sz w:val="24"/>
        </w:rPr>
        <w:t>, в том числе дорожно­транспортного травматизма;</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отслеживание динамики показателей количества пропусков занятий по болезни;</w:t>
      </w:r>
    </w:p>
    <w:p w:rsidR="00653A76" w:rsidRPr="00B23610" w:rsidRDefault="00653A76" w:rsidP="00975434">
      <w:pPr>
        <w:pStyle w:val="21"/>
        <w:spacing w:line="276" w:lineRule="auto"/>
        <w:ind w:firstLine="709"/>
        <w:rPr>
          <w:rStyle w:val="Zag11"/>
          <w:color w:val="auto"/>
          <w:spacing w:val="2"/>
          <w:sz w:val="24"/>
        </w:rPr>
      </w:pPr>
      <w:r w:rsidRPr="00B23610">
        <w:rPr>
          <w:rStyle w:val="Zag11"/>
          <w:color w:val="auto"/>
          <w:spacing w:val="2"/>
          <w:sz w:val="24"/>
        </w:rPr>
        <w:t>включение в доступный широкой общественности ежегодный отч</w:t>
      </w:r>
      <w:r w:rsidR="00D30361" w:rsidRPr="00B23610">
        <w:rPr>
          <w:rStyle w:val="Zag11"/>
          <w:color w:val="auto"/>
          <w:spacing w:val="2"/>
          <w:sz w:val="24"/>
        </w:rPr>
        <w:t>е</w:t>
      </w:r>
      <w:r w:rsidRPr="00B23610">
        <w:rPr>
          <w:rStyle w:val="Zag11"/>
          <w:color w:val="auto"/>
          <w:spacing w:val="2"/>
          <w:sz w:val="24"/>
        </w:rPr>
        <w:t xml:space="preserve">т </w:t>
      </w:r>
      <w:r w:rsidR="003865F8" w:rsidRPr="00B23610">
        <w:rPr>
          <w:rStyle w:val="Zag11"/>
          <w:color w:val="auto"/>
          <w:spacing w:val="-3"/>
          <w:sz w:val="24"/>
        </w:rPr>
        <w:t xml:space="preserve">образовательной организации </w:t>
      </w:r>
      <w:r w:rsidRPr="00B23610">
        <w:rPr>
          <w:rStyle w:val="Zag11"/>
          <w:color w:val="auto"/>
          <w:spacing w:val="2"/>
          <w:sz w:val="24"/>
        </w:rPr>
        <w:t>обобщ</w:t>
      </w:r>
      <w:r w:rsidR="00D30361" w:rsidRPr="00B23610">
        <w:rPr>
          <w:rStyle w:val="Zag11"/>
          <w:color w:val="auto"/>
          <w:spacing w:val="2"/>
          <w:sz w:val="24"/>
        </w:rPr>
        <w:t>е</w:t>
      </w:r>
      <w:r w:rsidRPr="00B23610">
        <w:rPr>
          <w:rStyle w:val="Zag11"/>
          <w:color w:val="auto"/>
          <w:spacing w:val="2"/>
          <w:sz w:val="24"/>
        </w:rPr>
        <w:t>нных данных о сформированности у обучающихся представлений об экологической культуре, здоровом и безопасном образе жизни.</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высокая рейтинговая оценка деятельности школы по данному направлению в муниципальной или региональной </w:t>
      </w:r>
      <w:r w:rsidRPr="00B23610">
        <w:rPr>
          <w:rStyle w:val="Zag11"/>
          <w:color w:val="auto"/>
          <w:sz w:val="24"/>
        </w:rPr>
        <w:t>системе образования;</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повышение уровня культуры межличностного общения </w:t>
      </w:r>
      <w:r w:rsidRPr="00B23610">
        <w:rPr>
          <w:rStyle w:val="Zag11"/>
          <w:color w:val="auto"/>
          <w:sz w:val="24"/>
        </w:rPr>
        <w:t>обучающихся и уровня эмпатии друг к другу;</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снижение уровня социальной напряж</w:t>
      </w:r>
      <w:r w:rsidR="00D30361" w:rsidRPr="00B23610">
        <w:rPr>
          <w:rStyle w:val="Zag11"/>
          <w:color w:val="auto"/>
          <w:sz w:val="24"/>
        </w:rPr>
        <w:t>е</w:t>
      </w:r>
      <w:r w:rsidRPr="00B23610">
        <w:rPr>
          <w:rStyle w:val="Zag11"/>
          <w:color w:val="auto"/>
          <w:sz w:val="24"/>
        </w:rPr>
        <w:t>нности в детской и подростковой среде;</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результаты экспресс­диагностики показателей здоровья </w:t>
      </w:r>
      <w:r w:rsidRPr="00B23610">
        <w:rPr>
          <w:rStyle w:val="Zag11"/>
          <w:color w:val="auto"/>
          <w:sz w:val="24"/>
        </w:rPr>
        <w:t>школьников;</w:t>
      </w:r>
    </w:p>
    <w:p w:rsidR="0068533B" w:rsidRPr="00B23610" w:rsidRDefault="00653A76" w:rsidP="00975434">
      <w:pPr>
        <w:pStyle w:val="21"/>
        <w:spacing w:line="276" w:lineRule="auto"/>
        <w:ind w:firstLine="709"/>
        <w:rPr>
          <w:rStyle w:val="Zag11"/>
          <w:color w:val="auto"/>
          <w:sz w:val="24"/>
        </w:rPr>
      </w:pPr>
      <w:r w:rsidRPr="00B23610">
        <w:rPr>
          <w:rStyle w:val="Zag11"/>
          <w:color w:val="auto"/>
          <w:sz w:val="24"/>
        </w:rPr>
        <w:t>положительные результаты анализа анкет по исследова</w:t>
      </w:r>
      <w:r w:rsidRPr="00B23610">
        <w:rPr>
          <w:rStyle w:val="Zag11"/>
          <w:color w:val="auto"/>
          <w:spacing w:val="2"/>
          <w:sz w:val="24"/>
        </w:rPr>
        <w:t xml:space="preserve">нию жизнедеятельности школьников, анкет для родителей </w:t>
      </w:r>
      <w:r w:rsidRPr="00B23610">
        <w:rPr>
          <w:rStyle w:val="Zag11"/>
          <w:color w:val="auto"/>
          <w:sz w:val="24"/>
        </w:rPr>
        <w:t>(законных представителей).</w:t>
      </w:r>
    </w:p>
    <w:p w:rsidR="00162933" w:rsidRDefault="00162933" w:rsidP="00975434">
      <w:pPr>
        <w:shd w:val="clear" w:color="auto" w:fill="FFFFFF"/>
        <w:spacing w:line="276" w:lineRule="auto"/>
        <w:ind w:firstLine="709"/>
        <w:jc w:val="both"/>
        <w:rPr>
          <w:b/>
          <w:bCs/>
          <w:color w:val="000000"/>
        </w:rPr>
      </w:pPr>
    </w:p>
    <w:p w:rsidR="00162933" w:rsidRDefault="00162933" w:rsidP="00975434">
      <w:pPr>
        <w:shd w:val="clear" w:color="auto" w:fill="FFFFFF"/>
        <w:spacing w:line="276" w:lineRule="auto"/>
        <w:ind w:firstLine="709"/>
        <w:jc w:val="both"/>
        <w:rPr>
          <w:b/>
          <w:bCs/>
          <w:color w:val="000000"/>
        </w:rPr>
      </w:pPr>
    </w:p>
    <w:p w:rsidR="0068533B" w:rsidRPr="00B23610" w:rsidRDefault="0068533B" w:rsidP="00975434">
      <w:pPr>
        <w:shd w:val="clear" w:color="auto" w:fill="FFFFFF"/>
        <w:spacing w:line="276" w:lineRule="auto"/>
        <w:ind w:firstLine="709"/>
        <w:jc w:val="both"/>
        <w:rPr>
          <w:b/>
          <w:bCs/>
          <w:color w:val="000000"/>
        </w:rPr>
      </w:pPr>
      <w:r w:rsidRPr="00B23610">
        <w:rPr>
          <w:b/>
          <w:bCs/>
          <w:color w:val="000000"/>
        </w:rP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68533B" w:rsidRPr="00B23610" w:rsidRDefault="0068533B" w:rsidP="00975434">
      <w:pPr>
        <w:shd w:val="clear" w:color="auto" w:fill="FFFFFF"/>
        <w:spacing w:line="276" w:lineRule="auto"/>
        <w:ind w:firstLine="709"/>
        <w:jc w:val="both"/>
        <w:rPr>
          <w:rStyle w:val="Zag11"/>
        </w:rPr>
      </w:pPr>
      <w:r w:rsidRPr="00B23610">
        <w:rPr>
          <w:color w:val="000000"/>
        </w:rPr>
        <w:t>Основные результаты реализации программы формирования экологической  культуры, здорового и безопасного образа жизни обучающихся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обучающихся и т.п.</w:t>
      </w:r>
    </w:p>
    <w:tbl>
      <w:tblPr>
        <w:tblW w:w="4798" w:type="pct"/>
        <w:tblInd w:w="392" w:type="dxa"/>
        <w:tblLayout w:type="fixed"/>
        <w:tblCellMar>
          <w:left w:w="0" w:type="dxa"/>
          <w:right w:w="0" w:type="dxa"/>
        </w:tblCellMar>
        <w:tblLook w:val="04A0" w:firstRow="1" w:lastRow="0" w:firstColumn="1" w:lastColumn="0" w:noHBand="0" w:noVBand="1"/>
      </w:tblPr>
      <w:tblGrid>
        <w:gridCol w:w="1060"/>
        <w:gridCol w:w="3596"/>
        <w:gridCol w:w="1651"/>
        <w:gridCol w:w="3360"/>
      </w:tblGrid>
      <w:tr w:rsidR="007820C8" w:rsidRPr="00B23610" w:rsidTr="00B23610">
        <w:tc>
          <w:tcPr>
            <w:tcW w:w="54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8533B" w:rsidRPr="00B23610" w:rsidRDefault="0068533B" w:rsidP="007820C8">
            <w:pPr>
              <w:spacing w:line="0" w:lineRule="atLeast"/>
              <w:ind w:left="284"/>
              <w:jc w:val="center"/>
              <w:rPr>
                <w:b/>
                <w:bCs/>
                <w:color w:val="000000"/>
                <w:sz w:val="20"/>
                <w:szCs w:val="20"/>
              </w:rPr>
            </w:pPr>
            <w:r w:rsidRPr="00B23610">
              <w:rPr>
                <w:b/>
                <w:bCs/>
                <w:color w:val="000000"/>
                <w:sz w:val="20"/>
                <w:szCs w:val="20"/>
              </w:rPr>
              <w:t>№</w:t>
            </w:r>
          </w:p>
          <w:p w:rsidR="0068533B" w:rsidRPr="00B23610" w:rsidRDefault="0068533B" w:rsidP="007820C8">
            <w:pPr>
              <w:spacing w:line="0" w:lineRule="atLeast"/>
              <w:ind w:left="284"/>
              <w:jc w:val="center"/>
              <w:rPr>
                <w:color w:val="000000"/>
                <w:sz w:val="20"/>
                <w:szCs w:val="20"/>
              </w:rPr>
            </w:pPr>
            <w:r w:rsidRPr="00B23610">
              <w:rPr>
                <w:b/>
                <w:bCs/>
                <w:color w:val="000000"/>
                <w:sz w:val="20"/>
                <w:szCs w:val="20"/>
              </w:rPr>
              <w:t>п/п</w:t>
            </w:r>
          </w:p>
        </w:tc>
        <w:tc>
          <w:tcPr>
            <w:tcW w:w="186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jc w:val="center"/>
              <w:rPr>
                <w:color w:val="000000"/>
                <w:sz w:val="20"/>
                <w:szCs w:val="20"/>
              </w:rPr>
            </w:pPr>
            <w:r w:rsidRPr="00B23610">
              <w:rPr>
                <w:b/>
                <w:bCs/>
                <w:color w:val="000000"/>
                <w:sz w:val="20"/>
                <w:szCs w:val="20"/>
              </w:rPr>
              <w:t>Процедуры мониторинга</w:t>
            </w:r>
          </w:p>
        </w:tc>
        <w:tc>
          <w:tcPr>
            <w:tcW w:w="85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jc w:val="center"/>
              <w:rPr>
                <w:color w:val="000000"/>
                <w:sz w:val="20"/>
                <w:szCs w:val="20"/>
              </w:rPr>
            </w:pPr>
            <w:r w:rsidRPr="00B23610">
              <w:rPr>
                <w:b/>
                <w:bCs/>
                <w:color w:val="000000"/>
                <w:sz w:val="20"/>
                <w:szCs w:val="20"/>
              </w:rPr>
              <w:t>Сроки</w:t>
            </w:r>
          </w:p>
        </w:tc>
        <w:tc>
          <w:tcPr>
            <w:tcW w:w="1738"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68533B" w:rsidRPr="00B23610" w:rsidRDefault="0068533B" w:rsidP="00D677AB">
            <w:pPr>
              <w:spacing w:line="0" w:lineRule="atLeast"/>
              <w:ind w:left="284"/>
              <w:jc w:val="center"/>
              <w:rPr>
                <w:color w:val="000000"/>
                <w:sz w:val="20"/>
                <w:szCs w:val="20"/>
              </w:rPr>
            </w:pPr>
            <w:r w:rsidRPr="00B23610">
              <w:rPr>
                <w:b/>
                <w:bCs/>
                <w:color w:val="000000"/>
                <w:sz w:val="20"/>
                <w:szCs w:val="20"/>
              </w:rPr>
              <w:t>Ответственные</w:t>
            </w:r>
          </w:p>
        </w:tc>
      </w:tr>
      <w:tr w:rsidR="007820C8" w:rsidRPr="00B23610" w:rsidTr="00B23610">
        <w:tc>
          <w:tcPr>
            <w:tcW w:w="54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8533B" w:rsidRPr="00B23610" w:rsidRDefault="0068533B" w:rsidP="00D47F99">
            <w:pPr>
              <w:numPr>
                <w:ilvl w:val="0"/>
                <w:numId w:val="66"/>
              </w:numPr>
              <w:spacing w:after="13" w:line="268" w:lineRule="auto"/>
              <w:ind w:left="284" w:right="9" w:firstLine="0"/>
              <w:jc w:val="both"/>
              <w:rPr>
                <w:color w:val="000000"/>
                <w:sz w:val="20"/>
                <w:szCs w:val="20"/>
              </w:rPr>
            </w:pPr>
          </w:p>
        </w:tc>
        <w:tc>
          <w:tcPr>
            <w:tcW w:w="186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ind w:left="284"/>
              <w:rPr>
                <w:color w:val="000000"/>
                <w:sz w:val="20"/>
                <w:szCs w:val="20"/>
              </w:rPr>
            </w:pPr>
            <w:r w:rsidRPr="00B23610">
              <w:rPr>
                <w:color w:val="000000"/>
                <w:sz w:val="20"/>
                <w:szCs w:val="20"/>
              </w:rPr>
              <w:t>Медосмотр обучающихся.</w:t>
            </w:r>
          </w:p>
          <w:p w:rsidR="0068533B" w:rsidRPr="00B23610" w:rsidRDefault="0068533B" w:rsidP="00D677AB">
            <w:pPr>
              <w:ind w:left="284"/>
              <w:rPr>
                <w:color w:val="000000"/>
                <w:sz w:val="20"/>
                <w:szCs w:val="20"/>
              </w:rPr>
            </w:pPr>
            <w:r w:rsidRPr="00B23610">
              <w:rPr>
                <w:color w:val="000000"/>
                <w:sz w:val="20"/>
                <w:szCs w:val="20"/>
              </w:rPr>
              <w:t>Медосмотр педагогов</w:t>
            </w:r>
          </w:p>
          <w:p w:rsidR="0068533B" w:rsidRPr="00B23610" w:rsidRDefault="0068533B" w:rsidP="00D677AB">
            <w:pPr>
              <w:ind w:left="284"/>
              <w:rPr>
                <w:color w:val="000000"/>
                <w:sz w:val="20"/>
                <w:szCs w:val="20"/>
              </w:rPr>
            </w:pPr>
            <w:r w:rsidRPr="00B23610">
              <w:rPr>
                <w:color w:val="000000"/>
                <w:sz w:val="20"/>
                <w:szCs w:val="20"/>
              </w:rPr>
              <w:t>Ведение мониторинга здоровья.</w:t>
            </w:r>
          </w:p>
          <w:p w:rsidR="0068533B" w:rsidRPr="00B23610" w:rsidRDefault="0068533B" w:rsidP="00D677AB">
            <w:pPr>
              <w:spacing w:line="0" w:lineRule="atLeast"/>
              <w:ind w:left="284"/>
              <w:rPr>
                <w:color w:val="000000"/>
                <w:sz w:val="20"/>
                <w:szCs w:val="20"/>
              </w:rPr>
            </w:pPr>
            <w:r w:rsidRPr="00B23610">
              <w:rPr>
                <w:color w:val="000000"/>
                <w:sz w:val="20"/>
                <w:szCs w:val="20"/>
              </w:rPr>
              <w:t>Мониторинг физических достижений.</w:t>
            </w:r>
          </w:p>
        </w:tc>
        <w:tc>
          <w:tcPr>
            <w:tcW w:w="85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ind w:left="284"/>
              <w:rPr>
                <w:color w:val="000000"/>
                <w:sz w:val="20"/>
                <w:szCs w:val="20"/>
              </w:rPr>
            </w:pPr>
            <w:r w:rsidRPr="00B23610">
              <w:rPr>
                <w:color w:val="000000"/>
                <w:sz w:val="20"/>
                <w:szCs w:val="20"/>
              </w:rPr>
              <w:t>Октябрь</w:t>
            </w:r>
          </w:p>
          <w:p w:rsidR="0068533B" w:rsidRPr="00B23610" w:rsidRDefault="0068533B" w:rsidP="00D677AB">
            <w:pPr>
              <w:ind w:left="284"/>
              <w:rPr>
                <w:color w:val="000000"/>
                <w:sz w:val="20"/>
                <w:szCs w:val="20"/>
              </w:rPr>
            </w:pPr>
            <w:r w:rsidRPr="00B23610">
              <w:rPr>
                <w:color w:val="000000"/>
                <w:sz w:val="20"/>
                <w:szCs w:val="20"/>
              </w:rPr>
              <w:t>Март</w:t>
            </w:r>
          </w:p>
          <w:p w:rsidR="0068533B" w:rsidRPr="00B23610" w:rsidRDefault="0068533B" w:rsidP="00D677AB">
            <w:pPr>
              <w:ind w:left="284"/>
              <w:rPr>
                <w:color w:val="000000"/>
                <w:sz w:val="20"/>
                <w:szCs w:val="20"/>
              </w:rPr>
            </w:pPr>
            <w:r w:rsidRPr="00B23610">
              <w:rPr>
                <w:color w:val="000000"/>
                <w:sz w:val="20"/>
                <w:szCs w:val="20"/>
                <w:shd w:val="clear" w:color="auto" w:fill="FFFFFF"/>
              </w:rPr>
              <w:t>В теч. года</w:t>
            </w:r>
          </w:p>
          <w:p w:rsidR="0068533B" w:rsidRPr="00B23610" w:rsidRDefault="0068533B" w:rsidP="00D677AB">
            <w:pPr>
              <w:spacing w:line="0" w:lineRule="atLeast"/>
              <w:ind w:left="284"/>
              <w:rPr>
                <w:color w:val="000000"/>
                <w:sz w:val="20"/>
                <w:szCs w:val="20"/>
              </w:rPr>
            </w:pPr>
            <w:r w:rsidRPr="00B23610">
              <w:rPr>
                <w:color w:val="000000"/>
                <w:sz w:val="20"/>
                <w:szCs w:val="20"/>
                <w:shd w:val="clear" w:color="auto" w:fill="FFFFFF"/>
              </w:rPr>
              <w:t>В теч. года</w:t>
            </w:r>
          </w:p>
        </w:tc>
        <w:tc>
          <w:tcPr>
            <w:tcW w:w="1738"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68533B" w:rsidRPr="00B23610" w:rsidRDefault="0068533B" w:rsidP="00D677AB">
            <w:pPr>
              <w:ind w:left="284"/>
              <w:rPr>
                <w:color w:val="000000"/>
                <w:sz w:val="20"/>
                <w:szCs w:val="20"/>
              </w:rPr>
            </w:pPr>
            <w:r w:rsidRPr="00B23610">
              <w:rPr>
                <w:color w:val="000000"/>
                <w:sz w:val="20"/>
                <w:szCs w:val="20"/>
              </w:rPr>
              <w:t>узкие специалисты, врачи детской поликлиники</w:t>
            </w:r>
          </w:p>
          <w:p w:rsidR="0068533B" w:rsidRPr="00B23610" w:rsidRDefault="0068533B" w:rsidP="00D677AB">
            <w:pPr>
              <w:ind w:left="284"/>
              <w:rPr>
                <w:color w:val="000000"/>
                <w:sz w:val="20"/>
                <w:szCs w:val="20"/>
              </w:rPr>
            </w:pPr>
            <w:r w:rsidRPr="00B23610">
              <w:rPr>
                <w:color w:val="000000"/>
                <w:sz w:val="20"/>
                <w:szCs w:val="20"/>
              </w:rPr>
              <w:t>мед.работник</w:t>
            </w:r>
          </w:p>
          <w:p w:rsidR="0068533B" w:rsidRPr="00B23610" w:rsidRDefault="0068533B" w:rsidP="00D677AB">
            <w:pPr>
              <w:spacing w:line="0" w:lineRule="atLeast"/>
              <w:ind w:left="284"/>
              <w:rPr>
                <w:color w:val="000000"/>
                <w:sz w:val="20"/>
                <w:szCs w:val="20"/>
              </w:rPr>
            </w:pPr>
            <w:r w:rsidRPr="00B23610">
              <w:rPr>
                <w:color w:val="000000"/>
                <w:sz w:val="20"/>
                <w:szCs w:val="20"/>
              </w:rPr>
              <w:t>учителя физ. культуры</w:t>
            </w:r>
          </w:p>
        </w:tc>
      </w:tr>
      <w:tr w:rsidR="007820C8" w:rsidRPr="00B23610" w:rsidTr="00B23610">
        <w:tc>
          <w:tcPr>
            <w:tcW w:w="54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8533B" w:rsidRPr="00B23610" w:rsidRDefault="0068533B" w:rsidP="00D47F99">
            <w:pPr>
              <w:numPr>
                <w:ilvl w:val="0"/>
                <w:numId w:val="67"/>
              </w:numPr>
              <w:spacing w:after="13" w:line="268" w:lineRule="auto"/>
              <w:ind w:left="284" w:right="9" w:firstLine="0"/>
              <w:jc w:val="both"/>
              <w:rPr>
                <w:color w:val="000000"/>
                <w:sz w:val="20"/>
                <w:szCs w:val="20"/>
              </w:rPr>
            </w:pPr>
          </w:p>
        </w:tc>
        <w:tc>
          <w:tcPr>
            <w:tcW w:w="186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ind w:left="284"/>
              <w:rPr>
                <w:color w:val="000000"/>
                <w:sz w:val="20"/>
                <w:szCs w:val="20"/>
              </w:rPr>
            </w:pPr>
            <w:r w:rsidRPr="00B23610">
              <w:rPr>
                <w:color w:val="000000"/>
                <w:sz w:val="20"/>
                <w:szCs w:val="20"/>
              </w:rPr>
              <w:t>Организация деятельности психологической службы школы:</w:t>
            </w:r>
          </w:p>
          <w:p w:rsidR="0068533B" w:rsidRPr="00B23610" w:rsidRDefault="0068533B" w:rsidP="00D677AB">
            <w:pPr>
              <w:spacing w:after="13" w:line="268" w:lineRule="auto"/>
              <w:ind w:left="284" w:right="9"/>
              <w:rPr>
                <w:color w:val="000000"/>
                <w:sz w:val="20"/>
                <w:szCs w:val="20"/>
              </w:rPr>
            </w:pPr>
            <w:r w:rsidRPr="00B23610">
              <w:rPr>
                <w:color w:val="000000"/>
                <w:sz w:val="20"/>
                <w:szCs w:val="20"/>
              </w:rPr>
              <w:t>-диагностика;</w:t>
            </w:r>
          </w:p>
          <w:p w:rsidR="0068533B" w:rsidRPr="00B23610" w:rsidRDefault="0068533B" w:rsidP="00D677AB">
            <w:pPr>
              <w:spacing w:after="13" w:line="268" w:lineRule="auto"/>
              <w:ind w:left="284" w:right="9"/>
              <w:rPr>
                <w:color w:val="000000"/>
                <w:sz w:val="20"/>
                <w:szCs w:val="20"/>
              </w:rPr>
            </w:pPr>
            <w:r w:rsidRPr="00B23610">
              <w:rPr>
                <w:color w:val="000000"/>
                <w:sz w:val="20"/>
                <w:szCs w:val="20"/>
              </w:rPr>
              <w:t>-психологическое просвещение учителей, учащихся, родителей по организации ЗОЖ;</w:t>
            </w:r>
          </w:p>
          <w:p w:rsidR="0068533B" w:rsidRPr="00B23610" w:rsidRDefault="0068533B" w:rsidP="00D677AB">
            <w:pPr>
              <w:spacing w:after="13" w:line="0" w:lineRule="atLeast"/>
              <w:ind w:left="284" w:right="9"/>
              <w:rPr>
                <w:color w:val="000000"/>
                <w:sz w:val="20"/>
                <w:szCs w:val="20"/>
              </w:rPr>
            </w:pPr>
            <w:r w:rsidRPr="00B23610">
              <w:rPr>
                <w:color w:val="000000"/>
                <w:sz w:val="20"/>
                <w:szCs w:val="20"/>
              </w:rPr>
              <w:t>-коррекционно – развивающая работа с учащимися, требующими особого внимания.</w:t>
            </w:r>
          </w:p>
        </w:tc>
        <w:tc>
          <w:tcPr>
            <w:tcW w:w="85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shd w:val="clear" w:color="auto" w:fill="FFFFFF"/>
              </w:rPr>
              <w:t>В теч. года</w:t>
            </w:r>
          </w:p>
        </w:tc>
        <w:tc>
          <w:tcPr>
            <w:tcW w:w="1738"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rPr>
              <w:t>психолог</w:t>
            </w:r>
          </w:p>
        </w:tc>
      </w:tr>
      <w:tr w:rsidR="007820C8" w:rsidRPr="00B23610" w:rsidTr="00B23610">
        <w:tc>
          <w:tcPr>
            <w:tcW w:w="54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8533B" w:rsidRPr="00B23610" w:rsidRDefault="00613A8E" w:rsidP="00D677AB">
            <w:pPr>
              <w:spacing w:after="13" w:line="268" w:lineRule="auto"/>
              <w:ind w:left="284" w:right="9"/>
              <w:jc w:val="both"/>
              <w:rPr>
                <w:color w:val="000000"/>
                <w:sz w:val="20"/>
                <w:szCs w:val="20"/>
              </w:rPr>
            </w:pPr>
            <w:r w:rsidRPr="00B23610">
              <w:rPr>
                <w:color w:val="000000"/>
                <w:sz w:val="20"/>
                <w:szCs w:val="20"/>
              </w:rPr>
              <w:lastRenderedPageBreak/>
              <w:t xml:space="preserve"> 3.</w:t>
            </w:r>
          </w:p>
        </w:tc>
        <w:tc>
          <w:tcPr>
            <w:tcW w:w="186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rPr>
              <w:t>Проверка уровня компетенций обучающихся в области здоровьсбережения</w:t>
            </w:r>
          </w:p>
        </w:tc>
        <w:tc>
          <w:tcPr>
            <w:tcW w:w="85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ind w:left="284"/>
              <w:rPr>
                <w:color w:val="000000"/>
                <w:sz w:val="20"/>
                <w:szCs w:val="20"/>
              </w:rPr>
            </w:pPr>
            <w:r w:rsidRPr="00B23610">
              <w:rPr>
                <w:color w:val="000000"/>
                <w:sz w:val="20"/>
                <w:szCs w:val="20"/>
                <w:shd w:val="clear" w:color="auto" w:fill="FFFFFF"/>
              </w:rPr>
              <w:t xml:space="preserve">В теч. года </w:t>
            </w:r>
            <w:r w:rsidRPr="00B23610">
              <w:rPr>
                <w:color w:val="000000"/>
                <w:sz w:val="20"/>
                <w:szCs w:val="20"/>
              </w:rPr>
              <w:t>в процессе урочной и внеурочной работы, анкетирование детей и родителей</w:t>
            </w:r>
          </w:p>
        </w:tc>
        <w:tc>
          <w:tcPr>
            <w:tcW w:w="1738"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rPr>
              <w:t>учителя, педагоги доп. образования</w:t>
            </w:r>
          </w:p>
        </w:tc>
      </w:tr>
      <w:tr w:rsidR="007820C8" w:rsidRPr="00B23610" w:rsidTr="00B23610">
        <w:tc>
          <w:tcPr>
            <w:tcW w:w="54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8533B" w:rsidRPr="00B23610" w:rsidRDefault="00613A8E" w:rsidP="00D677AB">
            <w:pPr>
              <w:spacing w:after="13" w:line="268" w:lineRule="auto"/>
              <w:ind w:left="284" w:right="9"/>
              <w:jc w:val="both"/>
              <w:rPr>
                <w:color w:val="000000"/>
                <w:sz w:val="20"/>
                <w:szCs w:val="20"/>
              </w:rPr>
            </w:pPr>
            <w:r w:rsidRPr="00B23610">
              <w:rPr>
                <w:color w:val="000000"/>
                <w:sz w:val="20"/>
                <w:szCs w:val="20"/>
              </w:rPr>
              <w:t>4.</w:t>
            </w:r>
          </w:p>
        </w:tc>
        <w:tc>
          <w:tcPr>
            <w:tcW w:w="186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rPr>
              <w:t>Совершенствование материально – технической базы учреждения.</w:t>
            </w:r>
          </w:p>
        </w:tc>
        <w:tc>
          <w:tcPr>
            <w:tcW w:w="85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shd w:val="clear" w:color="auto" w:fill="FFFFFF"/>
              </w:rPr>
              <w:t>В теч. года</w:t>
            </w:r>
          </w:p>
        </w:tc>
        <w:tc>
          <w:tcPr>
            <w:tcW w:w="1738"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rPr>
              <w:t>руководство школы</w:t>
            </w:r>
          </w:p>
        </w:tc>
      </w:tr>
    </w:tbl>
    <w:p w:rsidR="0068533B" w:rsidRPr="0068533B" w:rsidRDefault="0068533B" w:rsidP="00D677AB">
      <w:pPr>
        <w:shd w:val="clear" w:color="auto" w:fill="FFFFFF"/>
        <w:ind w:left="284"/>
        <w:rPr>
          <w:color w:val="000000"/>
          <w:sz w:val="28"/>
          <w:szCs w:val="28"/>
        </w:rPr>
      </w:pPr>
    </w:p>
    <w:p w:rsidR="0068533B" w:rsidRPr="00B23610" w:rsidRDefault="0068533B" w:rsidP="006E0DE5">
      <w:pPr>
        <w:shd w:val="clear" w:color="auto" w:fill="FFFFFF"/>
        <w:spacing w:line="276" w:lineRule="auto"/>
        <w:ind w:firstLine="709"/>
        <w:jc w:val="both"/>
        <w:rPr>
          <w:rStyle w:val="Zag11"/>
        </w:rPr>
      </w:pPr>
      <w:r w:rsidRPr="00B23610">
        <w:rPr>
          <w:color w:val="000000"/>
        </w:rPr>
        <w:t>Развиваемые у обучающихся в образовательном процессе компетенции в области здоровьсбережения выявляются в процессе урочной и внеурочной деятельности: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975434" w:rsidRPr="00B23610" w:rsidRDefault="00975434" w:rsidP="006E0DE5">
      <w:pPr>
        <w:pStyle w:val="afd"/>
        <w:spacing w:line="276" w:lineRule="auto"/>
        <w:ind w:firstLine="709"/>
        <w:jc w:val="both"/>
        <w:rPr>
          <w:sz w:val="24"/>
        </w:rPr>
      </w:pPr>
      <w:bookmarkStart w:id="255" w:name="_Toc288394105"/>
      <w:bookmarkStart w:id="256" w:name="_Toc288410572"/>
      <w:bookmarkStart w:id="257" w:name="_Toc288410701"/>
      <w:bookmarkStart w:id="258" w:name="_Toc424564341"/>
    </w:p>
    <w:p w:rsidR="00653A76" w:rsidRPr="00B23610" w:rsidRDefault="003E108E" w:rsidP="006E0DE5">
      <w:pPr>
        <w:pStyle w:val="afd"/>
        <w:spacing w:line="276" w:lineRule="auto"/>
        <w:ind w:firstLine="709"/>
        <w:jc w:val="center"/>
        <w:rPr>
          <w:sz w:val="24"/>
        </w:rPr>
      </w:pPr>
      <w:r w:rsidRPr="00B23610">
        <w:rPr>
          <w:sz w:val="24"/>
        </w:rPr>
        <w:t xml:space="preserve">2.5.  </w:t>
      </w:r>
      <w:r w:rsidR="00653A76" w:rsidRPr="00B23610">
        <w:rPr>
          <w:sz w:val="24"/>
        </w:rPr>
        <w:t>Программа коррекционной работы</w:t>
      </w:r>
      <w:bookmarkEnd w:id="255"/>
      <w:bookmarkEnd w:id="256"/>
      <w:bookmarkEnd w:id="257"/>
      <w:bookmarkEnd w:id="258"/>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Цель программы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Программа коррекционной работы в соответствии с тре</w:t>
      </w:r>
      <w:r w:rsidRPr="00B23610">
        <w:rPr>
          <w:rFonts w:ascii="Times New Roman" w:hAnsi="Times New Roman"/>
          <w:color w:val="auto"/>
          <w:spacing w:val="-2"/>
          <w:sz w:val="24"/>
          <w:szCs w:val="24"/>
        </w:rPr>
        <w:t xml:space="preserve">бованиями </w:t>
      </w:r>
      <w:r w:rsidR="00C11324" w:rsidRPr="00B23610">
        <w:rPr>
          <w:rFonts w:ascii="Times New Roman" w:hAnsi="Times New Roman"/>
          <w:color w:val="auto"/>
          <w:spacing w:val="-2"/>
          <w:sz w:val="24"/>
          <w:szCs w:val="24"/>
        </w:rPr>
        <w:t>ФГОС НОО</w:t>
      </w:r>
      <w:r w:rsidRPr="00B23610">
        <w:rPr>
          <w:rFonts w:ascii="Times New Roman" w:hAnsi="Times New Roman"/>
          <w:color w:val="auto"/>
          <w:spacing w:val="-2"/>
          <w:sz w:val="24"/>
          <w:szCs w:val="24"/>
        </w:rPr>
        <w:t xml:space="preserve"> направлена на создание системы ком</w:t>
      </w:r>
      <w:r w:rsidRPr="00B23610">
        <w:rPr>
          <w:rFonts w:ascii="Times New Roman" w:hAnsi="Times New Roman"/>
          <w:color w:val="auto"/>
          <w:spacing w:val="2"/>
          <w:sz w:val="24"/>
          <w:szCs w:val="24"/>
        </w:rPr>
        <w:t xml:space="preserve">плексной помощи детям с </w:t>
      </w:r>
      <w:r w:rsidR="003865F8" w:rsidRPr="00B23610">
        <w:rPr>
          <w:rFonts w:ascii="Times New Roman" w:hAnsi="Times New Roman"/>
          <w:color w:val="auto"/>
          <w:spacing w:val="2"/>
          <w:sz w:val="24"/>
          <w:szCs w:val="24"/>
        </w:rPr>
        <w:t>ОВЗ</w:t>
      </w:r>
      <w:r w:rsidRPr="00B23610">
        <w:rPr>
          <w:rFonts w:ascii="Times New Roman" w:hAnsi="Times New Roman"/>
          <w:color w:val="auto"/>
          <w:sz w:val="24"/>
          <w:szCs w:val="24"/>
        </w:rPr>
        <w:t xml:space="preserve"> в освоении основной образовательной программы</w:t>
      </w:r>
      <w:r w:rsidRPr="00B23610">
        <w:rPr>
          <w:rFonts w:ascii="Times New Roman" w:hAnsi="Times New Roman"/>
          <w:color w:val="auto"/>
          <w:spacing w:val="-3"/>
          <w:sz w:val="24"/>
          <w:szCs w:val="24"/>
        </w:rPr>
        <w:t>начального общего образования, коррекцию недостатков в физи</w:t>
      </w:r>
      <w:r w:rsidRPr="00B23610">
        <w:rPr>
          <w:rFonts w:ascii="Times New Roman" w:hAnsi="Times New Roman"/>
          <w:color w:val="auto"/>
          <w:sz w:val="24"/>
          <w:szCs w:val="24"/>
        </w:rPr>
        <w:t>ческом и (или) психическом развитии обучающихся, их социальную адаптацию.</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Дети с </w:t>
      </w:r>
      <w:r w:rsidR="003865F8" w:rsidRPr="00B23610">
        <w:rPr>
          <w:rFonts w:ascii="Times New Roman" w:hAnsi="Times New Roman"/>
          <w:color w:val="auto"/>
          <w:sz w:val="24"/>
          <w:szCs w:val="24"/>
        </w:rPr>
        <w:t>ОВЗ</w:t>
      </w:r>
      <w:r w:rsidRPr="00B23610">
        <w:rPr>
          <w:rFonts w:ascii="Times New Roman" w:hAnsi="Times New Roman"/>
          <w:color w:val="auto"/>
          <w:sz w:val="24"/>
          <w:szCs w:val="24"/>
        </w:rPr>
        <w:t xml:space="preserve"> — </w:t>
      </w:r>
      <w:r w:rsidRPr="00B23610">
        <w:rPr>
          <w:rFonts w:ascii="Times New Roman" w:hAnsi="Times New Roman"/>
          <w:color w:val="auto"/>
          <w:spacing w:val="-4"/>
          <w:sz w:val="24"/>
          <w:szCs w:val="24"/>
        </w:rPr>
        <w:t>дети, состояние здоровья которых препятствует освоению обра</w:t>
      </w:r>
      <w:r w:rsidRPr="00B23610">
        <w:rPr>
          <w:rFonts w:ascii="Times New Roman" w:hAnsi="Times New Roman"/>
          <w:color w:val="auto"/>
          <w:sz w:val="24"/>
          <w:szCs w:val="24"/>
        </w:rPr>
        <w:t xml:space="preserve">зовательных программ общего образования вне специальных </w:t>
      </w:r>
      <w:r w:rsidRPr="00B23610">
        <w:rPr>
          <w:rFonts w:ascii="Times New Roman" w:hAnsi="Times New Roman"/>
          <w:color w:val="auto"/>
          <w:spacing w:val="-2"/>
          <w:sz w:val="24"/>
          <w:szCs w:val="24"/>
        </w:rPr>
        <w:t>условий обучения и воспитания, т.</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е. это дети­инвалиды либо </w:t>
      </w:r>
      <w:r w:rsidRPr="00B23610">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Дети с </w:t>
      </w:r>
      <w:r w:rsidR="003865F8" w:rsidRPr="00B23610">
        <w:rPr>
          <w:rFonts w:ascii="Times New Roman" w:hAnsi="Times New Roman"/>
          <w:color w:val="auto"/>
          <w:spacing w:val="2"/>
          <w:sz w:val="24"/>
          <w:szCs w:val="24"/>
        </w:rPr>
        <w:t>ОВЗ</w:t>
      </w:r>
      <w:r w:rsidRPr="00B23610">
        <w:rPr>
          <w:rFonts w:ascii="Times New Roman" w:hAnsi="Times New Roman"/>
          <w:color w:val="auto"/>
          <w:spacing w:val="2"/>
          <w:sz w:val="24"/>
          <w:szCs w:val="24"/>
        </w:rPr>
        <w:t xml:space="preserve"> могут </w:t>
      </w:r>
      <w:r w:rsidRPr="00B23610">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23610">
        <w:rPr>
          <w:rFonts w:ascii="Times New Roman" w:hAnsi="Times New Roman"/>
          <w:color w:val="auto"/>
          <w:spacing w:val="-2"/>
          <w:sz w:val="24"/>
          <w:szCs w:val="24"/>
        </w:rPr>
        <w:t>индивидуальной программы обучения или использования спе</w:t>
      </w:r>
      <w:r w:rsidRPr="00B23610">
        <w:rPr>
          <w:rFonts w:ascii="Times New Roman" w:hAnsi="Times New Roman"/>
          <w:color w:val="auto"/>
          <w:sz w:val="24"/>
          <w:szCs w:val="24"/>
        </w:rPr>
        <w:t>циальных образовательных программ.</w:t>
      </w:r>
    </w:p>
    <w:p w:rsidR="00653A76" w:rsidRPr="00B23610" w:rsidRDefault="00653A76" w:rsidP="00975434">
      <w:pPr>
        <w:pStyle w:val="a3"/>
        <w:spacing w:line="276" w:lineRule="auto"/>
        <w:ind w:firstLine="709"/>
        <w:rPr>
          <w:rFonts w:ascii="Times New Roman" w:hAnsi="Times New Roman"/>
          <w:color w:val="auto"/>
          <w:spacing w:val="4"/>
          <w:sz w:val="24"/>
          <w:szCs w:val="24"/>
        </w:rPr>
      </w:pPr>
      <w:r w:rsidRPr="00B23610">
        <w:rPr>
          <w:rFonts w:ascii="Times New Roman" w:hAnsi="Times New Roman"/>
          <w:color w:val="auto"/>
          <w:sz w:val="24"/>
          <w:szCs w:val="24"/>
        </w:rPr>
        <w:t>Программа коррекционной работы предусматривает созда</w:t>
      </w:r>
      <w:r w:rsidRPr="00B23610">
        <w:rPr>
          <w:rFonts w:ascii="Times New Roman" w:hAnsi="Times New Roman"/>
          <w:color w:val="auto"/>
          <w:spacing w:val="2"/>
          <w:sz w:val="24"/>
          <w:szCs w:val="24"/>
        </w:rPr>
        <w:t xml:space="preserve">ние специальных условий обучения и воспитания, позволяющих учитывать особые образовательные потребности детейс </w:t>
      </w:r>
      <w:r w:rsidR="003865F8" w:rsidRPr="00B23610">
        <w:rPr>
          <w:rFonts w:ascii="Times New Roman" w:hAnsi="Times New Roman"/>
          <w:color w:val="auto"/>
          <w:spacing w:val="2"/>
          <w:sz w:val="24"/>
          <w:szCs w:val="24"/>
        </w:rPr>
        <w:t>ОВЗ</w:t>
      </w:r>
      <w:r w:rsidRPr="00B23610">
        <w:rPr>
          <w:rFonts w:ascii="Times New Roman" w:hAnsi="Times New Roman"/>
          <w:color w:val="auto"/>
          <w:spacing w:val="2"/>
          <w:sz w:val="24"/>
          <w:szCs w:val="24"/>
        </w:rPr>
        <w:t xml:space="preserve"> посредством</w:t>
      </w:r>
      <w:r w:rsidRPr="00B23610">
        <w:rPr>
          <w:rFonts w:ascii="Times New Roman" w:hAnsi="Times New Roman"/>
          <w:color w:val="auto"/>
          <w:sz w:val="24"/>
          <w:szCs w:val="24"/>
        </w:rPr>
        <w:t>индивидуализации и дифференциации образовательного про</w:t>
      </w:r>
      <w:r w:rsidRPr="00B23610">
        <w:rPr>
          <w:rFonts w:ascii="Times New Roman" w:hAnsi="Times New Roman"/>
          <w:color w:val="auto"/>
          <w:spacing w:val="4"/>
          <w:sz w:val="24"/>
          <w:szCs w:val="24"/>
        </w:rPr>
        <w:t>цесса.</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B23610">
        <w:rPr>
          <w:rFonts w:ascii="Times New Roman" w:hAnsi="Times New Roman"/>
          <w:color w:val="auto"/>
          <w:sz w:val="24"/>
          <w:szCs w:val="24"/>
        </w:rPr>
        <w:t xml:space="preserve">в отдельных классах или отдельных организациях, осущесвтляющих образовательную деятельность по адаптированным образовательным программамили </w:t>
      </w:r>
      <w:r w:rsidRPr="00B23610">
        <w:rPr>
          <w:rFonts w:ascii="Times New Roman" w:hAnsi="Times New Roman"/>
          <w:color w:val="auto"/>
          <w:sz w:val="24"/>
          <w:szCs w:val="24"/>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975434" w:rsidRPr="00B23610" w:rsidRDefault="00975434" w:rsidP="00975434">
      <w:pPr>
        <w:pStyle w:val="a3"/>
        <w:spacing w:line="276" w:lineRule="auto"/>
        <w:ind w:firstLine="709"/>
        <w:rPr>
          <w:rFonts w:ascii="Times New Roman" w:hAnsi="Times New Roman"/>
          <w:b/>
          <w:bCs/>
          <w:color w:val="auto"/>
          <w:sz w:val="24"/>
          <w:szCs w:val="24"/>
        </w:rPr>
      </w:pP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Задачи программы:</w:t>
      </w:r>
    </w:p>
    <w:p w:rsidR="00653A76" w:rsidRPr="00B23610" w:rsidRDefault="00653A76" w:rsidP="00173A7A">
      <w:pPr>
        <w:pStyle w:val="21"/>
        <w:spacing w:line="276" w:lineRule="auto"/>
        <w:ind w:firstLine="709"/>
        <w:jc w:val="left"/>
        <w:rPr>
          <w:sz w:val="24"/>
        </w:rPr>
      </w:pPr>
      <w:r w:rsidRPr="00B23610">
        <w:rPr>
          <w:sz w:val="24"/>
        </w:rPr>
        <w:lastRenderedPageBreak/>
        <w:t>своевременное выявление детей с трудностями адаптации, обусловленными ограниченными возможностями здоровья;</w:t>
      </w:r>
    </w:p>
    <w:p w:rsidR="00653A76" w:rsidRPr="00B23610" w:rsidRDefault="00653A76" w:rsidP="00173A7A">
      <w:pPr>
        <w:pStyle w:val="21"/>
        <w:spacing w:line="276" w:lineRule="auto"/>
        <w:ind w:firstLine="709"/>
        <w:jc w:val="left"/>
        <w:rPr>
          <w:sz w:val="24"/>
        </w:rPr>
      </w:pPr>
      <w:r w:rsidRPr="00B23610">
        <w:rPr>
          <w:sz w:val="24"/>
        </w:rPr>
        <w:t xml:space="preserve">определение особых образовательных потребностей детей с </w:t>
      </w:r>
      <w:r w:rsidR="003865F8" w:rsidRPr="00B23610">
        <w:rPr>
          <w:sz w:val="24"/>
        </w:rPr>
        <w:t>ОВЗ</w:t>
      </w:r>
      <w:r w:rsidRPr="00B23610">
        <w:rPr>
          <w:sz w:val="24"/>
        </w:rPr>
        <w:t>, детей­инвалидов;</w:t>
      </w:r>
    </w:p>
    <w:p w:rsidR="00653A76" w:rsidRPr="00B23610" w:rsidRDefault="00653A76" w:rsidP="00173A7A">
      <w:pPr>
        <w:pStyle w:val="21"/>
        <w:spacing w:line="276" w:lineRule="auto"/>
        <w:ind w:firstLine="709"/>
        <w:jc w:val="left"/>
        <w:rPr>
          <w:sz w:val="24"/>
        </w:rPr>
      </w:pPr>
      <w:r w:rsidRPr="00B23610">
        <w:rPr>
          <w:sz w:val="24"/>
        </w:rPr>
        <w:t>определение особенностей организации образовательно</w:t>
      </w:r>
      <w:r w:rsidR="003865F8" w:rsidRPr="00B23610">
        <w:rPr>
          <w:sz w:val="24"/>
        </w:rPr>
        <w:t>йдеятельности</w:t>
      </w:r>
      <w:r w:rsidRPr="00B23610">
        <w:rPr>
          <w:sz w:val="24"/>
        </w:rPr>
        <w:t xml:space="preserve"> для рассматриваемой категории детей в соответствии с индивидуальными особенностями каждого реб</w:t>
      </w:r>
      <w:r w:rsidR="00D30361" w:rsidRPr="00B23610">
        <w:rPr>
          <w:sz w:val="24"/>
        </w:rPr>
        <w:t>е</w:t>
      </w:r>
      <w:r w:rsidRPr="00B23610">
        <w:rPr>
          <w:sz w:val="24"/>
        </w:rPr>
        <w:t>нка, структурой нарушения развития и степенью его выраженности;</w:t>
      </w:r>
    </w:p>
    <w:p w:rsidR="00653A76" w:rsidRPr="00B23610" w:rsidRDefault="00653A76" w:rsidP="00173A7A">
      <w:pPr>
        <w:pStyle w:val="21"/>
        <w:spacing w:line="276" w:lineRule="auto"/>
        <w:ind w:firstLine="709"/>
        <w:jc w:val="left"/>
        <w:rPr>
          <w:sz w:val="24"/>
        </w:rPr>
      </w:pPr>
      <w:r w:rsidRPr="00B23610">
        <w:rPr>
          <w:sz w:val="24"/>
        </w:rPr>
        <w:t xml:space="preserve">создание условий, способствующих освоению детьми с </w:t>
      </w:r>
      <w:r w:rsidR="003865F8" w:rsidRPr="00B23610">
        <w:rPr>
          <w:sz w:val="24"/>
        </w:rPr>
        <w:t>ОВЗ</w:t>
      </w:r>
      <w:r w:rsidRPr="00B23610">
        <w:rPr>
          <w:sz w:val="24"/>
        </w:rPr>
        <w:t xml:space="preserve"> основной образовательной программы начального общего образования и их интеграции в образовательно</w:t>
      </w:r>
      <w:r w:rsidR="00F0499D" w:rsidRPr="00B23610">
        <w:rPr>
          <w:sz w:val="24"/>
        </w:rPr>
        <w:t>йорганизации</w:t>
      </w:r>
      <w:r w:rsidRPr="00B23610">
        <w:rPr>
          <w:sz w:val="24"/>
        </w:rPr>
        <w:t>;</w:t>
      </w:r>
    </w:p>
    <w:p w:rsidR="00653A76" w:rsidRPr="00B23610" w:rsidRDefault="00653A76" w:rsidP="00D76A50">
      <w:pPr>
        <w:pStyle w:val="21"/>
        <w:spacing w:line="276" w:lineRule="auto"/>
        <w:ind w:firstLine="0"/>
        <w:jc w:val="left"/>
        <w:rPr>
          <w:sz w:val="24"/>
        </w:rPr>
      </w:pPr>
      <w:r w:rsidRPr="00B23610">
        <w:rPr>
          <w:sz w:val="24"/>
        </w:rPr>
        <w:t xml:space="preserve">осуществление индивидуально ориентированной психолого­медико­педагогической помощи детям с </w:t>
      </w:r>
      <w:r w:rsidR="003865F8" w:rsidRPr="00B23610">
        <w:rPr>
          <w:sz w:val="24"/>
        </w:rPr>
        <w:t>ОВЗ</w:t>
      </w:r>
      <w:r w:rsidRPr="00B23610">
        <w:rPr>
          <w:sz w:val="24"/>
        </w:rPr>
        <w:t xml:space="preserve"> с уч</w:t>
      </w:r>
      <w:r w:rsidR="00D30361" w:rsidRPr="00B23610">
        <w:rPr>
          <w:sz w:val="24"/>
        </w:rPr>
        <w:t>е</w:t>
      </w:r>
      <w:r w:rsidRPr="00B23610">
        <w:rPr>
          <w:sz w:val="24"/>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B23610" w:rsidRDefault="00653A76" w:rsidP="00D76A50">
      <w:pPr>
        <w:pStyle w:val="21"/>
        <w:spacing w:line="276" w:lineRule="auto"/>
        <w:ind w:firstLine="0"/>
        <w:jc w:val="left"/>
        <w:rPr>
          <w:sz w:val="24"/>
        </w:rPr>
      </w:pPr>
      <w:r w:rsidRPr="00B23610">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B23610">
        <w:rPr>
          <w:sz w:val="24"/>
        </w:rPr>
        <w:t>образовательной организации</w:t>
      </w:r>
      <w:r w:rsidRPr="00B23610">
        <w:rPr>
          <w:sz w:val="24"/>
        </w:rPr>
        <w:t>;</w:t>
      </w:r>
    </w:p>
    <w:p w:rsidR="00653A76" w:rsidRPr="00B23610" w:rsidRDefault="00653A76" w:rsidP="00D76A50">
      <w:pPr>
        <w:pStyle w:val="21"/>
        <w:spacing w:line="276" w:lineRule="auto"/>
        <w:ind w:firstLine="0"/>
        <w:jc w:val="left"/>
        <w:rPr>
          <w:sz w:val="24"/>
        </w:rPr>
      </w:pPr>
      <w:r w:rsidRPr="00B23610">
        <w:rPr>
          <w:sz w:val="24"/>
        </w:rPr>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653A76" w:rsidRPr="00B23610" w:rsidRDefault="00653A76" w:rsidP="00975434">
      <w:pPr>
        <w:pStyle w:val="21"/>
        <w:spacing w:line="276" w:lineRule="auto"/>
        <w:ind w:firstLine="709"/>
        <w:rPr>
          <w:sz w:val="24"/>
        </w:rPr>
      </w:pPr>
      <w:r w:rsidRPr="00B23610">
        <w:rPr>
          <w:sz w:val="24"/>
        </w:rPr>
        <w:t xml:space="preserve">реализация системы мероприятий по социальной адаптации детей с </w:t>
      </w:r>
      <w:r w:rsidR="003865F8" w:rsidRPr="00B23610">
        <w:rPr>
          <w:sz w:val="24"/>
        </w:rPr>
        <w:t>ОВЗ</w:t>
      </w:r>
      <w:r w:rsidRPr="00B23610">
        <w:rPr>
          <w:sz w:val="24"/>
        </w:rPr>
        <w:t>;</w:t>
      </w:r>
    </w:p>
    <w:p w:rsidR="00653A76" w:rsidRPr="00B23610" w:rsidRDefault="00653A76" w:rsidP="00975434">
      <w:pPr>
        <w:pStyle w:val="21"/>
        <w:spacing w:line="276" w:lineRule="auto"/>
        <w:ind w:firstLine="709"/>
        <w:rPr>
          <w:sz w:val="24"/>
        </w:rPr>
      </w:pPr>
      <w:r w:rsidRPr="00B23610">
        <w:rPr>
          <w:sz w:val="24"/>
        </w:rPr>
        <w:t xml:space="preserve">оказание родителям (законным представителям) детейс </w:t>
      </w:r>
      <w:r w:rsidR="003865F8" w:rsidRPr="00B23610">
        <w:rPr>
          <w:sz w:val="24"/>
        </w:rPr>
        <w:t>ОВЗ</w:t>
      </w:r>
      <w:r w:rsidRPr="00B23610">
        <w:rPr>
          <w:sz w:val="24"/>
        </w:rPr>
        <w:t xml:space="preserve"> консультативной и методической помощи по медицинским, социальным, правовым и другим вопросам.</w:t>
      </w:r>
    </w:p>
    <w:p w:rsidR="00173A7A" w:rsidRPr="00173A7A" w:rsidRDefault="00173A7A" w:rsidP="00173A7A">
      <w:pPr>
        <w:pStyle w:val="21"/>
        <w:rPr>
          <w:rFonts w:eastAsiaTheme="minorEastAsia"/>
          <w:sz w:val="24"/>
        </w:rPr>
      </w:pPr>
      <w:r w:rsidRPr="00173A7A">
        <w:rPr>
          <w:sz w:val="24"/>
        </w:rPr>
        <w:t xml:space="preserve">Планируемые результаты освоения АООП НОО ОВЗ (далее — планируемые результаты) являются одним из важнейших механизмов реализации требований Стандарта результатам обучающихся, освоивших основную образовательную программу начального общего образования. Личностные, метапредметные и предметные результаты освоения обучающимися с ОВЗ АООП НОО соответствуют ФГОС НОО. Планируемые результаты представляют собой систему </w:t>
      </w:r>
      <w:r w:rsidRPr="00173A7A">
        <w:rPr>
          <w:i/>
          <w:iCs/>
          <w:sz w:val="24"/>
        </w:rPr>
        <w:t>обобщённых личностно-ориентированных целей</w:t>
      </w:r>
      <w:r w:rsidRPr="00173A7A">
        <w:rPr>
          <w:sz w:val="24"/>
        </w:rPr>
        <w:t xml:space="preserve"> </w:t>
      </w:r>
      <w:r w:rsidRPr="00173A7A">
        <w:rPr>
          <w:i/>
          <w:iCs/>
          <w:sz w:val="24"/>
        </w:rPr>
        <w:t>образования</w:t>
      </w:r>
      <w:r w:rsidRPr="00173A7A">
        <w:rPr>
          <w:sz w:val="24"/>
        </w:rPr>
        <w:t>,</w:t>
      </w:r>
      <w:r w:rsidRPr="00173A7A">
        <w:rPr>
          <w:i/>
          <w:iCs/>
          <w:sz w:val="24"/>
        </w:rPr>
        <w:t xml:space="preserve"> </w:t>
      </w:r>
      <w:r w:rsidRPr="00173A7A">
        <w:rPr>
          <w:sz w:val="24"/>
        </w:rPr>
        <w:t>допускающих дальнейшее уточнение и конкретизацию,</w:t>
      </w:r>
      <w:r w:rsidRPr="00173A7A">
        <w:rPr>
          <w:i/>
          <w:iCs/>
          <w:sz w:val="24"/>
        </w:rPr>
        <w:t xml:space="preserve"> </w:t>
      </w:r>
      <w:r w:rsidRPr="00173A7A">
        <w:rPr>
          <w:sz w:val="24"/>
        </w:rPr>
        <w:t>что обеспечивает</w:t>
      </w:r>
      <w:r w:rsidRPr="00173A7A">
        <w:rPr>
          <w:i/>
          <w:iCs/>
          <w:sz w:val="24"/>
        </w:rPr>
        <w:t xml:space="preserve"> </w:t>
      </w:r>
      <w:r w:rsidRPr="00173A7A">
        <w:rPr>
          <w:sz w:val="24"/>
        </w:rPr>
        <w:t xml:space="preserve">определение и выявление всех составляющих планируемых результатов, подлежащих формированию и оценке. </w:t>
      </w:r>
      <w:r w:rsidRPr="00173A7A">
        <w:rPr>
          <w:b/>
          <w:bCs/>
          <w:sz w:val="24"/>
        </w:rPr>
        <w:t>Планируемые результаты освоения обучающимися с ОВЗ</w:t>
      </w:r>
      <w:r w:rsidRPr="00173A7A">
        <w:rPr>
          <w:sz w:val="24"/>
        </w:rPr>
        <w:t xml:space="preserve"> </w:t>
      </w:r>
      <w:r w:rsidRPr="00173A7A">
        <w:rPr>
          <w:b/>
          <w:bCs/>
          <w:sz w:val="24"/>
        </w:rPr>
        <w:t>АООП НОО дополнены результатами освоения программы коррекционной работы.</w:t>
      </w:r>
    </w:p>
    <w:p w:rsidR="00CE4357" w:rsidRPr="00CE4357" w:rsidRDefault="00CE4357" w:rsidP="00CE4357">
      <w:pPr>
        <w:pStyle w:val="21"/>
        <w:rPr>
          <w:sz w:val="24"/>
        </w:rPr>
      </w:pPr>
      <w:r w:rsidRPr="00CE4357">
        <w:rPr>
          <w:sz w:val="24"/>
        </w:rPr>
        <w:t>Планируемые результаты:</w:t>
      </w:r>
    </w:p>
    <w:p w:rsidR="00CE4357" w:rsidRPr="00CE4357" w:rsidRDefault="00CE4357" w:rsidP="00CE4357">
      <w:pPr>
        <w:pStyle w:val="21"/>
        <w:rPr>
          <w:sz w:val="24"/>
        </w:rPr>
      </w:pPr>
      <w:r w:rsidRPr="00CE4357">
        <w:rPr>
          <w:sz w:val="24"/>
        </w:rPr>
        <w:t>обеспечивают  связь  между  требованиями  Стандарта,  образовательным процессом и системой оценки результатов освоения адаптированной основной общеобразовательной программы начального общего образования для обучающихся с ОВЗ;</w:t>
      </w:r>
    </w:p>
    <w:p w:rsidR="00CE4357" w:rsidRPr="00CE4357" w:rsidRDefault="00CE4357" w:rsidP="00CE4357">
      <w:pPr>
        <w:pStyle w:val="21"/>
        <w:rPr>
          <w:sz w:val="24"/>
        </w:rPr>
      </w:pPr>
    </w:p>
    <w:p w:rsidR="00CE4357" w:rsidRPr="00CE4357" w:rsidRDefault="00CE4357" w:rsidP="00CE4357">
      <w:pPr>
        <w:pStyle w:val="21"/>
        <w:rPr>
          <w:sz w:val="24"/>
        </w:rPr>
      </w:pPr>
      <w:r w:rsidRPr="00CE4357">
        <w:rPr>
          <w:sz w:val="24"/>
        </w:rPr>
        <w:t xml:space="preserve">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w:t>
      </w:r>
      <w:r w:rsidRPr="00CE4357">
        <w:rPr>
          <w:sz w:val="24"/>
        </w:rPr>
        <w:lastRenderedPageBreak/>
        <w:t>качества освоения обучающимися с ОВЗ адаптированной основной общеобразовательной программы начального общего образования.</w:t>
      </w:r>
    </w:p>
    <w:p w:rsidR="00CE4357" w:rsidRPr="00CE4357" w:rsidRDefault="00CE4357" w:rsidP="00CE4357">
      <w:pPr>
        <w:pStyle w:val="21"/>
        <w:rPr>
          <w:sz w:val="24"/>
        </w:rPr>
      </w:pPr>
    </w:p>
    <w:p w:rsidR="00CE4357" w:rsidRPr="00CE4357" w:rsidRDefault="00CE4357" w:rsidP="00CE4357">
      <w:pPr>
        <w:pStyle w:val="21"/>
        <w:rPr>
          <w:sz w:val="24"/>
        </w:rPr>
      </w:pPr>
      <w:r w:rsidRPr="00CE4357">
        <w:rPr>
          <w:sz w:val="24"/>
        </w:rPr>
        <w:t xml:space="preserve">Структура и содержание планируемых результатов освоения АООП НОО адекватно отражают требования ФГОС НОО обучающихся с ОВЗ, передают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соответствуют возрастным возможностям и особым образовательным потребностям обучающихся с ЗПР. Результаты освоения обучающимися с ЗПР АООП НОО оцениваются как итоговые на момент завершения начального общего образования. Освоение АООП НОО (вариант 7.2) обеспечивает достижение обучающимися с ЗПР трех видов результатов: </w:t>
      </w:r>
      <w:r w:rsidRPr="00CE4357">
        <w:rPr>
          <w:b/>
          <w:bCs/>
          <w:sz w:val="24"/>
        </w:rPr>
        <w:t>личностных,</w:t>
      </w:r>
      <w:r w:rsidRPr="00CE4357">
        <w:rPr>
          <w:sz w:val="24"/>
        </w:rPr>
        <w:t xml:space="preserve"> </w:t>
      </w:r>
      <w:r w:rsidRPr="00CE4357">
        <w:rPr>
          <w:b/>
          <w:bCs/>
          <w:sz w:val="24"/>
        </w:rPr>
        <w:t>предметных и метапредметных.</w:t>
      </w:r>
    </w:p>
    <w:p w:rsidR="00AC0A85" w:rsidRPr="00AC0A85" w:rsidRDefault="00AC0A85" w:rsidP="00AC0A85">
      <w:pPr>
        <w:pStyle w:val="21"/>
        <w:ind w:firstLine="0"/>
        <w:rPr>
          <w:sz w:val="24"/>
        </w:rPr>
      </w:pPr>
      <w:r w:rsidRPr="00AC0A85">
        <w:rPr>
          <w:b/>
          <w:bCs/>
          <w:sz w:val="24"/>
        </w:rPr>
        <w:t xml:space="preserve">Личностные </w:t>
      </w:r>
      <w:r w:rsidRPr="00AC0A85">
        <w:rPr>
          <w:sz w:val="24"/>
        </w:rPr>
        <w:t>результаты освоения АООП НОО обучающимися с ЗПР включают</w:t>
      </w:r>
      <w:r w:rsidRPr="00AC0A85">
        <w:rPr>
          <w:b/>
          <w:bCs/>
          <w:sz w:val="24"/>
        </w:rPr>
        <w:t xml:space="preserve"> </w:t>
      </w:r>
      <w:r w:rsidRPr="00AC0A85">
        <w:rPr>
          <w:sz w:val="24"/>
        </w:rPr>
        <w:t>индивидуально-личностные качества и социальные (жизненные) компетенции, 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2E76A6" w:rsidRPr="002E76A6" w:rsidRDefault="002E76A6" w:rsidP="002E76A6">
      <w:pPr>
        <w:pStyle w:val="21"/>
        <w:ind w:firstLine="0"/>
        <w:jc w:val="left"/>
        <w:rPr>
          <w:sz w:val="24"/>
        </w:rPr>
      </w:pPr>
      <w:r w:rsidRPr="002E76A6">
        <w:rPr>
          <w:b/>
          <w:bCs/>
          <w:sz w:val="24"/>
        </w:rPr>
        <w:t xml:space="preserve">Предметные </w:t>
      </w:r>
      <w:r w:rsidRPr="002E76A6">
        <w:rPr>
          <w:sz w:val="24"/>
        </w:rPr>
        <w:t>результаты освоения АООП НОО с учетом специфики содержания</w:t>
      </w:r>
      <w:r w:rsidRPr="002E76A6">
        <w:rPr>
          <w:b/>
          <w:bCs/>
          <w:sz w:val="24"/>
        </w:rPr>
        <w:t xml:space="preserve"> </w:t>
      </w:r>
      <w:r w:rsidRPr="002E76A6">
        <w:rPr>
          <w:sz w:val="24"/>
        </w:rPr>
        <w:t>предметных областей включают освоенные обучающимися знания и умения, специфичные для каждой предметной области, готовность их применения.</w:t>
      </w:r>
    </w:p>
    <w:p w:rsidR="00B9252C" w:rsidRPr="001503AB" w:rsidRDefault="002E76A6" w:rsidP="00B9252C">
      <w:pPr>
        <w:spacing w:after="200" w:line="265" w:lineRule="auto"/>
        <w:ind w:left="120" w:right="1320"/>
        <w:rPr>
          <w:rFonts w:eastAsiaTheme="minorEastAsia"/>
          <w:sz w:val="20"/>
          <w:szCs w:val="20"/>
        </w:rPr>
      </w:pPr>
      <w:r w:rsidRPr="002E76A6">
        <w:rPr>
          <w:b/>
          <w:bCs/>
        </w:rPr>
        <w:t xml:space="preserve">Метапредметные </w:t>
      </w:r>
      <w:r w:rsidRPr="002E76A6">
        <w:t>результаты 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w:t>
      </w:r>
      <w:r w:rsidR="00B9252C">
        <w:t xml:space="preserve"> способность решать учебные и жизненные задачи и готовность к овладению в дальнейшем АООП основного общего образования.</w:t>
      </w:r>
      <w:r w:rsidR="00B9252C">
        <w:rPr>
          <w:sz w:val="20"/>
          <w:szCs w:val="20"/>
        </w:rPr>
        <w:t xml:space="preserve"> В </w:t>
      </w:r>
      <w:r w:rsidR="00B9252C">
        <w:t xml:space="preserve">результате изучения </w:t>
      </w:r>
      <w:r w:rsidR="00B9252C">
        <w:rPr>
          <w:b/>
          <w:bCs/>
        </w:rPr>
        <w:t>всех без исключения предметов</w:t>
      </w:r>
      <w:r w:rsidR="00B9252C">
        <w:t xml:space="preserve"> на ступени начального общего образования у выпускников будут сформированы </w:t>
      </w:r>
      <w:r w:rsidR="00B9252C">
        <w:rPr>
          <w:i/>
          <w:iCs/>
        </w:rPr>
        <w:t>личностные,</w:t>
      </w:r>
      <w:r w:rsidR="00B9252C">
        <w:t xml:space="preserve"> </w:t>
      </w:r>
      <w:r w:rsidR="00B9252C">
        <w:rPr>
          <w:i/>
          <w:iCs/>
        </w:rPr>
        <w:t>регулятивные,</w:t>
      </w:r>
      <w:r w:rsidR="00B9252C">
        <w:t xml:space="preserve"> </w:t>
      </w:r>
      <w:r w:rsidR="00B9252C">
        <w:rPr>
          <w:i/>
          <w:iCs/>
        </w:rPr>
        <w:t xml:space="preserve">познавательные </w:t>
      </w:r>
      <w:r w:rsidR="00B9252C">
        <w:t>и</w:t>
      </w:r>
      <w:r w:rsidR="00B9252C">
        <w:rPr>
          <w:i/>
          <w:iCs/>
        </w:rPr>
        <w:t xml:space="preserve"> коммуникативные </w:t>
      </w:r>
      <w:r w:rsidR="00B9252C">
        <w:t>универсальные учебные действия как основа умения</w:t>
      </w:r>
      <w:r w:rsidR="00B9252C">
        <w:rPr>
          <w:i/>
          <w:iCs/>
        </w:rPr>
        <w:t xml:space="preserve"> </w:t>
      </w:r>
      <w:r w:rsidR="00B9252C">
        <w:t>учиться.</w:t>
      </w:r>
    </w:p>
    <w:p w:rsidR="00B9252C" w:rsidRDefault="00B9252C" w:rsidP="00B9252C">
      <w:pPr>
        <w:ind w:left="820"/>
        <w:rPr>
          <w:sz w:val="20"/>
          <w:szCs w:val="20"/>
        </w:rPr>
      </w:pPr>
      <w:r>
        <w:rPr>
          <w:b/>
          <w:bCs/>
          <w:i/>
          <w:iCs/>
        </w:rPr>
        <w:t xml:space="preserve">Личностные результаты </w:t>
      </w:r>
      <w:r>
        <w:t>освоения АООП НОО ОВЗ:</w:t>
      </w:r>
    </w:p>
    <w:p w:rsidR="00B9252C" w:rsidRDefault="00B9252C" w:rsidP="00B9252C">
      <w:pPr>
        <w:spacing w:line="53" w:lineRule="exact"/>
        <w:rPr>
          <w:sz w:val="20"/>
          <w:szCs w:val="20"/>
        </w:rPr>
      </w:pPr>
    </w:p>
    <w:p w:rsidR="00B9252C" w:rsidRDefault="00B9252C" w:rsidP="00B9252C">
      <w:pPr>
        <w:spacing w:line="270" w:lineRule="auto"/>
        <w:ind w:left="120"/>
        <w:jc w:val="both"/>
        <w:rPr>
          <w:sz w:val="20"/>
          <w:szCs w:val="20"/>
        </w:rPr>
      </w:pPr>
      <w:r>
        <w:t>1)осознание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w:t>
      </w:r>
    </w:p>
    <w:p w:rsidR="00B9252C" w:rsidRDefault="00B9252C" w:rsidP="00B9252C">
      <w:pPr>
        <w:spacing w:line="266" w:lineRule="auto"/>
        <w:ind w:left="120"/>
        <w:jc w:val="both"/>
        <w:rPr>
          <w:sz w:val="20"/>
          <w:szCs w:val="20"/>
        </w:rPr>
      </w:pPr>
      <w:r>
        <w:t>2)формирование целостного, социально ориентированного взгляда на мир в его органичном единстве природной и социальной частей;</w:t>
      </w:r>
    </w:p>
    <w:p w:rsidR="00B9252C" w:rsidRDefault="00D1574A" w:rsidP="00D1574A">
      <w:pPr>
        <w:tabs>
          <w:tab w:val="left" w:pos="379"/>
        </w:tabs>
        <w:spacing w:line="264" w:lineRule="auto"/>
        <w:ind w:left="120" w:right="160"/>
      </w:pPr>
      <w:r>
        <w:t>3)</w:t>
      </w:r>
      <w:r w:rsidR="00B9252C">
        <w:t>формирование уважительного отношения к иному мнению, истории и культуре других народов;</w:t>
      </w:r>
    </w:p>
    <w:p w:rsidR="00B9252C" w:rsidRDefault="00B9252C" w:rsidP="00B9252C">
      <w:pPr>
        <w:spacing w:line="26" w:lineRule="exact"/>
      </w:pPr>
    </w:p>
    <w:p w:rsidR="00B9252C" w:rsidRDefault="00D1574A" w:rsidP="00D1574A">
      <w:pPr>
        <w:tabs>
          <w:tab w:val="left" w:pos="379"/>
        </w:tabs>
        <w:spacing w:line="266" w:lineRule="auto"/>
        <w:ind w:left="120" w:right="1360"/>
      </w:pPr>
      <w:r>
        <w:t>4)</w:t>
      </w:r>
      <w:r w:rsidR="00B9252C">
        <w:t>овладение начальными навыками адаптации в динамично изменяющемся и развивающемся мире;</w:t>
      </w:r>
    </w:p>
    <w:p w:rsidR="00B9252C" w:rsidRDefault="00B9252C" w:rsidP="00B9252C">
      <w:pPr>
        <w:spacing w:line="24" w:lineRule="exact"/>
      </w:pPr>
    </w:p>
    <w:p w:rsidR="00B9252C" w:rsidRDefault="00B9252C" w:rsidP="00B9252C">
      <w:pPr>
        <w:spacing w:line="264" w:lineRule="auto"/>
        <w:ind w:left="120" w:right="900"/>
      </w:pPr>
      <w:r>
        <w:t>5)принятие и освоение социальной роли обучающегося, формирование и развитие социально значимых мотивов учебной деятельности;</w:t>
      </w:r>
    </w:p>
    <w:p w:rsidR="00B9252C" w:rsidRDefault="00B9252C" w:rsidP="00B9252C">
      <w:pPr>
        <w:spacing w:line="26" w:lineRule="exact"/>
      </w:pPr>
    </w:p>
    <w:p w:rsidR="00B9252C" w:rsidRDefault="00B9252C" w:rsidP="00D1574A">
      <w:pPr>
        <w:spacing w:line="266" w:lineRule="auto"/>
        <w:ind w:left="120" w:right="700"/>
      </w:pPr>
      <w:r>
        <w:lastRenderedPageBreak/>
        <w:t>6)способность к осмыслению социального окружения, своего места в нем, принятие соответствующих возрасту ценностей и социальных ролей;формирование эстетических потребностей, ценностей и чувств;</w:t>
      </w:r>
    </w:p>
    <w:p w:rsidR="00B9252C" w:rsidRDefault="00B9252C" w:rsidP="00B9252C">
      <w:pPr>
        <w:spacing w:line="53" w:lineRule="exact"/>
      </w:pPr>
    </w:p>
    <w:p w:rsidR="00B9252C" w:rsidRDefault="00D1574A" w:rsidP="00D1574A">
      <w:pPr>
        <w:tabs>
          <w:tab w:val="left" w:pos="379"/>
        </w:tabs>
        <w:spacing w:line="286" w:lineRule="auto"/>
        <w:ind w:left="120" w:right="920"/>
        <w:rPr>
          <w:sz w:val="23"/>
          <w:szCs w:val="23"/>
        </w:rPr>
      </w:pPr>
      <w:r>
        <w:rPr>
          <w:sz w:val="23"/>
          <w:szCs w:val="23"/>
        </w:rPr>
        <w:t>7)</w:t>
      </w:r>
      <w:r w:rsidR="00B9252C">
        <w:rPr>
          <w:sz w:val="23"/>
          <w:szCs w:val="23"/>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B9252C" w:rsidRDefault="00B9252C" w:rsidP="00B9252C">
      <w:pPr>
        <w:spacing w:line="5" w:lineRule="exact"/>
        <w:rPr>
          <w:sz w:val="23"/>
          <w:szCs w:val="23"/>
        </w:rPr>
      </w:pPr>
    </w:p>
    <w:p w:rsidR="00B9252C" w:rsidRDefault="00B9252C" w:rsidP="00B522C8">
      <w:pPr>
        <w:numPr>
          <w:ilvl w:val="0"/>
          <w:numId w:val="86"/>
        </w:numPr>
        <w:tabs>
          <w:tab w:val="left" w:pos="379"/>
        </w:tabs>
        <w:spacing w:line="264" w:lineRule="auto"/>
        <w:ind w:left="120" w:right="240"/>
      </w:pPr>
      <w:r>
        <w:t>развитие навыков сотрудничества со взрослыми и сверстниками в разных социальных ситуациях;</w:t>
      </w:r>
    </w:p>
    <w:p w:rsidR="00B9252C" w:rsidRDefault="00B9252C" w:rsidP="00B9252C">
      <w:pPr>
        <w:spacing w:line="26" w:lineRule="exact"/>
      </w:pPr>
    </w:p>
    <w:p w:rsidR="00B9252C" w:rsidRDefault="00B9252C" w:rsidP="00B522C8">
      <w:pPr>
        <w:numPr>
          <w:ilvl w:val="0"/>
          <w:numId w:val="86"/>
        </w:numPr>
        <w:tabs>
          <w:tab w:val="left" w:pos="500"/>
        </w:tabs>
        <w:spacing w:line="271" w:lineRule="auto"/>
        <w:ind w:left="120" w:right="80"/>
      </w:pPr>
      <w: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9252C" w:rsidRDefault="00B9252C" w:rsidP="00B9252C">
      <w:pPr>
        <w:spacing w:line="17" w:lineRule="exact"/>
      </w:pPr>
    </w:p>
    <w:p w:rsidR="00B9252C" w:rsidRDefault="00B9252C" w:rsidP="00B9252C">
      <w:pPr>
        <w:spacing w:line="264" w:lineRule="auto"/>
        <w:ind w:left="120" w:right="1040"/>
      </w:pPr>
      <w:r>
        <w:t>11)развитие адекватных представлений о собственных возможностях, о насущно необходимом жизнеобеспечении;</w:t>
      </w:r>
    </w:p>
    <w:p w:rsidR="00B9252C" w:rsidRDefault="00B9252C" w:rsidP="00B9252C">
      <w:pPr>
        <w:spacing w:line="276" w:lineRule="auto"/>
        <w:ind w:left="120"/>
      </w:pPr>
      <w:r>
        <w:t>12)овладение социально-бытовыми умениями, используемыми в повседневной жизни;</w:t>
      </w:r>
    </w:p>
    <w:p w:rsidR="00B9252C" w:rsidRDefault="00B9252C" w:rsidP="00B9252C">
      <w:pPr>
        <w:spacing w:line="272" w:lineRule="auto"/>
        <w:ind w:left="120" w:right="1260"/>
      </w:pPr>
      <w:r>
        <w:t>13)владение навыками коммуникации и принятыми ритуалами социального взаимодействия, в том числе с использованием информационных технологий; 14)способность к осмыслению и дифференциации картины мира, ее временно-пространственной организации.</w:t>
      </w:r>
    </w:p>
    <w:p w:rsidR="00B9252C" w:rsidRDefault="00B9252C" w:rsidP="00B9252C">
      <w:pPr>
        <w:ind w:left="120"/>
        <w:rPr>
          <w:sz w:val="20"/>
          <w:szCs w:val="20"/>
        </w:rPr>
      </w:pPr>
      <w:r>
        <w:rPr>
          <w:b/>
          <w:bCs/>
          <w:i/>
          <w:iCs/>
        </w:rPr>
        <w:br/>
        <w:t xml:space="preserve">Метапредметные результаты </w:t>
      </w:r>
      <w:r>
        <w:t>освоения АООП НОО:</w:t>
      </w:r>
    </w:p>
    <w:p w:rsidR="00B9252C" w:rsidRDefault="00B9252C" w:rsidP="00B9252C">
      <w:pPr>
        <w:spacing w:line="53" w:lineRule="exact"/>
        <w:rPr>
          <w:sz w:val="20"/>
          <w:szCs w:val="20"/>
        </w:rPr>
      </w:pPr>
    </w:p>
    <w:p w:rsidR="00B9252C" w:rsidRDefault="00B9252C" w:rsidP="00B9252C">
      <w:pPr>
        <w:spacing w:line="264" w:lineRule="auto"/>
        <w:ind w:left="120" w:right="800"/>
        <w:rPr>
          <w:sz w:val="20"/>
          <w:szCs w:val="20"/>
        </w:rPr>
      </w:pPr>
      <w:r>
        <w:t>1)овладение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B9252C" w:rsidRDefault="00B9252C" w:rsidP="00B9252C">
      <w:pPr>
        <w:spacing w:line="26" w:lineRule="exact"/>
        <w:rPr>
          <w:sz w:val="20"/>
          <w:szCs w:val="20"/>
        </w:rPr>
      </w:pPr>
    </w:p>
    <w:p w:rsidR="00B9252C" w:rsidRDefault="00B9252C" w:rsidP="00D1574A">
      <w:pPr>
        <w:tabs>
          <w:tab w:val="left" w:pos="379"/>
        </w:tabs>
        <w:spacing w:line="271" w:lineRule="auto"/>
        <w:ind w:right="320"/>
      </w:pPr>
      <w: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B9252C" w:rsidRDefault="00B9252C" w:rsidP="00B9252C">
      <w:pPr>
        <w:spacing w:line="18" w:lineRule="exact"/>
      </w:pPr>
    </w:p>
    <w:p w:rsidR="00D1574A" w:rsidRPr="00D1574A" w:rsidRDefault="00B9252C" w:rsidP="00D1574A">
      <w:pPr>
        <w:tabs>
          <w:tab w:val="left" w:pos="379"/>
        </w:tabs>
        <w:spacing w:line="264" w:lineRule="auto"/>
        <w:ind w:right="520"/>
      </w:pPr>
      <w: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D1574A" w:rsidRPr="00D1574A" w:rsidRDefault="00D1574A" w:rsidP="00D1574A">
      <w:pPr>
        <w:pStyle w:val="affd"/>
        <w:tabs>
          <w:tab w:val="left" w:pos="379"/>
        </w:tabs>
        <w:spacing w:line="273" w:lineRule="auto"/>
        <w:ind w:left="0" w:right="620"/>
        <w:rPr>
          <w:rFonts w:asciiTheme="majorBidi" w:hAnsiTheme="majorBidi" w:cstheme="majorBidi"/>
          <w:sz w:val="24"/>
          <w:szCs w:val="24"/>
        </w:rPr>
      </w:pPr>
      <w:r>
        <w:rPr>
          <w:rFonts w:asciiTheme="majorBidi" w:hAnsiTheme="majorBidi" w:cstheme="majorBidi"/>
          <w:sz w:val="24"/>
          <w:szCs w:val="24"/>
        </w:rPr>
        <w:t>-</w:t>
      </w:r>
      <w:r w:rsidRPr="00D1574A">
        <w:rPr>
          <w:rFonts w:asciiTheme="majorBidi" w:hAnsiTheme="majorBidi" w:cstheme="majorBidi"/>
          <w:sz w:val="24"/>
          <w:szCs w:val="24"/>
        </w:rPr>
        <w:t>использование речевых средств и средств информационных и коммуникационных технологий (далее -ИКТ) для решения коммуникативных и познавательных задач; 5)овладение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r>
        <w:rPr>
          <w:rFonts w:asciiTheme="majorBidi" w:hAnsiTheme="majorBidi" w:cstheme="majorBidi"/>
          <w:sz w:val="24"/>
          <w:szCs w:val="24"/>
        </w:rPr>
        <w:br/>
        <w:t>6)</w:t>
      </w:r>
      <w:r>
        <w:rPr>
          <w:rFonts w:ascii="Times New Roman" w:eastAsia="Times New Roman" w:hAnsi="Times New Roman"/>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w:t>
      </w:r>
    </w:p>
    <w:p w:rsidR="00461DC7" w:rsidRDefault="00461DC7" w:rsidP="00461DC7">
      <w:pPr>
        <w:tabs>
          <w:tab w:val="left" w:pos="379"/>
        </w:tabs>
        <w:spacing w:line="271" w:lineRule="auto"/>
        <w:ind w:left="120" w:right="320"/>
      </w:pPr>
      <w:r>
        <w:t>7)готовность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173A7A" w:rsidRPr="00D1574A" w:rsidRDefault="00173A7A" w:rsidP="002E76A6">
      <w:pPr>
        <w:pStyle w:val="a3"/>
        <w:spacing w:line="276" w:lineRule="auto"/>
        <w:ind w:firstLine="0"/>
        <w:jc w:val="left"/>
        <w:rPr>
          <w:rFonts w:asciiTheme="majorBidi" w:hAnsiTheme="majorBidi" w:cstheme="majorBidi"/>
          <w:b/>
          <w:bCs/>
          <w:color w:val="auto"/>
          <w:sz w:val="24"/>
          <w:szCs w:val="24"/>
        </w:rPr>
      </w:pPr>
    </w:p>
    <w:p w:rsidR="0054727E" w:rsidRDefault="0054727E" w:rsidP="0054727E">
      <w:pPr>
        <w:tabs>
          <w:tab w:val="left" w:pos="379"/>
        </w:tabs>
        <w:spacing w:line="272" w:lineRule="auto"/>
        <w:ind w:left="120" w:right="560"/>
      </w:pPr>
      <w:r>
        <w:t>8)определение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73A7A" w:rsidRPr="00D1574A" w:rsidRDefault="00173A7A" w:rsidP="002E76A6">
      <w:pPr>
        <w:pStyle w:val="a3"/>
        <w:spacing w:line="276" w:lineRule="auto"/>
        <w:ind w:firstLine="0"/>
        <w:jc w:val="left"/>
        <w:rPr>
          <w:rFonts w:asciiTheme="majorBidi" w:hAnsiTheme="majorBidi" w:cstheme="majorBidi"/>
          <w:b/>
          <w:bCs/>
          <w:color w:val="auto"/>
          <w:sz w:val="24"/>
          <w:szCs w:val="24"/>
        </w:rPr>
      </w:pPr>
    </w:p>
    <w:p w:rsidR="0054727E" w:rsidRDefault="0054727E" w:rsidP="0054727E">
      <w:pPr>
        <w:spacing w:line="264" w:lineRule="auto"/>
        <w:ind w:left="120" w:right="40"/>
      </w:pPr>
      <w:r>
        <w:lastRenderedPageBreak/>
        <w:t>9)готовность конструктивно разрешать конфликты посредством учета интересов сторон и сотрудничества;</w:t>
      </w:r>
    </w:p>
    <w:p w:rsidR="0054727E" w:rsidRDefault="0054727E" w:rsidP="0054727E">
      <w:pPr>
        <w:tabs>
          <w:tab w:val="left" w:pos="500"/>
        </w:tabs>
        <w:spacing w:line="271" w:lineRule="auto"/>
        <w:ind w:left="120" w:right="760"/>
      </w:pPr>
      <w:r>
        <w:t>10)овладение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54727E" w:rsidRDefault="0054727E" w:rsidP="0054727E">
      <w:pPr>
        <w:tabs>
          <w:tab w:val="left" w:pos="500"/>
        </w:tabs>
        <w:spacing w:line="271" w:lineRule="auto"/>
        <w:ind w:left="120" w:right="120"/>
      </w:pPr>
      <w:r>
        <w:t>11)овладение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173A7A" w:rsidRPr="002E76A6" w:rsidRDefault="00173A7A" w:rsidP="002E76A6">
      <w:pPr>
        <w:pStyle w:val="a3"/>
        <w:spacing w:line="276" w:lineRule="auto"/>
        <w:ind w:firstLine="0"/>
        <w:jc w:val="left"/>
        <w:rPr>
          <w:rFonts w:ascii="Times New Roman" w:hAnsi="Times New Roman"/>
          <w:b/>
          <w:bCs/>
          <w:color w:val="auto"/>
          <w:sz w:val="24"/>
          <w:szCs w:val="24"/>
        </w:rPr>
      </w:pPr>
    </w:p>
    <w:p w:rsidR="00173A7A" w:rsidRDefault="00173A7A" w:rsidP="00975434">
      <w:pPr>
        <w:pStyle w:val="a3"/>
        <w:spacing w:line="276" w:lineRule="auto"/>
        <w:ind w:firstLine="709"/>
        <w:rPr>
          <w:rFonts w:ascii="Times New Roman" w:hAnsi="Times New Roman"/>
          <w:b/>
          <w:bCs/>
          <w:color w:val="auto"/>
          <w:sz w:val="24"/>
          <w:szCs w:val="24"/>
        </w:rPr>
      </w:pP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Принципыформирования программы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Соблюдение интересов реб</w:t>
      </w:r>
      <w:r w:rsidR="00D30361" w:rsidRPr="00B23610">
        <w:rPr>
          <w:rFonts w:ascii="Times New Roman" w:hAnsi="Times New Roman"/>
          <w:iCs/>
          <w:color w:val="auto"/>
          <w:spacing w:val="2"/>
          <w:sz w:val="24"/>
          <w:szCs w:val="24"/>
        </w:rPr>
        <w:t>е</w:t>
      </w:r>
      <w:r w:rsidRPr="00B23610">
        <w:rPr>
          <w:rFonts w:ascii="Times New Roman" w:hAnsi="Times New Roman"/>
          <w:iCs/>
          <w:color w:val="auto"/>
          <w:spacing w:val="2"/>
          <w:sz w:val="24"/>
          <w:szCs w:val="24"/>
        </w:rPr>
        <w:t>нка</w:t>
      </w:r>
      <w:r w:rsidRPr="00B23610">
        <w:rPr>
          <w:rFonts w:ascii="Times New Roman" w:hAnsi="Times New Roman"/>
          <w:color w:val="auto"/>
          <w:spacing w:val="2"/>
          <w:sz w:val="24"/>
          <w:szCs w:val="24"/>
        </w:rPr>
        <w:t>. Принцип определяетпозицию специалиста, который призван решать проблему</w:t>
      </w:r>
      <w:r w:rsidRPr="00B23610">
        <w:rPr>
          <w:rFonts w:ascii="Times New Roman" w:hAnsi="Times New Roman"/>
          <w:color w:val="auto"/>
          <w:sz w:val="24"/>
          <w:szCs w:val="24"/>
        </w:rPr>
        <w:t>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с максимальной пользой и в интересах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Системность</w:t>
      </w:r>
      <w:r w:rsidRPr="00B23610">
        <w:rPr>
          <w:rFonts w:ascii="Times New Roman" w:hAnsi="Times New Roman"/>
          <w:color w:val="auto"/>
          <w:spacing w:val="2"/>
          <w:sz w:val="24"/>
          <w:szCs w:val="24"/>
        </w:rPr>
        <w:t>. Принцип обеспечивает единство диагно</w:t>
      </w:r>
      <w:r w:rsidRPr="00B23610">
        <w:rPr>
          <w:rFonts w:ascii="Times New Roman" w:hAnsi="Times New Roman"/>
          <w:color w:val="auto"/>
          <w:sz w:val="24"/>
          <w:szCs w:val="24"/>
        </w:rPr>
        <w:t>стики, коррекции и развития, т.</w:t>
      </w:r>
      <w:r w:rsidRPr="00B23610">
        <w:rPr>
          <w:rFonts w:ascii="Times New Roman" w:hAnsi="Times New Roman"/>
          <w:color w:val="auto"/>
          <w:sz w:val="24"/>
          <w:szCs w:val="24"/>
        </w:rPr>
        <w:t> </w:t>
      </w:r>
      <w:r w:rsidRPr="00B23610">
        <w:rPr>
          <w:rFonts w:ascii="Times New Roman" w:hAnsi="Times New Roman"/>
          <w:color w:val="auto"/>
          <w:sz w:val="24"/>
          <w:szCs w:val="24"/>
        </w:rPr>
        <w:t xml:space="preserve">е. системный подход к анализу особенностей развития и коррекции нарушений детей с </w:t>
      </w:r>
      <w:r w:rsidR="003865F8" w:rsidRPr="00B23610">
        <w:rPr>
          <w:rFonts w:ascii="Times New Roman" w:hAnsi="Times New Roman"/>
          <w:color w:val="auto"/>
          <w:sz w:val="24"/>
          <w:szCs w:val="24"/>
        </w:rPr>
        <w:t>ОВЗ</w:t>
      </w:r>
      <w:r w:rsidRPr="00B23610">
        <w:rPr>
          <w:rFonts w:ascii="Times New Roman" w:hAnsi="Times New Roman"/>
          <w:color w:val="auto"/>
          <w:sz w:val="24"/>
          <w:szCs w:val="24"/>
        </w:rPr>
        <w:t>, а также всесто</w:t>
      </w:r>
      <w:r w:rsidRPr="00B23610">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B23610">
        <w:rPr>
          <w:rFonts w:ascii="Times New Roman" w:hAnsi="Times New Roman"/>
          <w:color w:val="auto"/>
          <w:sz w:val="24"/>
          <w:szCs w:val="24"/>
        </w:rPr>
        <w:t xml:space="preserve"> решении проблем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нка, участие в данном процессе всех участников </w:t>
      </w:r>
      <w:r w:rsidR="00AD64C6" w:rsidRPr="00B23610">
        <w:rPr>
          <w:rFonts w:ascii="Times New Roman" w:hAnsi="Times New Roman"/>
          <w:color w:val="auto"/>
          <w:sz w:val="24"/>
          <w:szCs w:val="24"/>
        </w:rPr>
        <w:t>образовательных отношений</w:t>
      </w:r>
      <w:r w:rsidRPr="00B23610">
        <w:rPr>
          <w:rFonts w:ascii="Times New Roman" w:hAnsi="Times New Roman"/>
          <w:color w:val="auto"/>
          <w:sz w:val="24"/>
          <w:szCs w:val="24"/>
        </w:rPr>
        <w:t>.</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Непрерывность</w:t>
      </w:r>
      <w:r w:rsidRPr="00B23610">
        <w:rPr>
          <w:rFonts w:ascii="Times New Roman" w:hAnsi="Times New Roman"/>
          <w:color w:val="auto"/>
          <w:sz w:val="24"/>
          <w:szCs w:val="24"/>
        </w:rPr>
        <w:t>. Принцип гарантирует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нку и его родителям (законным представителям) непрерывность помощи до полного решения проблемы или определения подхода к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решению.</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Вариативность</w:t>
      </w:r>
      <w:r w:rsidRPr="00B23610">
        <w:rPr>
          <w:rFonts w:ascii="Times New Roman" w:hAnsi="Times New Roman"/>
          <w:color w:val="auto"/>
          <w:spacing w:val="2"/>
          <w:sz w:val="24"/>
          <w:szCs w:val="24"/>
        </w:rPr>
        <w:t>. Принцип предполагает создание вариа</w:t>
      </w:r>
      <w:r w:rsidRPr="00B23610">
        <w:rPr>
          <w:rFonts w:ascii="Times New Roman" w:hAnsi="Times New Roman"/>
          <w:color w:val="auto"/>
          <w:sz w:val="24"/>
          <w:szCs w:val="24"/>
        </w:rPr>
        <w:t>тивных условий для получения образования детьми</w:t>
      </w:r>
      <w:r w:rsidR="003865F8" w:rsidRPr="00B23610">
        <w:rPr>
          <w:rFonts w:ascii="Times New Roman" w:hAnsi="Times New Roman"/>
          <w:color w:val="auto"/>
          <w:sz w:val="24"/>
          <w:szCs w:val="24"/>
        </w:rPr>
        <w:t xml:space="preserve"> с ОВЗ</w:t>
      </w:r>
      <w:r w:rsidRPr="00B23610">
        <w:rPr>
          <w:rFonts w:ascii="Times New Roman" w:hAnsi="Times New Roman"/>
          <w:color w:val="auto"/>
          <w:sz w:val="24"/>
          <w:szCs w:val="24"/>
        </w:rPr>
        <w:t>.</w:t>
      </w:r>
    </w:p>
    <w:p w:rsidR="00653A76" w:rsidRPr="00B23610" w:rsidRDefault="00653A76" w:rsidP="00975434">
      <w:pPr>
        <w:pStyle w:val="a3"/>
        <w:spacing w:line="276" w:lineRule="auto"/>
        <w:ind w:firstLine="709"/>
        <w:rPr>
          <w:rFonts w:ascii="Times New Roman" w:hAnsi="Times New Roman"/>
          <w:b/>
          <w:bCs/>
          <w:color w:val="auto"/>
          <w:sz w:val="24"/>
          <w:szCs w:val="24"/>
        </w:rPr>
      </w:pPr>
      <w:r w:rsidRPr="00B23610">
        <w:rPr>
          <w:rFonts w:ascii="Times New Roman" w:hAnsi="Times New Roman"/>
          <w:iCs/>
          <w:color w:val="auto"/>
          <w:spacing w:val="2"/>
          <w:sz w:val="24"/>
          <w:szCs w:val="24"/>
        </w:rPr>
        <w:t>Рекомендательный характер оказания помощи</w:t>
      </w:r>
      <w:r w:rsidRPr="00B23610">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B23610">
        <w:rPr>
          <w:rFonts w:ascii="Times New Roman" w:hAnsi="Times New Roman"/>
          <w:color w:val="auto"/>
          <w:sz w:val="24"/>
          <w:szCs w:val="24"/>
        </w:rPr>
        <w:t xml:space="preserve">с </w:t>
      </w:r>
      <w:r w:rsidR="003865F8" w:rsidRPr="00B23610">
        <w:rPr>
          <w:rFonts w:ascii="Times New Roman" w:hAnsi="Times New Roman"/>
          <w:color w:val="auto"/>
          <w:sz w:val="24"/>
          <w:szCs w:val="24"/>
        </w:rPr>
        <w:t>ОВЗ</w:t>
      </w:r>
      <w:r w:rsidRPr="00B23610">
        <w:rPr>
          <w:rFonts w:ascii="Times New Roman" w:hAnsi="Times New Roman"/>
          <w:color w:val="auto"/>
          <w:sz w:val="24"/>
          <w:szCs w:val="24"/>
        </w:rPr>
        <w:t xml:space="preserve"> выбирать формы </w:t>
      </w:r>
      <w:r w:rsidRPr="00B23610">
        <w:rPr>
          <w:rFonts w:ascii="Times New Roman" w:hAnsi="Times New Roman"/>
          <w:color w:val="auto"/>
          <w:spacing w:val="2"/>
          <w:sz w:val="24"/>
          <w:szCs w:val="24"/>
        </w:rPr>
        <w:t xml:space="preserve">получения детьми образования, </w:t>
      </w:r>
      <w:r w:rsidR="00A1453B" w:rsidRPr="00B23610">
        <w:rPr>
          <w:rFonts w:ascii="Times New Roman" w:hAnsi="Times New Roman"/>
          <w:color w:val="auto"/>
          <w:spacing w:val="2"/>
          <w:sz w:val="24"/>
          <w:szCs w:val="24"/>
        </w:rPr>
        <w:t>организации, осуществляющие образовательную деятельность</w:t>
      </w:r>
      <w:r w:rsidRPr="00B23610">
        <w:rPr>
          <w:rFonts w:ascii="Times New Roman" w:hAnsi="Times New Roman"/>
          <w:color w:val="auto"/>
          <w:sz w:val="24"/>
          <w:szCs w:val="24"/>
        </w:rPr>
        <w:t xml:space="preserve">, защищать законные права и интересы детей, включая </w:t>
      </w:r>
      <w:r w:rsidRPr="00B23610">
        <w:rPr>
          <w:rFonts w:ascii="Times New Roman" w:hAnsi="Times New Roman"/>
          <w:color w:val="auto"/>
          <w:spacing w:val="2"/>
          <w:sz w:val="24"/>
          <w:szCs w:val="24"/>
        </w:rPr>
        <w:t>обязательное согласование с родителями (законными пред</w:t>
      </w:r>
      <w:r w:rsidRPr="00B23610">
        <w:rPr>
          <w:rFonts w:ascii="Times New Roman" w:hAnsi="Times New Roman"/>
          <w:color w:val="auto"/>
          <w:sz w:val="24"/>
          <w:szCs w:val="24"/>
        </w:rPr>
        <w:t xml:space="preserve">ставителями) вопроса о направлении (переводе) детей с </w:t>
      </w:r>
      <w:r w:rsidR="003865F8" w:rsidRPr="00B23610">
        <w:rPr>
          <w:rFonts w:ascii="Times New Roman" w:hAnsi="Times New Roman"/>
          <w:color w:val="auto"/>
          <w:sz w:val="24"/>
          <w:szCs w:val="24"/>
        </w:rPr>
        <w:t>ОВЗ</w:t>
      </w:r>
      <w:r w:rsidRPr="00B23610">
        <w:rPr>
          <w:rFonts w:ascii="Times New Roman" w:hAnsi="Times New Roman"/>
          <w:color w:val="auto"/>
          <w:sz w:val="24"/>
          <w:szCs w:val="24"/>
        </w:rPr>
        <w:t xml:space="preserve"> в специальные (коррекционные) </w:t>
      </w:r>
      <w:r w:rsidR="00A1453B" w:rsidRPr="00B23610">
        <w:rPr>
          <w:rFonts w:ascii="Times New Roman" w:hAnsi="Times New Roman"/>
          <w:color w:val="auto"/>
          <w:sz w:val="24"/>
          <w:szCs w:val="24"/>
        </w:rPr>
        <w:t>организации, осуществляющие образовательную деятельность</w:t>
      </w:r>
      <w:r w:rsidRPr="00B23610">
        <w:rPr>
          <w:rFonts w:ascii="Times New Roman" w:hAnsi="Times New Roman"/>
          <w:color w:val="auto"/>
          <w:sz w:val="24"/>
          <w:szCs w:val="24"/>
        </w:rPr>
        <w:t xml:space="preserve"> (классы, группы).</w:t>
      </w:r>
    </w:p>
    <w:p w:rsidR="00975434" w:rsidRPr="00B23610" w:rsidRDefault="00975434" w:rsidP="00975434">
      <w:pPr>
        <w:pStyle w:val="a3"/>
        <w:spacing w:line="276" w:lineRule="auto"/>
        <w:ind w:firstLine="709"/>
        <w:rPr>
          <w:rFonts w:ascii="Times New Roman" w:hAnsi="Times New Roman"/>
          <w:b/>
          <w:bCs/>
          <w:color w:val="auto"/>
          <w:sz w:val="24"/>
          <w:szCs w:val="24"/>
        </w:rPr>
      </w:pP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Направления работы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Программа коррекционной работы на </w:t>
      </w:r>
      <w:r w:rsidR="002412B9" w:rsidRPr="00B23610">
        <w:rPr>
          <w:rFonts w:ascii="Times New Roman" w:hAnsi="Times New Roman"/>
          <w:color w:val="auto"/>
          <w:sz w:val="24"/>
          <w:szCs w:val="24"/>
        </w:rPr>
        <w:t>уровне</w:t>
      </w:r>
      <w:r w:rsidRPr="00B23610">
        <w:rPr>
          <w:rFonts w:ascii="Times New Roman" w:hAnsi="Times New Roman"/>
          <w:color w:val="auto"/>
          <w:sz w:val="24"/>
          <w:szCs w:val="24"/>
        </w:rPr>
        <w:t xml:space="preserve"> начального </w:t>
      </w:r>
      <w:r w:rsidRPr="00B23610">
        <w:rPr>
          <w:rFonts w:ascii="Times New Roman" w:hAnsi="Times New Roman"/>
          <w:color w:val="auto"/>
          <w:spacing w:val="2"/>
          <w:sz w:val="24"/>
          <w:szCs w:val="24"/>
        </w:rPr>
        <w:t>общего образования включает в себя взаимосвязанные на</w:t>
      </w:r>
      <w:r w:rsidRPr="00B23610">
        <w:rPr>
          <w:rFonts w:ascii="Times New Roman" w:hAnsi="Times New Roman"/>
          <w:color w:val="auto"/>
          <w:sz w:val="24"/>
          <w:szCs w:val="24"/>
        </w:rPr>
        <w:t>правления, отражающие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основное содержание:</w:t>
      </w:r>
    </w:p>
    <w:p w:rsidR="00653A76" w:rsidRPr="00B23610" w:rsidRDefault="00653A76" w:rsidP="00975434">
      <w:pPr>
        <w:pStyle w:val="21"/>
        <w:spacing w:line="276" w:lineRule="auto"/>
        <w:ind w:firstLine="709"/>
        <w:rPr>
          <w:sz w:val="24"/>
        </w:rPr>
      </w:pPr>
      <w:r w:rsidRPr="00B23610">
        <w:rPr>
          <w:iCs/>
          <w:spacing w:val="2"/>
          <w:sz w:val="24"/>
        </w:rPr>
        <w:t>диагностическая работа</w:t>
      </w:r>
      <w:r w:rsidRPr="00B23610">
        <w:rPr>
          <w:spacing w:val="2"/>
          <w:sz w:val="24"/>
        </w:rPr>
        <w:t xml:space="preserve"> обеспечивает своевременное </w:t>
      </w:r>
      <w:r w:rsidRPr="00B23610">
        <w:rPr>
          <w:sz w:val="24"/>
        </w:rPr>
        <w:t>выявление детей с ограниченными возможностями здоровья, проведение их комплексного обследования и подготовку ре</w:t>
      </w:r>
      <w:r w:rsidRPr="00B23610">
        <w:rPr>
          <w:spacing w:val="2"/>
          <w:sz w:val="24"/>
        </w:rPr>
        <w:t>комендаций по оказанию им психолого­медико­педагогиче</w:t>
      </w:r>
      <w:r w:rsidRPr="00B23610">
        <w:rPr>
          <w:sz w:val="24"/>
        </w:rPr>
        <w:t xml:space="preserve">ской помощи в условиях </w:t>
      </w:r>
      <w:r w:rsidR="005C53A6" w:rsidRPr="00B23610">
        <w:rPr>
          <w:sz w:val="24"/>
        </w:rPr>
        <w:t>образовательной организации</w:t>
      </w:r>
      <w:r w:rsidRPr="00B23610">
        <w:rPr>
          <w:sz w:val="24"/>
        </w:rPr>
        <w:t>;</w:t>
      </w:r>
    </w:p>
    <w:p w:rsidR="00653A76" w:rsidRPr="00B23610" w:rsidRDefault="00653A76" w:rsidP="00975434">
      <w:pPr>
        <w:pStyle w:val="21"/>
        <w:spacing w:line="276" w:lineRule="auto"/>
        <w:ind w:firstLine="709"/>
        <w:rPr>
          <w:sz w:val="24"/>
        </w:rPr>
      </w:pPr>
      <w:r w:rsidRPr="00B23610">
        <w:rPr>
          <w:iCs/>
          <w:sz w:val="24"/>
        </w:rPr>
        <w:t>коррекционно­развивающая работа</w:t>
      </w:r>
      <w:r w:rsidRPr="00B23610">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B23610">
        <w:rPr>
          <w:sz w:val="24"/>
        </w:rPr>
        <w:t>ОВЗ</w:t>
      </w:r>
      <w:r w:rsidRPr="00B23610">
        <w:rPr>
          <w:sz w:val="24"/>
        </w:rPr>
        <w:t xml:space="preserve"> в условиях </w:t>
      </w:r>
      <w:r w:rsidR="005C53A6" w:rsidRPr="00B23610">
        <w:rPr>
          <w:sz w:val="24"/>
        </w:rPr>
        <w:t>образовательной организ</w:t>
      </w:r>
      <w:r w:rsidR="00FF3660" w:rsidRPr="00B23610">
        <w:rPr>
          <w:sz w:val="24"/>
        </w:rPr>
        <w:t>а</w:t>
      </w:r>
      <w:r w:rsidR="005C53A6" w:rsidRPr="00B23610">
        <w:rPr>
          <w:sz w:val="24"/>
        </w:rPr>
        <w:t>ции</w:t>
      </w:r>
      <w:r w:rsidRPr="00B23610">
        <w:rPr>
          <w:sz w:val="24"/>
        </w:rPr>
        <w:t>; способствует формированию универсальных учеб</w:t>
      </w:r>
      <w:r w:rsidRPr="00B23610">
        <w:rPr>
          <w:spacing w:val="2"/>
          <w:sz w:val="24"/>
        </w:rPr>
        <w:t xml:space="preserve">ных действий у обучающихся (личностных, регулятивных, </w:t>
      </w:r>
      <w:r w:rsidRPr="00B23610">
        <w:rPr>
          <w:sz w:val="24"/>
        </w:rPr>
        <w:t>познавательных, коммуникативных);</w:t>
      </w:r>
    </w:p>
    <w:p w:rsidR="00653A76" w:rsidRPr="00B23610" w:rsidRDefault="00653A76" w:rsidP="00975434">
      <w:pPr>
        <w:pStyle w:val="21"/>
        <w:spacing w:line="276" w:lineRule="auto"/>
        <w:ind w:firstLine="709"/>
        <w:rPr>
          <w:spacing w:val="-2"/>
          <w:sz w:val="24"/>
        </w:rPr>
      </w:pPr>
      <w:r w:rsidRPr="00B23610">
        <w:rPr>
          <w:iCs/>
          <w:spacing w:val="2"/>
          <w:sz w:val="24"/>
        </w:rPr>
        <w:t>консультативная работа</w:t>
      </w:r>
      <w:r w:rsidRPr="00B23610">
        <w:rPr>
          <w:spacing w:val="2"/>
          <w:sz w:val="24"/>
        </w:rPr>
        <w:t xml:space="preserve"> обеспечивает непрерывность специального сопровождения детей с </w:t>
      </w:r>
      <w:r w:rsidR="005C53A6" w:rsidRPr="00B23610">
        <w:rPr>
          <w:spacing w:val="2"/>
          <w:sz w:val="24"/>
        </w:rPr>
        <w:t>ОВЗ</w:t>
      </w:r>
      <w:r w:rsidRPr="00B23610">
        <w:rPr>
          <w:spacing w:val="2"/>
          <w:sz w:val="24"/>
        </w:rPr>
        <w:t xml:space="preserve"> и их семей по вопросам реализации </w:t>
      </w:r>
      <w:r w:rsidRPr="00B23610">
        <w:rPr>
          <w:sz w:val="24"/>
        </w:rPr>
        <w:t xml:space="preserve">дифференцированных </w:t>
      </w:r>
      <w:r w:rsidRPr="00B23610">
        <w:rPr>
          <w:sz w:val="24"/>
        </w:rPr>
        <w:lastRenderedPageBreak/>
        <w:t>психолого­педагогических условий об</w:t>
      </w:r>
      <w:r w:rsidRPr="00B23610">
        <w:rPr>
          <w:spacing w:val="-2"/>
          <w:sz w:val="24"/>
        </w:rPr>
        <w:t>учения, воспитания, коррекции, развития и социализации обучающихся;</w:t>
      </w:r>
    </w:p>
    <w:p w:rsidR="00653A76" w:rsidRPr="00B23610" w:rsidRDefault="00653A76" w:rsidP="00975434">
      <w:pPr>
        <w:pStyle w:val="21"/>
        <w:spacing w:line="276" w:lineRule="auto"/>
        <w:ind w:firstLine="709"/>
        <w:rPr>
          <w:sz w:val="24"/>
        </w:rPr>
      </w:pPr>
      <w:r w:rsidRPr="00B23610">
        <w:rPr>
          <w:iCs/>
          <w:spacing w:val="2"/>
          <w:sz w:val="24"/>
        </w:rPr>
        <w:t>информационно­просветительская работа</w:t>
      </w:r>
      <w:r w:rsidRPr="00B23610">
        <w:rPr>
          <w:spacing w:val="2"/>
          <w:sz w:val="24"/>
        </w:rPr>
        <w:t xml:space="preserve"> направлена на разъяснительную деятельность по вопросам, связанным</w:t>
      </w:r>
      <w:r w:rsidRPr="00B23610">
        <w:rPr>
          <w:sz w:val="24"/>
        </w:rPr>
        <w:t xml:space="preserve">с особенностями образовательного процесса для данной категории детей, со всеми </w:t>
      </w:r>
      <w:r w:rsidR="00C11324" w:rsidRPr="00B23610">
        <w:rPr>
          <w:sz w:val="24"/>
        </w:rPr>
        <w:t>участниками образовательных отношений</w:t>
      </w:r>
      <w:r w:rsidRPr="00B23610">
        <w:rPr>
          <w:sz w:val="24"/>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B23610" w:rsidRDefault="00653A76" w:rsidP="00975434">
      <w:pPr>
        <w:pStyle w:val="a3"/>
        <w:spacing w:line="276" w:lineRule="auto"/>
        <w:ind w:firstLine="709"/>
        <w:rPr>
          <w:rFonts w:ascii="Times New Roman" w:hAnsi="Times New Roman"/>
          <w:iCs/>
          <w:color w:val="auto"/>
          <w:sz w:val="24"/>
          <w:szCs w:val="24"/>
        </w:rPr>
      </w:pPr>
      <w:r w:rsidRPr="00B23610">
        <w:rPr>
          <w:rFonts w:ascii="Times New Roman" w:hAnsi="Times New Roman"/>
          <w:b/>
          <w:bCs/>
          <w:color w:val="auto"/>
          <w:sz w:val="24"/>
          <w:szCs w:val="24"/>
        </w:rPr>
        <w:t>Содержание направлений работы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Диагностическая работа включает: </w:t>
      </w:r>
    </w:p>
    <w:p w:rsidR="00653A76" w:rsidRPr="00B23610" w:rsidRDefault="00653A76" w:rsidP="00975434">
      <w:pPr>
        <w:pStyle w:val="21"/>
        <w:spacing w:line="276" w:lineRule="auto"/>
        <w:ind w:firstLine="709"/>
        <w:rPr>
          <w:sz w:val="24"/>
        </w:rPr>
      </w:pPr>
      <w:r w:rsidRPr="00B23610">
        <w:rPr>
          <w:sz w:val="24"/>
        </w:rPr>
        <w:t>своевременное выявление детей, нуждающихся в специализированной помощи;</w:t>
      </w:r>
    </w:p>
    <w:p w:rsidR="00653A76" w:rsidRPr="00B23610" w:rsidRDefault="00653A76" w:rsidP="00975434">
      <w:pPr>
        <w:pStyle w:val="21"/>
        <w:spacing w:line="276" w:lineRule="auto"/>
        <w:ind w:firstLine="709"/>
        <w:rPr>
          <w:sz w:val="24"/>
        </w:rPr>
      </w:pPr>
      <w:r w:rsidRPr="00B23610">
        <w:rPr>
          <w:sz w:val="24"/>
        </w:rPr>
        <w:t>раннюю (с первых дней пребывания реб</w:t>
      </w:r>
      <w:r w:rsidR="00D30361" w:rsidRPr="00B23610">
        <w:rPr>
          <w:sz w:val="24"/>
        </w:rPr>
        <w:t>е</w:t>
      </w:r>
      <w:r w:rsidRPr="00B23610">
        <w:rPr>
          <w:sz w:val="24"/>
        </w:rPr>
        <w:t>нка в образовательно</w:t>
      </w:r>
      <w:r w:rsidR="00F0499D" w:rsidRPr="00B23610">
        <w:rPr>
          <w:sz w:val="24"/>
        </w:rPr>
        <w:t>йорганизации</w:t>
      </w:r>
      <w:r w:rsidRPr="00B23610">
        <w:rPr>
          <w:sz w:val="24"/>
        </w:rPr>
        <w:t>) диагностику отклонений в развитии и анализ причин трудностей адаптации;</w:t>
      </w:r>
    </w:p>
    <w:p w:rsidR="00653A76" w:rsidRPr="00B23610" w:rsidRDefault="00653A76" w:rsidP="00975434">
      <w:pPr>
        <w:pStyle w:val="21"/>
        <w:spacing w:line="276" w:lineRule="auto"/>
        <w:ind w:firstLine="709"/>
        <w:rPr>
          <w:spacing w:val="-2"/>
          <w:sz w:val="24"/>
        </w:rPr>
      </w:pPr>
      <w:r w:rsidRPr="00B23610">
        <w:rPr>
          <w:spacing w:val="-2"/>
          <w:sz w:val="24"/>
        </w:rPr>
        <w:t>комплексный сбор сведений о реб</w:t>
      </w:r>
      <w:r w:rsidR="00D30361" w:rsidRPr="00B23610">
        <w:rPr>
          <w:spacing w:val="-2"/>
          <w:sz w:val="24"/>
        </w:rPr>
        <w:t>е</w:t>
      </w:r>
      <w:r w:rsidRPr="00B23610">
        <w:rPr>
          <w:spacing w:val="-2"/>
          <w:sz w:val="24"/>
        </w:rPr>
        <w:t>нке на основании диагностической информации от специалистов разного профиля;</w:t>
      </w:r>
    </w:p>
    <w:p w:rsidR="00653A76" w:rsidRPr="00B23610" w:rsidRDefault="00653A76" w:rsidP="00975434">
      <w:pPr>
        <w:pStyle w:val="21"/>
        <w:spacing w:line="276" w:lineRule="auto"/>
        <w:ind w:firstLine="709"/>
        <w:rPr>
          <w:sz w:val="24"/>
        </w:rPr>
      </w:pPr>
      <w:r w:rsidRPr="00B23610">
        <w:rPr>
          <w:sz w:val="24"/>
        </w:rPr>
        <w:t xml:space="preserve">определение уровня актуального и зоны ближайшего развития обучающегося с </w:t>
      </w:r>
      <w:r w:rsidR="005C53A6" w:rsidRPr="00B23610">
        <w:rPr>
          <w:sz w:val="24"/>
        </w:rPr>
        <w:t>ОВЗ</w:t>
      </w:r>
      <w:r w:rsidRPr="00B23610">
        <w:rPr>
          <w:sz w:val="24"/>
        </w:rPr>
        <w:t>, выявление его резервных возможностей;</w:t>
      </w:r>
    </w:p>
    <w:p w:rsidR="00653A76" w:rsidRPr="00B23610" w:rsidRDefault="00653A76" w:rsidP="00975434">
      <w:pPr>
        <w:pStyle w:val="21"/>
        <w:spacing w:line="276" w:lineRule="auto"/>
        <w:ind w:firstLine="709"/>
        <w:rPr>
          <w:sz w:val="24"/>
        </w:rPr>
      </w:pPr>
      <w:r w:rsidRPr="00B23610">
        <w:rPr>
          <w:sz w:val="24"/>
        </w:rPr>
        <w:t>изучение развития эмоционально­волевой сферы и личностных особенностей обучающихся;</w:t>
      </w:r>
    </w:p>
    <w:p w:rsidR="00653A76" w:rsidRPr="00B23610" w:rsidRDefault="00653A76" w:rsidP="00975434">
      <w:pPr>
        <w:pStyle w:val="21"/>
        <w:spacing w:line="276" w:lineRule="auto"/>
        <w:ind w:firstLine="709"/>
        <w:rPr>
          <w:sz w:val="24"/>
        </w:rPr>
      </w:pPr>
      <w:r w:rsidRPr="00B23610">
        <w:rPr>
          <w:spacing w:val="-2"/>
          <w:sz w:val="24"/>
        </w:rPr>
        <w:t>изучение социальной ситуации развития и условий се</w:t>
      </w:r>
      <w:r w:rsidRPr="00B23610">
        <w:rPr>
          <w:sz w:val="24"/>
        </w:rPr>
        <w:t>мейного воспитания реб</w:t>
      </w:r>
      <w:r w:rsidR="00D30361" w:rsidRPr="00B23610">
        <w:rPr>
          <w:sz w:val="24"/>
        </w:rPr>
        <w:t>е</w:t>
      </w:r>
      <w:r w:rsidRPr="00B23610">
        <w:rPr>
          <w:sz w:val="24"/>
        </w:rPr>
        <w:t>нка;</w:t>
      </w:r>
    </w:p>
    <w:p w:rsidR="00653A76" w:rsidRPr="00B23610" w:rsidRDefault="00653A76" w:rsidP="00975434">
      <w:pPr>
        <w:pStyle w:val="21"/>
        <w:spacing w:line="276" w:lineRule="auto"/>
        <w:ind w:firstLine="709"/>
        <w:rPr>
          <w:sz w:val="24"/>
        </w:rPr>
      </w:pPr>
      <w:r w:rsidRPr="00B23610">
        <w:rPr>
          <w:sz w:val="24"/>
        </w:rPr>
        <w:t>изучение адаптивных возможностей и уровня социализации реб</w:t>
      </w:r>
      <w:r w:rsidR="00D30361" w:rsidRPr="00B23610">
        <w:rPr>
          <w:sz w:val="24"/>
        </w:rPr>
        <w:t>е</w:t>
      </w:r>
      <w:r w:rsidRPr="00B23610">
        <w:rPr>
          <w:sz w:val="24"/>
        </w:rPr>
        <w:t xml:space="preserve">нка с </w:t>
      </w:r>
      <w:r w:rsidR="005C53A6" w:rsidRPr="00B23610">
        <w:rPr>
          <w:sz w:val="24"/>
        </w:rPr>
        <w:t>ОВЗ</w:t>
      </w:r>
      <w:r w:rsidRPr="00B23610">
        <w:rPr>
          <w:sz w:val="24"/>
        </w:rPr>
        <w:t>;</w:t>
      </w:r>
    </w:p>
    <w:p w:rsidR="00653A76" w:rsidRPr="00B23610" w:rsidRDefault="00653A76" w:rsidP="00975434">
      <w:pPr>
        <w:pStyle w:val="21"/>
        <w:spacing w:line="276" w:lineRule="auto"/>
        <w:ind w:firstLine="709"/>
        <w:rPr>
          <w:sz w:val="24"/>
        </w:rPr>
      </w:pPr>
      <w:r w:rsidRPr="00B23610">
        <w:rPr>
          <w:spacing w:val="2"/>
          <w:sz w:val="24"/>
        </w:rPr>
        <w:t xml:space="preserve">системный разносторонний контроль специалистов за </w:t>
      </w:r>
      <w:r w:rsidRPr="00B23610">
        <w:rPr>
          <w:sz w:val="24"/>
        </w:rPr>
        <w:t>уровнем и динамикой развития реб</w:t>
      </w:r>
      <w:r w:rsidR="00D30361" w:rsidRPr="00B23610">
        <w:rPr>
          <w:sz w:val="24"/>
        </w:rPr>
        <w:t>е</w:t>
      </w:r>
      <w:r w:rsidRPr="00B23610">
        <w:rPr>
          <w:sz w:val="24"/>
        </w:rPr>
        <w:t>нка;</w:t>
      </w:r>
    </w:p>
    <w:p w:rsidR="00653A76" w:rsidRPr="00B23610" w:rsidRDefault="00653A76" w:rsidP="00975434">
      <w:pPr>
        <w:pStyle w:val="21"/>
        <w:spacing w:line="276" w:lineRule="auto"/>
        <w:ind w:firstLine="709"/>
        <w:rPr>
          <w:sz w:val="24"/>
        </w:rPr>
      </w:pPr>
      <w:r w:rsidRPr="00B23610">
        <w:rPr>
          <w:sz w:val="24"/>
        </w:rPr>
        <w:t>анализ успешности коррекционно­развивающей работы.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Коррекционно­развивающая работа включает:</w:t>
      </w:r>
    </w:p>
    <w:p w:rsidR="00653A76" w:rsidRPr="00B23610" w:rsidRDefault="00653A76" w:rsidP="00975434">
      <w:pPr>
        <w:pStyle w:val="21"/>
        <w:spacing w:line="276" w:lineRule="auto"/>
        <w:ind w:firstLine="709"/>
        <w:rPr>
          <w:sz w:val="24"/>
        </w:rPr>
      </w:pPr>
      <w:r w:rsidRPr="00B23610">
        <w:rPr>
          <w:sz w:val="24"/>
        </w:rPr>
        <w:t>выбор оптимальных для развития реб</w:t>
      </w:r>
      <w:r w:rsidR="00D30361" w:rsidRPr="00B23610">
        <w:rPr>
          <w:sz w:val="24"/>
        </w:rPr>
        <w:t>е</w:t>
      </w:r>
      <w:r w:rsidRPr="00B23610">
        <w:rPr>
          <w:sz w:val="24"/>
        </w:rPr>
        <w:t xml:space="preserve">нка с </w:t>
      </w:r>
      <w:r w:rsidR="005C53A6" w:rsidRPr="00B23610">
        <w:rPr>
          <w:sz w:val="24"/>
        </w:rPr>
        <w:t>ОВЗ</w:t>
      </w:r>
      <w:r w:rsidRPr="00B23610">
        <w:rPr>
          <w:spacing w:val="2"/>
          <w:sz w:val="24"/>
        </w:rPr>
        <w:t xml:space="preserve"> коррекционных программ/</w:t>
      </w:r>
      <w:r w:rsidRPr="00B23610">
        <w:rPr>
          <w:sz w:val="24"/>
        </w:rPr>
        <w:t>методик, методов и при</w:t>
      </w:r>
      <w:r w:rsidR="00D30361" w:rsidRPr="00B23610">
        <w:rPr>
          <w:sz w:val="24"/>
        </w:rPr>
        <w:t>е</w:t>
      </w:r>
      <w:r w:rsidRPr="00B23610">
        <w:rPr>
          <w:sz w:val="24"/>
        </w:rPr>
        <w:t>мов обучения в соответствии с его особыми образовательными потребностями;</w:t>
      </w:r>
    </w:p>
    <w:p w:rsidR="00653A76" w:rsidRPr="00B23610" w:rsidRDefault="00653A76" w:rsidP="00975434">
      <w:pPr>
        <w:pStyle w:val="21"/>
        <w:spacing w:line="276" w:lineRule="auto"/>
        <w:ind w:firstLine="709"/>
        <w:rPr>
          <w:sz w:val="24"/>
        </w:rPr>
      </w:pPr>
      <w:r w:rsidRPr="00B23610">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B23610" w:rsidRDefault="00653A76" w:rsidP="00975434">
      <w:pPr>
        <w:pStyle w:val="21"/>
        <w:spacing w:line="276" w:lineRule="auto"/>
        <w:ind w:firstLine="709"/>
        <w:rPr>
          <w:sz w:val="24"/>
        </w:rPr>
      </w:pPr>
      <w:r w:rsidRPr="00B23610">
        <w:rPr>
          <w:spacing w:val="2"/>
          <w:sz w:val="24"/>
        </w:rPr>
        <w:t>системное воздействие на учебно­познавательную деятельность реб</w:t>
      </w:r>
      <w:r w:rsidR="00D30361" w:rsidRPr="00B23610">
        <w:rPr>
          <w:spacing w:val="2"/>
          <w:sz w:val="24"/>
        </w:rPr>
        <w:t>е</w:t>
      </w:r>
      <w:r w:rsidRPr="00B23610">
        <w:rPr>
          <w:spacing w:val="2"/>
          <w:sz w:val="24"/>
        </w:rPr>
        <w:t xml:space="preserve">нка в динамике образовательного процесса, </w:t>
      </w:r>
      <w:r w:rsidRPr="00B23610">
        <w:rPr>
          <w:sz w:val="24"/>
        </w:rPr>
        <w:t>направленное на формирование универсальных учебных действий и коррекцию отклонений в развитии;</w:t>
      </w:r>
    </w:p>
    <w:p w:rsidR="00653A76" w:rsidRPr="00B23610" w:rsidRDefault="00653A76" w:rsidP="00975434">
      <w:pPr>
        <w:pStyle w:val="21"/>
        <w:spacing w:line="276" w:lineRule="auto"/>
        <w:ind w:firstLine="709"/>
        <w:rPr>
          <w:sz w:val="24"/>
        </w:rPr>
      </w:pPr>
      <w:r w:rsidRPr="00B23610">
        <w:rPr>
          <w:sz w:val="24"/>
        </w:rPr>
        <w:t>коррекцию и развитие высших психических функций;</w:t>
      </w:r>
    </w:p>
    <w:p w:rsidR="00653A76" w:rsidRPr="00B23610" w:rsidRDefault="00653A76" w:rsidP="00975434">
      <w:pPr>
        <w:pStyle w:val="21"/>
        <w:spacing w:line="276" w:lineRule="auto"/>
        <w:ind w:firstLine="709"/>
        <w:rPr>
          <w:sz w:val="24"/>
        </w:rPr>
      </w:pPr>
      <w:r w:rsidRPr="00B23610">
        <w:rPr>
          <w:sz w:val="24"/>
        </w:rPr>
        <w:t>развитие эмоционально­волевой и личностной сферы реб</w:t>
      </w:r>
      <w:r w:rsidR="00D30361" w:rsidRPr="00B23610">
        <w:rPr>
          <w:sz w:val="24"/>
        </w:rPr>
        <w:t>е</w:t>
      </w:r>
      <w:r w:rsidRPr="00B23610">
        <w:rPr>
          <w:sz w:val="24"/>
        </w:rPr>
        <w:t>нка и психокоррекцию его поведения;</w:t>
      </w:r>
    </w:p>
    <w:p w:rsidR="00653A76" w:rsidRPr="00B23610" w:rsidRDefault="00653A76" w:rsidP="00975434">
      <w:pPr>
        <w:pStyle w:val="21"/>
        <w:spacing w:line="276" w:lineRule="auto"/>
        <w:ind w:firstLine="709"/>
        <w:rPr>
          <w:sz w:val="24"/>
        </w:rPr>
      </w:pPr>
      <w:r w:rsidRPr="00B23610">
        <w:rPr>
          <w:spacing w:val="2"/>
          <w:sz w:val="24"/>
        </w:rPr>
        <w:t>социальную защиту реб</w:t>
      </w:r>
      <w:r w:rsidR="00D30361" w:rsidRPr="00B23610">
        <w:rPr>
          <w:spacing w:val="2"/>
          <w:sz w:val="24"/>
        </w:rPr>
        <w:t>е</w:t>
      </w:r>
      <w:r w:rsidRPr="00B23610">
        <w:rPr>
          <w:spacing w:val="2"/>
          <w:sz w:val="24"/>
        </w:rPr>
        <w:t xml:space="preserve">нка в случае неблагоприятных </w:t>
      </w:r>
      <w:r w:rsidRPr="00B23610">
        <w:rPr>
          <w:sz w:val="24"/>
        </w:rPr>
        <w:t>условий жизни при психотравмирующих обстоятельствах.</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Консультативная работа включает:</w:t>
      </w:r>
    </w:p>
    <w:p w:rsidR="00653A76" w:rsidRPr="00B23610" w:rsidRDefault="00653A76" w:rsidP="00975434">
      <w:pPr>
        <w:pStyle w:val="21"/>
        <w:spacing w:line="276" w:lineRule="auto"/>
        <w:ind w:firstLine="709"/>
        <w:rPr>
          <w:sz w:val="24"/>
        </w:rPr>
      </w:pPr>
      <w:r w:rsidRPr="00B23610">
        <w:rPr>
          <w:spacing w:val="2"/>
          <w:sz w:val="24"/>
        </w:rPr>
        <w:t xml:space="preserve">выработку совместных обоснованных рекомендаций по </w:t>
      </w:r>
      <w:r w:rsidRPr="00B23610">
        <w:rPr>
          <w:sz w:val="24"/>
        </w:rPr>
        <w:t xml:space="preserve">основным направлениям работы с обучающимся с </w:t>
      </w:r>
      <w:r w:rsidR="005C53A6" w:rsidRPr="00B23610">
        <w:rPr>
          <w:sz w:val="24"/>
        </w:rPr>
        <w:t>ОВЗ</w:t>
      </w:r>
      <w:r w:rsidRPr="00B23610">
        <w:rPr>
          <w:sz w:val="24"/>
        </w:rPr>
        <w:t xml:space="preserve">, единых для всех участников </w:t>
      </w:r>
      <w:r w:rsidR="00AD64C6" w:rsidRPr="00B23610">
        <w:rPr>
          <w:sz w:val="24"/>
        </w:rPr>
        <w:t>образовательных отношений</w:t>
      </w:r>
      <w:r w:rsidRPr="00B23610">
        <w:rPr>
          <w:sz w:val="24"/>
        </w:rPr>
        <w:t>;</w:t>
      </w:r>
    </w:p>
    <w:p w:rsidR="00653A76" w:rsidRPr="00B23610" w:rsidRDefault="00653A76" w:rsidP="00975434">
      <w:pPr>
        <w:pStyle w:val="21"/>
        <w:spacing w:line="276" w:lineRule="auto"/>
        <w:ind w:firstLine="709"/>
        <w:rPr>
          <w:sz w:val="24"/>
        </w:rPr>
      </w:pPr>
      <w:r w:rsidRPr="00B23610">
        <w:rPr>
          <w:spacing w:val="2"/>
          <w:sz w:val="24"/>
        </w:rPr>
        <w:t>консультирование специалистами педагогов по выбору индивидуально ориентированных методов и при</w:t>
      </w:r>
      <w:r w:rsidR="00D30361" w:rsidRPr="00B23610">
        <w:rPr>
          <w:spacing w:val="2"/>
          <w:sz w:val="24"/>
        </w:rPr>
        <w:t>е</w:t>
      </w:r>
      <w:r w:rsidRPr="00B23610">
        <w:rPr>
          <w:spacing w:val="2"/>
          <w:sz w:val="24"/>
        </w:rPr>
        <w:t>мов раб</w:t>
      </w:r>
      <w:r w:rsidR="0085137A" w:rsidRPr="00B23610">
        <w:rPr>
          <w:spacing w:val="2"/>
          <w:sz w:val="24"/>
        </w:rPr>
        <w:t>о</w:t>
      </w:r>
      <w:r w:rsidRPr="00B23610">
        <w:rPr>
          <w:spacing w:val="2"/>
          <w:sz w:val="24"/>
        </w:rPr>
        <w:t>ты</w:t>
      </w:r>
      <w:r w:rsidRPr="00B23610">
        <w:rPr>
          <w:sz w:val="24"/>
        </w:rPr>
        <w:t xml:space="preserve"> с обучающимся с </w:t>
      </w:r>
      <w:r w:rsidR="005C53A6" w:rsidRPr="00B23610">
        <w:rPr>
          <w:sz w:val="24"/>
        </w:rPr>
        <w:t>ОВЗ</w:t>
      </w:r>
      <w:r w:rsidRPr="00B23610">
        <w:rPr>
          <w:sz w:val="24"/>
        </w:rPr>
        <w:t>;</w:t>
      </w:r>
    </w:p>
    <w:p w:rsidR="00162933" w:rsidRPr="001F69F4" w:rsidRDefault="00653A76" w:rsidP="001F69F4">
      <w:pPr>
        <w:pStyle w:val="21"/>
        <w:spacing w:line="276" w:lineRule="auto"/>
        <w:ind w:firstLine="709"/>
        <w:rPr>
          <w:sz w:val="24"/>
        </w:rPr>
      </w:pPr>
      <w:r w:rsidRPr="00B23610">
        <w:rPr>
          <w:sz w:val="24"/>
        </w:rPr>
        <w:t>консультативную помощь семье в вопросах выбора стратегии воспитания и при</w:t>
      </w:r>
      <w:r w:rsidR="00D30361" w:rsidRPr="00B23610">
        <w:rPr>
          <w:sz w:val="24"/>
        </w:rPr>
        <w:t>е</w:t>
      </w:r>
      <w:r w:rsidRPr="00B23610">
        <w:rPr>
          <w:sz w:val="24"/>
        </w:rPr>
        <w:t>мов коррекционного обучения реб</w:t>
      </w:r>
      <w:r w:rsidR="00D30361" w:rsidRPr="00B23610">
        <w:rPr>
          <w:sz w:val="24"/>
        </w:rPr>
        <w:t>е</w:t>
      </w:r>
      <w:r w:rsidRPr="00B23610">
        <w:rPr>
          <w:sz w:val="24"/>
        </w:rPr>
        <w:t xml:space="preserve">нка с </w:t>
      </w:r>
      <w:r w:rsidR="005C53A6" w:rsidRPr="00B23610">
        <w:rPr>
          <w:sz w:val="24"/>
        </w:rPr>
        <w:t>ОВЗ</w:t>
      </w:r>
      <w:r w:rsidRPr="00B23610">
        <w:rPr>
          <w:sz w:val="24"/>
        </w:rPr>
        <w:t>.</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Информационно­просветительская работа предусматри</w:t>
      </w:r>
      <w:r w:rsidRPr="00B23610">
        <w:rPr>
          <w:rFonts w:ascii="Times New Roman" w:hAnsi="Times New Roman"/>
          <w:iCs/>
          <w:color w:val="auto"/>
          <w:sz w:val="24"/>
          <w:szCs w:val="24"/>
        </w:rPr>
        <w:t>вает:</w:t>
      </w:r>
    </w:p>
    <w:p w:rsidR="00653A76" w:rsidRPr="00B23610" w:rsidRDefault="00653A76" w:rsidP="000C47A8">
      <w:pPr>
        <w:pStyle w:val="21"/>
        <w:spacing w:line="276" w:lineRule="auto"/>
        <w:ind w:firstLine="709"/>
        <w:jc w:val="left"/>
        <w:rPr>
          <w:sz w:val="24"/>
        </w:rPr>
      </w:pPr>
      <w:r w:rsidRPr="00B23610">
        <w:rPr>
          <w:sz w:val="24"/>
        </w:rPr>
        <w:lastRenderedPageBreak/>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B23610">
        <w:rPr>
          <w:sz w:val="24"/>
        </w:rPr>
        <w:t>образовательных отношений</w:t>
      </w:r>
      <w:r w:rsidRPr="00B23610">
        <w:rPr>
          <w:sz w:val="24"/>
        </w:rPr>
        <w:t xml:space="preserve">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w:t>
      </w:r>
      <w:r w:rsidR="00E85EFB" w:rsidRPr="00B23610">
        <w:rPr>
          <w:sz w:val="24"/>
        </w:rPr>
        <w:t>ОВЗ</w:t>
      </w:r>
      <w:r w:rsidRPr="00B23610">
        <w:rPr>
          <w:sz w:val="24"/>
        </w:rPr>
        <w:t>;</w:t>
      </w:r>
    </w:p>
    <w:p w:rsidR="00653A76" w:rsidRPr="00B23610" w:rsidRDefault="00653A76" w:rsidP="00975434">
      <w:pPr>
        <w:pStyle w:val="21"/>
        <w:spacing w:line="276" w:lineRule="auto"/>
        <w:ind w:firstLine="709"/>
        <w:rPr>
          <w:sz w:val="24"/>
        </w:rPr>
      </w:pPr>
      <w:r w:rsidRPr="00B23610">
        <w:rPr>
          <w:spacing w:val="2"/>
          <w:sz w:val="24"/>
        </w:rPr>
        <w:t>проведение тематических выступлений для педагогов</w:t>
      </w:r>
      <w:r w:rsidRPr="00B23610">
        <w:rPr>
          <w:sz w:val="24"/>
        </w:rPr>
        <w:t xml:space="preserve">и родителей по разъяснению индивидуально­типологических особенностей различных категорий детей с </w:t>
      </w:r>
      <w:r w:rsidR="00E85EFB" w:rsidRPr="00B23610">
        <w:rPr>
          <w:sz w:val="24"/>
        </w:rPr>
        <w:t>ОВЗ</w:t>
      </w:r>
      <w:r w:rsidRPr="00B23610">
        <w:rPr>
          <w:sz w:val="24"/>
        </w:rPr>
        <w:t>.</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Этапы реализации программы</w:t>
      </w:r>
    </w:p>
    <w:p w:rsidR="00653A76" w:rsidRPr="00B23610" w:rsidRDefault="00653A76" w:rsidP="00975434">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23610" w:rsidRDefault="00653A76" w:rsidP="00975434">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pacing w:val="2"/>
          <w:sz w:val="24"/>
          <w:szCs w:val="24"/>
        </w:rPr>
        <w:t>Этап сбора и анализа информации</w:t>
      </w:r>
      <w:r w:rsidRPr="00B23610">
        <w:rPr>
          <w:rFonts w:ascii="Times New Roman" w:hAnsi="Times New Roman"/>
          <w:color w:val="auto"/>
          <w:spacing w:val="2"/>
          <w:sz w:val="24"/>
          <w:szCs w:val="24"/>
        </w:rPr>
        <w:t xml:space="preserve"> (информационно­</w:t>
      </w:r>
      <w:r w:rsidRPr="00B23610">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23610">
        <w:rPr>
          <w:rFonts w:ascii="Times New Roman" w:hAnsi="Times New Roman"/>
          <w:color w:val="auto"/>
          <w:sz w:val="24"/>
          <w:szCs w:val="24"/>
        </w:rPr>
        <w:t>организации</w:t>
      </w:r>
      <w:r w:rsidRPr="00B23610">
        <w:rPr>
          <w:rFonts w:ascii="Times New Roman" w:hAnsi="Times New Roman"/>
          <w:color w:val="auto"/>
          <w:sz w:val="24"/>
          <w:szCs w:val="24"/>
        </w:rPr>
        <w:t>.</w:t>
      </w:r>
    </w:p>
    <w:p w:rsidR="00653A76" w:rsidRPr="00B23610" w:rsidRDefault="00653A76" w:rsidP="00975434">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Этап планирования, организации, координации</w:t>
      </w:r>
      <w:r w:rsidRPr="00B23610">
        <w:rPr>
          <w:rFonts w:ascii="Times New Roman" w:hAnsi="Times New Roman"/>
          <w:color w:val="auto"/>
          <w:sz w:val="24"/>
          <w:szCs w:val="24"/>
        </w:rPr>
        <w:t xml:space="preserve"> (органи</w:t>
      </w:r>
      <w:r w:rsidRPr="00B23610">
        <w:rPr>
          <w:rFonts w:ascii="Times New Roman" w:hAnsi="Times New Roman"/>
          <w:color w:val="auto"/>
          <w:spacing w:val="-2"/>
          <w:sz w:val="24"/>
          <w:szCs w:val="24"/>
        </w:rPr>
        <w:t xml:space="preserve">зационно­исполнительская деятельность). Результатом работы </w:t>
      </w:r>
      <w:r w:rsidRPr="00B23610">
        <w:rPr>
          <w:rFonts w:ascii="Times New Roman" w:hAnsi="Times New Roman"/>
          <w:color w:val="auto"/>
          <w:sz w:val="24"/>
          <w:szCs w:val="24"/>
        </w:rPr>
        <w:t xml:space="preserve">является особым образом организованный образовательный </w:t>
      </w:r>
      <w:r w:rsidRPr="00B23610">
        <w:rPr>
          <w:rFonts w:ascii="Times New Roman" w:hAnsi="Times New Roman"/>
          <w:color w:val="auto"/>
          <w:spacing w:val="2"/>
          <w:sz w:val="24"/>
          <w:szCs w:val="24"/>
        </w:rPr>
        <w:t>процесс, имеющий коррекционно­развивающую направлен</w:t>
      </w:r>
      <w:r w:rsidRPr="00B23610">
        <w:rPr>
          <w:rFonts w:ascii="Times New Roman" w:hAnsi="Times New Roman"/>
          <w:color w:val="auto"/>
          <w:sz w:val="24"/>
          <w:szCs w:val="24"/>
        </w:rPr>
        <w:t xml:space="preserve">ность, и процесс специального сопровождения детей с </w:t>
      </w:r>
      <w:r w:rsidR="00E85EFB" w:rsidRPr="00B23610">
        <w:rPr>
          <w:rFonts w:ascii="Times New Roman" w:hAnsi="Times New Roman"/>
          <w:color w:val="auto"/>
          <w:sz w:val="24"/>
          <w:szCs w:val="24"/>
        </w:rPr>
        <w:t>ОВЗ</w:t>
      </w:r>
      <w:r w:rsidRPr="00B23610">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B23610">
        <w:rPr>
          <w:rFonts w:ascii="Times New Roman" w:hAnsi="Times New Roman"/>
          <w:color w:val="auto"/>
          <w:sz w:val="24"/>
          <w:szCs w:val="24"/>
        </w:rPr>
        <w:t>развития, социализации рассматриваемой категории детей.</w:t>
      </w:r>
    </w:p>
    <w:p w:rsidR="003E108E" w:rsidRPr="00B23610" w:rsidRDefault="00653A76" w:rsidP="00975434">
      <w:pPr>
        <w:pStyle w:val="a3"/>
        <w:spacing w:line="276" w:lineRule="auto"/>
        <w:ind w:firstLine="709"/>
        <w:rPr>
          <w:rFonts w:ascii="Times New Roman" w:hAnsi="Times New Roman"/>
          <w:color w:val="auto"/>
          <w:spacing w:val="2"/>
          <w:sz w:val="24"/>
          <w:szCs w:val="24"/>
        </w:rPr>
      </w:pPr>
      <w:r w:rsidRPr="00B23610">
        <w:rPr>
          <w:rFonts w:ascii="Times New Roman" w:hAnsi="Times New Roman"/>
          <w:iCs/>
          <w:color w:val="auto"/>
          <w:spacing w:val="2"/>
          <w:sz w:val="24"/>
          <w:szCs w:val="24"/>
        </w:rPr>
        <w:t>Этап диагностики коррекционно­развивающей образо</w:t>
      </w:r>
      <w:r w:rsidRPr="00B23610">
        <w:rPr>
          <w:rFonts w:ascii="Times New Roman" w:hAnsi="Times New Roman"/>
          <w:iCs/>
          <w:color w:val="auto"/>
          <w:spacing w:val="-2"/>
          <w:sz w:val="24"/>
          <w:szCs w:val="24"/>
        </w:rPr>
        <w:t xml:space="preserve">вательной среды </w:t>
      </w:r>
      <w:r w:rsidRPr="00B23610">
        <w:rPr>
          <w:rFonts w:ascii="Times New Roman" w:hAnsi="Times New Roman"/>
          <w:color w:val="auto"/>
          <w:spacing w:val="-2"/>
          <w:sz w:val="24"/>
          <w:szCs w:val="24"/>
        </w:rPr>
        <w:t xml:space="preserve">(контрольно­диагностическая деятельность). </w:t>
      </w:r>
      <w:r w:rsidRPr="00B23610">
        <w:rPr>
          <w:rFonts w:ascii="Times New Roman" w:hAnsi="Times New Roman"/>
          <w:color w:val="auto"/>
          <w:spacing w:val="2"/>
          <w:sz w:val="24"/>
          <w:szCs w:val="24"/>
        </w:rPr>
        <w:t xml:space="preserve">Результатом является констатация </w:t>
      </w:r>
    </w:p>
    <w:p w:rsidR="00653A76" w:rsidRPr="00B23610" w:rsidRDefault="00653A76" w:rsidP="00975434">
      <w:pPr>
        <w:pStyle w:val="a3"/>
        <w:spacing w:line="276" w:lineRule="auto"/>
        <w:ind w:firstLine="709"/>
        <w:rPr>
          <w:rFonts w:ascii="Times New Roman" w:hAnsi="Times New Roman"/>
          <w:iCs/>
          <w:color w:val="auto"/>
          <w:spacing w:val="2"/>
          <w:sz w:val="24"/>
          <w:szCs w:val="24"/>
        </w:rPr>
      </w:pPr>
      <w:r w:rsidRPr="00B23610">
        <w:rPr>
          <w:rFonts w:ascii="Times New Roman" w:hAnsi="Times New Roman"/>
          <w:color w:val="auto"/>
          <w:spacing w:val="2"/>
          <w:sz w:val="24"/>
          <w:szCs w:val="24"/>
        </w:rPr>
        <w:t xml:space="preserve">соответствия созданных </w:t>
      </w:r>
      <w:r w:rsidRPr="00B23610">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Pr="00B23610">
        <w:rPr>
          <w:rFonts w:ascii="Times New Roman" w:hAnsi="Times New Roman"/>
          <w:color w:val="auto"/>
          <w:spacing w:val="2"/>
          <w:sz w:val="24"/>
          <w:szCs w:val="24"/>
        </w:rPr>
        <w:t>реб</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нка.</w:t>
      </w:r>
    </w:p>
    <w:p w:rsidR="00653A76" w:rsidRPr="00B23610" w:rsidRDefault="00653A76" w:rsidP="00975434">
      <w:pPr>
        <w:pStyle w:val="a3"/>
        <w:spacing w:line="276" w:lineRule="auto"/>
        <w:ind w:firstLine="709"/>
        <w:rPr>
          <w:rFonts w:ascii="Times New Roman" w:hAnsi="Times New Roman"/>
          <w:b/>
          <w:bCs/>
          <w:color w:val="auto"/>
          <w:sz w:val="24"/>
          <w:szCs w:val="24"/>
        </w:rPr>
      </w:pPr>
      <w:r w:rsidRPr="00B23610">
        <w:rPr>
          <w:rFonts w:ascii="Times New Roman" w:hAnsi="Times New Roman"/>
          <w:iCs/>
          <w:color w:val="auto"/>
          <w:spacing w:val="2"/>
          <w:sz w:val="24"/>
          <w:szCs w:val="24"/>
        </w:rPr>
        <w:t>Этап регуляции и корректировки</w:t>
      </w:r>
      <w:r w:rsidRPr="00B23610">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B23610">
        <w:rPr>
          <w:rFonts w:ascii="Times New Roman" w:hAnsi="Times New Roman"/>
          <w:color w:val="auto"/>
          <w:sz w:val="24"/>
          <w:szCs w:val="24"/>
        </w:rPr>
        <w:t xml:space="preserve">необходимых изменений в образовательный процесс и процесс сопровождения детей с </w:t>
      </w:r>
      <w:r w:rsidR="00E85EFB" w:rsidRPr="00B23610">
        <w:rPr>
          <w:rFonts w:ascii="Times New Roman" w:hAnsi="Times New Roman"/>
          <w:color w:val="auto"/>
          <w:sz w:val="24"/>
          <w:szCs w:val="24"/>
        </w:rPr>
        <w:t>ОВЗ</w:t>
      </w:r>
      <w:r w:rsidRPr="00B23610">
        <w:rPr>
          <w:rFonts w:ascii="Times New Roman" w:hAnsi="Times New Roman"/>
          <w:color w:val="auto"/>
          <w:sz w:val="24"/>
          <w:szCs w:val="24"/>
        </w:rPr>
        <w:t>, корректировка у</w:t>
      </w:r>
      <w:r w:rsidR="0085137A" w:rsidRPr="00B23610">
        <w:rPr>
          <w:rFonts w:ascii="Times New Roman" w:hAnsi="Times New Roman"/>
          <w:color w:val="auto"/>
          <w:sz w:val="24"/>
          <w:szCs w:val="24"/>
        </w:rPr>
        <w:t xml:space="preserve">словий и форм обучения, методов </w:t>
      </w:r>
      <w:r w:rsidRPr="00B23610">
        <w:rPr>
          <w:rFonts w:ascii="Times New Roman" w:hAnsi="Times New Roman"/>
          <w:color w:val="auto"/>
          <w:sz w:val="24"/>
          <w:szCs w:val="24"/>
        </w:rPr>
        <w:t>и при</w:t>
      </w:r>
      <w:r w:rsidR="00D30361" w:rsidRPr="00B23610">
        <w:rPr>
          <w:rFonts w:ascii="Times New Roman" w:hAnsi="Times New Roman"/>
          <w:color w:val="auto"/>
          <w:sz w:val="24"/>
          <w:szCs w:val="24"/>
        </w:rPr>
        <w:t>е</w:t>
      </w:r>
      <w:r w:rsidRPr="00B23610">
        <w:rPr>
          <w:rFonts w:ascii="Times New Roman" w:hAnsi="Times New Roman"/>
          <w:color w:val="auto"/>
          <w:sz w:val="24"/>
          <w:szCs w:val="24"/>
        </w:rPr>
        <w:t>мов работы.</w:t>
      </w:r>
    </w:p>
    <w:p w:rsidR="00975434" w:rsidRPr="00B23610" w:rsidRDefault="00975434" w:rsidP="00975434">
      <w:pPr>
        <w:pStyle w:val="a3"/>
        <w:spacing w:line="276" w:lineRule="auto"/>
        <w:ind w:firstLine="709"/>
        <w:rPr>
          <w:rFonts w:ascii="Times New Roman" w:hAnsi="Times New Roman"/>
          <w:b/>
          <w:bCs/>
          <w:color w:val="auto"/>
          <w:sz w:val="24"/>
          <w:szCs w:val="24"/>
        </w:rPr>
      </w:pP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Механизмы реализации программы</w:t>
      </w:r>
    </w:p>
    <w:p w:rsidR="00167DE9" w:rsidRPr="001F69F4" w:rsidRDefault="00653A76" w:rsidP="001F69F4">
      <w:pPr>
        <w:pStyle w:val="a3"/>
        <w:spacing w:line="276" w:lineRule="auto"/>
        <w:ind w:firstLine="0"/>
        <w:jc w:val="left"/>
        <w:rPr>
          <w:rFonts w:ascii="Times New Roman" w:hAnsi="Times New Roman"/>
          <w:color w:val="auto"/>
          <w:sz w:val="24"/>
          <w:szCs w:val="24"/>
        </w:rPr>
      </w:pPr>
      <w:r w:rsidRPr="00B23610">
        <w:rPr>
          <w:rFonts w:ascii="Times New Roman" w:hAnsi="Times New Roman"/>
          <w:color w:val="auto"/>
          <w:spacing w:val="2"/>
          <w:sz w:val="24"/>
          <w:szCs w:val="24"/>
        </w:rPr>
        <w:t>Основными механизмами реализации коррекционной</w:t>
      </w:r>
      <w:r w:rsidR="00D76A50">
        <w:rPr>
          <w:rFonts w:ascii="Times New Roman" w:hAnsi="Times New Roman"/>
          <w:color w:val="auto"/>
          <w:spacing w:val="2"/>
          <w:sz w:val="24"/>
          <w:szCs w:val="24"/>
        </w:rPr>
        <w:t xml:space="preserve"> </w:t>
      </w:r>
      <w:r w:rsidRPr="00B23610">
        <w:rPr>
          <w:rFonts w:ascii="Times New Roman" w:hAnsi="Times New Roman"/>
          <w:color w:val="auto"/>
          <w:sz w:val="24"/>
          <w:szCs w:val="24"/>
        </w:rPr>
        <w:t>ра</w:t>
      </w:r>
      <w:r w:rsidRPr="00B23610">
        <w:rPr>
          <w:rFonts w:ascii="Times New Roman" w:hAnsi="Times New Roman"/>
          <w:color w:val="auto"/>
          <w:spacing w:val="2"/>
          <w:sz w:val="24"/>
          <w:szCs w:val="24"/>
        </w:rPr>
        <w:t xml:space="preserve">боты являются оптимально выстроенное </w:t>
      </w:r>
      <w:r w:rsidRPr="00B23610">
        <w:rPr>
          <w:rFonts w:ascii="Times New Roman" w:hAnsi="Times New Roman"/>
          <w:iCs/>
          <w:color w:val="auto"/>
          <w:spacing w:val="2"/>
          <w:sz w:val="24"/>
          <w:szCs w:val="24"/>
        </w:rPr>
        <w:t xml:space="preserve">взаимодействие </w:t>
      </w:r>
      <w:r w:rsidRPr="00B23610">
        <w:rPr>
          <w:rFonts w:ascii="Times New Roman" w:hAnsi="Times New Roman"/>
          <w:iCs/>
          <w:color w:val="auto"/>
          <w:sz w:val="24"/>
          <w:szCs w:val="24"/>
        </w:rPr>
        <w:t xml:space="preserve">специалистов </w:t>
      </w:r>
      <w:r w:rsidR="00BE79C0" w:rsidRPr="004C1D86">
        <w:rPr>
          <w:rFonts w:ascii="Times New Roman" w:hAnsi="Times New Roman"/>
          <w:iCs/>
          <w:color w:val="auto"/>
          <w:sz w:val="24"/>
          <w:szCs w:val="24"/>
        </w:rPr>
        <w:t xml:space="preserve">МБОУ </w:t>
      </w:r>
      <w:r w:rsidR="00D76A50">
        <w:rPr>
          <w:rFonts w:ascii="Times New Roman" w:hAnsi="Times New Roman"/>
          <w:iCs/>
          <w:color w:val="auto"/>
          <w:sz w:val="24"/>
          <w:szCs w:val="24"/>
        </w:rPr>
        <w:t>«Ульянов</w:t>
      </w:r>
      <w:r w:rsidR="004C1D86">
        <w:rPr>
          <w:rFonts w:ascii="Times New Roman" w:hAnsi="Times New Roman"/>
          <w:iCs/>
          <w:color w:val="auto"/>
          <w:sz w:val="24"/>
          <w:szCs w:val="24"/>
        </w:rPr>
        <w:t xml:space="preserve">ская СОШ» </w:t>
      </w:r>
      <w:r w:rsidRPr="00B23610">
        <w:rPr>
          <w:rFonts w:ascii="Times New Roman" w:hAnsi="Times New Roman"/>
          <w:color w:val="auto"/>
          <w:sz w:val="24"/>
          <w:szCs w:val="24"/>
        </w:rPr>
        <w:t>обеспечивающее системное сопровождение детей с ограниченными воз</w:t>
      </w:r>
      <w:r w:rsidRPr="00B23610">
        <w:rPr>
          <w:rFonts w:ascii="Times New Roman" w:hAnsi="Times New Roman"/>
          <w:color w:val="auto"/>
          <w:spacing w:val="2"/>
          <w:sz w:val="24"/>
          <w:szCs w:val="24"/>
        </w:rPr>
        <w:t xml:space="preserve">можностями здоровья специалистами различного профиляв образовательном процессе, и </w:t>
      </w:r>
      <w:r w:rsidRPr="00B23610">
        <w:rPr>
          <w:rFonts w:ascii="Times New Roman" w:hAnsi="Times New Roman"/>
          <w:iCs/>
          <w:color w:val="auto"/>
          <w:spacing w:val="2"/>
          <w:sz w:val="24"/>
          <w:szCs w:val="24"/>
        </w:rPr>
        <w:t>социальное партн</w:t>
      </w:r>
      <w:r w:rsidR="00D30361" w:rsidRPr="00B23610">
        <w:rPr>
          <w:rFonts w:ascii="Times New Roman" w:hAnsi="Times New Roman"/>
          <w:iCs/>
          <w:color w:val="auto"/>
          <w:spacing w:val="2"/>
          <w:sz w:val="24"/>
          <w:szCs w:val="24"/>
        </w:rPr>
        <w:t>е</w:t>
      </w:r>
      <w:r w:rsidRPr="00B23610">
        <w:rPr>
          <w:rFonts w:ascii="Times New Roman" w:hAnsi="Times New Roman"/>
          <w:iCs/>
          <w:color w:val="auto"/>
          <w:spacing w:val="2"/>
          <w:sz w:val="24"/>
          <w:szCs w:val="24"/>
        </w:rPr>
        <w:t>рство</w:t>
      </w:r>
      <w:r w:rsidRPr="00B23610">
        <w:rPr>
          <w:rFonts w:ascii="Times New Roman" w:hAnsi="Times New Roman"/>
          <w:color w:val="auto"/>
          <w:spacing w:val="2"/>
          <w:sz w:val="24"/>
          <w:szCs w:val="24"/>
        </w:rPr>
        <w:t xml:space="preserve">, </w:t>
      </w:r>
      <w:r w:rsidRPr="00B23610">
        <w:rPr>
          <w:rFonts w:ascii="Times New Roman" w:hAnsi="Times New Roman"/>
          <w:color w:val="auto"/>
          <w:spacing w:val="-2"/>
          <w:sz w:val="24"/>
          <w:szCs w:val="24"/>
        </w:rPr>
        <w:t xml:space="preserve">предполагающее профессиональное взаимодействие </w:t>
      </w:r>
      <w:r w:rsidR="00E85EFB" w:rsidRPr="00B23610">
        <w:rPr>
          <w:rFonts w:ascii="Times New Roman" w:hAnsi="Times New Roman"/>
          <w:color w:val="auto"/>
          <w:spacing w:val="-2"/>
          <w:sz w:val="24"/>
          <w:szCs w:val="24"/>
        </w:rPr>
        <w:t>образовательной организации</w:t>
      </w:r>
      <w:r w:rsidRPr="00B23610">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167DE9" w:rsidRDefault="00167DE9" w:rsidP="00975434">
      <w:pPr>
        <w:pStyle w:val="a3"/>
        <w:spacing w:line="276" w:lineRule="auto"/>
        <w:ind w:firstLine="709"/>
        <w:rPr>
          <w:rFonts w:ascii="Times New Roman" w:hAnsi="Times New Roman"/>
          <w:iCs/>
          <w:color w:val="auto"/>
          <w:sz w:val="24"/>
          <w:szCs w:val="24"/>
        </w:rPr>
      </w:pP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Взаимодействие специалистов </w:t>
      </w:r>
      <w:r w:rsidRPr="00B23610">
        <w:rPr>
          <w:rFonts w:ascii="Times New Roman" w:hAnsi="Times New Roman"/>
          <w:color w:val="auto"/>
          <w:sz w:val="24"/>
          <w:szCs w:val="24"/>
        </w:rPr>
        <w:t>предусматривает:</w:t>
      </w:r>
    </w:p>
    <w:p w:rsidR="00653A76" w:rsidRPr="00B23610" w:rsidRDefault="00653A76" w:rsidP="00975434">
      <w:pPr>
        <w:pStyle w:val="21"/>
        <w:spacing w:line="276" w:lineRule="auto"/>
        <w:ind w:firstLine="709"/>
        <w:rPr>
          <w:sz w:val="24"/>
        </w:rPr>
      </w:pPr>
      <w:r w:rsidRPr="00B23610">
        <w:rPr>
          <w:sz w:val="24"/>
        </w:rPr>
        <w:t>комплексность в определении и решении проблем реб</w:t>
      </w:r>
      <w:r w:rsidR="00D30361" w:rsidRPr="00B23610">
        <w:rPr>
          <w:sz w:val="24"/>
        </w:rPr>
        <w:t>е</w:t>
      </w:r>
      <w:r w:rsidRPr="00B23610">
        <w:rPr>
          <w:sz w:val="24"/>
        </w:rPr>
        <w:t>нка, предоставлении ему квалифицированной помощи специалистов разного профиля;</w:t>
      </w:r>
    </w:p>
    <w:p w:rsidR="00653A76" w:rsidRPr="00B23610" w:rsidRDefault="00653A76" w:rsidP="00975434">
      <w:pPr>
        <w:pStyle w:val="21"/>
        <w:spacing w:line="276" w:lineRule="auto"/>
        <w:ind w:firstLine="709"/>
        <w:rPr>
          <w:sz w:val="24"/>
        </w:rPr>
      </w:pPr>
      <w:r w:rsidRPr="00B23610">
        <w:rPr>
          <w:sz w:val="24"/>
        </w:rPr>
        <w:t>многоаспектный анализ личностного и познавательного развития реб</w:t>
      </w:r>
      <w:r w:rsidR="00D30361" w:rsidRPr="00B23610">
        <w:rPr>
          <w:sz w:val="24"/>
        </w:rPr>
        <w:t>е</w:t>
      </w:r>
      <w:r w:rsidRPr="00B23610">
        <w:rPr>
          <w:sz w:val="24"/>
        </w:rPr>
        <w:t>нка;</w:t>
      </w:r>
    </w:p>
    <w:p w:rsidR="00653A76" w:rsidRPr="00B23610" w:rsidRDefault="00653A76" w:rsidP="00975434">
      <w:pPr>
        <w:pStyle w:val="21"/>
        <w:spacing w:line="276" w:lineRule="auto"/>
        <w:ind w:firstLine="709"/>
        <w:rPr>
          <w:sz w:val="24"/>
        </w:rPr>
      </w:pPr>
      <w:r w:rsidRPr="00B23610">
        <w:rPr>
          <w:sz w:val="24"/>
        </w:rPr>
        <w:t>составление комплексных индивидуальных программ общего развития и коррекции отдельных сторон учебно­позна</w:t>
      </w:r>
      <w:r w:rsidRPr="00B23610">
        <w:rPr>
          <w:spacing w:val="2"/>
          <w:sz w:val="24"/>
        </w:rPr>
        <w:t xml:space="preserve">вательной, речевой, эмоциональной­волевой и личностной </w:t>
      </w:r>
      <w:r w:rsidRPr="00B23610">
        <w:rPr>
          <w:sz w:val="24"/>
        </w:rPr>
        <w:t>сфер реб</w:t>
      </w:r>
      <w:r w:rsidR="00D30361" w:rsidRPr="00B23610">
        <w:rPr>
          <w:sz w:val="24"/>
        </w:rPr>
        <w:t>е</w:t>
      </w:r>
      <w:r w:rsidRPr="00B23610">
        <w:rPr>
          <w:sz w:val="24"/>
        </w:rPr>
        <w:t>нка.</w:t>
      </w:r>
    </w:p>
    <w:p w:rsidR="003E108E" w:rsidRPr="00B23610" w:rsidRDefault="00653A76" w:rsidP="00975434">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lastRenderedPageBreak/>
        <w:t>Консолидация усилий разных специалистов в области пси</w:t>
      </w:r>
      <w:r w:rsidRPr="00B23610">
        <w:rPr>
          <w:rFonts w:ascii="Times New Roman" w:hAnsi="Times New Roman"/>
          <w:color w:val="auto"/>
          <w:sz w:val="24"/>
          <w:szCs w:val="24"/>
        </w:rPr>
        <w:t>хологии, педагогики, медицины, социальной работы позволит обеспечить систему комплексного психолого</w:t>
      </w:r>
      <w:r w:rsidRPr="00B23610">
        <w:rPr>
          <w:rFonts w:ascii="Times New Roman" w:hAnsi="Times New Roman"/>
          <w:color w:val="auto"/>
          <w:sz w:val="24"/>
          <w:szCs w:val="24"/>
        </w:rPr>
        <w:noBreakHyphen/>
        <w:t>медико­педаго</w:t>
      </w:r>
      <w:r w:rsidRPr="00B23610">
        <w:rPr>
          <w:rFonts w:ascii="Times New Roman" w:hAnsi="Times New Roman"/>
          <w:color w:val="auto"/>
          <w:spacing w:val="2"/>
          <w:sz w:val="24"/>
          <w:szCs w:val="24"/>
        </w:rPr>
        <w:t xml:space="preserve">гического сопровождения и эффективно решать проблемы </w:t>
      </w:r>
      <w:r w:rsidRPr="00B23610">
        <w:rPr>
          <w:rFonts w:ascii="Times New Roman" w:hAnsi="Times New Roman"/>
          <w:color w:val="auto"/>
          <w:sz w:val="24"/>
          <w:szCs w:val="24"/>
        </w:rPr>
        <w:t>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Наиболее распростран</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B23610">
        <w:rPr>
          <w:rFonts w:ascii="Times New Roman" w:hAnsi="Times New Roman"/>
          <w:color w:val="auto"/>
          <w:sz w:val="24"/>
          <w:szCs w:val="24"/>
        </w:rPr>
        <w:t>обра</w:t>
      </w:r>
      <w:r w:rsidR="00F0499D" w:rsidRPr="00B23610">
        <w:rPr>
          <w:rFonts w:ascii="Times New Roman" w:hAnsi="Times New Roman"/>
          <w:color w:val="auto"/>
          <w:sz w:val="24"/>
          <w:szCs w:val="24"/>
        </w:rPr>
        <w:t>зовательной организации</w:t>
      </w:r>
      <w:r w:rsidRPr="00B23610">
        <w:rPr>
          <w:rFonts w:ascii="Times New Roman" w:hAnsi="Times New Roman"/>
          <w:color w:val="auto"/>
          <w:sz w:val="24"/>
          <w:szCs w:val="24"/>
        </w:rPr>
        <w:t>, которые предоставляют многопро</w:t>
      </w:r>
      <w:r w:rsidRPr="00B23610">
        <w:rPr>
          <w:rFonts w:ascii="Times New Roman" w:hAnsi="Times New Roman"/>
          <w:color w:val="auto"/>
          <w:spacing w:val="-2"/>
          <w:sz w:val="24"/>
          <w:szCs w:val="24"/>
        </w:rPr>
        <w:t>фильную помощь реб</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нку и его родителям (законным </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представителям), а также </w:t>
      </w:r>
      <w:r w:rsidR="00F0499D" w:rsidRPr="00B23610">
        <w:rPr>
          <w:rFonts w:ascii="Times New Roman" w:hAnsi="Times New Roman"/>
          <w:color w:val="auto"/>
          <w:spacing w:val="-2"/>
          <w:sz w:val="24"/>
          <w:szCs w:val="24"/>
        </w:rPr>
        <w:t xml:space="preserve">образовательной организации </w:t>
      </w:r>
      <w:r w:rsidRPr="00B23610">
        <w:rPr>
          <w:rFonts w:ascii="Times New Roman" w:hAnsi="Times New Roman"/>
          <w:color w:val="auto"/>
          <w:spacing w:val="-2"/>
          <w:sz w:val="24"/>
          <w:szCs w:val="24"/>
        </w:rPr>
        <w:t xml:space="preserve">в решении </w:t>
      </w:r>
      <w:r w:rsidRPr="00B23610">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Социальноепартн</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рство</w:t>
      </w:r>
      <w:r w:rsidRPr="00B23610">
        <w:rPr>
          <w:rFonts w:ascii="Times New Roman" w:hAnsi="Times New Roman"/>
          <w:color w:val="auto"/>
          <w:sz w:val="24"/>
          <w:szCs w:val="24"/>
        </w:rPr>
        <w:t xml:space="preserve"> предусматривает:</w:t>
      </w:r>
    </w:p>
    <w:p w:rsidR="00653A76" w:rsidRPr="00B23610" w:rsidRDefault="00653A76" w:rsidP="00975434">
      <w:pPr>
        <w:pStyle w:val="21"/>
        <w:spacing w:line="276" w:lineRule="auto"/>
        <w:ind w:firstLine="709"/>
        <w:rPr>
          <w:sz w:val="24"/>
        </w:rPr>
      </w:pPr>
      <w:r w:rsidRPr="00B23610">
        <w:rPr>
          <w:sz w:val="24"/>
        </w:rPr>
        <w:t xml:space="preserve">сотрудничество с </w:t>
      </w:r>
      <w:r w:rsidR="00F0499D" w:rsidRPr="00B23610">
        <w:rPr>
          <w:sz w:val="24"/>
        </w:rPr>
        <w:t xml:space="preserve">образовательными организациями </w:t>
      </w:r>
      <w:r w:rsidRPr="00B23610">
        <w:rPr>
          <w:sz w:val="24"/>
        </w:rPr>
        <w:t>и другими ведомствами по вопросам преемственности обучения, разви</w:t>
      </w:r>
      <w:r w:rsidRPr="00B23610">
        <w:rPr>
          <w:spacing w:val="2"/>
          <w:sz w:val="24"/>
        </w:rPr>
        <w:t>тия и адаптации, социализации, здоровьесбережения детей</w:t>
      </w:r>
      <w:r w:rsidRPr="00B23610">
        <w:rPr>
          <w:sz w:val="24"/>
        </w:rPr>
        <w:t>с ограниченными возможностями здоровья;</w:t>
      </w:r>
    </w:p>
    <w:p w:rsidR="00653A76" w:rsidRPr="00B23610" w:rsidRDefault="00653A76" w:rsidP="00975434">
      <w:pPr>
        <w:pStyle w:val="21"/>
        <w:spacing w:line="276" w:lineRule="auto"/>
        <w:ind w:firstLine="709"/>
        <w:rPr>
          <w:sz w:val="24"/>
        </w:rPr>
      </w:pPr>
      <w:r w:rsidRPr="00B23610">
        <w:rPr>
          <w:spacing w:val="2"/>
          <w:sz w:val="24"/>
        </w:rPr>
        <w:t>сотрудничество со средствами массовой информации,а также с негосударственными структурами, прежде всего</w:t>
      </w:r>
      <w:r w:rsidRPr="00B23610">
        <w:rPr>
          <w:sz w:val="24"/>
        </w:rPr>
        <w:t xml:space="preserve">с общественными объединениями инвалидов, организациями родителей детей с </w:t>
      </w:r>
      <w:r w:rsidR="00E85EFB" w:rsidRPr="00B23610">
        <w:rPr>
          <w:sz w:val="24"/>
        </w:rPr>
        <w:t>ОВЗ</w:t>
      </w:r>
      <w:r w:rsidRPr="00B23610">
        <w:rPr>
          <w:sz w:val="24"/>
        </w:rPr>
        <w:t>;</w:t>
      </w:r>
    </w:p>
    <w:p w:rsidR="00653A76" w:rsidRPr="00B23610" w:rsidRDefault="00653A76" w:rsidP="00975434">
      <w:pPr>
        <w:pStyle w:val="21"/>
        <w:spacing w:line="276" w:lineRule="auto"/>
        <w:ind w:firstLine="709"/>
        <w:rPr>
          <w:sz w:val="24"/>
        </w:rPr>
      </w:pPr>
      <w:r w:rsidRPr="00B23610">
        <w:rPr>
          <w:sz w:val="24"/>
        </w:rPr>
        <w:t>сотрудничество с родительской общественностью.</w:t>
      </w:r>
    </w:p>
    <w:p w:rsidR="00653A76" w:rsidRPr="00B23610" w:rsidRDefault="00653A76" w:rsidP="00975434">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Условия реализации программы</w:t>
      </w:r>
    </w:p>
    <w:p w:rsidR="00653A76" w:rsidRPr="00B23610" w:rsidRDefault="00653A76" w:rsidP="00975434">
      <w:pPr>
        <w:pStyle w:val="a3"/>
        <w:spacing w:line="276" w:lineRule="auto"/>
        <w:ind w:firstLine="709"/>
        <w:rPr>
          <w:rFonts w:ascii="Times New Roman" w:hAnsi="Times New Roman"/>
          <w:iCs/>
          <w:color w:val="auto"/>
          <w:sz w:val="24"/>
          <w:szCs w:val="24"/>
        </w:rPr>
      </w:pPr>
      <w:r w:rsidRPr="00B23610">
        <w:rPr>
          <w:rFonts w:ascii="Times New Roman" w:hAnsi="Times New Roman"/>
          <w:color w:val="auto"/>
          <w:spacing w:val="2"/>
          <w:sz w:val="24"/>
          <w:szCs w:val="24"/>
        </w:rPr>
        <w:t>Программа коррекционной работыпредусматривает соз</w:t>
      </w:r>
      <w:r w:rsidRPr="00B23610">
        <w:rPr>
          <w:rFonts w:ascii="Times New Roman" w:hAnsi="Times New Roman"/>
          <w:color w:val="auto"/>
          <w:sz w:val="24"/>
          <w:szCs w:val="24"/>
        </w:rPr>
        <w:t xml:space="preserve">дание в </w:t>
      </w:r>
      <w:r w:rsidR="00F0499D" w:rsidRPr="00B23610">
        <w:rPr>
          <w:rFonts w:ascii="Times New Roman" w:hAnsi="Times New Roman"/>
          <w:color w:val="auto"/>
          <w:sz w:val="24"/>
          <w:szCs w:val="24"/>
        </w:rPr>
        <w:t xml:space="preserve">образовательной организации </w:t>
      </w:r>
      <w:r w:rsidRPr="00B23610">
        <w:rPr>
          <w:rFonts w:ascii="Times New Roman" w:hAnsi="Times New Roman"/>
          <w:color w:val="auto"/>
          <w:sz w:val="24"/>
          <w:szCs w:val="24"/>
        </w:rPr>
        <w:t>специальных услови</w:t>
      </w:r>
      <w:r w:rsidR="00F0499D" w:rsidRPr="00B23610">
        <w:rPr>
          <w:rFonts w:ascii="Times New Roman" w:hAnsi="Times New Roman"/>
          <w:color w:val="auto"/>
          <w:spacing w:val="2"/>
          <w:sz w:val="24"/>
          <w:szCs w:val="24"/>
        </w:rPr>
        <w:t xml:space="preserve">й  </w:t>
      </w:r>
      <w:r w:rsidRPr="00B23610">
        <w:rPr>
          <w:rFonts w:ascii="Times New Roman" w:hAnsi="Times New Roman"/>
          <w:color w:val="auto"/>
          <w:spacing w:val="2"/>
          <w:sz w:val="24"/>
          <w:szCs w:val="24"/>
        </w:rPr>
        <w:t xml:space="preserve">обучения и воспитания детей с </w:t>
      </w:r>
      <w:r w:rsidR="00E85EFB" w:rsidRPr="00B23610">
        <w:rPr>
          <w:rFonts w:ascii="Times New Roman" w:hAnsi="Times New Roman"/>
          <w:color w:val="auto"/>
          <w:spacing w:val="2"/>
          <w:sz w:val="24"/>
          <w:szCs w:val="24"/>
        </w:rPr>
        <w:t>ОВЗ</w:t>
      </w:r>
      <w:r w:rsidRPr="00B23610">
        <w:rPr>
          <w:rFonts w:ascii="Times New Roman" w:hAnsi="Times New Roman"/>
          <w:color w:val="auto"/>
          <w:sz w:val="24"/>
          <w:szCs w:val="24"/>
        </w:rPr>
        <w:t>, включающих:</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Психолого­педагогическое обеспечение, </w:t>
      </w:r>
      <w:r w:rsidRPr="00B23610">
        <w:rPr>
          <w:rFonts w:ascii="Times New Roman" w:hAnsi="Times New Roman"/>
          <w:color w:val="auto"/>
          <w:sz w:val="24"/>
          <w:szCs w:val="24"/>
        </w:rPr>
        <w:t>в том числе:</w:t>
      </w:r>
    </w:p>
    <w:p w:rsidR="00653A76" w:rsidRPr="00B23610" w:rsidRDefault="00653A76" w:rsidP="00975434">
      <w:pPr>
        <w:pStyle w:val="21"/>
        <w:spacing w:line="276" w:lineRule="auto"/>
        <w:ind w:firstLine="709"/>
        <w:rPr>
          <w:sz w:val="24"/>
        </w:rPr>
      </w:pPr>
      <w:r w:rsidRPr="00B23610">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B23610" w:rsidRDefault="00653A76" w:rsidP="00975434">
      <w:pPr>
        <w:pStyle w:val="21"/>
        <w:spacing w:line="276" w:lineRule="auto"/>
        <w:ind w:firstLine="709"/>
        <w:rPr>
          <w:spacing w:val="-2"/>
          <w:sz w:val="24"/>
        </w:rPr>
      </w:pPr>
      <w:r w:rsidRPr="00B23610">
        <w:rPr>
          <w:sz w:val="24"/>
        </w:rPr>
        <w:t>обеспечение психолого­педагогических условий (коррекционная направленность учебно­</w:t>
      </w:r>
      <w:r w:rsidR="005F572A" w:rsidRPr="00B23610">
        <w:rPr>
          <w:sz w:val="24"/>
        </w:rPr>
        <w:t>воспитательной деятельности</w:t>
      </w:r>
      <w:r w:rsidRPr="00B23610">
        <w:rPr>
          <w:sz w:val="24"/>
        </w:rPr>
        <w:t>;</w:t>
      </w:r>
      <w:r w:rsidRPr="00B23610">
        <w:rPr>
          <w:spacing w:val="-2"/>
          <w:sz w:val="24"/>
        </w:rPr>
        <w:t>уч</w:t>
      </w:r>
      <w:r w:rsidR="00D30361" w:rsidRPr="00B23610">
        <w:rPr>
          <w:spacing w:val="-2"/>
          <w:sz w:val="24"/>
        </w:rPr>
        <w:t>е</w:t>
      </w:r>
      <w:r w:rsidRPr="00B23610">
        <w:rPr>
          <w:spacing w:val="-2"/>
          <w:sz w:val="24"/>
        </w:rPr>
        <w:t>т индивидуальных особенностей реб</w:t>
      </w:r>
      <w:r w:rsidR="00D30361" w:rsidRPr="00B23610">
        <w:rPr>
          <w:spacing w:val="-2"/>
          <w:sz w:val="24"/>
        </w:rPr>
        <w:t>е</w:t>
      </w:r>
      <w:r w:rsidRPr="00B23610">
        <w:rPr>
          <w:spacing w:val="-2"/>
          <w:sz w:val="24"/>
        </w:rPr>
        <w:t>нка; соблюдение ком</w:t>
      </w:r>
      <w:r w:rsidRPr="00B23610">
        <w:rPr>
          <w:sz w:val="24"/>
        </w:rPr>
        <w:t>фортного психоэмоционального режима; использование со</w:t>
      </w:r>
      <w:r w:rsidRPr="00B23610">
        <w:rPr>
          <w:spacing w:val="-2"/>
          <w:sz w:val="24"/>
        </w:rPr>
        <w:t>временных педагогических технологий, в том числе информа</w:t>
      </w:r>
      <w:r w:rsidRPr="00B23610">
        <w:rPr>
          <w:sz w:val="24"/>
        </w:rPr>
        <w:t xml:space="preserve">ционных, компьютерных, для оптимизации </w:t>
      </w:r>
      <w:r w:rsidR="005F572A" w:rsidRPr="00B23610">
        <w:rPr>
          <w:sz w:val="24"/>
        </w:rPr>
        <w:t xml:space="preserve">образовательной </w:t>
      </w:r>
      <w:r w:rsidR="005F572A" w:rsidRPr="00B23610">
        <w:rPr>
          <w:spacing w:val="-2"/>
          <w:sz w:val="24"/>
        </w:rPr>
        <w:t>деятельности</w:t>
      </w:r>
      <w:r w:rsidRPr="00B23610">
        <w:rPr>
          <w:spacing w:val="-2"/>
          <w:sz w:val="24"/>
        </w:rPr>
        <w:t xml:space="preserve">, повышения </w:t>
      </w:r>
      <w:r w:rsidR="005F572A" w:rsidRPr="00B23610">
        <w:rPr>
          <w:spacing w:val="-2"/>
          <w:sz w:val="24"/>
        </w:rPr>
        <w:t xml:space="preserve">ее </w:t>
      </w:r>
      <w:r w:rsidRPr="00B23610">
        <w:rPr>
          <w:spacing w:val="-2"/>
          <w:sz w:val="24"/>
        </w:rPr>
        <w:t>эффективности, доступности);</w:t>
      </w:r>
    </w:p>
    <w:p w:rsidR="003E108E" w:rsidRPr="00B23610" w:rsidRDefault="00653A76" w:rsidP="00975434">
      <w:pPr>
        <w:pStyle w:val="21"/>
        <w:spacing w:line="276" w:lineRule="auto"/>
        <w:ind w:firstLine="709"/>
        <w:rPr>
          <w:sz w:val="24"/>
        </w:rPr>
      </w:pPr>
      <w:r w:rsidRPr="00B23610">
        <w:rPr>
          <w:sz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23610">
        <w:rPr>
          <w:sz w:val="24"/>
        </w:rPr>
        <w:t>ОВЗ</w:t>
      </w:r>
      <w:r w:rsidRPr="00B23610">
        <w:rPr>
          <w:sz w:val="24"/>
        </w:rPr>
        <w:t>; введение в содержание обучения специальных разделов, направленных на решение задач развития реб</w:t>
      </w:r>
      <w:r w:rsidR="00D30361" w:rsidRPr="00B23610">
        <w:rPr>
          <w:sz w:val="24"/>
        </w:rPr>
        <w:t>е</w:t>
      </w:r>
      <w:r w:rsidRPr="00B23610">
        <w:rPr>
          <w:sz w:val="24"/>
        </w:rPr>
        <w:t xml:space="preserve">нка, отсутствующих в </w:t>
      </w:r>
    </w:p>
    <w:p w:rsidR="00653A76" w:rsidRPr="00B23610" w:rsidRDefault="00653A76" w:rsidP="00975434">
      <w:pPr>
        <w:pStyle w:val="21"/>
        <w:numPr>
          <w:ilvl w:val="0"/>
          <w:numId w:val="0"/>
        </w:numPr>
        <w:spacing w:line="276" w:lineRule="auto"/>
        <w:ind w:firstLine="709"/>
        <w:rPr>
          <w:sz w:val="24"/>
        </w:rPr>
      </w:pPr>
      <w:r w:rsidRPr="00B23610">
        <w:rPr>
          <w:sz w:val="24"/>
        </w:rPr>
        <w:t>содержании образования нормально развивающегося сверстника; использование специальных методов, при</w:t>
      </w:r>
      <w:r w:rsidR="00D30361" w:rsidRPr="00B23610">
        <w:rPr>
          <w:sz w:val="24"/>
        </w:rPr>
        <w:t>е</w:t>
      </w:r>
      <w:r w:rsidRPr="00B23610">
        <w:rPr>
          <w:sz w:val="24"/>
        </w:rPr>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rsidRPr="00B23610">
        <w:rPr>
          <w:sz w:val="24"/>
        </w:rPr>
        <w:t>е</w:t>
      </w:r>
      <w:r w:rsidRPr="00B23610">
        <w:rPr>
          <w:sz w:val="24"/>
        </w:rPr>
        <w:t>том специфики нарушения развития реб</w:t>
      </w:r>
      <w:r w:rsidR="00D30361" w:rsidRPr="00B23610">
        <w:rPr>
          <w:sz w:val="24"/>
        </w:rPr>
        <w:t>е</w:t>
      </w:r>
      <w:r w:rsidRPr="00B23610">
        <w:rPr>
          <w:sz w:val="24"/>
        </w:rPr>
        <w:t xml:space="preserve">нка; комплексное воздействие на обучающегося, осуществляемое на индивидуальных </w:t>
      </w:r>
      <w:r w:rsidR="0085137A" w:rsidRPr="00B23610">
        <w:rPr>
          <w:sz w:val="24"/>
        </w:rPr>
        <w:t>и групповых коррекционных заня</w:t>
      </w:r>
      <w:r w:rsidRPr="00B23610">
        <w:rPr>
          <w:sz w:val="24"/>
        </w:rPr>
        <w:t>тиях);</w:t>
      </w:r>
    </w:p>
    <w:p w:rsidR="00653A76" w:rsidRPr="00B23610" w:rsidRDefault="00653A76" w:rsidP="00FD5015">
      <w:pPr>
        <w:pStyle w:val="21"/>
        <w:spacing w:line="276" w:lineRule="auto"/>
        <w:ind w:firstLine="0"/>
        <w:jc w:val="left"/>
        <w:rPr>
          <w:sz w:val="24"/>
        </w:rPr>
      </w:pPr>
      <w:r w:rsidRPr="00B23610">
        <w:rPr>
          <w:spacing w:val="-2"/>
          <w:sz w:val="24"/>
        </w:rPr>
        <w:t>обеспечение здоровьесберегаю</w:t>
      </w:r>
      <w:r w:rsidR="0085137A" w:rsidRPr="00B23610">
        <w:rPr>
          <w:spacing w:val="-2"/>
          <w:sz w:val="24"/>
        </w:rPr>
        <w:t>щих условий (оздоровитель</w:t>
      </w:r>
      <w:r w:rsidRPr="00B23610">
        <w:rPr>
          <w:spacing w:val="-2"/>
          <w:sz w:val="24"/>
        </w:rPr>
        <w:t>ный и охранительный режим, укрепление физического и пси</w:t>
      </w:r>
      <w:r w:rsidRPr="00B23610">
        <w:rPr>
          <w:sz w:val="24"/>
        </w:rPr>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653A76" w:rsidRPr="00B23610" w:rsidRDefault="00653A76" w:rsidP="00FD5015">
      <w:pPr>
        <w:pStyle w:val="21"/>
        <w:spacing w:line="276" w:lineRule="auto"/>
        <w:ind w:firstLine="0"/>
        <w:jc w:val="left"/>
        <w:rPr>
          <w:sz w:val="24"/>
        </w:rPr>
      </w:pPr>
      <w:r w:rsidRPr="00B23610">
        <w:rPr>
          <w:sz w:val="24"/>
        </w:rPr>
        <w:lastRenderedPageBreak/>
        <w:t xml:space="preserve">обеспечение участия всех детей с </w:t>
      </w:r>
      <w:r w:rsidR="00E85EFB" w:rsidRPr="00B23610">
        <w:rPr>
          <w:sz w:val="24"/>
        </w:rPr>
        <w:t>ОВЗ</w:t>
      </w:r>
      <w:r w:rsidRPr="00B23610">
        <w:rPr>
          <w:sz w:val="24"/>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досуговыхмероприятий;</w:t>
      </w:r>
    </w:p>
    <w:p w:rsidR="00653A76" w:rsidRPr="00B23610" w:rsidRDefault="00653A76" w:rsidP="00FD5015">
      <w:pPr>
        <w:pStyle w:val="21"/>
        <w:spacing w:line="276" w:lineRule="auto"/>
        <w:ind w:firstLine="0"/>
        <w:jc w:val="left"/>
        <w:rPr>
          <w:sz w:val="24"/>
        </w:rPr>
      </w:pPr>
      <w:r w:rsidRPr="00B23610">
        <w:rPr>
          <w:sz w:val="24"/>
        </w:rPr>
        <w:t>развитие системы обучения и воспитания детей, имеющих сложные нарушения психического и (или) физического развития</w:t>
      </w:r>
      <w:r w:rsidRPr="00B23610">
        <w:rPr>
          <w:rStyle w:val="13"/>
          <w:sz w:val="24"/>
        </w:rPr>
        <w:footnoteReference w:id="8"/>
      </w:r>
      <w:r w:rsidRPr="00B23610">
        <w:rPr>
          <w:sz w:val="24"/>
        </w:rPr>
        <w:t>.</w:t>
      </w:r>
    </w:p>
    <w:p w:rsidR="00653A76" w:rsidRPr="00B23610" w:rsidRDefault="00653A76" w:rsidP="00975434">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Программно­методическое обеспечение</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 процессе реализации программы коррекционной рабо</w:t>
      </w:r>
      <w:r w:rsidRPr="00B23610">
        <w:rPr>
          <w:rFonts w:ascii="Times New Roman" w:hAnsi="Times New Roman"/>
          <w:color w:val="auto"/>
          <w:spacing w:val="2"/>
          <w:sz w:val="24"/>
          <w:szCs w:val="24"/>
        </w:rPr>
        <w:t xml:space="preserve">ты могут быть использованы коррекционно­развивающие </w:t>
      </w:r>
      <w:r w:rsidRPr="00B23610">
        <w:rPr>
          <w:rFonts w:ascii="Times New Roman" w:hAnsi="Times New Roman"/>
          <w:color w:val="auto"/>
          <w:sz w:val="24"/>
          <w:szCs w:val="24"/>
        </w:rPr>
        <w:t xml:space="preserve">программы, диагностический и коррекционно­развивающий </w:t>
      </w:r>
      <w:r w:rsidRPr="00B23610">
        <w:rPr>
          <w:rFonts w:ascii="Times New Roman" w:hAnsi="Times New Roman"/>
          <w:color w:val="auto"/>
          <w:spacing w:val="-2"/>
          <w:sz w:val="24"/>
          <w:szCs w:val="24"/>
        </w:rPr>
        <w:t>инструментарий, необходимый для осуществления профессио</w:t>
      </w:r>
      <w:r w:rsidRPr="00B23610">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B23610">
        <w:rPr>
          <w:rFonts w:ascii="Times New Roman" w:hAnsi="Times New Roman"/>
          <w:color w:val="auto"/>
          <w:sz w:val="24"/>
          <w:szCs w:val="24"/>
        </w:rPr>
        <w:t> </w:t>
      </w:r>
      <w:r w:rsidRPr="00B23610">
        <w:rPr>
          <w:rFonts w:ascii="Times New Roman" w:hAnsi="Times New Roman"/>
          <w:color w:val="auto"/>
          <w:sz w:val="24"/>
          <w:szCs w:val="24"/>
        </w:rPr>
        <w:t>др.</w:t>
      </w:r>
    </w:p>
    <w:p w:rsidR="003E108E" w:rsidRPr="00B23610" w:rsidRDefault="00653A76" w:rsidP="00975434">
      <w:pPr>
        <w:pStyle w:val="a3"/>
        <w:spacing w:line="276" w:lineRule="auto"/>
        <w:ind w:firstLine="709"/>
        <w:rPr>
          <w:rFonts w:ascii="Times New Roman" w:hAnsi="Times New Roman"/>
          <w:iCs/>
          <w:color w:val="auto"/>
          <w:spacing w:val="-2"/>
          <w:sz w:val="24"/>
          <w:szCs w:val="24"/>
        </w:rPr>
      </w:pPr>
      <w:r w:rsidRPr="00B23610">
        <w:rPr>
          <w:rFonts w:ascii="Times New Roman" w:hAnsi="Times New Roman"/>
          <w:color w:val="auto"/>
          <w:sz w:val="24"/>
          <w:szCs w:val="24"/>
        </w:rPr>
        <w:t xml:space="preserve">В случаях обучения детей с выраженными нарушениями </w:t>
      </w:r>
      <w:r w:rsidRPr="00B23610">
        <w:rPr>
          <w:rFonts w:ascii="Times New Roman" w:hAnsi="Times New Roman"/>
          <w:color w:val="auto"/>
          <w:spacing w:val="-2"/>
          <w:sz w:val="24"/>
          <w:szCs w:val="24"/>
        </w:rPr>
        <w:t>психического и (или) физического развития по индивидуаль</w:t>
      </w:r>
      <w:r w:rsidRPr="00B23610">
        <w:rPr>
          <w:rFonts w:ascii="Times New Roman" w:hAnsi="Times New Roman"/>
          <w:color w:val="auto"/>
          <w:sz w:val="24"/>
          <w:szCs w:val="24"/>
        </w:rPr>
        <w:t>ному учебному плану целесообразным является использова</w:t>
      </w:r>
      <w:r w:rsidRPr="00B23610">
        <w:rPr>
          <w:rFonts w:ascii="Times New Roman" w:hAnsi="Times New Roman"/>
          <w:color w:val="auto"/>
          <w:spacing w:val="-4"/>
          <w:sz w:val="24"/>
          <w:szCs w:val="24"/>
        </w:rPr>
        <w:t xml:space="preserve">ние </w:t>
      </w:r>
      <w:r w:rsidR="00E85EFB" w:rsidRPr="00B23610">
        <w:rPr>
          <w:rFonts w:ascii="Times New Roman" w:hAnsi="Times New Roman"/>
          <w:color w:val="auto"/>
          <w:spacing w:val="-4"/>
          <w:sz w:val="24"/>
          <w:szCs w:val="24"/>
        </w:rPr>
        <w:t xml:space="preserve">адаптированных </w:t>
      </w:r>
      <w:r w:rsidRPr="00B23610">
        <w:rPr>
          <w:rFonts w:ascii="Times New Roman" w:hAnsi="Times New Roman"/>
          <w:color w:val="auto"/>
          <w:spacing w:val="-4"/>
          <w:sz w:val="24"/>
          <w:szCs w:val="24"/>
        </w:rPr>
        <w:t>образовательных программ</w:t>
      </w:r>
      <w:r w:rsidRPr="00B23610">
        <w:rPr>
          <w:rFonts w:ascii="Times New Roman" w:hAnsi="Times New Roman"/>
          <w:color w:val="auto"/>
          <w:spacing w:val="-2"/>
          <w:sz w:val="24"/>
          <w:szCs w:val="24"/>
        </w:rPr>
        <w:t>.</w:t>
      </w:r>
    </w:p>
    <w:p w:rsidR="00653A76" w:rsidRPr="00B23610" w:rsidRDefault="00653A76" w:rsidP="00975434">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Кадровое обеспечение</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Важным моментом реализации программы коррекцион</w:t>
      </w:r>
      <w:r w:rsidRPr="00B23610">
        <w:rPr>
          <w:rFonts w:ascii="Times New Roman" w:hAnsi="Times New Roman"/>
          <w:color w:val="auto"/>
          <w:sz w:val="24"/>
          <w:szCs w:val="24"/>
        </w:rPr>
        <w:t>ной работы является кадровое обеспечение. Коррекционнаяработа осуществля</w:t>
      </w:r>
      <w:r w:rsidR="00987FAC">
        <w:rPr>
          <w:rFonts w:ascii="Times New Roman" w:hAnsi="Times New Roman"/>
          <w:color w:val="auto"/>
          <w:sz w:val="24"/>
          <w:szCs w:val="24"/>
        </w:rPr>
        <w:t>ется</w:t>
      </w:r>
      <w:r w:rsidRPr="00B23610">
        <w:rPr>
          <w:rFonts w:ascii="Times New Roman" w:hAnsi="Times New Roman"/>
          <w:color w:val="auto"/>
          <w:sz w:val="24"/>
          <w:szCs w:val="24"/>
        </w:rPr>
        <w:t xml:space="preserve"> специалистами соответствую</w:t>
      </w:r>
      <w:r w:rsidRPr="00B23610">
        <w:rPr>
          <w:rFonts w:ascii="Times New Roman" w:hAnsi="Times New Roman"/>
          <w:color w:val="auto"/>
          <w:spacing w:val="2"/>
          <w:sz w:val="24"/>
          <w:szCs w:val="24"/>
        </w:rPr>
        <w:t>щей квалификации, имеющими специализированное обра</w:t>
      </w:r>
      <w:r w:rsidRPr="00B23610">
        <w:rPr>
          <w:rFonts w:ascii="Times New Roman" w:hAnsi="Times New Roman"/>
          <w:color w:val="auto"/>
          <w:sz w:val="24"/>
          <w:szCs w:val="24"/>
        </w:rPr>
        <w:t xml:space="preserve">зование, и педагогами, прошедшими обязательную курсовую подготовку </w:t>
      </w:r>
      <w:r w:rsidRPr="00B23610">
        <w:rPr>
          <w:rFonts w:ascii="Times New Roman" w:hAnsi="Times New Roman"/>
          <w:color w:val="auto"/>
          <w:spacing w:val="2"/>
          <w:sz w:val="24"/>
          <w:szCs w:val="24"/>
        </w:rPr>
        <w:t xml:space="preserve">или другие виды профессиональной подготовки в рамках </w:t>
      </w:r>
      <w:r w:rsidRPr="00B23610">
        <w:rPr>
          <w:rFonts w:ascii="Times New Roman" w:hAnsi="Times New Roman"/>
          <w:color w:val="auto"/>
          <w:sz w:val="24"/>
          <w:szCs w:val="24"/>
        </w:rPr>
        <w:t>обозначенной темы.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Специфика организации образовательной и коррекционной работы с детьми, имеющими нарушения развития,</w:t>
      </w:r>
      <w:r w:rsidRPr="00B23610">
        <w:rPr>
          <w:rFonts w:ascii="Times New Roman" w:hAnsi="Times New Roman"/>
          <w:color w:val="auto"/>
          <w:sz w:val="24"/>
          <w:szCs w:val="24"/>
        </w:rPr>
        <w:t>обусловливает необходимость специальной подготовки педа</w:t>
      </w:r>
      <w:r w:rsidRPr="00B23610">
        <w:rPr>
          <w:rFonts w:ascii="Times New Roman" w:hAnsi="Times New Roman"/>
          <w:color w:val="auto"/>
          <w:spacing w:val="2"/>
          <w:sz w:val="24"/>
          <w:szCs w:val="24"/>
        </w:rPr>
        <w:t>гогического коллектива. Для этого необходимо обеспечи</w:t>
      </w:r>
      <w:r w:rsidR="00987FAC">
        <w:rPr>
          <w:rFonts w:ascii="Times New Roman" w:hAnsi="Times New Roman"/>
          <w:color w:val="auto"/>
          <w:spacing w:val="2"/>
          <w:sz w:val="24"/>
          <w:szCs w:val="24"/>
        </w:rPr>
        <w:t>вается</w:t>
      </w:r>
      <w:r w:rsidRPr="00B23610">
        <w:rPr>
          <w:rFonts w:ascii="Times New Roman" w:hAnsi="Times New Roman"/>
          <w:color w:val="auto"/>
          <w:spacing w:val="2"/>
          <w:sz w:val="24"/>
          <w:szCs w:val="24"/>
        </w:rPr>
        <w:t xml:space="preserve"> на постоянной основе </w:t>
      </w:r>
      <w:r w:rsidRPr="00B23610">
        <w:rPr>
          <w:rFonts w:ascii="Times New Roman" w:hAnsi="Times New Roman"/>
          <w:color w:val="auto"/>
          <w:sz w:val="24"/>
          <w:szCs w:val="24"/>
        </w:rPr>
        <w:t>подготовк</w:t>
      </w:r>
      <w:r w:rsidR="00987FAC">
        <w:rPr>
          <w:rFonts w:ascii="Times New Roman" w:hAnsi="Times New Roman"/>
          <w:color w:val="auto"/>
          <w:sz w:val="24"/>
          <w:szCs w:val="24"/>
        </w:rPr>
        <w:t>а</w:t>
      </w:r>
      <w:r w:rsidRPr="00B23610">
        <w:rPr>
          <w:rFonts w:ascii="Times New Roman" w:hAnsi="Times New Roman"/>
          <w:color w:val="auto"/>
          <w:sz w:val="24"/>
          <w:szCs w:val="24"/>
        </w:rPr>
        <w:t>, переподготовк</w:t>
      </w:r>
      <w:r w:rsidR="00987FAC">
        <w:rPr>
          <w:rFonts w:ascii="Times New Roman" w:hAnsi="Times New Roman"/>
          <w:color w:val="auto"/>
          <w:sz w:val="24"/>
          <w:szCs w:val="24"/>
        </w:rPr>
        <w:t>а</w:t>
      </w:r>
      <w:r w:rsidRPr="00B23610">
        <w:rPr>
          <w:rFonts w:ascii="Times New Roman" w:hAnsi="Times New Roman"/>
          <w:color w:val="auto"/>
          <w:sz w:val="24"/>
          <w:szCs w:val="24"/>
        </w:rPr>
        <w:t xml:space="preserve"> и повышение квалификации</w:t>
      </w:r>
      <w:r w:rsidR="005E307F" w:rsidRPr="00B23610">
        <w:rPr>
          <w:rFonts w:ascii="Times New Roman" w:hAnsi="Times New Roman"/>
          <w:color w:val="auto"/>
          <w:spacing w:val="2"/>
          <w:sz w:val="24"/>
          <w:szCs w:val="24"/>
        </w:rPr>
        <w:t xml:space="preserve"> р</w:t>
      </w:r>
      <w:r w:rsidRPr="00B23610">
        <w:rPr>
          <w:rFonts w:ascii="Times New Roman" w:hAnsi="Times New Roman"/>
          <w:color w:val="auto"/>
          <w:spacing w:val="2"/>
          <w:sz w:val="24"/>
          <w:szCs w:val="24"/>
        </w:rPr>
        <w:t xml:space="preserve">аботников </w:t>
      </w:r>
      <w:r w:rsidR="00FE41B1" w:rsidRPr="008A21F0">
        <w:rPr>
          <w:rFonts w:ascii="Times New Roman" w:hAnsi="Times New Roman"/>
          <w:color w:val="auto"/>
          <w:spacing w:val="2"/>
          <w:sz w:val="24"/>
          <w:szCs w:val="24"/>
        </w:rPr>
        <w:t>МБОУ</w:t>
      </w:r>
      <w:r w:rsidR="008A21F0">
        <w:rPr>
          <w:rFonts w:ascii="Times New Roman" w:hAnsi="Times New Roman"/>
          <w:color w:val="auto"/>
          <w:spacing w:val="2"/>
          <w:sz w:val="24"/>
          <w:szCs w:val="24"/>
        </w:rPr>
        <w:t>"</w:t>
      </w:r>
      <w:r w:rsidR="00722AC1">
        <w:rPr>
          <w:rFonts w:ascii="Times New Roman" w:hAnsi="Times New Roman"/>
          <w:color w:val="auto"/>
          <w:spacing w:val="2"/>
          <w:sz w:val="24"/>
          <w:szCs w:val="24"/>
        </w:rPr>
        <w:t>Ульяновская СОШ"</w:t>
      </w:r>
      <w:r w:rsidRPr="00B23610">
        <w:rPr>
          <w:rFonts w:ascii="Times New Roman" w:hAnsi="Times New Roman"/>
          <w:color w:val="auto"/>
          <w:spacing w:val="2"/>
          <w:sz w:val="24"/>
          <w:szCs w:val="24"/>
        </w:rPr>
        <w:t>, занимающихся</w:t>
      </w:r>
      <w:r w:rsidR="00722AC1">
        <w:rPr>
          <w:rFonts w:ascii="Times New Roman" w:hAnsi="Times New Roman"/>
          <w:color w:val="auto"/>
          <w:spacing w:val="2"/>
          <w:sz w:val="24"/>
          <w:szCs w:val="24"/>
        </w:rPr>
        <w:t xml:space="preserve"> </w:t>
      </w:r>
      <w:r w:rsidRPr="00B23610">
        <w:rPr>
          <w:rFonts w:ascii="Times New Roman" w:hAnsi="Times New Roman"/>
          <w:color w:val="auto"/>
          <w:spacing w:val="2"/>
          <w:sz w:val="24"/>
          <w:szCs w:val="24"/>
        </w:rPr>
        <w:t xml:space="preserve">решением вопросов образования детей с </w:t>
      </w:r>
      <w:r w:rsidR="00E85EFB" w:rsidRPr="00B23610">
        <w:rPr>
          <w:rFonts w:ascii="Times New Roman" w:hAnsi="Times New Roman"/>
          <w:color w:val="auto"/>
          <w:spacing w:val="2"/>
          <w:sz w:val="24"/>
          <w:szCs w:val="24"/>
        </w:rPr>
        <w:t>ОВЗ</w:t>
      </w:r>
      <w:r w:rsidRPr="00B23610">
        <w:rPr>
          <w:rFonts w:ascii="Times New Roman" w:hAnsi="Times New Roman"/>
          <w:color w:val="auto"/>
          <w:spacing w:val="2"/>
          <w:sz w:val="24"/>
          <w:szCs w:val="24"/>
        </w:rPr>
        <w:t>.</w:t>
      </w:r>
      <w:r w:rsidR="0085137A" w:rsidRPr="00B23610">
        <w:rPr>
          <w:rFonts w:ascii="Times New Roman" w:hAnsi="Times New Roman"/>
          <w:color w:val="auto"/>
          <w:spacing w:val="2"/>
          <w:sz w:val="24"/>
          <w:szCs w:val="24"/>
        </w:rPr>
        <w:t xml:space="preserve"> Педагогические работники </w:t>
      </w:r>
      <w:r w:rsidRPr="00B23610">
        <w:rPr>
          <w:rFonts w:ascii="Times New Roman" w:hAnsi="Times New Roman"/>
          <w:color w:val="auto"/>
          <w:spacing w:val="2"/>
          <w:sz w:val="24"/>
          <w:szCs w:val="24"/>
        </w:rPr>
        <w:t>име</w:t>
      </w:r>
      <w:r w:rsidR="00FE41B1">
        <w:rPr>
          <w:rFonts w:ascii="Times New Roman" w:hAnsi="Times New Roman"/>
          <w:color w:val="auto"/>
          <w:spacing w:val="2"/>
          <w:sz w:val="24"/>
          <w:szCs w:val="24"/>
        </w:rPr>
        <w:t>ют</w:t>
      </w:r>
      <w:r w:rsidRPr="00B23610">
        <w:rPr>
          <w:rFonts w:ascii="Times New Roman" w:hAnsi="Times New Roman"/>
          <w:color w:val="auto"/>
          <w:spacing w:val="2"/>
          <w:sz w:val="24"/>
          <w:szCs w:val="24"/>
        </w:rPr>
        <w:t xml:space="preserve"> 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ткое представление об особенностях психического и (или) физического развития детей с </w:t>
      </w:r>
      <w:r w:rsidR="00E85EFB" w:rsidRPr="00B23610">
        <w:rPr>
          <w:rFonts w:ascii="Times New Roman" w:hAnsi="Times New Roman"/>
          <w:color w:val="auto"/>
          <w:spacing w:val="2"/>
          <w:sz w:val="24"/>
          <w:szCs w:val="24"/>
        </w:rPr>
        <w:t>ОВЗ</w:t>
      </w:r>
      <w:r w:rsidRPr="00B23610">
        <w:rPr>
          <w:rFonts w:ascii="Times New Roman" w:hAnsi="Times New Roman"/>
          <w:color w:val="auto"/>
          <w:spacing w:val="2"/>
          <w:sz w:val="24"/>
          <w:szCs w:val="24"/>
        </w:rPr>
        <w:t>, о методиках и технологиях организации образовательного</w:t>
      </w:r>
      <w:r w:rsidRPr="00B23610">
        <w:rPr>
          <w:rFonts w:ascii="Times New Roman" w:hAnsi="Times New Roman"/>
          <w:color w:val="auto"/>
          <w:sz w:val="24"/>
          <w:szCs w:val="24"/>
        </w:rPr>
        <w:t>и реабилитационного процесса.</w:t>
      </w:r>
    </w:p>
    <w:p w:rsidR="00987FAC" w:rsidRDefault="00987FAC" w:rsidP="00D677AB">
      <w:pPr>
        <w:pStyle w:val="a3"/>
        <w:spacing w:line="360" w:lineRule="auto"/>
        <w:ind w:left="284" w:firstLine="0"/>
        <w:rPr>
          <w:rFonts w:ascii="Times New Roman" w:hAnsi="Times New Roman"/>
          <w:b/>
          <w:iCs/>
          <w:color w:val="auto"/>
          <w:sz w:val="24"/>
          <w:szCs w:val="24"/>
        </w:rPr>
      </w:pPr>
    </w:p>
    <w:p w:rsidR="007940FE" w:rsidRDefault="007940FE" w:rsidP="003E7FEB">
      <w:pPr>
        <w:pStyle w:val="a3"/>
        <w:spacing w:line="240" w:lineRule="auto"/>
        <w:ind w:firstLine="0"/>
        <w:rPr>
          <w:rFonts w:ascii="Times New Roman" w:hAnsi="Times New Roman"/>
          <w:b/>
          <w:iCs/>
          <w:color w:val="auto"/>
          <w:sz w:val="24"/>
          <w:szCs w:val="24"/>
        </w:rPr>
      </w:pPr>
      <w:r w:rsidRPr="003E7FEB">
        <w:rPr>
          <w:rFonts w:ascii="Times New Roman" w:hAnsi="Times New Roman"/>
          <w:b/>
          <w:iCs/>
          <w:color w:val="auto"/>
          <w:sz w:val="24"/>
          <w:szCs w:val="24"/>
          <w:highlight w:val="yellow"/>
        </w:rPr>
        <w:t xml:space="preserve">Информация о педагогах, прошедших курсовую подготовку по вопросам </w:t>
      </w:r>
      <w:r w:rsidR="004126C6" w:rsidRPr="003E7FEB">
        <w:rPr>
          <w:rFonts w:ascii="Times New Roman" w:hAnsi="Times New Roman"/>
          <w:b/>
          <w:iCs/>
          <w:color w:val="auto"/>
          <w:sz w:val="24"/>
          <w:szCs w:val="24"/>
          <w:highlight w:val="yellow"/>
        </w:rPr>
        <w:t>ОВЗ</w:t>
      </w:r>
    </w:p>
    <w:p w:rsidR="00987FAC" w:rsidRPr="00B23610" w:rsidRDefault="000544F4" w:rsidP="00D677AB">
      <w:pPr>
        <w:pStyle w:val="a3"/>
        <w:spacing w:line="360" w:lineRule="auto"/>
        <w:ind w:left="284" w:firstLine="0"/>
        <w:rPr>
          <w:rFonts w:ascii="Times New Roman" w:hAnsi="Times New Roman"/>
          <w:b/>
          <w:iCs/>
          <w:color w:val="auto"/>
          <w:sz w:val="24"/>
          <w:szCs w:val="24"/>
        </w:rPr>
      </w:pPr>
      <w:r>
        <w:rPr>
          <w:rFonts w:ascii="Times New Roman" w:hAnsi="Times New Roman"/>
          <w:b/>
          <w:iCs/>
          <w:color w:val="auto"/>
          <w:sz w:val="24"/>
          <w:szCs w:val="24"/>
        </w:rPr>
        <w:t>(На данный момент прошедших курсовую подготовку по вопросам ОВЗ нет)</w:t>
      </w:r>
    </w:p>
    <w:p w:rsidR="00653A76" w:rsidRPr="00B23610" w:rsidRDefault="00653A76" w:rsidP="00C90A8E">
      <w:pPr>
        <w:pStyle w:val="a3"/>
        <w:spacing w:line="360" w:lineRule="auto"/>
        <w:ind w:left="284" w:firstLine="0"/>
        <w:jc w:val="center"/>
        <w:rPr>
          <w:rFonts w:ascii="Times New Roman" w:hAnsi="Times New Roman"/>
          <w:b/>
          <w:color w:val="auto"/>
          <w:sz w:val="24"/>
          <w:szCs w:val="24"/>
        </w:rPr>
      </w:pPr>
      <w:r w:rsidRPr="00B23610">
        <w:rPr>
          <w:rFonts w:ascii="Times New Roman" w:hAnsi="Times New Roman"/>
          <w:b/>
          <w:iCs/>
          <w:color w:val="auto"/>
          <w:sz w:val="24"/>
          <w:szCs w:val="24"/>
        </w:rPr>
        <w:t>Материально­техническое обеспечение</w:t>
      </w:r>
    </w:p>
    <w:p w:rsidR="00653A76" w:rsidRPr="00B23610" w:rsidRDefault="00653A76" w:rsidP="00C90A8E">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Материально</w:t>
      </w:r>
      <w:r w:rsidRPr="00B23610">
        <w:rPr>
          <w:rFonts w:ascii="Times New Roman" w:hAnsi="Times New Roman"/>
          <w:color w:val="auto"/>
          <w:sz w:val="24"/>
          <w:szCs w:val="24"/>
        </w:rPr>
        <w:noBreakHyphen/>
        <w:t>техническое обеспечение заключается в обеспечении надлежащей материально</w:t>
      </w:r>
      <w:r w:rsidRPr="00B23610">
        <w:rPr>
          <w:rFonts w:ascii="Times New Roman" w:hAnsi="Times New Roman"/>
          <w:color w:val="auto"/>
          <w:sz w:val="24"/>
          <w:szCs w:val="24"/>
        </w:rPr>
        <w:noBreakHyphen/>
        <w:t>технической базы, позво</w:t>
      </w:r>
      <w:r w:rsidRPr="00B23610">
        <w:rPr>
          <w:rFonts w:ascii="Times New Roman" w:hAnsi="Times New Roman"/>
          <w:color w:val="auto"/>
          <w:spacing w:val="2"/>
          <w:sz w:val="24"/>
          <w:szCs w:val="24"/>
        </w:rPr>
        <w:t>ляющей создать адаптивную и коррекционно</w:t>
      </w:r>
      <w:r w:rsidRPr="00B23610">
        <w:rPr>
          <w:rFonts w:ascii="Times New Roman" w:hAnsi="Times New Roman"/>
          <w:color w:val="auto"/>
          <w:spacing w:val="2"/>
          <w:sz w:val="24"/>
          <w:szCs w:val="24"/>
        </w:rPr>
        <w:noBreakHyphen/>
        <w:t xml:space="preserve">развивающую </w:t>
      </w:r>
      <w:r w:rsidRPr="00B23610">
        <w:rPr>
          <w:rFonts w:ascii="Times New Roman" w:hAnsi="Times New Roman"/>
          <w:color w:val="auto"/>
          <w:sz w:val="24"/>
          <w:szCs w:val="24"/>
        </w:rPr>
        <w:t>среду в том числе надлежащие материально</w:t>
      </w:r>
      <w:r w:rsidRPr="00B23610">
        <w:rPr>
          <w:rFonts w:ascii="Times New Roman" w:hAnsi="Times New Roman"/>
          <w:color w:val="auto"/>
          <w:sz w:val="24"/>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и организацию их пребывания и обучения в </w:t>
      </w:r>
      <w:r w:rsidR="004C1D86" w:rsidRPr="004C1D86">
        <w:rPr>
          <w:rFonts w:ascii="Times New Roman" w:hAnsi="Times New Roman"/>
          <w:color w:val="auto"/>
          <w:sz w:val="24"/>
          <w:szCs w:val="24"/>
        </w:rPr>
        <w:t>МБОУ</w:t>
      </w:r>
      <w:r w:rsidR="005E0DE1">
        <w:rPr>
          <w:rFonts w:ascii="Times New Roman" w:hAnsi="Times New Roman"/>
          <w:color w:val="auto"/>
          <w:sz w:val="24"/>
          <w:szCs w:val="24"/>
        </w:rPr>
        <w:t xml:space="preserve"> «Ульянов</w:t>
      </w:r>
      <w:r w:rsidR="004C1D86">
        <w:rPr>
          <w:rFonts w:ascii="Times New Roman" w:hAnsi="Times New Roman"/>
          <w:color w:val="auto"/>
          <w:sz w:val="24"/>
          <w:szCs w:val="24"/>
        </w:rPr>
        <w:t>ская СОШ»</w:t>
      </w:r>
      <w:r w:rsidRPr="00B23610">
        <w:rPr>
          <w:rFonts w:ascii="Times New Roman" w:hAnsi="Times New Roman"/>
          <w:color w:val="auto"/>
          <w:sz w:val="24"/>
          <w:szCs w:val="24"/>
        </w:rPr>
        <w:t>(включая пандусы, специальные лифты, специально оборудованные учебные места,</w:t>
      </w:r>
      <w:r w:rsidRPr="00B23610">
        <w:rPr>
          <w:rFonts w:ascii="Times New Roman" w:hAnsi="Times New Roman"/>
          <w:color w:val="auto"/>
          <w:spacing w:val="2"/>
          <w:sz w:val="24"/>
          <w:szCs w:val="24"/>
        </w:rPr>
        <w:t>специализированное учебное, реабилитационное, медицин</w:t>
      </w:r>
      <w:r w:rsidRPr="00B23610">
        <w:rPr>
          <w:rFonts w:ascii="Times New Roman" w:hAnsi="Times New Roman"/>
          <w:color w:val="auto"/>
          <w:spacing w:val="-2"/>
          <w:sz w:val="24"/>
          <w:szCs w:val="24"/>
        </w:rPr>
        <w:t xml:space="preserve">ское оборудование, а также оборудование и технические средства обучения лиц с </w:t>
      </w:r>
      <w:r w:rsidR="00BE4E0F" w:rsidRPr="00B23610">
        <w:rPr>
          <w:rFonts w:ascii="Times New Roman" w:hAnsi="Times New Roman"/>
          <w:color w:val="auto"/>
          <w:spacing w:val="-2"/>
          <w:sz w:val="24"/>
          <w:szCs w:val="24"/>
        </w:rPr>
        <w:t>ОВЗ</w:t>
      </w:r>
      <w:r w:rsidRPr="00B23610">
        <w:rPr>
          <w:rFonts w:ascii="Times New Roman" w:hAnsi="Times New Roman"/>
          <w:color w:val="auto"/>
          <w:sz w:val="24"/>
          <w:szCs w:val="24"/>
        </w:rPr>
        <w:t xml:space="preserve"> индивидуального и коллективного пользования, для организации коррекционных и </w:t>
      </w:r>
      <w:r w:rsidRPr="00B23610">
        <w:rPr>
          <w:rFonts w:ascii="Times New Roman" w:hAnsi="Times New Roman"/>
          <w:color w:val="auto"/>
          <w:sz w:val="24"/>
          <w:szCs w:val="24"/>
        </w:rPr>
        <w:lastRenderedPageBreak/>
        <w:t>реабилитационных кабинетов, орга</w:t>
      </w:r>
      <w:r w:rsidRPr="00B23610">
        <w:rPr>
          <w:rFonts w:ascii="Times New Roman" w:hAnsi="Times New Roman"/>
          <w:color w:val="auto"/>
          <w:spacing w:val="2"/>
          <w:sz w:val="24"/>
          <w:szCs w:val="24"/>
        </w:rPr>
        <w:t xml:space="preserve">низации спортивных и массовых мероприятий, питания, </w:t>
      </w:r>
      <w:r w:rsidRPr="00B23610">
        <w:rPr>
          <w:rFonts w:ascii="Times New Roman" w:hAnsi="Times New Roman"/>
          <w:color w:val="auto"/>
          <w:sz w:val="24"/>
          <w:szCs w:val="24"/>
        </w:rPr>
        <w:t>обе</w:t>
      </w:r>
      <w:r w:rsidRPr="00B23610">
        <w:rPr>
          <w:rFonts w:ascii="Times New Roman" w:hAnsi="Times New Roman"/>
          <w:color w:val="auto"/>
          <w:spacing w:val="2"/>
          <w:sz w:val="24"/>
          <w:szCs w:val="24"/>
        </w:rPr>
        <w:t>спечения медицинского обслуживания, оздоровительныхи лечебно­профилактических мероприятий, хозяйственно</w:t>
      </w:r>
      <w:r w:rsidRPr="00B23610">
        <w:rPr>
          <w:rFonts w:ascii="Times New Roman" w:hAnsi="Times New Roman"/>
          <w:color w:val="auto"/>
          <w:spacing w:val="2"/>
          <w:sz w:val="24"/>
          <w:szCs w:val="24"/>
        </w:rPr>
        <w:noBreakHyphen/>
        <w:t>бы</w:t>
      </w:r>
      <w:r w:rsidRPr="00B23610">
        <w:rPr>
          <w:rFonts w:ascii="Times New Roman" w:hAnsi="Times New Roman"/>
          <w:color w:val="auto"/>
          <w:sz w:val="24"/>
          <w:szCs w:val="24"/>
        </w:rPr>
        <w:t>тового и санитарно­гигиенического обслуживания).</w:t>
      </w:r>
    </w:p>
    <w:p w:rsidR="00942F4D" w:rsidRPr="00D5104B" w:rsidRDefault="00942F4D" w:rsidP="00942F4D">
      <w:pPr>
        <w:spacing w:line="276" w:lineRule="auto"/>
        <w:ind w:firstLine="709"/>
        <w:jc w:val="both"/>
        <w:rPr>
          <w:rFonts w:eastAsia="Calibri"/>
          <w:lang w:eastAsia="en-US"/>
        </w:rPr>
      </w:pPr>
      <w:r w:rsidRPr="00D5104B">
        <w:rPr>
          <w:rFonts w:eastAsia="Calibri"/>
          <w:lang w:eastAsia="en-US"/>
        </w:rPr>
        <w:t xml:space="preserve">В </w:t>
      </w:r>
      <w:r w:rsidRPr="00D5104B">
        <w:t>МБОУ «</w:t>
      </w:r>
      <w:r>
        <w:t xml:space="preserve"> Ульяновскач</w:t>
      </w:r>
      <w:r w:rsidRPr="00D5104B">
        <w:t xml:space="preserve"> СОШ»   </w:t>
      </w:r>
      <w:r>
        <w:t xml:space="preserve">имеется </w:t>
      </w:r>
      <w:r w:rsidRPr="00D5104B">
        <w:rPr>
          <w:rFonts w:eastAsia="Calibri"/>
          <w:lang w:eastAsia="en-US"/>
        </w:rPr>
        <w:t>пандус</w:t>
      </w:r>
      <w:r>
        <w:rPr>
          <w:rFonts w:eastAsia="Calibri"/>
          <w:lang w:eastAsia="en-US"/>
        </w:rPr>
        <w:t>, но нет доступной среды.</w:t>
      </w:r>
    </w:p>
    <w:p w:rsidR="00942F4D" w:rsidRPr="00D5104B" w:rsidRDefault="00942F4D" w:rsidP="00942F4D">
      <w:pPr>
        <w:spacing w:line="276" w:lineRule="auto"/>
        <w:ind w:firstLine="709"/>
        <w:jc w:val="both"/>
        <w:rPr>
          <w:rFonts w:eastAsia="Calibri"/>
          <w:lang w:eastAsia="en-US"/>
        </w:rPr>
      </w:pPr>
      <w:r w:rsidRPr="00D5104B">
        <w:rPr>
          <w:rFonts w:eastAsia="Calibri"/>
          <w:lang w:eastAsia="en-US"/>
        </w:rPr>
        <w:t>Комплектов программно-технических средств нет:</w:t>
      </w:r>
    </w:p>
    <w:p w:rsidR="004C1D86" w:rsidRPr="00B23610" w:rsidRDefault="004C1D86" w:rsidP="00C90A8E">
      <w:pPr>
        <w:spacing w:line="276" w:lineRule="auto"/>
        <w:ind w:firstLine="709"/>
        <w:jc w:val="both"/>
        <w:rPr>
          <w:rFonts w:eastAsia="Calibri"/>
          <w:lang w:eastAsia="en-US"/>
        </w:rPr>
      </w:pPr>
    </w:p>
    <w:p w:rsidR="002053F6" w:rsidRPr="00B23610" w:rsidRDefault="002053F6" w:rsidP="00C90A8E">
      <w:pPr>
        <w:spacing w:line="276" w:lineRule="auto"/>
        <w:ind w:firstLine="709"/>
        <w:jc w:val="both"/>
        <w:rPr>
          <w:rFonts w:eastAsia="Calibri"/>
          <w:lang w:eastAsia="en-US"/>
        </w:rPr>
      </w:pPr>
      <w:r w:rsidRPr="00B23610">
        <w:rPr>
          <w:rFonts w:eastAsia="Calibri"/>
          <w:lang w:eastAsia="en-US"/>
        </w:rPr>
        <w:t xml:space="preserve">Имеется комплект </w:t>
      </w:r>
      <w:r w:rsidR="007C4A1D" w:rsidRPr="00B23610">
        <w:rPr>
          <w:rFonts w:eastAsia="Calibri"/>
          <w:lang w:eastAsia="en-US"/>
        </w:rPr>
        <w:t>программно-технических средств:</w:t>
      </w:r>
    </w:p>
    <w:tbl>
      <w:tblPr>
        <w:tblStyle w:val="41"/>
        <w:tblW w:w="0" w:type="auto"/>
        <w:tblInd w:w="392" w:type="dxa"/>
        <w:tblLook w:val="04A0" w:firstRow="1" w:lastRow="0" w:firstColumn="1" w:lastColumn="0" w:noHBand="0" w:noVBand="1"/>
      </w:tblPr>
      <w:tblGrid>
        <w:gridCol w:w="709"/>
        <w:gridCol w:w="7371"/>
        <w:gridCol w:w="1099"/>
      </w:tblGrid>
      <w:tr w:rsidR="002053F6" w:rsidRPr="00B23610" w:rsidTr="00540A3A">
        <w:tc>
          <w:tcPr>
            <w:tcW w:w="709" w:type="dxa"/>
          </w:tcPr>
          <w:p w:rsidR="002053F6" w:rsidRPr="00B23610" w:rsidRDefault="002053F6" w:rsidP="00540A3A">
            <w:pPr>
              <w:ind w:firstLine="34"/>
              <w:jc w:val="center"/>
              <w:rPr>
                <w:rFonts w:ascii="Times New Roman" w:hAnsi="Times New Roman"/>
                <w:b/>
                <w:lang w:eastAsia="en-US"/>
              </w:rPr>
            </w:pPr>
            <w:r w:rsidRPr="00B23610">
              <w:rPr>
                <w:rFonts w:ascii="Times New Roman" w:hAnsi="Times New Roman"/>
                <w:b/>
                <w:lang w:eastAsia="en-US"/>
              </w:rPr>
              <w:t>№ п/п</w:t>
            </w:r>
          </w:p>
        </w:tc>
        <w:tc>
          <w:tcPr>
            <w:tcW w:w="7371" w:type="dxa"/>
          </w:tcPr>
          <w:p w:rsidR="002053F6" w:rsidRPr="00B23610" w:rsidRDefault="002053F6" w:rsidP="00540A3A">
            <w:pPr>
              <w:ind w:firstLine="709"/>
              <w:jc w:val="center"/>
              <w:rPr>
                <w:rFonts w:ascii="Times New Roman" w:hAnsi="Times New Roman"/>
                <w:b/>
                <w:lang w:eastAsia="en-US"/>
              </w:rPr>
            </w:pPr>
            <w:r w:rsidRPr="00B23610">
              <w:rPr>
                <w:rFonts w:ascii="Times New Roman" w:hAnsi="Times New Roman"/>
                <w:b/>
                <w:lang w:eastAsia="en-US"/>
              </w:rPr>
              <w:t>Наименование</w:t>
            </w:r>
          </w:p>
        </w:tc>
        <w:tc>
          <w:tcPr>
            <w:tcW w:w="1099" w:type="dxa"/>
          </w:tcPr>
          <w:p w:rsidR="002053F6" w:rsidRPr="00B23610" w:rsidRDefault="002053F6" w:rsidP="00540A3A">
            <w:pPr>
              <w:ind w:firstLine="37"/>
              <w:jc w:val="center"/>
              <w:rPr>
                <w:rFonts w:ascii="Times New Roman" w:hAnsi="Times New Roman"/>
                <w:b/>
                <w:lang w:eastAsia="en-US"/>
              </w:rPr>
            </w:pPr>
            <w:r w:rsidRPr="00B23610">
              <w:rPr>
                <w:rFonts w:ascii="Times New Roman" w:hAnsi="Times New Roman"/>
                <w:b/>
                <w:lang w:eastAsia="en-US"/>
              </w:rPr>
              <w:t>Кол-во (ед)</w:t>
            </w:r>
          </w:p>
        </w:tc>
      </w:tr>
      <w:tr w:rsidR="002053F6" w:rsidRPr="00B23610" w:rsidTr="00540A3A">
        <w:tc>
          <w:tcPr>
            <w:tcW w:w="709" w:type="dxa"/>
          </w:tcPr>
          <w:p w:rsidR="002053F6" w:rsidRPr="00B23610" w:rsidRDefault="002053F6" w:rsidP="00540A3A">
            <w:pPr>
              <w:ind w:firstLine="175"/>
              <w:jc w:val="both"/>
              <w:rPr>
                <w:rFonts w:ascii="Times New Roman" w:hAnsi="Times New Roman"/>
                <w:lang w:eastAsia="en-US"/>
              </w:rPr>
            </w:pPr>
            <w:r w:rsidRPr="00B23610">
              <w:rPr>
                <w:rFonts w:ascii="Times New Roman" w:hAnsi="Times New Roman"/>
                <w:lang w:eastAsia="en-US"/>
              </w:rPr>
              <w:t>1</w:t>
            </w:r>
          </w:p>
        </w:tc>
        <w:tc>
          <w:tcPr>
            <w:tcW w:w="7371" w:type="dxa"/>
          </w:tcPr>
          <w:p w:rsidR="002053F6" w:rsidRPr="00B23610" w:rsidRDefault="002053F6" w:rsidP="00540A3A">
            <w:pPr>
              <w:jc w:val="both"/>
              <w:rPr>
                <w:rFonts w:ascii="Times New Roman" w:hAnsi="Times New Roman"/>
                <w:lang w:eastAsia="en-US"/>
              </w:rPr>
            </w:pPr>
            <w:r w:rsidRPr="00B23610">
              <w:rPr>
                <w:rFonts w:ascii="Times New Roman" w:hAnsi="Times New Roman"/>
                <w:lang w:eastAsia="en-US"/>
              </w:rPr>
              <w:t>Специализированный программно-технический комплекс педагогического работника</w:t>
            </w:r>
          </w:p>
        </w:tc>
        <w:tc>
          <w:tcPr>
            <w:tcW w:w="1099" w:type="dxa"/>
          </w:tcPr>
          <w:p w:rsidR="002053F6" w:rsidRPr="00B23610" w:rsidRDefault="0057624F" w:rsidP="0057624F">
            <w:pPr>
              <w:ind w:firstLine="317"/>
              <w:jc w:val="center"/>
              <w:rPr>
                <w:rFonts w:ascii="Times New Roman" w:hAnsi="Times New Roman"/>
                <w:lang w:eastAsia="en-US"/>
              </w:rPr>
            </w:pPr>
            <w:r>
              <w:rPr>
                <w:rFonts w:ascii="Times New Roman" w:hAnsi="Times New Roman"/>
                <w:lang w:eastAsia="en-US"/>
              </w:rPr>
              <w:t>0</w:t>
            </w:r>
          </w:p>
        </w:tc>
      </w:tr>
      <w:tr w:rsidR="002053F6" w:rsidRPr="00B23610" w:rsidTr="00540A3A">
        <w:trPr>
          <w:trHeight w:val="316"/>
        </w:trPr>
        <w:tc>
          <w:tcPr>
            <w:tcW w:w="709" w:type="dxa"/>
          </w:tcPr>
          <w:p w:rsidR="002053F6" w:rsidRPr="00B23610" w:rsidRDefault="002053F6" w:rsidP="00540A3A">
            <w:pPr>
              <w:ind w:firstLine="175"/>
              <w:jc w:val="both"/>
              <w:rPr>
                <w:rFonts w:ascii="Times New Roman" w:hAnsi="Times New Roman"/>
                <w:lang w:eastAsia="en-US"/>
              </w:rPr>
            </w:pPr>
            <w:r w:rsidRPr="00B23610">
              <w:rPr>
                <w:rFonts w:ascii="Times New Roman" w:hAnsi="Times New Roman"/>
                <w:lang w:eastAsia="en-US"/>
              </w:rPr>
              <w:t>2</w:t>
            </w:r>
          </w:p>
        </w:tc>
        <w:tc>
          <w:tcPr>
            <w:tcW w:w="7371" w:type="dxa"/>
          </w:tcPr>
          <w:p w:rsidR="002053F6" w:rsidRPr="00B23610" w:rsidRDefault="002053F6" w:rsidP="00540A3A">
            <w:pPr>
              <w:ind w:firstLine="33"/>
              <w:jc w:val="both"/>
              <w:rPr>
                <w:rFonts w:ascii="Times New Roman" w:hAnsi="Times New Roman"/>
                <w:lang w:eastAsia="en-US"/>
              </w:rPr>
            </w:pPr>
            <w:r w:rsidRPr="00B23610">
              <w:rPr>
                <w:rFonts w:ascii="Times New Roman" w:hAnsi="Times New Roman"/>
                <w:lang w:eastAsia="en-US"/>
              </w:rPr>
              <w:t>Наушники</w:t>
            </w:r>
          </w:p>
        </w:tc>
        <w:tc>
          <w:tcPr>
            <w:tcW w:w="1099" w:type="dxa"/>
          </w:tcPr>
          <w:p w:rsidR="002053F6" w:rsidRPr="00B23610" w:rsidRDefault="004C1D86" w:rsidP="0057624F">
            <w:pPr>
              <w:spacing w:after="200"/>
              <w:ind w:firstLine="317"/>
              <w:jc w:val="center"/>
              <w:rPr>
                <w:rFonts w:ascii="Times New Roman" w:hAnsi="Times New Roman"/>
                <w:lang w:eastAsia="en-US"/>
              </w:rPr>
            </w:pPr>
            <w:r>
              <w:rPr>
                <w:rFonts w:ascii="Times New Roman" w:hAnsi="Times New Roman"/>
                <w:lang w:eastAsia="en-US"/>
              </w:rPr>
              <w:t>0</w:t>
            </w:r>
          </w:p>
        </w:tc>
      </w:tr>
      <w:tr w:rsidR="002053F6" w:rsidRPr="00B23610" w:rsidTr="00540A3A">
        <w:trPr>
          <w:trHeight w:val="324"/>
        </w:trPr>
        <w:tc>
          <w:tcPr>
            <w:tcW w:w="709" w:type="dxa"/>
          </w:tcPr>
          <w:p w:rsidR="002053F6" w:rsidRPr="00B23610" w:rsidRDefault="002053F6" w:rsidP="00540A3A">
            <w:pPr>
              <w:ind w:firstLine="175"/>
              <w:jc w:val="both"/>
              <w:rPr>
                <w:rFonts w:ascii="Times New Roman" w:hAnsi="Times New Roman"/>
                <w:lang w:eastAsia="en-US"/>
              </w:rPr>
            </w:pPr>
            <w:r w:rsidRPr="00B23610">
              <w:rPr>
                <w:rFonts w:ascii="Times New Roman" w:hAnsi="Times New Roman"/>
                <w:lang w:eastAsia="en-US"/>
              </w:rPr>
              <w:t>3</w:t>
            </w:r>
          </w:p>
        </w:tc>
        <w:tc>
          <w:tcPr>
            <w:tcW w:w="7371" w:type="dxa"/>
          </w:tcPr>
          <w:p w:rsidR="002053F6" w:rsidRPr="00B23610" w:rsidRDefault="002053F6" w:rsidP="00540A3A">
            <w:pPr>
              <w:ind w:firstLine="33"/>
              <w:jc w:val="both"/>
              <w:rPr>
                <w:rFonts w:ascii="Times New Roman" w:hAnsi="Times New Roman"/>
                <w:lang w:eastAsia="en-US"/>
              </w:rPr>
            </w:pPr>
            <w:r w:rsidRPr="00B23610">
              <w:rPr>
                <w:rFonts w:ascii="Times New Roman" w:hAnsi="Times New Roman"/>
                <w:lang w:eastAsia="en-US"/>
              </w:rPr>
              <w:t>Микрофон</w:t>
            </w:r>
          </w:p>
        </w:tc>
        <w:tc>
          <w:tcPr>
            <w:tcW w:w="1099" w:type="dxa"/>
          </w:tcPr>
          <w:p w:rsidR="002053F6" w:rsidRPr="00B23610" w:rsidRDefault="0057624F" w:rsidP="0057624F">
            <w:pPr>
              <w:spacing w:after="200"/>
              <w:ind w:firstLine="317"/>
              <w:jc w:val="center"/>
              <w:rPr>
                <w:rFonts w:ascii="Times New Roman" w:hAnsi="Times New Roman"/>
                <w:lang w:eastAsia="en-US"/>
              </w:rPr>
            </w:pPr>
            <w:r>
              <w:rPr>
                <w:rFonts w:ascii="Times New Roman" w:hAnsi="Times New Roman"/>
                <w:lang w:eastAsia="en-US"/>
              </w:rPr>
              <w:t>2</w:t>
            </w:r>
          </w:p>
        </w:tc>
      </w:tr>
      <w:tr w:rsidR="002053F6" w:rsidRPr="00B23610" w:rsidTr="00540A3A">
        <w:trPr>
          <w:trHeight w:val="385"/>
        </w:trPr>
        <w:tc>
          <w:tcPr>
            <w:tcW w:w="709" w:type="dxa"/>
          </w:tcPr>
          <w:p w:rsidR="002053F6" w:rsidRPr="00B23610" w:rsidRDefault="002053F6" w:rsidP="00540A3A">
            <w:pPr>
              <w:ind w:firstLine="175"/>
              <w:jc w:val="both"/>
              <w:rPr>
                <w:rFonts w:ascii="Times New Roman" w:hAnsi="Times New Roman"/>
                <w:lang w:eastAsia="en-US"/>
              </w:rPr>
            </w:pPr>
            <w:r w:rsidRPr="00B23610">
              <w:rPr>
                <w:rFonts w:ascii="Times New Roman" w:hAnsi="Times New Roman"/>
                <w:lang w:eastAsia="en-US"/>
              </w:rPr>
              <w:t>4</w:t>
            </w:r>
          </w:p>
        </w:tc>
        <w:tc>
          <w:tcPr>
            <w:tcW w:w="7371" w:type="dxa"/>
          </w:tcPr>
          <w:p w:rsidR="002053F6" w:rsidRPr="00B23610" w:rsidRDefault="002053F6" w:rsidP="00540A3A">
            <w:pPr>
              <w:ind w:firstLine="33"/>
              <w:jc w:val="both"/>
              <w:rPr>
                <w:rFonts w:ascii="Times New Roman" w:hAnsi="Times New Roman"/>
                <w:lang w:eastAsia="en-US"/>
              </w:rPr>
            </w:pPr>
            <w:r w:rsidRPr="00B23610">
              <w:rPr>
                <w:rFonts w:ascii="Times New Roman" w:hAnsi="Times New Roman"/>
                <w:lang w:eastAsia="en-US"/>
              </w:rPr>
              <w:t>Колонки</w:t>
            </w:r>
          </w:p>
        </w:tc>
        <w:tc>
          <w:tcPr>
            <w:tcW w:w="1099" w:type="dxa"/>
          </w:tcPr>
          <w:p w:rsidR="002053F6" w:rsidRPr="00B23610" w:rsidRDefault="004C1D86" w:rsidP="0057624F">
            <w:pPr>
              <w:spacing w:after="200"/>
              <w:ind w:firstLine="317"/>
              <w:jc w:val="center"/>
              <w:rPr>
                <w:rFonts w:ascii="Times New Roman" w:hAnsi="Times New Roman"/>
                <w:lang w:eastAsia="en-US"/>
              </w:rPr>
            </w:pPr>
            <w:r>
              <w:rPr>
                <w:rFonts w:ascii="Times New Roman" w:hAnsi="Times New Roman"/>
                <w:lang w:eastAsia="en-US"/>
              </w:rPr>
              <w:t>2</w:t>
            </w:r>
          </w:p>
        </w:tc>
      </w:tr>
      <w:tr w:rsidR="002053F6" w:rsidRPr="00B23610" w:rsidTr="00540A3A">
        <w:tc>
          <w:tcPr>
            <w:tcW w:w="709" w:type="dxa"/>
          </w:tcPr>
          <w:p w:rsidR="002053F6" w:rsidRPr="00B23610" w:rsidRDefault="002053F6" w:rsidP="00540A3A">
            <w:pPr>
              <w:ind w:left="-676" w:firstLine="709"/>
              <w:jc w:val="both"/>
              <w:rPr>
                <w:rFonts w:ascii="Times New Roman" w:hAnsi="Times New Roman"/>
                <w:lang w:eastAsia="en-US"/>
              </w:rPr>
            </w:pPr>
            <w:r w:rsidRPr="00B23610">
              <w:rPr>
                <w:rFonts w:ascii="Times New Roman" w:hAnsi="Times New Roman"/>
                <w:lang w:eastAsia="en-US"/>
              </w:rPr>
              <w:t>5</w:t>
            </w:r>
          </w:p>
        </w:tc>
        <w:tc>
          <w:tcPr>
            <w:tcW w:w="7371" w:type="dxa"/>
          </w:tcPr>
          <w:p w:rsidR="002053F6" w:rsidRPr="00B23610" w:rsidRDefault="002053F6" w:rsidP="00540A3A">
            <w:pPr>
              <w:ind w:left="-676" w:firstLine="709"/>
              <w:jc w:val="both"/>
              <w:rPr>
                <w:rFonts w:ascii="Times New Roman" w:hAnsi="Times New Roman"/>
                <w:lang w:eastAsia="en-US"/>
              </w:rPr>
            </w:pPr>
            <w:r w:rsidRPr="00B23610">
              <w:rPr>
                <w:rFonts w:ascii="Times New Roman" w:hAnsi="Times New Roman"/>
                <w:lang w:eastAsia="en-US"/>
              </w:rPr>
              <w:t>Веб-камера</w:t>
            </w:r>
          </w:p>
        </w:tc>
        <w:tc>
          <w:tcPr>
            <w:tcW w:w="1099" w:type="dxa"/>
          </w:tcPr>
          <w:p w:rsidR="002053F6" w:rsidRPr="00B23610" w:rsidRDefault="0057624F" w:rsidP="0057624F">
            <w:pPr>
              <w:spacing w:after="200"/>
              <w:ind w:firstLine="459"/>
              <w:jc w:val="center"/>
              <w:rPr>
                <w:rFonts w:ascii="Times New Roman" w:hAnsi="Times New Roman"/>
                <w:lang w:eastAsia="en-US"/>
              </w:rPr>
            </w:pPr>
            <w:r>
              <w:rPr>
                <w:rFonts w:ascii="Times New Roman" w:hAnsi="Times New Roman"/>
                <w:lang w:eastAsia="en-US"/>
              </w:rPr>
              <w:t>0</w:t>
            </w:r>
          </w:p>
        </w:tc>
      </w:tr>
      <w:tr w:rsidR="002053F6" w:rsidRPr="00B23610" w:rsidTr="00540A3A">
        <w:tc>
          <w:tcPr>
            <w:tcW w:w="709" w:type="dxa"/>
          </w:tcPr>
          <w:p w:rsidR="002053F6" w:rsidRPr="00B23610" w:rsidRDefault="002053F6" w:rsidP="00540A3A">
            <w:pPr>
              <w:ind w:left="-676" w:firstLine="709"/>
              <w:jc w:val="both"/>
              <w:rPr>
                <w:rFonts w:ascii="Times New Roman" w:hAnsi="Times New Roman"/>
                <w:lang w:eastAsia="en-US"/>
              </w:rPr>
            </w:pPr>
            <w:r w:rsidRPr="00B23610">
              <w:rPr>
                <w:rFonts w:ascii="Times New Roman" w:hAnsi="Times New Roman"/>
                <w:lang w:eastAsia="en-US"/>
              </w:rPr>
              <w:t>6</w:t>
            </w:r>
          </w:p>
        </w:tc>
        <w:tc>
          <w:tcPr>
            <w:tcW w:w="7371" w:type="dxa"/>
          </w:tcPr>
          <w:p w:rsidR="002053F6" w:rsidRPr="00B23610" w:rsidRDefault="002053F6" w:rsidP="00540A3A">
            <w:pPr>
              <w:ind w:left="-676" w:firstLine="709"/>
              <w:jc w:val="both"/>
              <w:rPr>
                <w:rFonts w:ascii="Times New Roman" w:hAnsi="Times New Roman"/>
                <w:lang w:eastAsia="en-US"/>
              </w:rPr>
            </w:pPr>
            <w:r w:rsidRPr="00B23610">
              <w:rPr>
                <w:rFonts w:ascii="Times New Roman" w:hAnsi="Times New Roman"/>
                <w:lang w:eastAsia="en-US"/>
              </w:rPr>
              <w:t>Сканер</w:t>
            </w:r>
          </w:p>
        </w:tc>
        <w:tc>
          <w:tcPr>
            <w:tcW w:w="1099" w:type="dxa"/>
          </w:tcPr>
          <w:p w:rsidR="002053F6" w:rsidRPr="00B23610" w:rsidRDefault="004C1D86" w:rsidP="0057624F">
            <w:pPr>
              <w:spacing w:after="200"/>
              <w:ind w:firstLine="459"/>
              <w:jc w:val="center"/>
              <w:rPr>
                <w:rFonts w:ascii="Times New Roman" w:hAnsi="Times New Roman"/>
                <w:lang w:eastAsia="en-US"/>
              </w:rPr>
            </w:pPr>
            <w:r>
              <w:rPr>
                <w:rFonts w:ascii="Times New Roman" w:hAnsi="Times New Roman"/>
                <w:lang w:eastAsia="en-US"/>
              </w:rPr>
              <w:t>1</w:t>
            </w:r>
          </w:p>
        </w:tc>
      </w:tr>
      <w:tr w:rsidR="002053F6" w:rsidRPr="00B23610" w:rsidTr="00540A3A">
        <w:tc>
          <w:tcPr>
            <w:tcW w:w="709" w:type="dxa"/>
          </w:tcPr>
          <w:p w:rsidR="002053F6" w:rsidRPr="00B23610" w:rsidRDefault="002053F6" w:rsidP="00540A3A">
            <w:pPr>
              <w:ind w:left="-676" w:firstLine="709"/>
              <w:jc w:val="both"/>
              <w:rPr>
                <w:rFonts w:ascii="Times New Roman" w:hAnsi="Times New Roman"/>
                <w:lang w:eastAsia="en-US"/>
              </w:rPr>
            </w:pPr>
            <w:r w:rsidRPr="00B23610">
              <w:rPr>
                <w:rFonts w:ascii="Times New Roman" w:hAnsi="Times New Roman"/>
                <w:lang w:eastAsia="en-US"/>
              </w:rPr>
              <w:t>7</w:t>
            </w:r>
          </w:p>
        </w:tc>
        <w:tc>
          <w:tcPr>
            <w:tcW w:w="7371" w:type="dxa"/>
          </w:tcPr>
          <w:p w:rsidR="002053F6" w:rsidRPr="00B23610" w:rsidRDefault="002053F6" w:rsidP="00540A3A">
            <w:pPr>
              <w:ind w:left="-676" w:firstLine="709"/>
              <w:jc w:val="both"/>
              <w:rPr>
                <w:rFonts w:ascii="Times New Roman" w:hAnsi="Times New Roman"/>
                <w:lang w:eastAsia="en-US"/>
              </w:rPr>
            </w:pPr>
            <w:r w:rsidRPr="00B23610">
              <w:rPr>
                <w:rFonts w:ascii="Times New Roman" w:hAnsi="Times New Roman"/>
                <w:lang w:eastAsia="en-US"/>
              </w:rPr>
              <w:t>Чёрно-белый лазерный принтер</w:t>
            </w:r>
          </w:p>
        </w:tc>
        <w:tc>
          <w:tcPr>
            <w:tcW w:w="1099" w:type="dxa"/>
          </w:tcPr>
          <w:p w:rsidR="002053F6" w:rsidRPr="00B23610" w:rsidRDefault="0057624F" w:rsidP="0057624F">
            <w:pPr>
              <w:spacing w:after="200"/>
              <w:ind w:firstLine="459"/>
              <w:jc w:val="center"/>
              <w:rPr>
                <w:rFonts w:ascii="Times New Roman" w:hAnsi="Times New Roman"/>
                <w:lang w:eastAsia="en-US"/>
              </w:rPr>
            </w:pPr>
            <w:r>
              <w:rPr>
                <w:rFonts w:ascii="Times New Roman" w:hAnsi="Times New Roman"/>
                <w:lang w:eastAsia="en-US"/>
              </w:rPr>
              <w:t>0</w:t>
            </w:r>
          </w:p>
        </w:tc>
      </w:tr>
      <w:tr w:rsidR="002053F6" w:rsidRPr="00B23610" w:rsidTr="00540A3A">
        <w:tc>
          <w:tcPr>
            <w:tcW w:w="709" w:type="dxa"/>
          </w:tcPr>
          <w:p w:rsidR="002053F6" w:rsidRPr="00B23610" w:rsidRDefault="002053F6" w:rsidP="00540A3A">
            <w:pPr>
              <w:ind w:left="-676" w:firstLine="709"/>
              <w:jc w:val="both"/>
              <w:rPr>
                <w:rFonts w:ascii="Times New Roman" w:hAnsi="Times New Roman"/>
                <w:lang w:eastAsia="en-US"/>
              </w:rPr>
            </w:pPr>
            <w:r w:rsidRPr="00B23610">
              <w:rPr>
                <w:rFonts w:ascii="Times New Roman" w:hAnsi="Times New Roman"/>
                <w:lang w:eastAsia="en-US"/>
              </w:rPr>
              <w:t>8</w:t>
            </w:r>
          </w:p>
        </w:tc>
        <w:tc>
          <w:tcPr>
            <w:tcW w:w="7371" w:type="dxa"/>
          </w:tcPr>
          <w:p w:rsidR="002053F6" w:rsidRPr="00B23610" w:rsidRDefault="002053F6" w:rsidP="00540A3A">
            <w:pPr>
              <w:ind w:left="-676" w:firstLine="709"/>
              <w:jc w:val="both"/>
              <w:rPr>
                <w:rFonts w:ascii="Times New Roman" w:hAnsi="Times New Roman"/>
                <w:lang w:eastAsia="en-US"/>
              </w:rPr>
            </w:pPr>
            <w:r w:rsidRPr="00B23610">
              <w:rPr>
                <w:rFonts w:ascii="Times New Roman" w:hAnsi="Times New Roman"/>
                <w:lang w:eastAsia="en-US"/>
              </w:rPr>
              <w:t>Цифровая фотокамера</w:t>
            </w:r>
          </w:p>
        </w:tc>
        <w:tc>
          <w:tcPr>
            <w:tcW w:w="1099" w:type="dxa"/>
          </w:tcPr>
          <w:p w:rsidR="002053F6" w:rsidRPr="00B23610" w:rsidRDefault="0057624F" w:rsidP="0057624F">
            <w:pPr>
              <w:spacing w:after="200"/>
              <w:ind w:firstLine="459"/>
              <w:jc w:val="center"/>
              <w:rPr>
                <w:rFonts w:ascii="Times New Roman" w:hAnsi="Times New Roman"/>
                <w:lang w:eastAsia="en-US"/>
              </w:rPr>
            </w:pPr>
            <w:r>
              <w:rPr>
                <w:rFonts w:ascii="Times New Roman" w:hAnsi="Times New Roman"/>
                <w:lang w:eastAsia="en-US"/>
              </w:rPr>
              <w:t>0</w:t>
            </w:r>
          </w:p>
        </w:tc>
      </w:tr>
      <w:tr w:rsidR="002053F6" w:rsidRPr="00B23610" w:rsidTr="00540A3A">
        <w:tc>
          <w:tcPr>
            <w:tcW w:w="709" w:type="dxa"/>
          </w:tcPr>
          <w:p w:rsidR="002053F6" w:rsidRPr="00B23610" w:rsidRDefault="002053F6" w:rsidP="00540A3A">
            <w:pPr>
              <w:ind w:left="-676" w:firstLine="709"/>
              <w:jc w:val="both"/>
              <w:rPr>
                <w:rFonts w:ascii="Times New Roman" w:hAnsi="Times New Roman"/>
                <w:lang w:eastAsia="en-US"/>
              </w:rPr>
            </w:pPr>
            <w:r w:rsidRPr="00B23610">
              <w:rPr>
                <w:rFonts w:ascii="Times New Roman" w:hAnsi="Times New Roman"/>
                <w:lang w:eastAsia="en-US"/>
              </w:rPr>
              <w:t>9</w:t>
            </w:r>
          </w:p>
        </w:tc>
        <w:tc>
          <w:tcPr>
            <w:tcW w:w="7371" w:type="dxa"/>
          </w:tcPr>
          <w:p w:rsidR="002053F6" w:rsidRPr="00B23610" w:rsidRDefault="002053F6" w:rsidP="00540A3A">
            <w:pPr>
              <w:ind w:left="-676" w:firstLine="709"/>
              <w:jc w:val="both"/>
              <w:rPr>
                <w:rFonts w:ascii="Times New Roman" w:hAnsi="Times New Roman"/>
                <w:lang w:eastAsia="en-US"/>
              </w:rPr>
            </w:pPr>
            <w:r w:rsidRPr="00B23610">
              <w:rPr>
                <w:rFonts w:ascii="Times New Roman" w:hAnsi="Times New Roman"/>
                <w:lang w:eastAsia="en-US"/>
              </w:rPr>
              <w:t>Цифровое устройство для просмотра микропрепаратов</w:t>
            </w:r>
          </w:p>
        </w:tc>
        <w:tc>
          <w:tcPr>
            <w:tcW w:w="1099" w:type="dxa"/>
          </w:tcPr>
          <w:p w:rsidR="002053F6" w:rsidRPr="00B23610" w:rsidRDefault="00663DC0" w:rsidP="0057624F">
            <w:pPr>
              <w:spacing w:after="200"/>
              <w:ind w:firstLine="459"/>
              <w:jc w:val="center"/>
              <w:rPr>
                <w:rFonts w:ascii="Times New Roman" w:hAnsi="Times New Roman"/>
                <w:lang w:eastAsia="en-US"/>
              </w:rPr>
            </w:pPr>
            <w:r>
              <w:rPr>
                <w:rFonts w:ascii="Times New Roman" w:hAnsi="Times New Roman"/>
                <w:lang w:eastAsia="en-US"/>
              </w:rPr>
              <w:t>0</w:t>
            </w:r>
          </w:p>
        </w:tc>
      </w:tr>
      <w:tr w:rsidR="002053F6" w:rsidRPr="00B23610" w:rsidTr="00540A3A">
        <w:tc>
          <w:tcPr>
            <w:tcW w:w="709" w:type="dxa"/>
          </w:tcPr>
          <w:p w:rsidR="002053F6" w:rsidRPr="00B23610" w:rsidRDefault="002053F6" w:rsidP="00540A3A">
            <w:pPr>
              <w:ind w:left="-676" w:firstLine="709"/>
              <w:jc w:val="both"/>
              <w:rPr>
                <w:rFonts w:ascii="Times New Roman" w:hAnsi="Times New Roman"/>
                <w:lang w:eastAsia="en-US"/>
              </w:rPr>
            </w:pPr>
            <w:r w:rsidRPr="00B23610">
              <w:rPr>
                <w:rFonts w:ascii="Times New Roman" w:hAnsi="Times New Roman"/>
                <w:lang w:eastAsia="en-US"/>
              </w:rPr>
              <w:t>10</w:t>
            </w:r>
          </w:p>
        </w:tc>
        <w:tc>
          <w:tcPr>
            <w:tcW w:w="7371" w:type="dxa"/>
          </w:tcPr>
          <w:p w:rsidR="002053F6" w:rsidRPr="00B23610" w:rsidRDefault="002053F6" w:rsidP="00540A3A">
            <w:pPr>
              <w:ind w:left="-676" w:firstLine="709"/>
              <w:jc w:val="both"/>
              <w:rPr>
                <w:rFonts w:ascii="Times New Roman" w:hAnsi="Times New Roman"/>
                <w:lang w:eastAsia="en-US"/>
              </w:rPr>
            </w:pPr>
            <w:r w:rsidRPr="00B23610">
              <w:rPr>
                <w:rFonts w:ascii="Times New Roman" w:hAnsi="Times New Roman"/>
                <w:lang w:eastAsia="en-US"/>
              </w:rPr>
              <w:t>Графический планшет</w:t>
            </w:r>
          </w:p>
        </w:tc>
        <w:tc>
          <w:tcPr>
            <w:tcW w:w="1099" w:type="dxa"/>
          </w:tcPr>
          <w:p w:rsidR="002053F6" w:rsidRPr="00B23610" w:rsidRDefault="00663DC0" w:rsidP="0057624F">
            <w:pPr>
              <w:spacing w:after="200"/>
              <w:ind w:firstLine="459"/>
              <w:jc w:val="center"/>
              <w:rPr>
                <w:rFonts w:ascii="Times New Roman" w:hAnsi="Times New Roman"/>
                <w:lang w:eastAsia="en-US"/>
              </w:rPr>
            </w:pPr>
            <w:r>
              <w:rPr>
                <w:rFonts w:ascii="Times New Roman" w:hAnsi="Times New Roman"/>
                <w:lang w:eastAsia="en-US"/>
              </w:rPr>
              <w:t>0</w:t>
            </w:r>
          </w:p>
        </w:tc>
      </w:tr>
    </w:tbl>
    <w:p w:rsidR="002053F6" w:rsidRPr="00B23610" w:rsidRDefault="002053F6" w:rsidP="00C90A8E">
      <w:pPr>
        <w:pStyle w:val="a3"/>
        <w:spacing w:line="276" w:lineRule="auto"/>
        <w:ind w:firstLine="709"/>
        <w:rPr>
          <w:rFonts w:ascii="Times New Roman" w:hAnsi="Times New Roman"/>
          <w:iCs/>
          <w:color w:val="auto"/>
          <w:sz w:val="24"/>
          <w:szCs w:val="24"/>
        </w:rPr>
      </w:pPr>
    </w:p>
    <w:p w:rsidR="00653A76" w:rsidRPr="00B23610" w:rsidRDefault="00653A76" w:rsidP="00C90A8E">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Информационное обеспечение</w:t>
      </w:r>
    </w:p>
    <w:p w:rsidR="00653A76" w:rsidRPr="00B23610" w:rsidRDefault="00653A76" w:rsidP="00A013D0">
      <w:pPr>
        <w:pStyle w:val="a3"/>
        <w:spacing w:line="276" w:lineRule="auto"/>
        <w:ind w:firstLine="0"/>
        <w:jc w:val="left"/>
        <w:rPr>
          <w:rFonts w:ascii="Times New Roman" w:hAnsi="Times New Roman"/>
          <w:color w:val="auto"/>
          <w:sz w:val="24"/>
          <w:szCs w:val="24"/>
        </w:rPr>
      </w:pPr>
      <w:r w:rsidRPr="00B23610">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B23610">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23610" w:rsidRDefault="00653A76" w:rsidP="00A013D0">
      <w:pPr>
        <w:pStyle w:val="a3"/>
        <w:spacing w:line="276" w:lineRule="auto"/>
        <w:ind w:firstLine="709"/>
        <w:jc w:val="left"/>
        <w:rPr>
          <w:rFonts w:ascii="Times New Roman" w:hAnsi="Times New Roman"/>
          <w:color w:val="auto"/>
          <w:sz w:val="24"/>
          <w:szCs w:val="24"/>
        </w:rPr>
      </w:pPr>
      <w:r w:rsidRPr="00B23610">
        <w:rPr>
          <w:rFonts w:ascii="Times New Roman" w:hAnsi="Times New Roman"/>
          <w:color w:val="auto"/>
          <w:spacing w:val="2"/>
          <w:sz w:val="24"/>
          <w:szCs w:val="24"/>
        </w:rPr>
        <w:t xml:space="preserve">Обязательным является создание системы широкого доступа детей с </w:t>
      </w:r>
      <w:r w:rsidR="00BE4E0F" w:rsidRPr="00B23610">
        <w:rPr>
          <w:rFonts w:ascii="Times New Roman" w:hAnsi="Times New Roman"/>
          <w:color w:val="auto"/>
          <w:spacing w:val="2"/>
          <w:sz w:val="24"/>
          <w:szCs w:val="24"/>
        </w:rPr>
        <w:t>ОВЗ</w:t>
      </w:r>
      <w:r w:rsidRPr="00B23610">
        <w:rPr>
          <w:rFonts w:ascii="Times New Roman" w:hAnsi="Times New Roman"/>
          <w:color w:val="auto"/>
          <w:spacing w:val="2"/>
          <w:sz w:val="24"/>
          <w:szCs w:val="24"/>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B23610">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5B1DFE" w:rsidRPr="00B23610" w:rsidRDefault="005B1DFE" w:rsidP="00C90A8E">
      <w:pPr>
        <w:tabs>
          <w:tab w:val="left" w:pos="993"/>
        </w:tabs>
        <w:autoSpaceDE w:val="0"/>
        <w:autoSpaceDN w:val="0"/>
        <w:adjustRightInd w:val="0"/>
        <w:spacing w:line="276" w:lineRule="auto"/>
        <w:ind w:firstLine="709"/>
        <w:jc w:val="both"/>
        <w:rPr>
          <w:rFonts w:eastAsia="Calibri"/>
          <w:lang w:eastAsia="en-US"/>
        </w:rPr>
      </w:pPr>
      <w:r w:rsidRPr="00B23610">
        <w:rPr>
          <w:rFonts w:eastAsia="Calibri"/>
          <w:lang w:eastAsia="en-US"/>
        </w:rPr>
        <w:t>Информационное обеспечение в</w:t>
      </w:r>
      <w:r w:rsidR="00663DC0">
        <w:rPr>
          <w:rFonts w:eastAsia="Calibri"/>
          <w:lang w:eastAsia="en-US"/>
        </w:rPr>
        <w:t xml:space="preserve"> </w:t>
      </w:r>
      <w:r w:rsidR="003806FB" w:rsidRPr="00663DC0">
        <w:t>МБОУ</w:t>
      </w:r>
      <w:r w:rsidR="00A013D0">
        <w:t xml:space="preserve"> «Ульянов</w:t>
      </w:r>
      <w:r w:rsidR="00663DC0" w:rsidRPr="00663DC0">
        <w:t xml:space="preserve">ская СОШ» </w:t>
      </w:r>
      <w:r w:rsidR="002276FB" w:rsidRPr="00B23610">
        <w:rPr>
          <w:rFonts w:eastAsia="Calibri"/>
          <w:lang w:eastAsia="en-US"/>
        </w:rPr>
        <w:t>на</w:t>
      </w:r>
      <w:r w:rsidR="00663DC0">
        <w:rPr>
          <w:rFonts w:eastAsia="Calibri"/>
          <w:lang w:eastAsia="en-US"/>
        </w:rPr>
        <w:t xml:space="preserve"> </w:t>
      </w:r>
      <w:r w:rsidR="002276FB" w:rsidRPr="00B23610">
        <w:rPr>
          <w:rFonts w:eastAsia="Calibri"/>
          <w:lang w:eastAsia="en-US"/>
        </w:rPr>
        <w:t>момент начала осуществления образовательной деятельности</w:t>
      </w:r>
      <w:r w:rsidRPr="00B23610">
        <w:rPr>
          <w:rFonts w:eastAsia="Calibri"/>
          <w:lang w:eastAsia="en-US"/>
        </w:rPr>
        <w:t>:</w:t>
      </w:r>
      <w:r w:rsidR="00663DC0">
        <w:rPr>
          <w:rFonts w:eastAsia="Calibri"/>
          <w:lang w:eastAsia="en-US"/>
        </w:rPr>
        <w:t xml:space="preserve"> </w:t>
      </w:r>
      <w:r w:rsidRPr="00B23610">
        <w:rPr>
          <w:rFonts w:eastAsia="Calibri"/>
          <w:lang w:eastAsia="en-US"/>
        </w:rPr>
        <w:t>интернет-сайт, медиатека.</w:t>
      </w:r>
    </w:p>
    <w:p w:rsidR="00AD1534" w:rsidRPr="00B23610" w:rsidRDefault="005B1DFE" w:rsidP="002276FB">
      <w:pPr>
        <w:spacing w:before="100" w:beforeAutospacing="1" w:after="100" w:afterAutospacing="1"/>
        <w:ind w:firstLine="709"/>
        <w:jc w:val="center"/>
        <w:outlineLvl w:val="2"/>
        <w:rPr>
          <w:b/>
          <w:bCs/>
        </w:rPr>
      </w:pPr>
      <w:r w:rsidRPr="00B23610">
        <w:rPr>
          <w:b/>
          <w:bCs/>
        </w:rPr>
        <w:t>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w:t>
      </w:r>
      <w:r w:rsidR="00AD1534" w:rsidRPr="00B23610">
        <w:rPr>
          <w:b/>
          <w:bCs/>
        </w:rPr>
        <w:t>мы основного общего образования</w:t>
      </w:r>
    </w:p>
    <w:p w:rsidR="005B1DFE" w:rsidRPr="00B23610" w:rsidRDefault="005B1DFE" w:rsidP="006E2F3C">
      <w:pPr>
        <w:spacing w:line="276" w:lineRule="auto"/>
        <w:outlineLvl w:val="2"/>
        <w:rPr>
          <w:b/>
          <w:bCs/>
        </w:rPr>
      </w:pPr>
      <w:r w:rsidRPr="00B23610">
        <w:rPr>
          <w:rFonts w:eastAsia="Calibri"/>
          <w:lang w:eastAsia="en-US"/>
        </w:rPr>
        <w:t>Для реализации требований к П</w:t>
      </w:r>
      <w:r w:rsidR="002276FB" w:rsidRPr="00B23610">
        <w:rPr>
          <w:rFonts w:eastAsia="Calibri"/>
          <w:lang w:eastAsia="en-US"/>
        </w:rPr>
        <w:t>КР, обозначенных в ФГОС Н</w:t>
      </w:r>
      <w:r w:rsidRPr="00B23610">
        <w:rPr>
          <w:rFonts w:eastAsia="Calibri"/>
          <w:lang w:eastAsia="en-US"/>
        </w:rPr>
        <w:t xml:space="preserve">ОО, может быть создана рабочая группа, в которую наряду с основными учителями целесообразно включить следующих </w:t>
      </w:r>
      <w:r w:rsidRPr="00B23610">
        <w:rPr>
          <w:rFonts w:eastAsia="Calibri"/>
          <w:lang w:eastAsia="en-US"/>
        </w:rPr>
        <w:lastRenderedPageBreak/>
        <w:t xml:space="preserve">специалистов: педагога-психолога, учителя-логопеда, учителя-дефектолога (олигофренопедагога, сурдопедагога, тифлопедагога). </w:t>
      </w:r>
    </w:p>
    <w:p w:rsidR="005B1DFE" w:rsidRPr="00B23610" w:rsidRDefault="005B1DFE" w:rsidP="006E2F3C">
      <w:pPr>
        <w:autoSpaceDE w:val="0"/>
        <w:autoSpaceDN w:val="0"/>
        <w:adjustRightInd w:val="0"/>
        <w:spacing w:line="276" w:lineRule="auto"/>
        <w:ind w:firstLine="709"/>
        <w:rPr>
          <w:rFonts w:eastAsia="Calibri"/>
          <w:lang w:eastAsia="en-US"/>
        </w:rPr>
      </w:pPr>
      <w:r w:rsidRPr="00B23610">
        <w:rPr>
          <w:rFonts w:eastAsia="Calibri"/>
          <w:lang w:eastAsia="en-US"/>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5B1DFE" w:rsidRPr="00B23610" w:rsidRDefault="005B1DFE" w:rsidP="00C90A8E">
      <w:pPr>
        <w:widowControl w:val="0"/>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4D4B45" w:rsidRPr="00B23610" w:rsidRDefault="005B1DFE" w:rsidP="00202C87">
      <w:pPr>
        <w:widowControl w:val="0"/>
        <w:autoSpaceDE w:val="0"/>
        <w:autoSpaceDN w:val="0"/>
        <w:adjustRightInd w:val="0"/>
        <w:spacing w:line="276" w:lineRule="auto"/>
        <w:ind w:firstLine="709"/>
        <w:rPr>
          <w:rFonts w:eastAsia="Calibri"/>
          <w:lang w:eastAsia="en-US"/>
        </w:rPr>
      </w:pPr>
      <w:r w:rsidRPr="00B23610">
        <w:rPr>
          <w:rFonts w:eastAsia="Calibri"/>
          <w:lang w:eastAsia="en-US"/>
        </w:rPr>
        <w:t xml:space="preserve">Для реализации ПКР в образовательной организации может быть создана служба комплексного психолого-медико-социального сопровождения и </w:t>
      </w:r>
    </w:p>
    <w:p w:rsidR="005B1DFE" w:rsidRPr="00B23610" w:rsidRDefault="005B1DFE" w:rsidP="00C90A8E">
      <w:pPr>
        <w:widowControl w:val="0"/>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поддержки обучающихся с ОВЗ.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5B1DFE" w:rsidRPr="00B23610" w:rsidRDefault="005B1DFE" w:rsidP="00202C87">
      <w:pPr>
        <w:autoSpaceDE w:val="0"/>
        <w:autoSpaceDN w:val="0"/>
        <w:adjustRightInd w:val="0"/>
        <w:spacing w:line="276" w:lineRule="auto"/>
        <w:ind w:firstLine="709"/>
        <w:rPr>
          <w:rFonts w:eastAsia="Calibri"/>
          <w:lang w:eastAsia="en-US"/>
        </w:rPr>
      </w:pPr>
      <w:r w:rsidRPr="00B23610">
        <w:rPr>
          <w:rFonts w:eastAsia="Calibri"/>
          <w:lang w:eastAsia="en-US"/>
        </w:rP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5B1DFE" w:rsidRPr="00B23610" w:rsidRDefault="005B1DFE" w:rsidP="00202C87">
      <w:pPr>
        <w:autoSpaceDE w:val="0"/>
        <w:autoSpaceDN w:val="0"/>
        <w:adjustRightInd w:val="0"/>
        <w:spacing w:line="276" w:lineRule="auto"/>
        <w:ind w:firstLine="709"/>
        <w:rPr>
          <w:rFonts w:eastAsia="Calibri"/>
          <w:lang w:eastAsia="en-US"/>
        </w:rPr>
      </w:pPr>
      <w:r w:rsidRPr="00B23610">
        <w:rPr>
          <w:rFonts w:eastAsia="Calibri"/>
          <w:lang w:eastAsia="en-US"/>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Медицинская поддержка и сопровождение обучающихся с ОВЗв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4D4B45" w:rsidRPr="00B23610" w:rsidRDefault="005B1DFE" w:rsidP="00202C87">
      <w:pPr>
        <w:autoSpaceDE w:val="0"/>
        <w:autoSpaceDN w:val="0"/>
        <w:adjustRightInd w:val="0"/>
        <w:spacing w:line="276" w:lineRule="auto"/>
        <w:ind w:firstLine="709"/>
        <w:rPr>
          <w:rFonts w:eastAsia="Calibri"/>
          <w:lang w:eastAsia="en-US"/>
        </w:rPr>
      </w:pPr>
      <w:r w:rsidRPr="00B23610">
        <w:rPr>
          <w:rFonts w:eastAsia="Calibri"/>
          <w:lang w:eastAsia="en-US"/>
        </w:rP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w:t>
      </w:r>
    </w:p>
    <w:p w:rsidR="005B1DFE" w:rsidRPr="00B23610" w:rsidRDefault="005B1DFE" w:rsidP="00202C87">
      <w:pPr>
        <w:autoSpaceDE w:val="0"/>
        <w:autoSpaceDN w:val="0"/>
        <w:adjustRightInd w:val="0"/>
        <w:spacing w:line="276" w:lineRule="auto"/>
        <w:ind w:firstLine="709"/>
        <w:rPr>
          <w:rFonts w:eastAsia="Calibri"/>
          <w:lang w:eastAsia="en-US"/>
        </w:rPr>
      </w:pPr>
      <w:r w:rsidRPr="00B23610">
        <w:rPr>
          <w:rFonts w:eastAsia="Calibri"/>
          <w:lang w:eastAsia="en-US"/>
        </w:rPr>
        <w:lastRenderedPageBreak/>
        <w:t xml:space="preserve">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5B1DFE" w:rsidRPr="00B23610" w:rsidRDefault="005B1DFE" w:rsidP="00202C87">
      <w:pPr>
        <w:autoSpaceDE w:val="0"/>
        <w:autoSpaceDN w:val="0"/>
        <w:adjustRightInd w:val="0"/>
        <w:spacing w:line="276" w:lineRule="auto"/>
        <w:ind w:firstLine="709"/>
        <w:rPr>
          <w:rFonts w:eastAsia="Calibri"/>
          <w:lang w:eastAsia="en-US"/>
        </w:rPr>
      </w:pPr>
      <w:r w:rsidRPr="00B23610">
        <w:rPr>
          <w:rFonts w:eastAsia="Calibri"/>
          <w:lang w:eastAsia="en-US"/>
        </w:rPr>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5B1DFE" w:rsidRPr="00B23610" w:rsidRDefault="005B1DFE" w:rsidP="00202C87">
      <w:pPr>
        <w:autoSpaceDE w:val="0"/>
        <w:autoSpaceDN w:val="0"/>
        <w:adjustRightInd w:val="0"/>
        <w:spacing w:line="276" w:lineRule="auto"/>
        <w:ind w:firstLine="709"/>
        <w:rPr>
          <w:rFonts w:eastAsia="Calibri"/>
          <w:lang w:eastAsia="en-US"/>
        </w:rPr>
      </w:pPr>
      <w:r w:rsidRPr="00B23610">
        <w:rPr>
          <w:rFonts w:eastAsia="Calibri"/>
          <w:lang w:eastAsia="en-US"/>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Данное направление может быть осуществлено ПМПк.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Цель работы ПМПк: выявление особых образовательных потребностей учащихся с ОВЗи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lastRenderedPageBreak/>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5B1DFE" w:rsidRPr="00B23610" w:rsidRDefault="005B1DFE" w:rsidP="00202C87">
      <w:pPr>
        <w:autoSpaceDE w:val="0"/>
        <w:autoSpaceDN w:val="0"/>
        <w:adjustRightInd w:val="0"/>
        <w:spacing w:line="276" w:lineRule="auto"/>
        <w:ind w:firstLine="709"/>
        <w:rPr>
          <w:rFonts w:eastAsia="Calibri"/>
          <w:lang w:eastAsia="en-US"/>
        </w:rPr>
      </w:pPr>
      <w:r w:rsidRPr="00B23610">
        <w:rPr>
          <w:rFonts w:eastAsia="Calibri"/>
          <w:lang w:eastAsia="en-US"/>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540A3A" w:rsidRPr="003E7FEB" w:rsidRDefault="005B1DFE" w:rsidP="00202C87">
      <w:pPr>
        <w:autoSpaceDE w:val="0"/>
        <w:autoSpaceDN w:val="0"/>
        <w:adjustRightInd w:val="0"/>
        <w:spacing w:line="276" w:lineRule="auto"/>
        <w:ind w:firstLine="709"/>
        <w:rPr>
          <w:rFonts w:eastAsia="Calibri"/>
          <w:lang w:eastAsia="en-US"/>
        </w:rPr>
      </w:pPr>
      <w:r w:rsidRPr="00B23610">
        <w:rPr>
          <w:rFonts w:eastAsia="Calibri"/>
          <w:lang w:eastAsia="en-US"/>
        </w:rPr>
        <w:t>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w:t>
      </w:r>
      <w:bookmarkStart w:id="259" w:name="_Toc424564342"/>
      <w:r w:rsidR="003E7FEB">
        <w:rPr>
          <w:rFonts w:eastAsia="Calibri"/>
          <w:lang w:eastAsia="en-US"/>
        </w:rPr>
        <w:t xml:space="preserve">бразовательные программы и др. </w:t>
      </w:r>
    </w:p>
    <w:p w:rsidR="002276FB" w:rsidRPr="00B23610" w:rsidRDefault="002276FB" w:rsidP="002276FB"/>
    <w:p w:rsidR="00B2755B" w:rsidRPr="00B23610" w:rsidRDefault="004D4B45" w:rsidP="00540A3A">
      <w:pPr>
        <w:pStyle w:val="1"/>
        <w:ind w:left="284"/>
        <w:jc w:val="center"/>
        <w:rPr>
          <w:sz w:val="24"/>
          <w:szCs w:val="24"/>
        </w:rPr>
      </w:pPr>
      <w:r w:rsidRPr="00B23610">
        <w:rPr>
          <w:sz w:val="24"/>
          <w:szCs w:val="24"/>
        </w:rPr>
        <w:t xml:space="preserve">3.   </w:t>
      </w:r>
      <w:r w:rsidR="00E2395D" w:rsidRPr="00B23610">
        <w:rPr>
          <w:sz w:val="24"/>
          <w:szCs w:val="24"/>
        </w:rPr>
        <w:t>Организационный раздел</w:t>
      </w:r>
      <w:bookmarkEnd w:id="259"/>
    </w:p>
    <w:p w:rsidR="007749EE" w:rsidRDefault="004D4B45" w:rsidP="007749EE">
      <w:pPr>
        <w:ind w:left="284"/>
        <w:jc w:val="center"/>
        <w:outlineLvl w:val="1"/>
        <w:rPr>
          <w:b/>
        </w:rPr>
      </w:pPr>
      <w:r w:rsidRPr="00B23610">
        <w:rPr>
          <w:rFonts w:eastAsia="MS Gothic"/>
          <w:b/>
        </w:rPr>
        <w:t xml:space="preserve">3.1. </w:t>
      </w:r>
      <w:r w:rsidR="005A0CA4" w:rsidRPr="00B23610">
        <w:rPr>
          <w:rFonts w:eastAsia="MS Gothic"/>
          <w:b/>
        </w:rPr>
        <w:t>У</w:t>
      </w:r>
      <w:r w:rsidR="00E2395D" w:rsidRPr="00B23610">
        <w:rPr>
          <w:rFonts w:eastAsia="MS Gothic"/>
          <w:b/>
        </w:rPr>
        <w:t>чебный план начального общего образования</w:t>
      </w:r>
      <w:r w:rsidR="00663DC0">
        <w:rPr>
          <w:rFonts w:eastAsia="MS Gothic"/>
          <w:b/>
        </w:rPr>
        <w:t xml:space="preserve"> </w:t>
      </w:r>
      <w:r w:rsidR="003806FB" w:rsidRPr="00663DC0">
        <w:rPr>
          <w:b/>
        </w:rPr>
        <w:t xml:space="preserve">МБОУ </w:t>
      </w:r>
      <w:r w:rsidR="00202C87">
        <w:rPr>
          <w:b/>
        </w:rPr>
        <w:t>«Ульянов</w:t>
      </w:r>
      <w:r w:rsidR="00663DC0" w:rsidRPr="00663DC0">
        <w:rPr>
          <w:b/>
        </w:rPr>
        <w:t>ская СОШ»</w:t>
      </w:r>
    </w:p>
    <w:p w:rsidR="00F5417C" w:rsidRPr="00B23610" w:rsidRDefault="00F5417C" w:rsidP="007749EE">
      <w:pPr>
        <w:ind w:left="284"/>
        <w:jc w:val="center"/>
        <w:outlineLvl w:val="1"/>
        <w:rPr>
          <w:rFonts w:eastAsia="MS Gothic"/>
          <w:b/>
        </w:rPr>
      </w:pPr>
    </w:p>
    <w:p w:rsidR="00EA3B8F" w:rsidRPr="00B23610" w:rsidRDefault="005A0CA4" w:rsidP="007749EE">
      <w:pPr>
        <w:autoSpaceDE w:val="0"/>
        <w:autoSpaceDN w:val="0"/>
        <w:adjustRightInd w:val="0"/>
        <w:ind w:firstLine="709"/>
        <w:jc w:val="both"/>
        <w:textAlignment w:val="center"/>
      </w:pPr>
      <w:r w:rsidRPr="00B23610">
        <w:rPr>
          <w:spacing w:val="-2"/>
        </w:rPr>
        <w:t xml:space="preserve">Учебный план </w:t>
      </w:r>
      <w:r w:rsidR="00E2395D" w:rsidRPr="00B23610">
        <w:t>фиксирует общий объем нагрузки, максимальный объ</w:t>
      </w:r>
      <w:r w:rsidR="00D30361" w:rsidRPr="00B23610">
        <w:t>е</w:t>
      </w:r>
      <w:r w:rsidR="00E2395D" w:rsidRPr="00B23610">
        <w:t>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r w:rsidR="00EA3B8F" w:rsidRPr="00B23610">
        <w:t>.</w:t>
      </w:r>
    </w:p>
    <w:p w:rsidR="00E2395D" w:rsidRPr="00B23610" w:rsidRDefault="00E70405" w:rsidP="007749EE">
      <w:pPr>
        <w:autoSpaceDE w:val="0"/>
        <w:autoSpaceDN w:val="0"/>
        <w:adjustRightInd w:val="0"/>
        <w:ind w:firstLine="709"/>
        <w:jc w:val="both"/>
        <w:textAlignment w:val="center"/>
      </w:pPr>
      <w:r w:rsidRPr="00B23610">
        <w:t>У</w:t>
      </w:r>
      <w:r w:rsidR="00E2395D" w:rsidRPr="00B23610">
        <w:t>чебный план определяет общие рамки прини</w:t>
      </w:r>
      <w:r w:rsidR="00E2395D" w:rsidRPr="00B23610">
        <w:rPr>
          <w:spacing w:val="2"/>
        </w:rPr>
        <w:t xml:space="preserve">маемых решений при разработке содержания образования, </w:t>
      </w:r>
      <w:r w:rsidR="00E2395D" w:rsidRPr="00B23610">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B23610" w:rsidRDefault="00E2395D" w:rsidP="007749EE">
      <w:pPr>
        <w:autoSpaceDE w:val="0"/>
        <w:autoSpaceDN w:val="0"/>
        <w:adjustRightInd w:val="0"/>
        <w:ind w:firstLine="709"/>
        <w:jc w:val="both"/>
        <w:textAlignment w:val="center"/>
        <w:rPr>
          <w:spacing w:val="-4"/>
        </w:rPr>
      </w:pPr>
      <w:r w:rsidRPr="00B23610">
        <w:rPr>
          <w:spacing w:val="-4"/>
        </w:rPr>
        <w:t>Содержание образования при получении начального общего образования реализуется преимущественно за сч</w:t>
      </w:r>
      <w:r w:rsidR="00D30361" w:rsidRPr="00B23610">
        <w:rPr>
          <w:spacing w:val="-4"/>
        </w:rPr>
        <w:t>е</w:t>
      </w:r>
      <w:r w:rsidRPr="00B23610">
        <w:rPr>
          <w:spacing w:val="-4"/>
        </w:rPr>
        <w:t>т введения учебных курсов, обеспечивающих целостное восприятие мира, системно­деятельностный подход и индивидуализацию обучения.</w:t>
      </w:r>
    </w:p>
    <w:p w:rsidR="004D4B45" w:rsidRPr="00B23610" w:rsidRDefault="00E70405" w:rsidP="007749EE">
      <w:pPr>
        <w:autoSpaceDE w:val="0"/>
        <w:autoSpaceDN w:val="0"/>
        <w:adjustRightInd w:val="0"/>
        <w:ind w:firstLine="709"/>
        <w:jc w:val="both"/>
        <w:textAlignment w:val="center"/>
      </w:pPr>
      <w:r w:rsidRPr="00B23610">
        <w:rPr>
          <w:spacing w:val="-4"/>
        </w:rPr>
        <w:t>У</w:t>
      </w:r>
      <w:r w:rsidR="00E2395D" w:rsidRPr="00B23610">
        <w:rPr>
          <w:spacing w:val="-4"/>
        </w:rPr>
        <w:t>чебный план обеспечивает в случаях, предусмот</w:t>
      </w:r>
      <w:r w:rsidR="00E2395D" w:rsidRPr="00B23610">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w:t>
      </w:r>
      <w:r w:rsidR="00AD1534" w:rsidRPr="00B23610">
        <w:t>в, по классам (годам) обучения.</w:t>
      </w:r>
    </w:p>
    <w:p w:rsidR="00E2395D" w:rsidRPr="00B23610" w:rsidRDefault="00E70405" w:rsidP="007749EE">
      <w:pPr>
        <w:autoSpaceDE w:val="0"/>
        <w:autoSpaceDN w:val="0"/>
        <w:adjustRightInd w:val="0"/>
        <w:ind w:firstLine="709"/>
        <w:jc w:val="both"/>
        <w:textAlignment w:val="center"/>
        <w:rPr>
          <w:b/>
        </w:rPr>
      </w:pPr>
      <w:r w:rsidRPr="00B23610">
        <w:t>У</w:t>
      </w:r>
      <w:r w:rsidR="00E2395D" w:rsidRPr="00B23610">
        <w:t xml:space="preserve">чебный план состоит из двух частей — </w:t>
      </w:r>
      <w:r w:rsidR="00E2395D" w:rsidRPr="00B23610">
        <w:rPr>
          <w:b/>
        </w:rPr>
        <w:t>обязательной части</w:t>
      </w:r>
      <w:r w:rsidR="00E2395D" w:rsidRPr="00B23610">
        <w:t xml:space="preserve"> и </w:t>
      </w:r>
      <w:r w:rsidR="00E2395D" w:rsidRPr="00B23610">
        <w:rPr>
          <w:b/>
        </w:rPr>
        <w:t>части, формируемой участниками образовательных отношений.</w:t>
      </w:r>
    </w:p>
    <w:p w:rsidR="00B2755B" w:rsidRPr="00B23610" w:rsidRDefault="00E2395D" w:rsidP="00202C87">
      <w:pPr>
        <w:autoSpaceDE w:val="0"/>
        <w:autoSpaceDN w:val="0"/>
        <w:adjustRightInd w:val="0"/>
        <w:ind w:firstLine="709"/>
        <w:textAlignment w:val="center"/>
      </w:pPr>
      <w:r w:rsidRPr="00B23610">
        <w:t xml:space="preserve">Обязательная часть учебного плана определяет </w:t>
      </w:r>
      <w:r w:rsidRPr="00B23610">
        <w:rPr>
          <w:spacing w:val="2"/>
        </w:rPr>
        <w:t>состав учебных предметов обязательных предметных обла</w:t>
      </w:r>
      <w:r w:rsidRPr="00B23610">
        <w:t xml:space="preserve">стей, которые должны быть реализованы во всех имеющих государственную аккредитацию образовательных организациях, реализующих </w:t>
      </w:r>
      <w:r w:rsidR="002F0AA0" w:rsidRPr="00B23610">
        <w:t>ООП НОО</w:t>
      </w:r>
      <w:r w:rsidRPr="00B23610">
        <w:t>, и учебное время, отводимое на их изучен</w:t>
      </w:r>
      <w:r w:rsidR="004D4B45" w:rsidRPr="00B23610">
        <w:t>ие по классам (годам) обучения.</w:t>
      </w:r>
    </w:p>
    <w:p w:rsidR="00E2395D" w:rsidRPr="00B23610" w:rsidRDefault="00E2395D" w:rsidP="007749EE">
      <w:pPr>
        <w:autoSpaceDE w:val="0"/>
        <w:autoSpaceDN w:val="0"/>
        <w:adjustRightInd w:val="0"/>
        <w:ind w:firstLine="709"/>
        <w:jc w:val="both"/>
        <w:textAlignment w:val="center"/>
      </w:pPr>
      <w:r w:rsidRPr="00B23610">
        <w:rPr>
          <w:spacing w:val="2"/>
        </w:rPr>
        <w:t>Обязательная часть учебного плана отражает содержание образования, которое обеспечивает достижение</w:t>
      </w:r>
      <w:r w:rsidRPr="00B23610">
        <w:t xml:space="preserve"> важнейших целей современного начального общего образования:</w:t>
      </w:r>
    </w:p>
    <w:p w:rsidR="00E2395D" w:rsidRPr="00B23610" w:rsidRDefault="00E2395D" w:rsidP="00D47F99">
      <w:pPr>
        <w:pStyle w:val="affd"/>
        <w:numPr>
          <w:ilvl w:val="0"/>
          <w:numId w:val="51"/>
        </w:numPr>
        <w:spacing w:line="240" w:lineRule="auto"/>
        <w:ind w:left="0" w:firstLine="709"/>
        <w:jc w:val="both"/>
        <w:outlineLvl w:val="1"/>
        <w:rPr>
          <w:rFonts w:ascii="Times New Roman" w:hAnsi="Times New Roman"/>
          <w:sz w:val="24"/>
          <w:szCs w:val="24"/>
        </w:rPr>
      </w:pPr>
      <w:r w:rsidRPr="00B23610">
        <w:rPr>
          <w:rFonts w:ascii="Times New Roman" w:hAnsi="Times New Roman"/>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E2395D" w:rsidRPr="00B23610" w:rsidRDefault="00E2395D" w:rsidP="00D47F99">
      <w:pPr>
        <w:pStyle w:val="affd"/>
        <w:numPr>
          <w:ilvl w:val="0"/>
          <w:numId w:val="51"/>
        </w:numPr>
        <w:spacing w:line="240" w:lineRule="auto"/>
        <w:ind w:left="0" w:firstLine="709"/>
        <w:jc w:val="both"/>
        <w:outlineLvl w:val="1"/>
        <w:rPr>
          <w:rFonts w:ascii="Times New Roman" w:hAnsi="Times New Roman"/>
          <w:sz w:val="24"/>
          <w:szCs w:val="24"/>
        </w:rPr>
      </w:pPr>
      <w:r w:rsidRPr="00B23610">
        <w:rPr>
          <w:rFonts w:ascii="Times New Roman" w:hAnsi="Times New Roman"/>
          <w:sz w:val="24"/>
          <w:szCs w:val="24"/>
        </w:rPr>
        <w:t xml:space="preserve">готовность обучающихся к продолжению образования на </w:t>
      </w:r>
      <w:r w:rsidRPr="00B23610">
        <w:rPr>
          <w:rFonts w:ascii="Times New Roman" w:hAnsi="Times New Roman"/>
          <w:spacing w:val="2"/>
          <w:sz w:val="24"/>
          <w:szCs w:val="24"/>
        </w:rPr>
        <w:t xml:space="preserve">последующих уровнях основного общего образования, их </w:t>
      </w:r>
      <w:r w:rsidRPr="00B23610">
        <w:rPr>
          <w:rFonts w:ascii="Times New Roman" w:hAnsi="Times New Roman"/>
          <w:sz w:val="24"/>
          <w:szCs w:val="24"/>
        </w:rPr>
        <w:t>приобщение к информационным технологиям;</w:t>
      </w:r>
    </w:p>
    <w:p w:rsidR="00E2395D" w:rsidRPr="00B23610" w:rsidRDefault="00E2395D" w:rsidP="00D47F99">
      <w:pPr>
        <w:pStyle w:val="affd"/>
        <w:numPr>
          <w:ilvl w:val="0"/>
          <w:numId w:val="51"/>
        </w:numPr>
        <w:spacing w:line="240" w:lineRule="auto"/>
        <w:ind w:left="0" w:firstLine="709"/>
        <w:jc w:val="both"/>
        <w:outlineLvl w:val="1"/>
        <w:rPr>
          <w:rFonts w:ascii="Times New Roman" w:hAnsi="Times New Roman"/>
          <w:sz w:val="24"/>
          <w:szCs w:val="24"/>
        </w:rPr>
      </w:pPr>
      <w:r w:rsidRPr="00B23610">
        <w:rPr>
          <w:rFonts w:ascii="Times New Roman" w:hAnsi="Times New Roman"/>
          <w:spacing w:val="2"/>
          <w:sz w:val="24"/>
          <w:szCs w:val="24"/>
        </w:rPr>
        <w:t xml:space="preserve">формирование здорового образа жизни, элементарных </w:t>
      </w:r>
      <w:r w:rsidRPr="00B23610">
        <w:rPr>
          <w:rFonts w:ascii="Times New Roman" w:hAnsi="Times New Roman"/>
          <w:sz w:val="24"/>
          <w:szCs w:val="24"/>
        </w:rPr>
        <w:t>правил поведения в экстремальных ситуациях;</w:t>
      </w:r>
    </w:p>
    <w:p w:rsidR="00E2395D" w:rsidRPr="00B23610" w:rsidRDefault="00E2395D" w:rsidP="00D47F99">
      <w:pPr>
        <w:pStyle w:val="affd"/>
        <w:numPr>
          <w:ilvl w:val="0"/>
          <w:numId w:val="51"/>
        </w:numPr>
        <w:spacing w:line="240" w:lineRule="auto"/>
        <w:ind w:left="0" w:firstLine="709"/>
        <w:jc w:val="both"/>
        <w:outlineLvl w:val="1"/>
        <w:rPr>
          <w:rFonts w:ascii="Times New Roman" w:hAnsi="Times New Roman"/>
          <w:sz w:val="24"/>
          <w:szCs w:val="24"/>
        </w:rPr>
      </w:pPr>
      <w:r w:rsidRPr="00B23610">
        <w:rPr>
          <w:rFonts w:ascii="Times New Roman" w:hAnsi="Times New Roman"/>
          <w:sz w:val="24"/>
          <w:szCs w:val="24"/>
        </w:rPr>
        <w:t>личностное развитие обучающегося в соответствии с его индивидуальностью.</w:t>
      </w:r>
    </w:p>
    <w:p w:rsidR="00E2395D" w:rsidRPr="00B23610" w:rsidRDefault="00E2395D" w:rsidP="007749EE">
      <w:pPr>
        <w:autoSpaceDE w:val="0"/>
        <w:autoSpaceDN w:val="0"/>
        <w:adjustRightInd w:val="0"/>
        <w:ind w:firstLine="709"/>
        <w:jc w:val="both"/>
        <w:textAlignment w:val="center"/>
      </w:pPr>
      <w:r w:rsidRPr="00B23610">
        <w:lastRenderedPageBreak/>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B23610">
        <w:t> </w:t>
      </w:r>
      <w:r w:rsidRPr="00B23610">
        <w:t>т.</w:t>
      </w:r>
      <w:r w:rsidRPr="00B23610">
        <w:t> </w:t>
      </w:r>
      <w:r w:rsidRPr="00B23610">
        <w:t>д.).</w:t>
      </w:r>
    </w:p>
    <w:p w:rsidR="00E2395D" w:rsidRPr="00B23610" w:rsidRDefault="00E2395D" w:rsidP="007749EE">
      <w:pPr>
        <w:autoSpaceDE w:val="0"/>
        <w:autoSpaceDN w:val="0"/>
        <w:adjustRightInd w:val="0"/>
        <w:ind w:firstLine="709"/>
        <w:jc w:val="both"/>
        <w:textAlignment w:val="center"/>
        <w:rPr>
          <w:b/>
          <w:bCs/>
        </w:rPr>
      </w:pPr>
      <w:r w:rsidRPr="00B23610">
        <w:rPr>
          <w:spacing w:val="2"/>
        </w:rPr>
        <w:t xml:space="preserve">Общие характеристики, направления, цели и практические задачи учебных предметов, курсов, предусмотренных </w:t>
      </w:r>
      <w:r w:rsidRPr="00B23610">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основной образовательной программы начального общего образования.</w:t>
      </w:r>
    </w:p>
    <w:p w:rsidR="00E2395D" w:rsidRPr="00B23610" w:rsidRDefault="00E2395D" w:rsidP="007749EE">
      <w:pPr>
        <w:autoSpaceDE w:val="0"/>
        <w:autoSpaceDN w:val="0"/>
        <w:adjustRightInd w:val="0"/>
        <w:ind w:firstLine="709"/>
        <w:jc w:val="both"/>
        <w:textAlignment w:val="center"/>
      </w:pPr>
      <w:r w:rsidRPr="00B23610">
        <w:rPr>
          <w:b/>
        </w:rPr>
        <w:t>Часть учебного плана, формируемая участниками образовательных отношений</w:t>
      </w:r>
      <w:r w:rsidRPr="00B23610">
        <w:t xml:space="preserve">, обеспечивает реализацию индивидуальных потребностей обучающихся. Время, отводимое на данную часть внутри максимально допустимой недельной </w:t>
      </w:r>
      <w:r w:rsidRPr="00B23610">
        <w:rPr>
          <w:spacing w:val="2"/>
        </w:rPr>
        <w:t>нагрузки обучающихся</w:t>
      </w:r>
      <w:r w:rsidRPr="00B23610">
        <w:t>, может быть использовано: на увеличение учебных часов, от</w:t>
      </w:r>
      <w:r w:rsidRPr="00B23610">
        <w:rPr>
          <w:spacing w:val="2"/>
        </w:rPr>
        <w:t>водимых на изучение отдельных учебных предметов обяза</w:t>
      </w:r>
      <w:r w:rsidRPr="00B23610">
        <w:t xml:space="preserve">тельной части; на введение учебных курсов, обеспечивающих </w:t>
      </w:r>
      <w:r w:rsidRPr="00B23610">
        <w:rPr>
          <w:spacing w:val="2"/>
        </w:rPr>
        <w:t>различные интересы обучающихся, в том числе этнокуль</w:t>
      </w:r>
      <w:r w:rsidRPr="00B23610">
        <w:t>турные.</w:t>
      </w:r>
    </w:p>
    <w:p w:rsidR="00B2755B" w:rsidRPr="00B23610" w:rsidRDefault="00E2395D" w:rsidP="007749EE">
      <w:pPr>
        <w:autoSpaceDE w:val="0"/>
        <w:autoSpaceDN w:val="0"/>
        <w:adjustRightInd w:val="0"/>
        <w:ind w:firstLine="709"/>
        <w:jc w:val="both"/>
        <w:textAlignment w:val="center"/>
      </w:pPr>
      <w:r w:rsidRPr="00B23610">
        <w:t xml:space="preserve">В часть, формируемую участниками образовательных отношений, входит и внеурочная деятельность. </w:t>
      </w:r>
    </w:p>
    <w:p w:rsidR="00E2395D" w:rsidRPr="00B23610" w:rsidRDefault="00E2395D" w:rsidP="007749EE">
      <w:pPr>
        <w:autoSpaceDE w:val="0"/>
        <w:autoSpaceDN w:val="0"/>
        <w:adjustRightInd w:val="0"/>
        <w:ind w:firstLine="709"/>
        <w:jc w:val="both"/>
        <w:textAlignment w:val="center"/>
      </w:pPr>
      <w:r w:rsidRPr="00B23610">
        <w:t>В соответствии с требованиями ФГОС НОО</w:t>
      </w:r>
      <w:r w:rsidRPr="00B23610">
        <w:rPr>
          <w:b/>
          <w:bCs/>
        </w:rPr>
        <w:t xml:space="preserve"> внеурочная деятельность </w:t>
      </w:r>
      <w:r w:rsidRPr="00B23610">
        <w:t>организ</w:t>
      </w:r>
      <w:r w:rsidRPr="00B23610">
        <w:rPr>
          <w:spacing w:val="2"/>
        </w:rPr>
        <w:t xml:space="preserve">уется по </w:t>
      </w:r>
      <w:r w:rsidR="008F4F65" w:rsidRPr="00B23610">
        <w:rPr>
          <w:spacing w:val="2"/>
        </w:rPr>
        <w:t xml:space="preserve">пяти </w:t>
      </w:r>
      <w:r w:rsidRPr="00B23610">
        <w:rPr>
          <w:spacing w:val="2"/>
        </w:rPr>
        <w:t xml:space="preserve">направлениям развития личности </w:t>
      </w:r>
      <w:r w:rsidRPr="00F5417C">
        <w:rPr>
          <w:i/>
          <w:spacing w:val="2"/>
        </w:rPr>
        <w:t>(ду</w:t>
      </w:r>
      <w:r w:rsidR="004D4B45" w:rsidRPr="00F5417C">
        <w:rPr>
          <w:i/>
          <w:spacing w:val="2"/>
        </w:rPr>
        <w:t xml:space="preserve">ховно­нравственное, социальное, </w:t>
      </w:r>
      <w:r w:rsidRPr="00F5417C">
        <w:rPr>
          <w:i/>
          <w:spacing w:val="2"/>
        </w:rPr>
        <w:t>общеинтеллектуальное, общекультур</w:t>
      </w:r>
      <w:r w:rsidRPr="00F5417C">
        <w:rPr>
          <w:i/>
        </w:rPr>
        <w:t>ное, спортивно­оздоровительное).</w:t>
      </w:r>
    </w:p>
    <w:p w:rsidR="00E2395D" w:rsidRPr="00B23610" w:rsidRDefault="00E2395D" w:rsidP="007749EE">
      <w:pPr>
        <w:autoSpaceDE w:val="0"/>
        <w:autoSpaceDN w:val="0"/>
        <w:adjustRightInd w:val="0"/>
        <w:ind w:firstLine="709"/>
        <w:jc w:val="both"/>
        <w:textAlignment w:val="center"/>
      </w:pPr>
      <w:r w:rsidRPr="00B23610">
        <w:rPr>
          <w:spacing w:val="2"/>
        </w:rP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w:t>
      </w:r>
      <w:r w:rsidRPr="00B23610">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B23610" w:rsidRDefault="00E2395D" w:rsidP="007749EE">
      <w:pPr>
        <w:autoSpaceDE w:val="0"/>
        <w:autoSpaceDN w:val="0"/>
        <w:adjustRightInd w:val="0"/>
        <w:ind w:firstLine="709"/>
        <w:jc w:val="both"/>
        <w:textAlignment w:val="center"/>
      </w:pPr>
      <w:r w:rsidRPr="00B23610">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B23610">
        <w:rPr>
          <w:spacing w:val="2"/>
        </w:rPr>
        <w:t>учебные программы (содержание дисциплин, курсов, моду</w:t>
      </w:r>
      <w:r w:rsidRPr="00B23610">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2395D" w:rsidRPr="00B23610" w:rsidRDefault="00E2395D" w:rsidP="007749EE">
      <w:pPr>
        <w:autoSpaceDE w:val="0"/>
        <w:autoSpaceDN w:val="0"/>
        <w:adjustRightInd w:val="0"/>
        <w:ind w:firstLine="709"/>
        <w:jc w:val="both"/>
        <w:textAlignment w:val="center"/>
      </w:pPr>
      <w:r w:rsidRPr="00B23610">
        <w:t>Время, отвед</w:t>
      </w:r>
      <w:r w:rsidR="00D30361" w:rsidRPr="00B23610">
        <w:t>е</w:t>
      </w:r>
      <w:r w:rsidRPr="00B23610">
        <w:t xml:space="preserve">нное на внеурочную деятельность, </w:t>
      </w:r>
      <w:r w:rsidRPr="00F5417C">
        <w:rPr>
          <w:b/>
        </w:rPr>
        <w:t>не учитывается</w:t>
      </w:r>
      <w:r w:rsidRPr="00B23610">
        <w:t xml:space="preserve"> при определении максимально допустимой недельной нагрузки обучающихся.</w:t>
      </w:r>
    </w:p>
    <w:p w:rsidR="004D4B45" w:rsidRPr="00A26D7B" w:rsidRDefault="00E2395D" w:rsidP="007749EE">
      <w:pPr>
        <w:autoSpaceDE w:val="0"/>
        <w:autoSpaceDN w:val="0"/>
        <w:adjustRightInd w:val="0"/>
        <w:ind w:firstLine="709"/>
        <w:jc w:val="both"/>
        <w:textAlignment w:val="center"/>
        <w:rPr>
          <w:b/>
        </w:rPr>
      </w:pPr>
      <w:r w:rsidRPr="00B23610">
        <w:rPr>
          <w:spacing w:val="-2"/>
        </w:rPr>
        <w:t xml:space="preserve">Для начального уровня общего образования представлены </w:t>
      </w:r>
      <w:r w:rsidRPr="00A26D7B">
        <w:rPr>
          <w:b/>
        </w:rPr>
        <w:t>четыре варианта примерного учебного пл</w:t>
      </w:r>
      <w:r w:rsidR="005D32BC" w:rsidRPr="00A26D7B">
        <w:rPr>
          <w:b/>
        </w:rPr>
        <w:t>ана:</w:t>
      </w:r>
    </w:p>
    <w:p w:rsidR="00E2395D" w:rsidRPr="00A26D7B" w:rsidRDefault="00E2395D" w:rsidP="007749EE">
      <w:pPr>
        <w:ind w:firstLine="709"/>
        <w:contextualSpacing/>
        <w:jc w:val="both"/>
        <w:outlineLvl w:val="1"/>
        <w:rPr>
          <w:i/>
        </w:rPr>
      </w:pPr>
      <w:r w:rsidRPr="00A26D7B">
        <w:rPr>
          <w:i/>
        </w:rPr>
        <w:t>для образовательных организаций, в которых обучение вед</w:t>
      </w:r>
      <w:r w:rsidR="00D30361" w:rsidRPr="00A26D7B">
        <w:rPr>
          <w:i/>
        </w:rPr>
        <w:t>е</w:t>
      </w:r>
      <w:r w:rsidRPr="00A26D7B">
        <w:rPr>
          <w:i/>
        </w:rPr>
        <w:t>тся на русском языке;</w:t>
      </w:r>
    </w:p>
    <w:p w:rsidR="00E2395D" w:rsidRPr="00A26D7B" w:rsidRDefault="00E2395D" w:rsidP="007749EE">
      <w:pPr>
        <w:ind w:firstLine="709"/>
        <w:contextualSpacing/>
        <w:jc w:val="both"/>
        <w:outlineLvl w:val="1"/>
        <w:rPr>
          <w:i/>
        </w:rPr>
      </w:pPr>
      <w:r w:rsidRPr="00A26D7B">
        <w:rPr>
          <w:i/>
        </w:rPr>
        <w:t>для образовательных организаций, в которых обучение вед</w:t>
      </w:r>
      <w:r w:rsidR="00D30361" w:rsidRPr="00A26D7B">
        <w:rPr>
          <w:i/>
        </w:rPr>
        <w:t>е</w:t>
      </w:r>
      <w:r w:rsidRPr="00A26D7B">
        <w:rPr>
          <w:i/>
        </w:rPr>
        <w:t>тся на русском языке, но наряду с ним изучается один из языков народов России;</w:t>
      </w:r>
    </w:p>
    <w:p w:rsidR="00E2395D" w:rsidRPr="00A26D7B" w:rsidRDefault="00E2395D" w:rsidP="007749EE">
      <w:pPr>
        <w:ind w:firstLine="709"/>
        <w:contextualSpacing/>
        <w:jc w:val="both"/>
        <w:outlineLvl w:val="1"/>
        <w:rPr>
          <w:i/>
        </w:rPr>
      </w:pPr>
      <w:r w:rsidRPr="00A26D7B">
        <w:rPr>
          <w:i/>
        </w:rPr>
        <w:t>для образовательных организаций, в которых обучение вед</w:t>
      </w:r>
      <w:r w:rsidR="00D30361" w:rsidRPr="00A26D7B">
        <w:rPr>
          <w:i/>
        </w:rPr>
        <w:t>е</w:t>
      </w:r>
      <w:r w:rsidRPr="00A26D7B">
        <w:rPr>
          <w:i/>
        </w:rPr>
        <w:t xml:space="preserve">тся на родном (нерусском) языке, а также образовательных организаций </w:t>
      </w:r>
      <w:r w:rsidR="00344B5D" w:rsidRPr="00A26D7B">
        <w:rPr>
          <w:i/>
        </w:rPr>
        <w:t xml:space="preserve">республик </w:t>
      </w:r>
      <w:r w:rsidRPr="00A26D7B">
        <w:rPr>
          <w:i/>
        </w:rPr>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2395D" w:rsidRPr="00B23610" w:rsidRDefault="00E2395D" w:rsidP="00344470">
      <w:pPr>
        <w:autoSpaceDE w:val="0"/>
        <w:autoSpaceDN w:val="0"/>
        <w:adjustRightInd w:val="0"/>
        <w:ind w:firstLine="709"/>
        <w:textAlignment w:val="center"/>
      </w:pPr>
      <w:r w:rsidRPr="00B23610">
        <w:t xml:space="preserve">При проведении занятий по родному </w:t>
      </w:r>
      <w:r w:rsidR="00E70405" w:rsidRPr="00B23610">
        <w:t xml:space="preserve">(чеченскому) </w:t>
      </w:r>
      <w:r w:rsidRPr="00B23610">
        <w:t xml:space="preserve">языку в образовательных организациях, в которых наряду с русским языком </w:t>
      </w:r>
      <w:r w:rsidRPr="00B23610">
        <w:rPr>
          <w:spacing w:val="2"/>
        </w:rPr>
        <w:t xml:space="preserve">изучается родной язык (1—4 классы), и по иностранному </w:t>
      </w:r>
      <w:r w:rsidRPr="00B23610">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E2395D" w:rsidRPr="00B23610" w:rsidRDefault="00E2395D" w:rsidP="00344470">
      <w:pPr>
        <w:autoSpaceDE w:val="0"/>
        <w:autoSpaceDN w:val="0"/>
        <w:adjustRightInd w:val="0"/>
        <w:ind w:firstLine="709"/>
        <w:textAlignment w:val="center"/>
        <w:rPr>
          <w:spacing w:val="-2"/>
        </w:rPr>
      </w:pPr>
      <w:r w:rsidRPr="00B23610">
        <w:rPr>
          <w:spacing w:val="2"/>
        </w:rPr>
        <w:t xml:space="preserve">Организация, осуществляющая образовательную деятельность, самостоятельно определяет </w:t>
      </w:r>
      <w:r w:rsidRPr="00B23610">
        <w:rPr>
          <w:spacing w:val="-2"/>
        </w:rPr>
        <w:t>режим работы (5</w:t>
      </w:r>
      <w:r w:rsidRPr="00B23610">
        <w:rPr>
          <w:spacing w:val="-2"/>
        </w:rPr>
        <w:noBreakHyphen/>
        <w:t>дневная или 6</w:t>
      </w:r>
      <w:r w:rsidRPr="00B23610">
        <w:rPr>
          <w:spacing w:val="-2"/>
        </w:rPr>
        <w:noBreakHyphen/>
        <w:t>дневная учебная неделя). Для учащихся 1 классов максимальная продолжительность учебной недели составляет 5 дней.</w:t>
      </w:r>
    </w:p>
    <w:p w:rsidR="00B2755B" w:rsidRPr="00B23610" w:rsidRDefault="00E2395D" w:rsidP="00344470">
      <w:pPr>
        <w:autoSpaceDE w:val="0"/>
        <w:autoSpaceDN w:val="0"/>
        <w:adjustRightInd w:val="0"/>
        <w:ind w:firstLine="709"/>
        <w:textAlignment w:val="center"/>
      </w:pPr>
      <w:r w:rsidRPr="00B23610">
        <w:t>Продолжительность учебного года при получении начального общего образования составляет 34 недели, в 1 классе — 33 недели.</w:t>
      </w:r>
    </w:p>
    <w:p w:rsidR="00B2755B" w:rsidRPr="00B23610" w:rsidRDefault="00E2395D" w:rsidP="00344470">
      <w:pPr>
        <w:autoSpaceDE w:val="0"/>
        <w:autoSpaceDN w:val="0"/>
        <w:adjustRightInd w:val="0"/>
        <w:ind w:firstLine="709"/>
        <w:textAlignment w:val="center"/>
      </w:pPr>
      <w:r w:rsidRPr="00B23610">
        <w:lastRenderedPageBreak/>
        <w:t xml:space="preserve">Продолжительность каникул в течение учебного года составляет не менее 30 календарных дней, летом — не менее </w:t>
      </w:r>
      <w:r w:rsidRPr="00B23610">
        <w:rPr>
          <w:spacing w:val="2"/>
        </w:rPr>
        <w:t xml:space="preserve">8 недель. Для обучающихся в 1 классе устанавливаются в </w:t>
      </w:r>
      <w:r w:rsidRPr="00B23610">
        <w:t>течение года дополнительные недельные каникулы.</w:t>
      </w:r>
    </w:p>
    <w:p w:rsidR="00E2395D" w:rsidRPr="00B23610" w:rsidRDefault="00E2395D" w:rsidP="007749EE">
      <w:pPr>
        <w:autoSpaceDE w:val="0"/>
        <w:autoSpaceDN w:val="0"/>
        <w:adjustRightInd w:val="0"/>
        <w:ind w:firstLine="709"/>
        <w:jc w:val="both"/>
        <w:textAlignment w:val="center"/>
      </w:pPr>
      <w:r w:rsidRPr="00B23610">
        <w:t>Продолжительность урока составляет:</w:t>
      </w:r>
    </w:p>
    <w:p w:rsidR="00E2395D" w:rsidRPr="00B23610" w:rsidRDefault="00E2395D" w:rsidP="00D47F99">
      <w:pPr>
        <w:pStyle w:val="affd"/>
        <w:numPr>
          <w:ilvl w:val="0"/>
          <w:numId w:val="51"/>
        </w:numPr>
        <w:spacing w:line="240" w:lineRule="auto"/>
        <w:ind w:left="0" w:firstLine="709"/>
        <w:jc w:val="both"/>
        <w:outlineLvl w:val="1"/>
        <w:rPr>
          <w:rFonts w:ascii="Times New Roman" w:hAnsi="Times New Roman"/>
          <w:sz w:val="24"/>
          <w:szCs w:val="24"/>
        </w:rPr>
      </w:pPr>
      <w:r w:rsidRPr="00B23610">
        <w:rPr>
          <w:rFonts w:ascii="Times New Roman" w:hAnsi="Times New Roman"/>
          <w:sz w:val="24"/>
          <w:szCs w:val="24"/>
        </w:rPr>
        <w:t>в 1 классе — 35 минут;</w:t>
      </w:r>
    </w:p>
    <w:p w:rsidR="00CD42B7" w:rsidRPr="00B23610" w:rsidRDefault="00E2395D" w:rsidP="00D47F99">
      <w:pPr>
        <w:pStyle w:val="affd"/>
        <w:numPr>
          <w:ilvl w:val="0"/>
          <w:numId w:val="51"/>
        </w:numPr>
        <w:spacing w:line="240" w:lineRule="auto"/>
        <w:ind w:left="0" w:firstLine="709"/>
        <w:jc w:val="both"/>
        <w:outlineLvl w:val="1"/>
        <w:rPr>
          <w:rFonts w:ascii="Times New Roman" w:hAnsi="Times New Roman"/>
          <w:sz w:val="24"/>
          <w:szCs w:val="24"/>
        </w:rPr>
      </w:pPr>
      <w:r w:rsidRPr="00B23610">
        <w:rPr>
          <w:rFonts w:ascii="Times New Roman" w:hAnsi="Times New Roman"/>
          <w:sz w:val="24"/>
          <w:szCs w:val="24"/>
        </w:rPr>
        <w:t>во 2—4 классах —4</w:t>
      </w:r>
      <w:r w:rsidR="00663DC0">
        <w:rPr>
          <w:rFonts w:ascii="Times New Roman" w:hAnsi="Times New Roman"/>
          <w:sz w:val="24"/>
          <w:szCs w:val="24"/>
        </w:rPr>
        <w:t>0</w:t>
      </w:r>
      <w:r w:rsidRPr="00B23610">
        <w:rPr>
          <w:rFonts w:ascii="Times New Roman" w:hAnsi="Times New Roman"/>
          <w:sz w:val="24"/>
          <w:szCs w:val="24"/>
        </w:rPr>
        <w:t> минут (по решению  образовательной организации).</w:t>
      </w:r>
    </w:p>
    <w:p w:rsidR="004D4B45" w:rsidRPr="00B23610" w:rsidRDefault="00353865" w:rsidP="007749EE">
      <w:pPr>
        <w:ind w:firstLine="709"/>
        <w:jc w:val="both"/>
        <w:outlineLvl w:val="1"/>
      </w:pPr>
      <w:r w:rsidRPr="00B23610">
        <w:t>Количество учебных занятий за 4 учебных года не может составлять менее</w:t>
      </w:r>
      <w:r w:rsidR="008F37B4" w:rsidRPr="00B23610">
        <w:t xml:space="preserve"> 2904 часов и более 3345 часов.</w:t>
      </w:r>
    </w:p>
    <w:p w:rsidR="003016C6" w:rsidRPr="004E3632" w:rsidRDefault="00BE4E8C" w:rsidP="004E3632">
      <w:pPr>
        <w:spacing w:after="200"/>
        <w:ind w:firstLine="709"/>
        <w:rPr>
          <w:rFonts w:eastAsia="Calibri"/>
          <w:lang w:eastAsia="en-US"/>
        </w:rPr>
      </w:pPr>
      <w:r w:rsidRPr="00B23610">
        <w:rPr>
          <w:rFonts w:eastAsia="Calibri"/>
          <w:lang w:eastAsia="en-US"/>
        </w:rPr>
        <w:t xml:space="preserve"> </w:t>
      </w:r>
    </w:p>
    <w:p w:rsidR="0081402C" w:rsidRPr="002C67A1" w:rsidRDefault="00D14CAB" w:rsidP="002C67A1">
      <w:pPr>
        <w:ind w:left="284"/>
        <w:jc w:val="center"/>
        <w:rPr>
          <w:rFonts w:eastAsia="Calibri"/>
          <w:b/>
          <w:bCs/>
          <w:sz w:val="26"/>
          <w:szCs w:val="26"/>
          <w:lang w:eastAsia="en-US"/>
        </w:rPr>
      </w:pPr>
      <w:r w:rsidRPr="00787C61">
        <w:rPr>
          <w:rFonts w:eastAsia="Calibri"/>
          <w:b/>
          <w:bCs/>
          <w:sz w:val="26"/>
          <w:szCs w:val="26"/>
          <w:lang w:eastAsia="en-US"/>
        </w:rPr>
        <w:t>У</w:t>
      </w:r>
      <w:r w:rsidR="00D21526" w:rsidRPr="00787C61">
        <w:rPr>
          <w:rFonts w:eastAsia="Calibri"/>
          <w:b/>
          <w:bCs/>
          <w:sz w:val="26"/>
          <w:szCs w:val="26"/>
          <w:lang w:eastAsia="en-US"/>
        </w:rPr>
        <w:t xml:space="preserve">чебный план </w:t>
      </w:r>
      <w:r w:rsidR="002C67A1">
        <w:rPr>
          <w:rFonts w:eastAsia="Calibri"/>
          <w:b/>
          <w:bCs/>
          <w:sz w:val="26"/>
          <w:szCs w:val="26"/>
          <w:lang w:eastAsia="en-US"/>
        </w:rPr>
        <w:br/>
      </w:r>
      <w:r w:rsidR="00D21526" w:rsidRPr="00787C61">
        <w:rPr>
          <w:rFonts w:eastAsia="Calibri"/>
          <w:b/>
          <w:bCs/>
          <w:sz w:val="26"/>
          <w:szCs w:val="26"/>
          <w:lang w:eastAsia="en-US"/>
        </w:rPr>
        <w:t>начального общего образования</w:t>
      </w:r>
      <w:r w:rsidR="002C67A1" w:rsidRPr="003F03BE">
        <w:rPr>
          <w:b/>
          <w:color w:val="000000"/>
        </w:rPr>
        <w:t xml:space="preserve">(на основе варианта № </w:t>
      </w:r>
      <w:r w:rsidR="002C67A1" w:rsidRPr="003F03BE">
        <w:rPr>
          <w:b/>
        </w:rPr>
        <w:t xml:space="preserve">4 примерного </w:t>
      </w:r>
      <w:r w:rsidR="002C67A1" w:rsidRPr="003F03BE">
        <w:rPr>
          <w:b/>
          <w:color w:val="000000"/>
        </w:rPr>
        <w:t>учебного плана примерной ООП НОО)</w:t>
      </w:r>
      <w:r w:rsidR="00663DC0" w:rsidRPr="00787C61">
        <w:rPr>
          <w:rFonts w:eastAsia="Calibri"/>
          <w:b/>
          <w:bCs/>
          <w:sz w:val="26"/>
          <w:szCs w:val="26"/>
          <w:lang w:eastAsia="en-US"/>
        </w:rPr>
        <w:t xml:space="preserve"> </w:t>
      </w:r>
      <w:r w:rsidR="0081402C" w:rsidRPr="00787C61">
        <w:rPr>
          <w:b/>
          <w:sz w:val="26"/>
          <w:szCs w:val="26"/>
        </w:rPr>
        <w:t>МБОУ</w:t>
      </w:r>
      <w:r w:rsidR="00274B37">
        <w:rPr>
          <w:b/>
          <w:sz w:val="26"/>
          <w:szCs w:val="26"/>
        </w:rPr>
        <w:t xml:space="preserve"> «Ульянов</w:t>
      </w:r>
      <w:r w:rsidR="00787C61" w:rsidRPr="00787C61">
        <w:rPr>
          <w:b/>
          <w:sz w:val="26"/>
          <w:szCs w:val="26"/>
        </w:rPr>
        <w:t>ская СОШ»</w:t>
      </w:r>
    </w:p>
    <w:p w:rsidR="000B3485" w:rsidRPr="00B23610" w:rsidRDefault="0081402C" w:rsidP="000B3485">
      <w:pPr>
        <w:ind w:left="284"/>
        <w:jc w:val="center"/>
        <w:outlineLvl w:val="1"/>
        <w:rPr>
          <w:rFonts w:eastAsia="MS Gothic"/>
          <w:b/>
          <w:sz w:val="26"/>
          <w:szCs w:val="26"/>
        </w:rPr>
      </w:pPr>
      <w:r w:rsidRPr="00787C61">
        <w:rPr>
          <w:b/>
          <w:sz w:val="26"/>
          <w:szCs w:val="26"/>
        </w:rPr>
        <w:t>на 201</w:t>
      </w:r>
      <w:r w:rsidR="004E3632">
        <w:rPr>
          <w:b/>
          <w:sz w:val="26"/>
          <w:szCs w:val="26"/>
        </w:rPr>
        <w:t>6</w:t>
      </w:r>
      <w:r w:rsidRPr="00787C61">
        <w:rPr>
          <w:b/>
          <w:sz w:val="26"/>
          <w:szCs w:val="26"/>
        </w:rPr>
        <w:t>-201</w:t>
      </w:r>
      <w:r w:rsidR="004E3632">
        <w:rPr>
          <w:b/>
          <w:sz w:val="26"/>
          <w:szCs w:val="26"/>
        </w:rPr>
        <w:t>7</w:t>
      </w:r>
      <w:r w:rsidRPr="00787C61">
        <w:rPr>
          <w:b/>
          <w:sz w:val="26"/>
          <w:szCs w:val="26"/>
        </w:rPr>
        <w:t xml:space="preserve"> учебный год</w:t>
      </w:r>
    </w:p>
    <w:p w:rsidR="00A70A1B" w:rsidRPr="001E0546" w:rsidRDefault="00A70A1B" w:rsidP="00A70A1B">
      <w:pPr>
        <w:rPr>
          <w:b/>
        </w:rPr>
      </w:pPr>
    </w:p>
    <w:tbl>
      <w:tblPr>
        <w:tblW w:w="10046"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9"/>
        <w:gridCol w:w="3736"/>
        <w:gridCol w:w="934"/>
        <w:gridCol w:w="832"/>
        <w:gridCol w:w="839"/>
        <w:gridCol w:w="636"/>
      </w:tblGrid>
      <w:tr w:rsidR="00AC1035" w:rsidRPr="003F03BE" w:rsidTr="004A47BE">
        <w:tc>
          <w:tcPr>
            <w:tcW w:w="3069" w:type="dxa"/>
            <w:vMerge w:val="restart"/>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rPr>
                <w:b/>
              </w:rPr>
            </w:pPr>
            <w:r w:rsidRPr="003F03BE">
              <w:rPr>
                <w:b/>
              </w:rPr>
              <w:t>Предметные области</w:t>
            </w:r>
          </w:p>
        </w:tc>
        <w:tc>
          <w:tcPr>
            <w:tcW w:w="3736" w:type="dxa"/>
            <w:vMerge w:val="restart"/>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rPr>
                <w:b/>
              </w:rPr>
            </w:pPr>
            <w:r w:rsidRPr="003F03BE">
              <w:rPr>
                <w:b/>
              </w:rPr>
              <w:t>Учебные предметы</w:t>
            </w:r>
          </w:p>
        </w:tc>
        <w:tc>
          <w:tcPr>
            <w:tcW w:w="3241" w:type="dxa"/>
            <w:gridSpan w:val="4"/>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rPr>
                <w:b/>
              </w:rPr>
            </w:pPr>
            <w:r w:rsidRPr="003F03BE">
              <w:rPr>
                <w:b/>
              </w:rPr>
              <w:t xml:space="preserve">Количество часов в неделю </w:t>
            </w:r>
          </w:p>
        </w:tc>
      </w:tr>
      <w:tr w:rsidR="00AC1035" w:rsidRPr="003F03BE" w:rsidTr="004A47BE">
        <w:tc>
          <w:tcPr>
            <w:tcW w:w="3069" w:type="dxa"/>
            <w:vMerge/>
            <w:tcBorders>
              <w:top w:val="single" w:sz="4" w:space="0" w:color="auto"/>
              <w:left w:val="single" w:sz="4" w:space="0" w:color="auto"/>
              <w:bottom w:val="single" w:sz="4" w:space="0" w:color="auto"/>
              <w:right w:val="single" w:sz="4" w:space="0" w:color="auto"/>
            </w:tcBorders>
            <w:vAlign w:val="center"/>
            <w:hideMark/>
          </w:tcPr>
          <w:p w:rsidR="00AC1035" w:rsidRPr="003F03BE" w:rsidRDefault="00AC1035" w:rsidP="004A47BE">
            <w:pPr>
              <w:rPr>
                <w:b/>
              </w:rPr>
            </w:pPr>
          </w:p>
        </w:tc>
        <w:tc>
          <w:tcPr>
            <w:tcW w:w="3736" w:type="dxa"/>
            <w:vMerge/>
            <w:tcBorders>
              <w:top w:val="single" w:sz="4" w:space="0" w:color="auto"/>
              <w:left w:val="single" w:sz="4" w:space="0" w:color="auto"/>
              <w:bottom w:val="single" w:sz="4" w:space="0" w:color="auto"/>
              <w:right w:val="single" w:sz="4" w:space="0" w:color="auto"/>
            </w:tcBorders>
            <w:vAlign w:val="center"/>
            <w:hideMark/>
          </w:tcPr>
          <w:p w:rsidR="00AC1035" w:rsidRPr="003F03BE" w:rsidRDefault="00AC1035" w:rsidP="004A47BE">
            <w:pPr>
              <w:rPr>
                <w:b/>
              </w:rPr>
            </w:pPr>
          </w:p>
        </w:tc>
        <w:tc>
          <w:tcPr>
            <w:tcW w:w="934"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rPr>
                <w:b/>
              </w:rPr>
            </w:pPr>
            <w:r w:rsidRPr="003F03BE">
              <w:rPr>
                <w:b/>
                <w:lang w:val="en-US"/>
              </w:rPr>
              <w:t>I</w:t>
            </w:r>
          </w:p>
        </w:tc>
        <w:tc>
          <w:tcPr>
            <w:tcW w:w="832"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rPr>
                <w:b/>
              </w:rPr>
            </w:pPr>
            <w:r w:rsidRPr="003F03BE">
              <w:rPr>
                <w:b/>
                <w:lang w:val="en-US"/>
              </w:rPr>
              <w:t>II</w:t>
            </w:r>
          </w:p>
        </w:tc>
        <w:tc>
          <w:tcPr>
            <w:tcW w:w="839"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rPr>
                <w:b/>
              </w:rPr>
            </w:pPr>
            <w:r w:rsidRPr="003F03BE">
              <w:rPr>
                <w:b/>
                <w:lang w:val="en-US"/>
              </w:rPr>
              <w:t>III</w:t>
            </w:r>
          </w:p>
        </w:tc>
        <w:tc>
          <w:tcPr>
            <w:tcW w:w="636"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rPr>
                <w:b/>
              </w:rPr>
            </w:pPr>
            <w:r w:rsidRPr="003F03BE">
              <w:rPr>
                <w:b/>
                <w:lang w:val="en-US"/>
              </w:rPr>
              <w:t>IV</w:t>
            </w:r>
          </w:p>
        </w:tc>
      </w:tr>
      <w:tr w:rsidR="00AC1035" w:rsidRPr="003F03BE" w:rsidTr="004A47BE">
        <w:tc>
          <w:tcPr>
            <w:tcW w:w="3069" w:type="dxa"/>
            <w:tcBorders>
              <w:top w:val="single" w:sz="4" w:space="0" w:color="auto"/>
              <w:left w:val="single" w:sz="4" w:space="0" w:color="auto"/>
              <w:bottom w:val="single" w:sz="4" w:space="0" w:color="auto"/>
              <w:right w:val="single" w:sz="4" w:space="0" w:color="auto"/>
            </w:tcBorders>
          </w:tcPr>
          <w:p w:rsidR="00AC1035" w:rsidRPr="003F03BE" w:rsidRDefault="00AC1035" w:rsidP="004A47BE">
            <w:pPr>
              <w:jc w:val="center"/>
              <w:rPr>
                <w:b/>
              </w:rPr>
            </w:pPr>
          </w:p>
        </w:tc>
        <w:tc>
          <w:tcPr>
            <w:tcW w:w="3736"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rPr>
                <w:b/>
              </w:rPr>
            </w:pPr>
            <w:r w:rsidRPr="003F03BE">
              <w:rPr>
                <w:b/>
                <w:i/>
              </w:rPr>
              <w:t>Обязательная часть</w:t>
            </w:r>
          </w:p>
        </w:tc>
        <w:tc>
          <w:tcPr>
            <w:tcW w:w="3241" w:type="dxa"/>
            <w:gridSpan w:val="4"/>
            <w:tcBorders>
              <w:top w:val="single" w:sz="4" w:space="0" w:color="auto"/>
              <w:left w:val="single" w:sz="4" w:space="0" w:color="auto"/>
              <w:bottom w:val="single" w:sz="4" w:space="0" w:color="auto"/>
              <w:right w:val="single" w:sz="4" w:space="0" w:color="auto"/>
            </w:tcBorders>
          </w:tcPr>
          <w:p w:rsidR="00AC1035" w:rsidRPr="003F03BE" w:rsidRDefault="00AC1035" w:rsidP="004A47BE">
            <w:pPr>
              <w:jc w:val="center"/>
              <w:rPr>
                <w:b/>
                <w:lang w:val="en-US"/>
              </w:rPr>
            </w:pPr>
          </w:p>
        </w:tc>
      </w:tr>
      <w:tr w:rsidR="00AC1035" w:rsidRPr="003F03BE" w:rsidTr="004A47BE">
        <w:trPr>
          <w:trHeight w:val="320"/>
        </w:trPr>
        <w:tc>
          <w:tcPr>
            <w:tcW w:w="3069" w:type="dxa"/>
            <w:vMerge w:val="restart"/>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Русский язык и литературное чтение</w:t>
            </w:r>
          </w:p>
        </w:tc>
        <w:tc>
          <w:tcPr>
            <w:tcW w:w="3736"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Русский язык</w:t>
            </w:r>
          </w:p>
        </w:tc>
        <w:tc>
          <w:tcPr>
            <w:tcW w:w="934"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t>3</w:t>
            </w:r>
          </w:p>
        </w:tc>
        <w:tc>
          <w:tcPr>
            <w:tcW w:w="832"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t>5</w:t>
            </w:r>
          </w:p>
        </w:tc>
        <w:tc>
          <w:tcPr>
            <w:tcW w:w="839"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t>5</w:t>
            </w:r>
          </w:p>
        </w:tc>
        <w:tc>
          <w:tcPr>
            <w:tcW w:w="636"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t>5</w:t>
            </w:r>
          </w:p>
        </w:tc>
      </w:tr>
      <w:tr w:rsidR="00AC1035" w:rsidRPr="003F03BE" w:rsidTr="004A47BE">
        <w:trPr>
          <w:trHeight w:val="282"/>
        </w:trPr>
        <w:tc>
          <w:tcPr>
            <w:tcW w:w="3069" w:type="dxa"/>
            <w:vMerge/>
            <w:tcBorders>
              <w:top w:val="single" w:sz="4" w:space="0" w:color="auto"/>
              <w:left w:val="single" w:sz="4" w:space="0" w:color="auto"/>
              <w:bottom w:val="single" w:sz="4" w:space="0" w:color="auto"/>
              <w:right w:val="single" w:sz="4" w:space="0" w:color="auto"/>
            </w:tcBorders>
            <w:vAlign w:val="center"/>
            <w:hideMark/>
          </w:tcPr>
          <w:p w:rsidR="00AC1035" w:rsidRPr="003F03BE" w:rsidRDefault="00AC1035" w:rsidP="004A47BE"/>
        </w:tc>
        <w:tc>
          <w:tcPr>
            <w:tcW w:w="3736"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Литературное чтение</w:t>
            </w:r>
          </w:p>
        </w:tc>
        <w:tc>
          <w:tcPr>
            <w:tcW w:w="934"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t>3</w:t>
            </w:r>
          </w:p>
        </w:tc>
        <w:tc>
          <w:tcPr>
            <w:tcW w:w="832"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t>3</w:t>
            </w:r>
          </w:p>
        </w:tc>
        <w:tc>
          <w:tcPr>
            <w:tcW w:w="839"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t>3</w:t>
            </w:r>
          </w:p>
        </w:tc>
        <w:tc>
          <w:tcPr>
            <w:tcW w:w="636"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3</w:t>
            </w:r>
          </w:p>
        </w:tc>
      </w:tr>
      <w:tr w:rsidR="00AC1035" w:rsidRPr="003F03BE" w:rsidTr="004A47BE">
        <w:tc>
          <w:tcPr>
            <w:tcW w:w="3069" w:type="dxa"/>
            <w:vMerge w:val="restart"/>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Родной язык и литературное чтение на родном языке</w:t>
            </w:r>
          </w:p>
        </w:tc>
        <w:tc>
          <w:tcPr>
            <w:tcW w:w="3736"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 xml:space="preserve">Чеченский язык </w:t>
            </w:r>
          </w:p>
        </w:tc>
        <w:tc>
          <w:tcPr>
            <w:tcW w:w="934"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t>2</w:t>
            </w:r>
          </w:p>
        </w:tc>
        <w:tc>
          <w:tcPr>
            <w:tcW w:w="832"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t>2</w:t>
            </w:r>
          </w:p>
        </w:tc>
        <w:tc>
          <w:tcPr>
            <w:tcW w:w="839"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t>2</w:t>
            </w:r>
          </w:p>
        </w:tc>
        <w:tc>
          <w:tcPr>
            <w:tcW w:w="636"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t>2</w:t>
            </w:r>
          </w:p>
        </w:tc>
      </w:tr>
      <w:tr w:rsidR="00AC1035" w:rsidRPr="003F03BE" w:rsidTr="004A47BE">
        <w:trPr>
          <w:trHeight w:val="235"/>
        </w:trPr>
        <w:tc>
          <w:tcPr>
            <w:tcW w:w="3069" w:type="dxa"/>
            <w:vMerge/>
            <w:tcBorders>
              <w:top w:val="single" w:sz="4" w:space="0" w:color="auto"/>
              <w:left w:val="single" w:sz="4" w:space="0" w:color="auto"/>
              <w:bottom w:val="single" w:sz="4" w:space="0" w:color="auto"/>
              <w:right w:val="single" w:sz="4" w:space="0" w:color="auto"/>
            </w:tcBorders>
            <w:vAlign w:val="center"/>
            <w:hideMark/>
          </w:tcPr>
          <w:p w:rsidR="00AC1035" w:rsidRPr="003F03BE" w:rsidRDefault="00AC1035" w:rsidP="004A47BE"/>
        </w:tc>
        <w:tc>
          <w:tcPr>
            <w:tcW w:w="3736"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r w:rsidRPr="003F03BE">
              <w:t>Литературное чтение на чеченском языке</w:t>
            </w:r>
          </w:p>
        </w:tc>
        <w:tc>
          <w:tcPr>
            <w:tcW w:w="934" w:type="dxa"/>
            <w:tcBorders>
              <w:top w:val="single" w:sz="4" w:space="0" w:color="auto"/>
              <w:left w:val="single" w:sz="4" w:space="0" w:color="auto"/>
              <w:bottom w:val="single" w:sz="4" w:space="0" w:color="auto"/>
              <w:right w:val="single" w:sz="4" w:space="0" w:color="auto"/>
            </w:tcBorders>
            <w:hideMark/>
          </w:tcPr>
          <w:p w:rsidR="00AC1035" w:rsidRPr="003F03BE" w:rsidRDefault="009A3C9A" w:rsidP="004A47BE">
            <w:pPr>
              <w:jc w:val="center"/>
            </w:pPr>
            <w:r>
              <w:t>2</w:t>
            </w:r>
          </w:p>
        </w:tc>
        <w:tc>
          <w:tcPr>
            <w:tcW w:w="832"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2</w:t>
            </w:r>
          </w:p>
        </w:tc>
        <w:tc>
          <w:tcPr>
            <w:tcW w:w="839" w:type="dxa"/>
            <w:tcBorders>
              <w:top w:val="single" w:sz="4" w:space="0" w:color="auto"/>
              <w:left w:val="single" w:sz="4" w:space="0" w:color="auto"/>
              <w:bottom w:val="single" w:sz="4" w:space="0" w:color="auto"/>
              <w:right w:val="single" w:sz="4" w:space="0" w:color="auto"/>
            </w:tcBorders>
            <w:hideMark/>
          </w:tcPr>
          <w:p w:rsidR="00AC1035" w:rsidRDefault="00AC1035" w:rsidP="004A47BE">
            <w:pPr>
              <w:jc w:val="center"/>
            </w:pPr>
            <w:r>
              <w:t>2</w:t>
            </w:r>
          </w:p>
          <w:p w:rsidR="00AC1035" w:rsidRDefault="00AC1035" w:rsidP="004A47BE">
            <w:pPr>
              <w:jc w:val="center"/>
            </w:pPr>
          </w:p>
          <w:p w:rsidR="00AC1035" w:rsidRPr="003F03BE" w:rsidRDefault="00AC1035" w:rsidP="004A47BE">
            <w:pPr>
              <w:jc w:val="center"/>
            </w:pPr>
          </w:p>
        </w:tc>
        <w:tc>
          <w:tcPr>
            <w:tcW w:w="636" w:type="dxa"/>
            <w:tcBorders>
              <w:top w:val="single" w:sz="4" w:space="0" w:color="auto"/>
              <w:left w:val="single" w:sz="4" w:space="0" w:color="auto"/>
              <w:bottom w:val="single" w:sz="4" w:space="0" w:color="auto"/>
              <w:right w:val="single" w:sz="4" w:space="0" w:color="auto"/>
            </w:tcBorders>
            <w:hideMark/>
          </w:tcPr>
          <w:p w:rsidR="00AC1035" w:rsidRPr="003F03BE" w:rsidRDefault="009A3C9A" w:rsidP="004A47BE">
            <w:pPr>
              <w:jc w:val="center"/>
            </w:pPr>
            <w:r>
              <w:t>2</w:t>
            </w:r>
          </w:p>
        </w:tc>
      </w:tr>
      <w:tr w:rsidR="00AC1035" w:rsidRPr="003F03BE" w:rsidTr="004A47BE">
        <w:tc>
          <w:tcPr>
            <w:tcW w:w="3069"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Иностранный язык</w:t>
            </w:r>
          </w:p>
        </w:tc>
        <w:tc>
          <w:tcPr>
            <w:tcW w:w="3736"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Иностранный язык (английский)</w:t>
            </w:r>
          </w:p>
        </w:tc>
        <w:tc>
          <w:tcPr>
            <w:tcW w:w="934" w:type="dxa"/>
            <w:tcBorders>
              <w:top w:val="single" w:sz="4" w:space="0" w:color="auto"/>
              <w:left w:val="single" w:sz="4" w:space="0" w:color="auto"/>
              <w:bottom w:val="single" w:sz="4" w:space="0" w:color="auto"/>
              <w:right w:val="single" w:sz="4" w:space="0" w:color="auto"/>
            </w:tcBorders>
          </w:tcPr>
          <w:p w:rsidR="00AC1035" w:rsidRPr="003F03BE" w:rsidRDefault="00AC1035" w:rsidP="004A47BE">
            <w:pPr>
              <w:jc w:val="center"/>
            </w:pPr>
          </w:p>
        </w:tc>
        <w:tc>
          <w:tcPr>
            <w:tcW w:w="832"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2</w:t>
            </w:r>
          </w:p>
        </w:tc>
        <w:tc>
          <w:tcPr>
            <w:tcW w:w="839"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2</w:t>
            </w:r>
          </w:p>
        </w:tc>
        <w:tc>
          <w:tcPr>
            <w:tcW w:w="636"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t>2</w:t>
            </w:r>
          </w:p>
        </w:tc>
      </w:tr>
      <w:tr w:rsidR="00AC1035" w:rsidRPr="003F03BE" w:rsidTr="004A47BE">
        <w:tc>
          <w:tcPr>
            <w:tcW w:w="3069"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Математика и информатика</w:t>
            </w:r>
          </w:p>
        </w:tc>
        <w:tc>
          <w:tcPr>
            <w:tcW w:w="3736"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Математика</w:t>
            </w:r>
          </w:p>
        </w:tc>
        <w:tc>
          <w:tcPr>
            <w:tcW w:w="934"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4</w:t>
            </w:r>
          </w:p>
        </w:tc>
        <w:tc>
          <w:tcPr>
            <w:tcW w:w="832"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4</w:t>
            </w:r>
          </w:p>
        </w:tc>
        <w:tc>
          <w:tcPr>
            <w:tcW w:w="839"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4</w:t>
            </w:r>
          </w:p>
        </w:tc>
        <w:tc>
          <w:tcPr>
            <w:tcW w:w="636"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4</w:t>
            </w:r>
          </w:p>
        </w:tc>
      </w:tr>
      <w:tr w:rsidR="00AC1035" w:rsidRPr="003F03BE" w:rsidTr="004A47BE">
        <w:tc>
          <w:tcPr>
            <w:tcW w:w="3069"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 xml:space="preserve">Обществознание и естествознание </w:t>
            </w:r>
          </w:p>
          <w:p w:rsidR="00AC1035" w:rsidRPr="003F03BE" w:rsidRDefault="00AC1035" w:rsidP="004A47BE">
            <w:pPr>
              <w:jc w:val="center"/>
            </w:pPr>
            <w:r w:rsidRPr="003F03BE">
              <w:t>(Окружающий мир)</w:t>
            </w:r>
          </w:p>
        </w:tc>
        <w:tc>
          <w:tcPr>
            <w:tcW w:w="3736"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Окружающий мир</w:t>
            </w:r>
          </w:p>
        </w:tc>
        <w:tc>
          <w:tcPr>
            <w:tcW w:w="934"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2</w:t>
            </w:r>
          </w:p>
        </w:tc>
        <w:tc>
          <w:tcPr>
            <w:tcW w:w="832"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2</w:t>
            </w:r>
          </w:p>
        </w:tc>
        <w:tc>
          <w:tcPr>
            <w:tcW w:w="839"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2</w:t>
            </w:r>
          </w:p>
        </w:tc>
        <w:tc>
          <w:tcPr>
            <w:tcW w:w="636"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2</w:t>
            </w:r>
          </w:p>
        </w:tc>
      </w:tr>
      <w:tr w:rsidR="00AC1035" w:rsidRPr="003F03BE" w:rsidTr="004A47BE">
        <w:tc>
          <w:tcPr>
            <w:tcW w:w="3069"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Основы религиозных культур и светской этики</w:t>
            </w:r>
          </w:p>
        </w:tc>
        <w:tc>
          <w:tcPr>
            <w:tcW w:w="3736"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Основы религиозных культур и светской этики</w:t>
            </w:r>
          </w:p>
        </w:tc>
        <w:tc>
          <w:tcPr>
            <w:tcW w:w="934" w:type="dxa"/>
            <w:tcBorders>
              <w:top w:val="single" w:sz="4" w:space="0" w:color="auto"/>
              <w:left w:val="single" w:sz="4" w:space="0" w:color="auto"/>
              <w:bottom w:val="single" w:sz="4" w:space="0" w:color="auto"/>
              <w:right w:val="single" w:sz="4" w:space="0" w:color="auto"/>
            </w:tcBorders>
          </w:tcPr>
          <w:p w:rsidR="00AC1035" w:rsidRPr="003F03BE" w:rsidRDefault="00AC1035" w:rsidP="004A47BE">
            <w:pPr>
              <w:jc w:val="center"/>
            </w:pPr>
          </w:p>
        </w:tc>
        <w:tc>
          <w:tcPr>
            <w:tcW w:w="832" w:type="dxa"/>
            <w:tcBorders>
              <w:top w:val="single" w:sz="4" w:space="0" w:color="auto"/>
              <w:left w:val="single" w:sz="4" w:space="0" w:color="auto"/>
              <w:bottom w:val="single" w:sz="4" w:space="0" w:color="auto"/>
              <w:right w:val="single" w:sz="4" w:space="0" w:color="auto"/>
            </w:tcBorders>
          </w:tcPr>
          <w:p w:rsidR="00AC1035" w:rsidRPr="003F03BE" w:rsidRDefault="00AC1035" w:rsidP="004A47BE">
            <w:pPr>
              <w:jc w:val="center"/>
            </w:pPr>
          </w:p>
        </w:tc>
        <w:tc>
          <w:tcPr>
            <w:tcW w:w="839" w:type="dxa"/>
            <w:tcBorders>
              <w:top w:val="single" w:sz="4" w:space="0" w:color="auto"/>
              <w:left w:val="single" w:sz="4" w:space="0" w:color="auto"/>
              <w:bottom w:val="single" w:sz="4" w:space="0" w:color="auto"/>
              <w:right w:val="single" w:sz="4" w:space="0" w:color="auto"/>
            </w:tcBorders>
          </w:tcPr>
          <w:p w:rsidR="00AC1035" w:rsidRPr="003F03BE" w:rsidRDefault="00AC1035" w:rsidP="004A47BE">
            <w:pPr>
              <w:jc w:val="center"/>
            </w:pPr>
          </w:p>
        </w:tc>
        <w:tc>
          <w:tcPr>
            <w:tcW w:w="636"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1</w:t>
            </w:r>
          </w:p>
        </w:tc>
      </w:tr>
      <w:tr w:rsidR="00AC1035" w:rsidRPr="003F03BE" w:rsidTr="004A47BE">
        <w:tc>
          <w:tcPr>
            <w:tcW w:w="3069" w:type="dxa"/>
            <w:vMerge w:val="restart"/>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rPr>
                <w:highlight w:val="yellow"/>
              </w:rPr>
            </w:pPr>
            <w:r w:rsidRPr="003F03BE">
              <w:t>Искусство</w:t>
            </w:r>
          </w:p>
        </w:tc>
        <w:tc>
          <w:tcPr>
            <w:tcW w:w="3736"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Музыка</w:t>
            </w:r>
          </w:p>
        </w:tc>
        <w:tc>
          <w:tcPr>
            <w:tcW w:w="934"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1</w:t>
            </w:r>
          </w:p>
        </w:tc>
        <w:tc>
          <w:tcPr>
            <w:tcW w:w="832"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1</w:t>
            </w:r>
          </w:p>
        </w:tc>
        <w:tc>
          <w:tcPr>
            <w:tcW w:w="839"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1</w:t>
            </w:r>
          </w:p>
        </w:tc>
        <w:tc>
          <w:tcPr>
            <w:tcW w:w="636"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1</w:t>
            </w:r>
          </w:p>
        </w:tc>
      </w:tr>
      <w:tr w:rsidR="00AC1035" w:rsidRPr="003F03BE" w:rsidTr="004A47BE">
        <w:tc>
          <w:tcPr>
            <w:tcW w:w="3069" w:type="dxa"/>
            <w:vMerge/>
            <w:tcBorders>
              <w:top w:val="single" w:sz="4" w:space="0" w:color="auto"/>
              <w:left w:val="single" w:sz="4" w:space="0" w:color="auto"/>
              <w:bottom w:val="single" w:sz="4" w:space="0" w:color="auto"/>
              <w:right w:val="single" w:sz="4" w:space="0" w:color="auto"/>
            </w:tcBorders>
            <w:vAlign w:val="center"/>
            <w:hideMark/>
          </w:tcPr>
          <w:p w:rsidR="00AC1035" w:rsidRPr="003F03BE" w:rsidRDefault="00AC1035" w:rsidP="004A47BE">
            <w:pPr>
              <w:rPr>
                <w:highlight w:val="yellow"/>
              </w:rPr>
            </w:pPr>
          </w:p>
        </w:tc>
        <w:tc>
          <w:tcPr>
            <w:tcW w:w="3736"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Изобразительное искусство</w:t>
            </w:r>
          </w:p>
        </w:tc>
        <w:tc>
          <w:tcPr>
            <w:tcW w:w="934" w:type="dxa"/>
            <w:tcBorders>
              <w:top w:val="single" w:sz="4" w:space="0" w:color="auto"/>
              <w:left w:val="single" w:sz="4" w:space="0" w:color="auto"/>
              <w:bottom w:val="single" w:sz="4" w:space="0" w:color="auto"/>
              <w:right w:val="single" w:sz="4" w:space="0" w:color="auto"/>
            </w:tcBorders>
            <w:hideMark/>
          </w:tcPr>
          <w:p w:rsidR="00AC1035" w:rsidRPr="003F03BE" w:rsidRDefault="0050248A" w:rsidP="004A47BE">
            <w:pPr>
              <w:jc w:val="center"/>
            </w:pPr>
            <w:r>
              <w:t>1/0</w:t>
            </w:r>
          </w:p>
        </w:tc>
        <w:tc>
          <w:tcPr>
            <w:tcW w:w="832"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1</w:t>
            </w:r>
          </w:p>
        </w:tc>
        <w:tc>
          <w:tcPr>
            <w:tcW w:w="839"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1</w:t>
            </w:r>
          </w:p>
        </w:tc>
        <w:tc>
          <w:tcPr>
            <w:tcW w:w="636" w:type="dxa"/>
            <w:tcBorders>
              <w:top w:val="single" w:sz="4" w:space="0" w:color="auto"/>
              <w:left w:val="single" w:sz="4" w:space="0" w:color="auto"/>
              <w:bottom w:val="single" w:sz="4" w:space="0" w:color="auto"/>
              <w:right w:val="single" w:sz="4" w:space="0" w:color="auto"/>
            </w:tcBorders>
            <w:hideMark/>
          </w:tcPr>
          <w:p w:rsidR="00AC1035" w:rsidRPr="003F03BE" w:rsidRDefault="00DB6769" w:rsidP="004A47BE">
            <w:pPr>
              <w:jc w:val="center"/>
            </w:pPr>
            <w:r>
              <w:t>1/0</w:t>
            </w:r>
          </w:p>
        </w:tc>
      </w:tr>
      <w:tr w:rsidR="00AC1035" w:rsidRPr="003F03BE" w:rsidTr="004A47BE">
        <w:tc>
          <w:tcPr>
            <w:tcW w:w="3069"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Технология</w:t>
            </w:r>
          </w:p>
        </w:tc>
        <w:tc>
          <w:tcPr>
            <w:tcW w:w="3736"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Технология</w:t>
            </w:r>
          </w:p>
        </w:tc>
        <w:tc>
          <w:tcPr>
            <w:tcW w:w="934" w:type="dxa"/>
            <w:tcBorders>
              <w:top w:val="single" w:sz="4" w:space="0" w:color="auto"/>
              <w:left w:val="single" w:sz="4" w:space="0" w:color="auto"/>
              <w:bottom w:val="single" w:sz="4" w:space="0" w:color="auto"/>
              <w:right w:val="single" w:sz="4" w:space="0" w:color="auto"/>
            </w:tcBorders>
            <w:hideMark/>
          </w:tcPr>
          <w:p w:rsidR="00AC1035" w:rsidRPr="003F03BE" w:rsidRDefault="0050248A" w:rsidP="004A47BE">
            <w:pPr>
              <w:jc w:val="center"/>
            </w:pPr>
            <w:r>
              <w:t>0/</w:t>
            </w:r>
            <w:r w:rsidR="00AC1035" w:rsidRPr="003F03BE">
              <w:t>1</w:t>
            </w:r>
          </w:p>
        </w:tc>
        <w:tc>
          <w:tcPr>
            <w:tcW w:w="832"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1</w:t>
            </w:r>
          </w:p>
        </w:tc>
        <w:tc>
          <w:tcPr>
            <w:tcW w:w="839"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1</w:t>
            </w:r>
          </w:p>
        </w:tc>
        <w:tc>
          <w:tcPr>
            <w:tcW w:w="636" w:type="dxa"/>
            <w:tcBorders>
              <w:top w:val="single" w:sz="4" w:space="0" w:color="auto"/>
              <w:left w:val="single" w:sz="4" w:space="0" w:color="auto"/>
              <w:bottom w:val="single" w:sz="4" w:space="0" w:color="auto"/>
              <w:right w:val="single" w:sz="4" w:space="0" w:color="auto"/>
            </w:tcBorders>
            <w:hideMark/>
          </w:tcPr>
          <w:p w:rsidR="00AC1035" w:rsidRPr="003F03BE" w:rsidRDefault="00DB6769" w:rsidP="004A47BE">
            <w:pPr>
              <w:jc w:val="center"/>
            </w:pPr>
            <w:r>
              <w:t>0/</w:t>
            </w:r>
            <w:r w:rsidR="00AC1035" w:rsidRPr="003F03BE">
              <w:t>1</w:t>
            </w:r>
          </w:p>
        </w:tc>
      </w:tr>
      <w:tr w:rsidR="00AC1035" w:rsidRPr="003F03BE" w:rsidTr="004A47BE">
        <w:tc>
          <w:tcPr>
            <w:tcW w:w="3069"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Физическая культура</w:t>
            </w:r>
          </w:p>
        </w:tc>
        <w:tc>
          <w:tcPr>
            <w:tcW w:w="3736"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Физическая культура</w:t>
            </w:r>
          </w:p>
        </w:tc>
        <w:tc>
          <w:tcPr>
            <w:tcW w:w="934"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3</w:t>
            </w:r>
          </w:p>
        </w:tc>
        <w:tc>
          <w:tcPr>
            <w:tcW w:w="832"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3</w:t>
            </w:r>
          </w:p>
        </w:tc>
        <w:tc>
          <w:tcPr>
            <w:tcW w:w="839"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3</w:t>
            </w:r>
          </w:p>
        </w:tc>
        <w:tc>
          <w:tcPr>
            <w:tcW w:w="636"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r w:rsidRPr="003F03BE">
              <w:t>3</w:t>
            </w:r>
          </w:p>
        </w:tc>
      </w:tr>
      <w:tr w:rsidR="00AC1035" w:rsidRPr="003F03BE" w:rsidTr="004A47BE">
        <w:tc>
          <w:tcPr>
            <w:tcW w:w="6805" w:type="dxa"/>
            <w:gridSpan w:val="2"/>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rPr>
                <w:b/>
              </w:rPr>
            </w:pPr>
            <w:r w:rsidRPr="003F03BE">
              <w:rPr>
                <w:b/>
              </w:rPr>
              <w:t xml:space="preserve">                                                                              ИТОГО</w:t>
            </w:r>
          </w:p>
        </w:tc>
        <w:tc>
          <w:tcPr>
            <w:tcW w:w="934"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rPr>
                <w:b/>
              </w:rPr>
            </w:pPr>
            <w:r w:rsidRPr="003F03BE">
              <w:rPr>
                <w:b/>
              </w:rPr>
              <w:t>21</w:t>
            </w:r>
          </w:p>
        </w:tc>
        <w:tc>
          <w:tcPr>
            <w:tcW w:w="832"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rPr>
                <w:b/>
              </w:rPr>
            </w:pPr>
            <w:r w:rsidRPr="003F03BE">
              <w:rPr>
                <w:b/>
              </w:rPr>
              <w:t>2</w:t>
            </w:r>
            <w:r>
              <w:rPr>
                <w:b/>
              </w:rPr>
              <w:t>6</w:t>
            </w:r>
          </w:p>
        </w:tc>
        <w:tc>
          <w:tcPr>
            <w:tcW w:w="839"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rPr>
                <w:b/>
              </w:rPr>
            </w:pPr>
            <w:r w:rsidRPr="003F03BE">
              <w:rPr>
                <w:b/>
              </w:rPr>
              <w:t>2</w:t>
            </w:r>
            <w:r>
              <w:rPr>
                <w:b/>
              </w:rPr>
              <w:t>6</w:t>
            </w:r>
          </w:p>
        </w:tc>
        <w:tc>
          <w:tcPr>
            <w:tcW w:w="636"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rPr>
                <w:b/>
              </w:rPr>
            </w:pPr>
            <w:r w:rsidRPr="003F03BE">
              <w:rPr>
                <w:b/>
              </w:rPr>
              <w:t>26</w:t>
            </w:r>
          </w:p>
        </w:tc>
      </w:tr>
      <w:tr w:rsidR="00AC1035" w:rsidRPr="003F03BE" w:rsidTr="004A47BE">
        <w:tc>
          <w:tcPr>
            <w:tcW w:w="6805" w:type="dxa"/>
            <w:gridSpan w:val="2"/>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rPr>
                <w:b/>
                <w:i/>
              </w:rPr>
            </w:pPr>
            <w:r w:rsidRPr="003F03BE">
              <w:rPr>
                <w:b/>
                <w:i/>
              </w:rPr>
              <w:t>Часть, формируемая участниками образовательных отношений</w:t>
            </w:r>
          </w:p>
        </w:tc>
        <w:tc>
          <w:tcPr>
            <w:tcW w:w="934" w:type="dxa"/>
            <w:tcBorders>
              <w:top w:val="single" w:sz="4" w:space="0" w:color="auto"/>
              <w:left w:val="single" w:sz="4" w:space="0" w:color="auto"/>
              <w:bottom w:val="single" w:sz="4" w:space="0" w:color="auto"/>
              <w:right w:val="single" w:sz="4" w:space="0" w:color="auto"/>
            </w:tcBorders>
          </w:tcPr>
          <w:p w:rsidR="00AC1035" w:rsidRPr="003F03BE" w:rsidRDefault="00AC1035" w:rsidP="004A47BE">
            <w:pPr>
              <w:jc w:val="center"/>
              <w:rPr>
                <w:b/>
              </w:rPr>
            </w:pPr>
          </w:p>
        </w:tc>
        <w:tc>
          <w:tcPr>
            <w:tcW w:w="832" w:type="dxa"/>
            <w:tcBorders>
              <w:top w:val="single" w:sz="4" w:space="0" w:color="auto"/>
              <w:left w:val="single" w:sz="4" w:space="0" w:color="auto"/>
              <w:bottom w:val="single" w:sz="4" w:space="0" w:color="auto"/>
              <w:right w:val="single" w:sz="4" w:space="0" w:color="auto"/>
            </w:tcBorders>
          </w:tcPr>
          <w:p w:rsidR="00AC1035" w:rsidRPr="003F03BE" w:rsidRDefault="00AC1035" w:rsidP="004A47BE">
            <w:pPr>
              <w:jc w:val="center"/>
              <w:rPr>
                <w:b/>
              </w:rPr>
            </w:pPr>
          </w:p>
        </w:tc>
        <w:tc>
          <w:tcPr>
            <w:tcW w:w="839" w:type="dxa"/>
            <w:tcBorders>
              <w:top w:val="single" w:sz="4" w:space="0" w:color="auto"/>
              <w:left w:val="single" w:sz="4" w:space="0" w:color="auto"/>
              <w:bottom w:val="single" w:sz="4" w:space="0" w:color="auto"/>
              <w:right w:val="single" w:sz="4" w:space="0" w:color="auto"/>
            </w:tcBorders>
          </w:tcPr>
          <w:p w:rsidR="00AC1035" w:rsidRPr="003F03BE" w:rsidRDefault="00AC1035" w:rsidP="004A47BE">
            <w:pPr>
              <w:jc w:val="center"/>
              <w:rPr>
                <w:b/>
              </w:rPr>
            </w:pPr>
          </w:p>
        </w:tc>
        <w:tc>
          <w:tcPr>
            <w:tcW w:w="636" w:type="dxa"/>
            <w:tcBorders>
              <w:top w:val="single" w:sz="4" w:space="0" w:color="auto"/>
              <w:left w:val="single" w:sz="4" w:space="0" w:color="auto"/>
              <w:bottom w:val="single" w:sz="4" w:space="0" w:color="auto"/>
              <w:right w:val="single" w:sz="4" w:space="0" w:color="auto"/>
            </w:tcBorders>
          </w:tcPr>
          <w:p w:rsidR="00AC1035" w:rsidRPr="003F03BE" w:rsidRDefault="00AC1035" w:rsidP="004A47BE">
            <w:pPr>
              <w:jc w:val="center"/>
              <w:rPr>
                <w:b/>
              </w:rPr>
            </w:pPr>
          </w:p>
        </w:tc>
      </w:tr>
      <w:tr w:rsidR="00AC1035" w:rsidRPr="003F03BE" w:rsidTr="004A47BE">
        <w:tc>
          <w:tcPr>
            <w:tcW w:w="6805" w:type="dxa"/>
            <w:gridSpan w:val="2"/>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rPr>
                <w:highlight w:val="yellow"/>
              </w:rPr>
            </w:pPr>
            <w:r w:rsidRPr="003F03BE">
              <w:t xml:space="preserve">                             Русский язык</w:t>
            </w:r>
          </w:p>
        </w:tc>
        <w:tc>
          <w:tcPr>
            <w:tcW w:w="934" w:type="dxa"/>
            <w:tcBorders>
              <w:top w:val="single" w:sz="4" w:space="0" w:color="auto"/>
              <w:left w:val="single" w:sz="4" w:space="0" w:color="auto"/>
              <w:bottom w:val="single" w:sz="4" w:space="0" w:color="auto"/>
              <w:right w:val="single" w:sz="4" w:space="0" w:color="auto"/>
            </w:tcBorders>
          </w:tcPr>
          <w:p w:rsidR="00AC1035" w:rsidRPr="003F03BE" w:rsidRDefault="00AC1035" w:rsidP="004A47BE">
            <w:pPr>
              <w:jc w:val="center"/>
            </w:pPr>
          </w:p>
        </w:tc>
        <w:tc>
          <w:tcPr>
            <w:tcW w:w="832"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p>
        </w:tc>
        <w:tc>
          <w:tcPr>
            <w:tcW w:w="839"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pPr>
          </w:p>
        </w:tc>
        <w:tc>
          <w:tcPr>
            <w:tcW w:w="636" w:type="dxa"/>
            <w:tcBorders>
              <w:top w:val="single" w:sz="4" w:space="0" w:color="auto"/>
              <w:left w:val="single" w:sz="4" w:space="0" w:color="auto"/>
              <w:bottom w:val="single" w:sz="4" w:space="0" w:color="auto"/>
              <w:right w:val="single" w:sz="4" w:space="0" w:color="auto"/>
            </w:tcBorders>
          </w:tcPr>
          <w:p w:rsidR="00AC1035" w:rsidRPr="003F03BE" w:rsidRDefault="00AC1035" w:rsidP="004A47BE">
            <w:pPr>
              <w:jc w:val="center"/>
            </w:pPr>
          </w:p>
        </w:tc>
      </w:tr>
      <w:tr w:rsidR="00AC1035" w:rsidRPr="003F03BE" w:rsidTr="004A47BE">
        <w:tc>
          <w:tcPr>
            <w:tcW w:w="6805" w:type="dxa"/>
            <w:gridSpan w:val="2"/>
            <w:tcBorders>
              <w:top w:val="single" w:sz="4" w:space="0" w:color="auto"/>
              <w:left w:val="single" w:sz="4" w:space="0" w:color="auto"/>
              <w:bottom w:val="single" w:sz="4" w:space="0" w:color="auto"/>
              <w:right w:val="single" w:sz="4" w:space="0" w:color="auto"/>
            </w:tcBorders>
            <w:hideMark/>
          </w:tcPr>
          <w:p w:rsidR="00AC1035" w:rsidRPr="00CA2BFE" w:rsidRDefault="00AC1035" w:rsidP="004A47BE">
            <w:pPr>
              <w:jc w:val="center"/>
              <w:rPr>
                <w:b/>
              </w:rPr>
            </w:pPr>
            <w:r w:rsidRPr="00CA2BFE">
              <w:rPr>
                <w:b/>
              </w:rPr>
              <w:t>Максимально допустимая аудиторная нагрузка</w:t>
            </w:r>
          </w:p>
          <w:p w:rsidR="00AC1035" w:rsidRPr="00CA2BFE" w:rsidRDefault="00AC1035" w:rsidP="004A47BE">
            <w:pPr>
              <w:jc w:val="center"/>
              <w:rPr>
                <w:b/>
              </w:rPr>
            </w:pPr>
            <w:r w:rsidRPr="00CA2BFE">
              <w:rPr>
                <w:b/>
              </w:rPr>
              <w:t>(5-дневная учебная неделя)</w:t>
            </w:r>
          </w:p>
        </w:tc>
        <w:tc>
          <w:tcPr>
            <w:tcW w:w="934" w:type="dxa"/>
            <w:tcBorders>
              <w:top w:val="single" w:sz="4" w:space="0" w:color="auto"/>
              <w:left w:val="single" w:sz="4" w:space="0" w:color="auto"/>
              <w:bottom w:val="single" w:sz="4" w:space="0" w:color="auto"/>
              <w:right w:val="single" w:sz="4" w:space="0" w:color="auto"/>
            </w:tcBorders>
            <w:hideMark/>
          </w:tcPr>
          <w:p w:rsidR="00AC1035" w:rsidRPr="00CA2BFE" w:rsidRDefault="00AC1035" w:rsidP="004A47BE">
            <w:pPr>
              <w:jc w:val="center"/>
              <w:rPr>
                <w:b/>
              </w:rPr>
            </w:pPr>
            <w:r w:rsidRPr="00CA2BFE">
              <w:rPr>
                <w:b/>
              </w:rPr>
              <w:t>21</w:t>
            </w:r>
          </w:p>
        </w:tc>
        <w:tc>
          <w:tcPr>
            <w:tcW w:w="832" w:type="dxa"/>
            <w:tcBorders>
              <w:top w:val="single" w:sz="4" w:space="0" w:color="auto"/>
              <w:left w:val="single" w:sz="4" w:space="0" w:color="auto"/>
              <w:bottom w:val="single" w:sz="4" w:space="0" w:color="auto"/>
              <w:right w:val="single" w:sz="4" w:space="0" w:color="auto"/>
            </w:tcBorders>
          </w:tcPr>
          <w:p w:rsidR="00AC1035" w:rsidRPr="00CA2BFE" w:rsidRDefault="00AC1035" w:rsidP="004A47BE">
            <w:pPr>
              <w:jc w:val="center"/>
              <w:rPr>
                <w:b/>
                <w:highlight w:val="yellow"/>
              </w:rPr>
            </w:pPr>
          </w:p>
        </w:tc>
        <w:tc>
          <w:tcPr>
            <w:tcW w:w="839" w:type="dxa"/>
            <w:tcBorders>
              <w:top w:val="single" w:sz="4" w:space="0" w:color="auto"/>
              <w:left w:val="single" w:sz="4" w:space="0" w:color="auto"/>
              <w:bottom w:val="single" w:sz="4" w:space="0" w:color="auto"/>
              <w:right w:val="single" w:sz="4" w:space="0" w:color="auto"/>
            </w:tcBorders>
          </w:tcPr>
          <w:p w:rsidR="00AC1035" w:rsidRPr="00CA2BFE" w:rsidRDefault="00AC1035" w:rsidP="004A47BE">
            <w:pPr>
              <w:jc w:val="center"/>
              <w:rPr>
                <w:b/>
                <w:highlight w:val="yellow"/>
              </w:rPr>
            </w:pPr>
          </w:p>
        </w:tc>
        <w:tc>
          <w:tcPr>
            <w:tcW w:w="636" w:type="dxa"/>
            <w:tcBorders>
              <w:top w:val="single" w:sz="4" w:space="0" w:color="auto"/>
              <w:left w:val="single" w:sz="4" w:space="0" w:color="auto"/>
              <w:bottom w:val="single" w:sz="4" w:space="0" w:color="auto"/>
              <w:right w:val="single" w:sz="4" w:space="0" w:color="auto"/>
            </w:tcBorders>
          </w:tcPr>
          <w:p w:rsidR="00AC1035" w:rsidRPr="003F03BE" w:rsidRDefault="00AC1035" w:rsidP="004A47BE">
            <w:pPr>
              <w:jc w:val="center"/>
              <w:rPr>
                <w:b/>
              </w:rPr>
            </w:pPr>
          </w:p>
        </w:tc>
      </w:tr>
      <w:tr w:rsidR="00AC1035" w:rsidRPr="003F03BE" w:rsidTr="004A47BE">
        <w:tc>
          <w:tcPr>
            <w:tcW w:w="6805" w:type="dxa"/>
            <w:gridSpan w:val="2"/>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rPr>
                <w:b/>
              </w:rPr>
            </w:pPr>
            <w:r w:rsidRPr="003F03BE">
              <w:rPr>
                <w:b/>
              </w:rPr>
              <w:t>Максимально допустимая аудиторная нагрузка</w:t>
            </w:r>
          </w:p>
          <w:p w:rsidR="00AC1035" w:rsidRPr="003F03BE" w:rsidRDefault="00AC1035" w:rsidP="004A47BE">
            <w:pPr>
              <w:jc w:val="center"/>
              <w:rPr>
                <w:b/>
              </w:rPr>
            </w:pPr>
            <w:r w:rsidRPr="003F03BE">
              <w:rPr>
                <w:b/>
              </w:rPr>
              <w:t>(6-дневная учебная неделя)</w:t>
            </w:r>
          </w:p>
        </w:tc>
        <w:tc>
          <w:tcPr>
            <w:tcW w:w="934" w:type="dxa"/>
            <w:tcBorders>
              <w:top w:val="single" w:sz="4" w:space="0" w:color="auto"/>
              <w:left w:val="single" w:sz="4" w:space="0" w:color="auto"/>
              <w:bottom w:val="single" w:sz="4" w:space="0" w:color="auto"/>
              <w:right w:val="single" w:sz="4" w:space="0" w:color="auto"/>
            </w:tcBorders>
          </w:tcPr>
          <w:p w:rsidR="00AC1035" w:rsidRPr="003F03BE" w:rsidRDefault="00AC1035" w:rsidP="004A47BE">
            <w:pPr>
              <w:jc w:val="center"/>
              <w:rPr>
                <w:b/>
              </w:rPr>
            </w:pPr>
          </w:p>
        </w:tc>
        <w:tc>
          <w:tcPr>
            <w:tcW w:w="832"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rPr>
                <w:b/>
              </w:rPr>
            </w:pPr>
            <w:r w:rsidRPr="003F03BE">
              <w:rPr>
                <w:b/>
              </w:rPr>
              <w:t>26</w:t>
            </w:r>
          </w:p>
        </w:tc>
        <w:tc>
          <w:tcPr>
            <w:tcW w:w="839"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rPr>
                <w:b/>
              </w:rPr>
            </w:pPr>
            <w:r w:rsidRPr="003F03BE">
              <w:rPr>
                <w:b/>
              </w:rPr>
              <w:t>26</w:t>
            </w:r>
          </w:p>
        </w:tc>
        <w:tc>
          <w:tcPr>
            <w:tcW w:w="636" w:type="dxa"/>
            <w:tcBorders>
              <w:top w:val="single" w:sz="4" w:space="0" w:color="auto"/>
              <w:left w:val="single" w:sz="4" w:space="0" w:color="auto"/>
              <w:bottom w:val="single" w:sz="4" w:space="0" w:color="auto"/>
              <w:right w:val="single" w:sz="4" w:space="0" w:color="auto"/>
            </w:tcBorders>
            <w:hideMark/>
          </w:tcPr>
          <w:p w:rsidR="00AC1035" w:rsidRPr="003F03BE" w:rsidRDefault="00AC1035" w:rsidP="004A47BE">
            <w:pPr>
              <w:jc w:val="center"/>
              <w:rPr>
                <w:b/>
              </w:rPr>
            </w:pPr>
            <w:r w:rsidRPr="003F03BE">
              <w:rPr>
                <w:b/>
              </w:rPr>
              <w:t>26</w:t>
            </w:r>
          </w:p>
        </w:tc>
      </w:tr>
    </w:tbl>
    <w:p w:rsidR="001844FD" w:rsidRDefault="001844FD" w:rsidP="0090595D">
      <w:pPr>
        <w:spacing w:line="360" w:lineRule="auto"/>
        <w:ind w:left="284"/>
        <w:jc w:val="both"/>
        <w:outlineLvl w:val="1"/>
        <w:rPr>
          <w:szCs w:val="28"/>
        </w:rPr>
      </w:pPr>
    </w:p>
    <w:p w:rsidR="001844FD" w:rsidRDefault="001844FD" w:rsidP="0090595D">
      <w:pPr>
        <w:spacing w:line="360" w:lineRule="auto"/>
        <w:ind w:left="284"/>
        <w:jc w:val="both"/>
        <w:outlineLvl w:val="1"/>
        <w:rPr>
          <w:szCs w:val="28"/>
        </w:rPr>
      </w:pPr>
    </w:p>
    <w:p w:rsidR="002F17CC" w:rsidRPr="0090595D" w:rsidRDefault="00353865" w:rsidP="0090595D">
      <w:pPr>
        <w:spacing w:line="360" w:lineRule="auto"/>
        <w:ind w:left="284"/>
        <w:jc w:val="both"/>
        <w:outlineLvl w:val="1"/>
        <w:rPr>
          <w:szCs w:val="28"/>
        </w:rPr>
      </w:pPr>
      <w:r w:rsidRPr="00B23610">
        <w:rPr>
          <w:szCs w:val="28"/>
        </w:rPr>
        <w:t>Количество учебных занятий за 4 учебных года  составляет менее 3345 часов.</w:t>
      </w:r>
      <w:bookmarkStart w:id="260" w:name="_Toc288394108"/>
      <w:bookmarkStart w:id="261" w:name="_Toc288410575"/>
      <w:bookmarkStart w:id="262" w:name="_Toc288410704"/>
      <w:bookmarkStart w:id="263" w:name="_Toc424564343"/>
    </w:p>
    <w:p w:rsidR="002F17CC" w:rsidRDefault="002F17CC" w:rsidP="00301FC5">
      <w:pPr>
        <w:pStyle w:val="afd"/>
        <w:ind w:left="284"/>
        <w:jc w:val="center"/>
        <w:rPr>
          <w:sz w:val="24"/>
        </w:rPr>
      </w:pPr>
    </w:p>
    <w:p w:rsidR="007C4A1D" w:rsidRPr="0030162A" w:rsidRDefault="007C4A1D" w:rsidP="00301FC5">
      <w:pPr>
        <w:pStyle w:val="afd"/>
        <w:ind w:left="284"/>
        <w:jc w:val="center"/>
        <w:rPr>
          <w:sz w:val="24"/>
        </w:rPr>
      </w:pPr>
      <w:r w:rsidRPr="0030162A">
        <w:rPr>
          <w:sz w:val="24"/>
        </w:rPr>
        <w:t>3.2.  План внеурочной деятельности</w:t>
      </w:r>
      <w:bookmarkEnd w:id="260"/>
      <w:bookmarkEnd w:id="261"/>
      <w:bookmarkEnd w:id="262"/>
      <w:bookmarkEnd w:id="263"/>
      <w:r w:rsidR="00174DF0">
        <w:rPr>
          <w:sz w:val="24"/>
        </w:rPr>
        <w:t xml:space="preserve"> </w:t>
      </w:r>
      <w:r w:rsidR="003806FB" w:rsidRPr="00787C61">
        <w:rPr>
          <w:sz w:val="24"/>
        </w:rPr>
        <w:t xml:space="preserve">МБОУ </w:t>
      </w:r>
      <w:r w:rsidR="00AB14CB">
        <w:rPr>
          <w:sz w:val="24"/>
        </w:rPr>
        <w:t>«Ульянов</w:t>
      </w:r>
      <w:r w:rsidR="00787C61" w:rsidRPr="00787C61">
        <w:rPr>
          <w:sz w:val="24"/>
        </w:rPr>
        <w:t>ская СОШ»</w:t>
      </w:r>
    </w:p>
    <w:p w:rsidR="007C4A1D" w:rsidRPr="0030162A" w:rsidRDefault="007C4A1D" w:rsidP="000F32B6">
      <w:pPr>
        <w:pStyle w:val="a3"/>
        <w:spacing w:line="276" w:lineRule="auto"/>
        <w:ind w:firstLine="709"/>
        <w:jc w:val="left"/>
        <w:rPr>
          <w:rFonts w:ascii="Times New Roman" w:hAnsi="Times New Roman"/>
          <w:color w:val="auto"/>
          <w:sz w:val="24"/>
          <w:szCs w:val="24"/>
        </w:rPr>
      </w:pPr>
      <w:r w:rsidRPr="0030162A">
        <w:rPr>
          <w:rFonts w:ascii="Times New Roman" w:hAnsi="Times New Roman"/>
          <w:color w:val="auto"/>
          <w:sz w:val="24"/>
          <w:szCs w:val="24"/>
        </w:rPr>
        <w:lastRenderedPageBreak/>
        <w:t>Под внеурочной деятельностью понимается образователь</w:t>
      </w:r>
      <w:r w:rsidRPr="0030162A">
        <w:rPr>
          <w:rFonts w:ascii="Times New Roman" w:hAnsi="Times New Roman"/>
          <w:color w:val="auto"/>
          <w:spacing w:val="-4"/>
          <w:sz w:val="24"/>
          <w:szCs w:val="24"/>
        </w:rPr>
        <w:t>ная деятельность, осуществляемая в формах, отличных от уроч</w:t>
      </w:r>
      <w:r w:rsidRPr="0030162A">
        <w:rPr>
          <w:rFonts w:ascii="Times New Roman" w:hAnsi="Times New Roman"/>
          <w:color w:val="auto"/>
          <w:spacing w:val="-2"/>
          <w:sz w:val="24"/>
          <w:szCs w:val="24"/>
        </w:rPr>
        <w:t xml:space="preserve">ной, и направленная на достижение планируемых результатов </w:t>
      </w:r>
      <w:r w:rsidRPr="0030162A">
        <w:rPr>
          <w:rFonts w:ascii="Times New Roman" w:hAnsi="Times New Roman"/>
          <w:color w:val="auto"/>
          <w:sz w:val="24"/>
          <w:szCs w:val="24"/>
        </w:rPr>
        <w:t>освоения основной образовательной программы начального общего образования.</w:t>
      </w:r>
    </w:p>
    <w:p w:rsidR="007C4A1D" w:rsidRPr="0030162A" w:rsidRDefault="007C4A1D" w:rsidP="000F32B6">
      <w:pPr>
        <w:pStyle w:val="a3"/>
        <w:spacing w:line="276" w:lineRule="auto"/>
        <w:ind w:firstLine="709"/>
        <w:jc w:val="left"/>
        <w:rPr>
          <w:rFonts w:ascii="Times New Roman" w:hAnsi="Times New Roman"/>
          <w:color w:val="auto"/>
          <w:sz w:val="24"/>
          <w:szCs w:val="24"/>
        </w:rPr>
      </w:pPr>
      <w:r w:rsidRPr="0030162A">
        <w:rPr>
          <w:rFonts w:ascii="Times New Roman" w:hAnsi="Times New Roman"/>
          <w:b/>
          <w:bCs/>
          <w:color w:val="auto"/>
          <w:sz w:val="24"/>
          <w:szCs w:val="24"/>
        </w:rPr>
        <w:t>Цели организации внеурочной деятельности</w:t>
      </w:r>
      <w:r w:rsidRPr="0030162A">
        <w:rPr>
          <w:rFonts w:ascii="Times New Roman" w:hAnsi="Times New Roman"/>
          <w:color w:val="auto"/>
          <w:sz w:val="24"/>
          <w:szCs w:val="24"/>
        </w:rPr>
        <w:t xml:space="preserve">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7C4A1D" w:rsidRPr="0030162A" w:rsidRDefault="007C4A1D" w:rsidP="000F32B6">
      <w:pPr>
        <w:pStyle w:val="a3"/>
        <w:spacing w:line="276" w:lineRule="auto"/>
        <w:ind w:firstLine="709"/>
        <w:jc w:val="left"/>
        <w:rPr>
          <w:rFonts w:ascii="Times New Roman" w:hAnsi="Times New Roman"/>
          <w:color w:val="auto"/>
          <w:sz w:val="24"/>
          <w:szCs w:val="24"/>
        </w:rPr>
      </w:pPr>
      <w:r w:rsidRPr="0030162A">
        <w:rPr>
          <w:rFonts w:ascii="Times New Roman" w:hAnsi="Times New Roman"/>
          <w:color w:val="auto"/>
          <w:spacing w:val="2"/>
          <w:sz w:val="24"/>
          <w:szCs w:val="24"/>
        </w:rPr>
        <w:t xml:space="preserve">Внеурочная деятельность организуется по направлениям </w:t>
      </w:r>
      <w:r w:rsidRPr="0030162A">
        <w:rPr>
          <w:rFonts w:ascii="Times New Roman" w:hAnsi="Times New Roman"/>
          <w:color w:val="auto"/>
          <w:spacing w:val="-4"/>
          <w:sz w:val="24"/>
          <w:szCs w:val="24"/>
        </w:rPr>
        <w:t>развития личности (спортивно­оздоровительное, духовно­нрав</w:t>
      </w:r>
      <w:r w:rsidRPr="0030162A">
        <w:rPr>
          <w:rFonts w:ascii="Times New Roman" w:hAnsi="Times New Roman"/>
          <w:color w:val="auto"/>
          <w:spacing w:val="2"/>
          <w:sz w:val="24"/>
          <w:szCs w:val="24"/>
        </w:rPr>
        <w:t>ственное, социальное, общеинтеллектуальное, общекультур</w:t>
      </w:r>
      <w:r w:rsidRPr="0030162A">
        <w:rPr>
          <w:rFonts w:ascii="Times New Roman" w:hAnsi="Times New Roman"/>
          <w:color w:val="auto"/>
          <w:sz w:val="24"/>
          <w:szCs w:val="24"/>
        </w:rPr>
        <w:t xml:space="preserve">ное). </w:t>
      </w:r>
    </w:p>
    <w:p w:rsidR="007C4A1D" w:rsidRPr="0030162A" w:rsidRDefault="007C4A1D" w:rsidP="008F4F65">
      <w:pPr>
        <w:pStyle w:val="ConsPlusNormal"/>
        <w:widowControl/>
        <w:spacing w:line="276" w:lineRule="auto"/>
        <w:ind w:firstLine="709"/>
        <w:jc w:val="both"/>
        <w:textAlignment w:val="center"/>
        <w:rPr>
          <w:rFonts w:ascii="Times New Roman" w:hAnsi="Times New Roman" w:cs="Times New Roman"/>
          <w:sz w:val="24"/>
          <w:szCs w:val="24"/>
        </w:rPr>
      </w:pPr>
      <w:r w:rsidRPr="0030162A">
        <w:rPr>
          <w:rFonts w:ascii="Times New Roman" w:hAnsi="Times New Roman" w:cs="Times New Roman"/>
          <w:b/>
          <w:bCs/>
          <w:spacing w:val="2"/>
          <w:sz w:val="24"/>
          <w:szCs w:val="24"/>
        </w:rPr>
        <w:t>Формы организации внеурочной деятельности</w:t>
      </w:r>
      <w:r w:rsidRPr="0030162A">
        <w:rPr>
          <w:rFonts w:ascii="Times New Roman" w:hAnsi="Times New Roman" w:cs="Times New Roman"/>
          <w:spacing w:val="2"/>
          <w:sz w:val="24"/>
          <w:szCs w:val="24"/>
        </w:rPr>
        <w:t xml:space="preserve">, как и в целом образовательной деятельности, в рамках реализации основной образовательной программы начального общего </w:t>
      </w:r>
      <w:r w:rsidRPr="0030162A">
        <w:rPr>
          <w:rFonts w:ascii="Times New Roman" w:hAnsi="Times New Roman" w:cs="Times New Roman"/>
          <w:sz w:val="24"/>
          <w:szCs w:val="24"/>
        </w:rPr>
        <w:t>образования определяет организация, осуществляющая образовательную деятельность. Содер</w:t>
      </w:r>
      <w:r w:rsidRPr="0030162A">
        <w:rPr>
          <w:rFonts w:ascii="Times New Roman" w:hAnsi="Times New Roman" w:cs="Times New Roman"/>
          <w:spacing w:val="2"/>
          <w:sz w:val="24"/>
          <w:szCs w:val="24"/>
        </w:rPr>
        <w:t xml:space="preserve">жание занятий, предусмотренных во внеурочной деятельности, должно осуществляться </w:t>
      </w:r>
      <w:r w:rsidRPr="0030162A">
        <w:rPr>
          <w:rFonts w:ascii="Times New Roman" w:hAnsi="Times New Roman" w:cs="Times New Roman"/>
          <w:sz w:val="24"/>
          <w:szCs w:val="24"/>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7C4A1D" w:rsidRPr="0030162A" w:rsidRDefault="007C4A1D" w:rsidP="008F4F65">
      <w:pPr>
        <w:pStyle w:val="a3"/>
        <w:spacing w:line="276" w:lineRule="auto"/>
        <w:ind w:firstLine="709"/>
        <w:rPr>
          <w:rFonts w:ascii="Times New Roman" w:hAnsi="Times New Roman"/>
          <w:color w:val="auto"/>
          <w:spacing w:val="2"/>
          <w:sz w:val="24"/>
          <w:szCs w:val="24"/>
        </w:rPr>
      </w:pPr>
      <w:r w:rsidRPr="0030162A">
        <w:rPr>
          <w:rFonts w:ascii="Times New Roman" w:hAnsi="Times New Roman"/>
          <w:color w:val="auto"/>
          <w:spacing w:val="2"/>
          <w:sz w:val="24"/>
          <w:szCs w:val="24"/>
        </w:rPr>
        <w:t xml:space="preserve">При организации внеурочной деятельности обучающихся образовательной организацией могут использоваться </w:t>
      </w:r>
      <w:r w:rsidRPr="0030162A">
        <w:rPr>
          <w:rFonts w:ascii="Times New Roman" w:hAnsi="Times New Roman"/>
          <w:color w:val="auto"/>
          <w:spacing w:val="-2"/>
          <w:sz w:val="24"/>
          <w:szCs w:val="24"/>
        </w:rPr>
        <w:t>возможности организаций и учреждений дополнительного образования, куль</w:t>
      </w:r>
      <w:r w:rsidRPr="0030162A">
        <w:rPr>
          <w:rFonts w:ascii="Times New Roman" w:hAnsi="Times New Roman"/>
          <w:color w:val="auto"/>
          <w:spacing w:val="2"/>
          <w:sz w:val="24"/>
          <w:szCs w:val="24"/>
        </w:rPr>
        <w:t>туры и спорта. В период каникул для продолжения внеуроч</w:t>
      </w:r>
      <w:r w:rsidRPr="0030162A">
        <w:rPr>
          <w:rFonts w:ascii="Times New Roman" w:hAnsi="Times New Roman"/>
          <w:color w:val="auto"/>
          <w:sz w:val="24"/>
          <w:szCs w:val="24"/>
        </w:rPr>
        <w:t>ной деятельности могут использоваться возможности специа</w:t>
      </w:r>
      <w:r w:rsidRPr="0030162A">
        <w:rPr>
          <w:rFonts w:ascii="Times New Roman" w:hAnsi="Times New Roman"/>
          <w:color w:val="auto"/>
          <w:spacing w:val="2"/>
          <w:sz w:val="24"/>
          <w:szCs w:val="24"/>
        </w:rPr>
        <w:t>лизированных лагерей, тематических лагерных смен, летних школ.</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z w:val="24"/>
          <w:szCs w:val="24"/>
        </w:rPr>
        <w:t xml:space="preserve">Время, отведенное на внеурочную деятельность, не учитывается при определении максимально допустимой недельной </w:t>
      </w:r>
      <w:r w:rsidRPr="0030162A">
        <w:rPr>
          <w:rFonts w:ascii="Times New Roman" w:hAnsi="Times New Roman"/>
          <w:color w:val="auto"/>
          <w:spacing w:val="-2"/>
          <w:sz w:val="24"/>
          <w:szCs w:val="24"/>
        </w:rPr>
        <w:t>нагрузки обучающихся</w:t>
      </w:r>
      <w:r w:rsidRPr="0030162A">
        <w:rPr>
          <w:rFonts w:ascii="Times New Roman" w:hAnsi="Times New Roman"/>
          <w:color w:val="auto"/>
          <w:sz w:val="24"/>
          <w:szCs w:val="24"/>
        </w:rPr>
        <w:t xml:space="preserve"> и составляет не более 1350</w:t>
      </w:r>
      <w:r w:rsidRPr="0030162A">
        <w:rPr>
          <w:rFonts w:ascii="Times New Roman" w:hAnsi="Times New Roman"/>
          <w:color w:val="auto"/>
          <w:spacing w:val="2"/>
          <w:sz w:val="24"/>
          <w:szCs w:val="24"/>
        </w:rPr>
        <w:t> </w:t>
      </w:r>
      <w:r w:rsidRPr="0030162A">
        <w:rPr>
          <w:rFonts w:ascii="Times New Roman" w:hAnsi="Times New Roman"/>
          <w:color w:val="auto"/>
          <w:sz w:val="24"/>
          <w:szCs w:val="24"/>
        </w:rPr>
        <w:t>часов за 4</w:t>
      </w:r>
      <w:r w:rsidRPr="0030162A">
        <w:rPr>
          <w:rFonts w:ascii="Times New Roman" w:hAnsi="Times New Roman"/>
          <w:color w:val="auto"/>
          <w:spacing w:val="2"/>
          <w:sz w:val="24"/>
          <w:szCs w:val="24"/>
        </w:rPr>
        <w:t> </w:t>
      </w:r>
      <w:r w:rsidRPr="0030162A">
        <w:rPr>
          <w:rFonts w:ascii="Times New Roman" w:hAnsi="Times New Roman"/>
          <w:color w:val="auto"/>
          <w:sz w:val="24"/>
          <w:szCs w:val="24"/>
        </w:rPr>
        <w:t>года обучения. В зависимости от возможностей организации, осуществляющей образовательную деятельность, особенностей окружающего социума внеурочная деятельность может осуществляться по различным схемам, в том числе:</w:t>
      </w:r>
    </w:p>
    <w:p w:rsidR="007C4A1D" w:rsidRPr="0030162A" w:rsidRDefault="007C4A1D" w:rsidP="008F4F65">
      <w:pPr>
        <w:pStyle w:val="21"/>
        <w:spacing w:line="276" w:lineRule="auto"/>
        <w:ind w:firstLine="709"/>
        <w:rPr>
          <w:sz w:val="24"/>
        </w:rPr>
      </w:pPr>
      <w:r w:rsidRPr="0030162A">
        <w:rPr>
          <w:sz w:val="24"/>
        </w:rPr>
        <w:t>непосредственно в образовательной организации;</w:t>
      </w:r>
    </w:p>
    <w:p w:rsidR="007C4A1D" w:rsidRPr="0030162A" w:rsidRDefault="007C4A1D" w:rsidP="008F4F65">
      <w:pPr>
        <w:pStyle w:val="21"/>
        <w:spacing w:line="276" w:lineRule="auto"/>
        <w:ind w:firstLine="709"/>
        <w:rPr>
          <w:sz w:val="24"/>
        </w:rPr>
      </w:pPr>
      <w:r w:rsidRPr="0030162A">
        <w:rPr>
          <w:sz w:val="24"/>
        </w:rPr>
        <w:t>совместно с организациями и учреждениями дополнительного образования детей, спортивными объектами, учреждениями культуры;</w:t>
      </w:r>
    </w:p>
    <w:p w:rsidR="007C4A1D" w:rsidRPr="0030162A" w:rsidRDefault="007C4A1D" w:rsidP="008F4F65">
      <w:pPr>
        <w:pStyle w:val="21"/>
        <w:spacing w:line="276" w:lineRule="auto"/>
        <w:ind w:firstLine="709"/>
        <w:rPr>
          <w:sz w:val="24"/>
        </w:rPr>
      </w:pPr>
      <w:r w:rsidRPr="0030162A">
        <w:rPr>
          <w:sz w:val="24"/>
        </w:rPr>
        <w:t xml:space="preserve">в сотрудничестве с другими организациями и с участием </w:t>
      </w:r>
      <w:r w:rsidRPr="0030162A">
        <w:rPr>
          <w:spacing w:val="2"/>
          <w:sz w:val="24"/>
        </w:rPr>
        <w:t xml:space="preserve">педагогов организации, осуществляющей образовательную деятельность (комбинированная </w:t>
      </w:r>
      <w:r w:rsidRPr="0030162A">
        <w:rPr>
          <w:sz w:val="24"/>
        </w:rPr>
        <w:t>схема).</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z w:val="24"/>
          <w:szCs w:val="24"/>
        </w:rPr>
        <w:t>Основное преимущество организации внеурочной деятель</w:t>
      </w:r>
      <w:r w:rsidRPr="0030162A">
        <w:rPr>
          <w:rFonts w:ascii="Times New Roman" w:hAnsi="Times New Roman"/>
          <w:color w:val="auto"/>
          <w:spacing w:val="2"/>
          <w:sz w:val="24"/>
          <w:szCs w:val="24"/>
        </w:rPr>
        <w:t>ности непосредственно в образовательной организации заключается в создании условий для полноценного пребыва</w:t>
      </w:r>
      <w:r w:rsidRPr="0030162A">
        <w:rPr>
          <w:rFonts w:ascii="Times New Roman" w:hAnsi="Times New Roman"/>
          <w:color w:val="auto"/>
          <w:sz w:val="24"/>
          <w:szCs w:val="24"/>
        </w:rPr>
        <w:t>ния ребенка в образовательной организации в течение дня, с</w:t>
      </w:r>
      <w:r w:rsidRPr="0030162A">
        <w:rPr>
          <w:rFonts w:ascii="Times New Roman" w:hAnsi="Times New Roman"/>
          <w:color w:val="auto"/>
          <w:spacing w:val="2"/>
          <w:sz w:val="24"/>
          <w:szCs w:val="24"/>
        </w:rPr>
        <w:t>одержательном единстве учебной, воспитательной и развивающей деятельности в рамках основной образовательной</w:t>
      </w:r>
      <w:r w:rsidRPr="0030162A">
        <w:rPr>
          <w:rFonts w:ascii="Times New Roman" w:hAnsi="Times New Roman"/>
          <w:color w:val="auto"/>
          <w:sz w:val="24"/>
          <w:szCs w:val="24"/>
        </w:rPr>
        <w:t xml:space="preserve"> программы образовательной организации.</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pacing w:val="-2"/>
          <w:sz w:val="24"/>
          <w:szCs w:val="24"/>
        </w:rPr>
        <w:t>При организации внеурочной деятельности непосредствен</w:t>
      </w:r>
      <w:r w:rsidRPr="0030162A">
        <w:rPr>
          <w:rFonts w:ascii="Times New Roman" w:hAnsi="Times New Roman"/>
          <w:color w:val="auto"/>
          <w:sz w:val="24"/>
          <w:szCs w:val="24"/>
        </w:rPr>
        <w:t xml:space="preserve">но в образовательной организации предполагается, что в этой </w:t>
      </w:r>
      <w:r w:rsidRPr="0030162A">
        <w:rPr>
          <w:rFonts w:ascii="Times New Roman" w:hAnsi="Times New Roman"/>
          <w:color w:val="auto"/>
          <w:spacing w:val="-2"/>
          <w:sz w:val="24"/>
          <w:szCs w:val="24"/>
        </w:rPr>
        <w:t>работе принимают участие все педагогические работники дан</w:t>
      </w:r>
      <w:r w:rsidRPr="0030162A">
        <w:rPr>
          <w:rFonts w:ascii="Times New Roman" w:hAnsi="Times New Roman"/>
          <w:color w:val="auto"/>
          <w:sz w:val="24"/>
          <w:szCs w:val="24"/>
        </w:rPr>
        <w:t>ной организации (учителя начальной школы, учителя­предметники, социальные педагоги, педагоги­психологи, учителя­дефектологи, логопед, воспитатели, тьюторы и</w:t>
      </w:r>
      <w:r w:rsidRPr="0030162A">
        <w:rPr>
          <w:rFonts w:ascii="Times New Roman" w:hAnsi="Times New Roman"/>
          <w:color w:val="auto"/>
          <w:sz w:val="24"/>
          <w:szCs w:val="24"/>
        </w:rPr>
        <w:t> </w:t>
      </w:r>
      <w:r w:rsidRPr="0030162A">
        <w:rPr>
          <w:rFonts w:ascii="Times New Roman" w:hAnsi="Times New Roman"/>
          <w:color w:val="auto"/>
          <w:sz w:val="24"/>
          <w:szCs w:val="24"/>
        </w:rPr>
        <w:t xml:space="preserve">др.). </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z w:val="24"/>
          <w:szCs w:val="24"/>
        </w:rPr>
        <w:t xml:space="preserve">Внеурочная деятельность тесно связана с дополнительным образованием детей в части создания условий для развития </w:t>
      </w:r>
      <w:r w:rsidRPr="0030162A">
        <w:rPr>
          <w:rFonts w:ascii="Times New Roman" w:hAnsi="Times New Roman"/>
          <w:color w:val="auto"/>
          <w:spacing w:val="2"/>
          <w:sz w:val="24"/>
          <w:szCs w:val="24"/>
        </w:rPr>
        <w:t>творческих интересов детей, включения их в художествен</w:t>
      </w:r>
      <w:r w:rsidRPr="0030162A">
        <w:rPr>
          <w:rFonts w:ascii="Times New Roman" w:hAnsi="Times New Roman"/>
          <w:color w:val="auto"/>
          <w:sz w:val="24"/>
          <w:szCs w:val="24"/>
        </w:rPr>
        <w:t>ную, техническую, спортивную и другую деятельность.</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pacing w:val="-2"/>
          <w:sz w:val="24"/>
          <w:szCs w:val="24"/>
        </w:rPr>
        <w:lastRenderedPageBreak/>
        <w:t>Связующим звеном между внеурочной деятельностью и до</w:t>
      </w:r>
      <w:r w:rsidRPr="0030162A">
        <w:rPr>
          <w:rFonts w:ascii="Times New Roman" w:hAnsi="Times New Roman"/>
          <w:color w:val="auto"/>
          <w:sz w:val="24"/>
          <w:szCs w:val="24"/>
        </w:rPr>
        <w:t>полнительным образованием детей выступают такие формы ее реализации, как факультативы, детские научные общества, экологические и военно­патриотические отряды и</w:t>
      </w:r>
      <w:r w:rsidRPr="0030162A">
        <w:rPr>
          <w:rFonts w:ascii="Times New Roman" w:hAnsi="Times New Roman"/>
          <w:color w:val="auto"/>
          <w:sz w:val="24"/>
          <w:szCs w:val="24"/>
        </w:rPr>
        <w:t> </w:t>
      </w:r>
      <w:r w:rsidRPr="0030162A">
        <w:rPr>
          <w:rFonts w:ascii="Times New Roman" w:hAnsi="Times New Roman"/>
          <w:color w:val="auto"/>
          <w:sz w:val="24"/>
          <w:szCs w:val="24"/>
        </w:rPr>
        <w:t>т.</w:t>
      </w:r>
      <w:r w:rsidRPr="0030162A">
        <w:rPr>
          <w:rFonts w:ascii="Times New Roman" w:hAnsi="Times New Roman"/>
          <w:color w:val="auto"/>
          <w:sz w:val="24"/>
          <w:szCs w:val="24"/>
        </w:rPr>
        <w:t> </w:t>
      </w:r>
      <w:r w:rsidRPr="0030162A">
        <w:rPr>
          <w:rFonts w:ascii="Times New Roman" w:hAnsi="Times New Roman"/>
          <w:color w:val="auto"/>
          <w:sz w:val="24"/>
          <w:szCs w:val="24"/>
        </w:rPr>
        <w:t>д.</w:t>
      </w:r>
    </w:p>
    <w:p w:rsidR="007C4A1D" w:rsidRPr="0030162A" w:rsidRDefault="007C4A1D" w:rsidP="008F4F65">
      <w:pPr>
        <w:spacing w:line="276" w:lineRule="auto"/>
        <w:ind w:firstLine="709"/>
        <w:jc w:val="both"/>
      </w:pPr>
      <w:r w:rsidRPr="0030162A">
        <w:rPr>
          <w:spacing w:val="-2"/>
        </w:rPr>
        <w:t>Основное преимущество совместной организации внеуроч</w:t>
      </w:r>
      <w:r w:rsidRPr="0030162A">
        <w:rPr>
          <w:spacing w:val="2"/>
        </w:rPr>
        <w:t xml:space="preserve">ной деятельности заключается в предоставлении широкого </w:t>
      </w:r>
      <w:r w:rsidRPr="0030162A">
        <w:t xml:space="preserve">выбора занятий для ребенка на основе спектра направлений детских объединений по интересам, возможности свободного самоопределения ребенка, привлечения к осуществлению </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z w:val="24"/>
          <w:szCs w:val="24"/>
        </w:rPr>
        <w:t>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pacing w:val="2"/>
          <w:sz w:val="24"/>
          <w:szCs w:val="24"/>
        </w:rPr>
        <w:t>Координирующую роль в организации внеурочной дея</w:t>
      </w:r>
      <w:r w:rsidRPr="0030162A">
        <w:rPr>
          <w:rFonts w:ascii="Times New Roman" w:hAnsi="Times New Roman"/>
          <w:color w:val="auto"/>
          <w:sz w:val="24"/>
          <w:szCs w:val="24"/>
        </w:rPr>
        <w:t xml:space="preserve">тельности выполняет, как правило, классный руководитель, </w:t>
      </w:r>
      <w:r w:rsidRPr="0030162A">
        <w:rPr>
          <w:rFonts w:ascii="Times New Roman" w:hAnsi="Times New Roman"/>
          <w:color w:val="auto"/>
          <w:spacing w:val="2"/>
          <w:sz w:val="24"/>
          <w:szCs w:val="24"/>
        </w:rPr>
        <w:t xml:space="preserve">который взаимодействует с педагогическими работниками, </w:t>
      </w:r>
      <w:r w:rsidRPr="0030162A">
        <w:rPr>
          <w:rFonts w:ascii="Times New Roman" w:hAnsi="Times New Roman"/>
          <w:color w:val="auto"/>
          <w:sz w:val="24"/>
          <w:szCs w:val="24"/>
        </w:rPr>
        <w:t xml:space="preserve">организует систему отношений через разнообразные формы воспитательной деятельности коллектива, в том числе через </w:t>
      </w:r>
      <w:r w:rsidRPr="0030162A">
        <w:rPr>
          <w:rFonts w:ascii="Times New Roman" w:hAnsi="Times New Roman"/>
          <w:color w:val="auto"/>
          <w:spacing w:val="2"/>
          <w:sz w:val="24"/>
          <w:szCs w:val="24"/>
        </w:rPr>
        <w:t>органы самоуправления, обеспечивает внеурочную деятель</w:t>
      </w:r>
      <w:r w:rsidRPr="0030162A">
        <w:rPr>
          <w:rFonts w:ascii="Times New Roman" w:hAnsi="Times New Roman"/>
          <w:color w:val="auto"/>
          <w:sz w:val="24"/>
          <w:szCs w:val="24"/>
        </w:rPr>
        <w:t>ность обучающихся в соответствии с их выбором.</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b/>
          <w:bCs/>
          <w:color w:val="auto"/>
          <w:spacing w:val="2"/>
          <w:sz w:val="24"/>
          <w:szCs w:val="24"/>
        </w:rPr>
        <w:t>План внеурочной деятельности</w:t>
      </w:r>
      <w:r w:rsidRPr="0030162A">
        <w:rPr>
          <w:rFonts w:ascii="Times New Roman" w:hAnsi="Times New Roman"/>
          <w:color w:val="auto"/>
          <w:spacing w:val="2"/>
          <w:sz w:val="24"/>
          <w:szCs w:val="24"/>
        </w:rPr>
        <w:t xml:space="preserve"> формируется образовательной организацией </w:t>
      </w:r>
      <w:r w:rsidRPr="0030162A">
        <w:rPr>
          <w:rFonts w:ascii="Times New Roman" w:hAnsi="Times New Roman"/>
          <w:color w:val="auto"/>
          <w:sz w:val="24"/>
          <w:szCs w:val="24"/>
        </w:rPr>
        <w:t xml:space="preserve">и </w:t>
      </w:r>
      <w:r w:rsidRPr="0030162A">
        <w:rPr>
          <w:rFonts w:ascii="Times New Roman" w:hAnsi="Times New Roman"/>
          <w:color w:val="auto"/>
          <w:spacing w:val="2"/>
          <w:sz w:val="24"/>
          <w:szCs w:val="24"/>
        </w:rPr>
        <w:t xml:space="preserve">должен быть направлен в первую очередь на достижение </w:t>
      </w:r>
      <w:r w:rsidRPr="0030162A">
        <w:rPr>
          <w:rFonts w:ascii="Times New Roman" w:hAnsi="Times New Roman"/>
          <w:color w:val="auto"/>
          <w:sz w:val="24"/>
          <w:szCs w:val="24"/>
        </w:rPr>
        <w:t>обучающимися планируемых резуль</w:t>
      </w:r>
      <w:r w:rsidRPr="0030162A">
        <w:rPr>
          <w:rFonts w:ascii="Times New Roman" w:hAnsi="Times New Roman"/>
          <w:color w:val="auto"/>
          <w:spacing w:val="-2"/>
          <w:sz w:val="24"/>
          <w:szCs w:val="24"/>
        </w:rPr>
        <w:t>татов освоения основной образовательной программы началь</w:t>
      </w:r>
      <w:r w:rsidRPr="0030162A">
        <w:rPr>
          <w:rFonts w:ascii="Times New Roman" w:hAnsi="Times New Roman"/>
          <w:color w:val="auto"/>
          <w:sz w:val="24"/>
          <w:szCs w:val="24"/>
        </w:rPr>
        <w:t>ного общего образования.</w:t>
      </w:r>
    </w:p>
    <w:p w:rsidR="0030162A" w:rsidRDefault="007C4A1D" w:rsidP="00301FC5">
      <w:pPr>
        <w:pStyle w:val="a3"/>
        <w:spacing w:line="276" w:lineRule="auto"/>
        <w:ind w:firstLine="709"/>
        <w:rPr>
          <w:rFonts w:ascii="Times New Roman" w:hAnsi="Times New Roman"/>
          <w:color w:val="auto"/>
          <w:sz w:val="24"/>
          <w:szCs w:val="24"/>
        </w:rPr>
      </w:pPr>
      <w:r w:rsidRPr="0030162A">
        <w:rPr>
          <w:rFonts w:ascii="Times New Roman" w:hAnsi="Times New Roman"/>
          <w:color w:val="auto"/>
          <w:spacing w:val="-2"/>
          <w:sz w:val="24"/>
          <w:szCs w:val="24"/>
        </w:rPr>
        <w:t>При взаимодействии образовательной организации с другими организациями создаются общее программно­методическое пространство, рабочие программы курсов внеурочной деятель</w:t>
      </w:r>
      <w:r w:rsidRPr="0030162A">
        <w:rPr>
          <w:rFonts w:ascii="Times New Roman" w:hAnsi="Times New Roman"/>
          <w:color w:val="auto"/>
          <w:spacing w:val="2"/>
          <w:sz w:val="24"/>
          <w:szCs w:val="24"/>
        </w:rPr>
        <w:t>ности, которые должны быть сориентированы на планируемые результаты освоения основной образовательной про</w:t>
      </w:r>
      <w:r w:rsidRPr="0030162A">
        <w:rPr>
          <w:rFonts w:ascii="Times New Roman" w:hAnsi="Times New Roman"/>
          <w:color w:val="auto"/>
          <w:sz w:val="24"/>
          <w:szCs w:val="24"/>
        </w:rPr>
        <w:t>граммы начального общего образования конкретн</w:t>
      </w:r>
      <w:r w:rsidR="00301FC5">
        <w:rPr>
          <w:rFonts w:ascii="Times New Roman" w:hAnsi="Times New Roman"/>
          <w:color w:val="auto"/>
          <w:sz w:val="24"/>
          <w:szCs w:val="24"/>
        </w:rPr>
        <w:t>ой образовательной организации.</w:t>
      </w:r>
    </w:p>
    <w:p w:rsidR="00456011" w:rsidRDefault="00456011" w:rsidP="00A926AA">
      <w:pPr>
        <w:pStyle w:val="a3"/>
        <w:spacing w:line="276" w:lineRule="auto"/>
        <w:ind w:firstLine="709"/>
        <w:jc w:val="center"/>
        <w:rPr>
          <w:rFonts w:ascii="Times New Roman" w:hAnsi="Times New Roman"/>
          <w:b/>
          <w:color w:val="auto"/>
          <w:sz w:val="24"/>
          <w:szCs w:val="24"/>
        </w:rPr>
      </w:pPr>
    </w:p>
    <w:p w:rsidR="00456011" w:rsidRDefault="00456011" w:rsidP="00A926AA">
      <w:pPr>
        <w:pStyle w:val="a3"/>
        <w:spacing w:line="276" w:lineRule="auto"/>
        <w:ind w:firstLine="709"/>
        <w:jc w:val="center"/>
        <w:rPr>
          <w:rFonts w:ascii="Times New Roman" w:hAnsi="Times New Roman"/>
          <w:b/>
          <w:color w:val="auto"/>
          <w:sz w:val="24"/>
          <w:szCs w:val="24"/>
        </w:rPr>
      </w:pPr>
    </w:p>
    <w:p w:rsidR="00301FC5" w:rsidRPr="00456011" w:rsidRDefault="00301FC5" w:rsidP="00A926AA">
      <w:pPr>
        <w:pStyle w:val="a3"/>
        <w:spacing w:line="276" w:lineRule="auto"/>
        <w:ind w:firstLine="709"/>
        <w:jc w:val="center"/>
        <w:rPr>
          <w:rFonts w:ascii="Times New Roman" w:hAnsi="Times New Roman"/>
          <w:b/>
          <w:color w:val="auto"/>
          <w:sz w:val="28"/>
          <w:szCs w:val="28"/>
        </w:rPr>
      </w:pPr>
      <w:r w:rsidRPr="00456011">
        <w:rPr>
          <w:rFonts w:ascii="Times New Roman" w:hAnsi="Times New Roman"/>
          <w:b/>
          <w:color w:val="auto"/>
          <w:sz w:val="28"/>
          <w:szCs w:val="28"/>
        </w:rPr>
        <w:t>План внеурочной деятельности МБ</w:t>
      </w:r>
      <w:r w:rsidR="000F32B6" w:rsidRPr="00456011">
        <w:rPr>
          <w:rFonts w:ascii="Times New Roman" w:hAnsi="Times New Roman"/>
          <w:b/>
          <w:color w:val="auto"/>
          <w:sz w:val="28"/>
          <w:szCs w:val="28"/>
        </w:rPr>
        <w:t>ОУ «Ульянов</w:t>
      </w:r>
      <w:r w:rsidR="00174DF0" w:rsidRPr="00456011">
        <w:rPr>
          <w:rFonts w:ascii="Times New Roman" w:hAnsi="Times New Roman"/>
          <w:b/>
          <w:color w:val="auto"/>
          <w:sz w:val="28"/>
          <w:szCs w:val="28"/>
        </w:rPr>
        <w:t>ская СОШ</w:t>
      </w:r>
      <w:r w:rsidRPr="00456011">
        <w:rPr>
          <w:rFonts w:ascii="Times New Roman" w:hAnsi="Times New Roman"/>
          <w:b/>
          <w:color w:val="auto"/>
          <w:sz w:val="28"/>
          <w:szCs w:val="28"/>
        </w:rPr>
        <w:t>»</w:t>
      </w:r>
    </w:p>
    <w:p w:rsidR="00456011" w:rsidRPr="00456011" w:rsidRDefault="00456011" w:rsidP="00456011">
      <w:pPr>
        <w:pStyle w:val="aff"/>
        <w:spacing w:after="0"/>
        <w:ind w:left="284"/>
        <w:jc w:val="center"/>
        <w:outlineLvl w:val="1"/>
        <w:rPr>
          <w:rFonts w:eastAsia="MS Gothic"/>
          <w:b/>
          <w:sz w:val="28"/>
        </w:rPr>
      </w:pPr>
      <w:r w:rsidRPr="00456011">
        <w:rPr>
          <w:rFonts w:eastAsia="MS Gothic"/>
          <w:bCs/>
          <w:color w:val="000000" w:themeColor="text1"/>
          <w:sz w:val="28"/>
        </w:rPr>
        <w:t>Пояснительная</w:t>
      </w:r>
      <w:r>
        <w:rPr>
          <w:rFonts w:eastAsia="MS Gothic"/>
          <w:bCs/>
          <w:sz w:val="28"/>
        </w:rPr>
        <w:t xml:space="preserve"> записка</w:t>
      </w:r>
      <w:r>
        <w:rPr>
          <w:rFonts w:eastAsia="MS Gothic"/>
          <w:bCs/>
          <w:sz w:val="28"/>
        </w:rPr>
        <w:tab/>
      </w:r>
    </w:p>
    <w:p w:rsidR="00456011" w:rsidRDefault="00456011" w:rsidP="00456011">
      <w:pPr>
        <w:spacing w:after="180" w:line="276" w:lineRule="auto"/>
        <w:ind w:firstLine="708"/>
        <w:jc w:val="both"/>
      </w:pPr>
      <w:r>
        <w:t>План внеурочной деятельности  МБОУ «Ульяновская СОШ» обеспечивает введение в действие и реализацию требований федерального государственного образовательного стандарта начального общего образования, определяет состав и структуру направлений и форм внеурочной деятельности по классам.</w:t>
      </w:r>
    </w:p>
    <w:p w:rsidR="00456011" w:rsidRDefault="00456011" w:rsidP="00456011">
      <w:pPr>
        <w:spacing w:after="180" w:line="276" w:lineRule="auto"/>
        <w:jc w:val="both"/>
      </w:pPr>
      <w:r>
        <w:t>При разработке плана внеурочной деятельности использовались следующие нормативные документы:</w:t>
      </w:r>
    </w:p>
    <w:p w:rsidR="00456011" w:rsidRDefault="00456011" w:rsidP="00B522C8">
      <w:pPr>
        <w:pStyle w:val="aff"/>
        <w:numPr>
          <w:ilvl w:val="0"/>
          <w:numId w:val="84"/>
        </w:numPr>
        <w:spacing w:before="0" w:beforeAutospacing="0" w:after="180" w:line="276" w:lineRule="auto"/>
        <w:contextualSpacing/>
        <w:jc w:val="both"/>
      </w:pPr>
      <w:r>
        <w:t>Федеральный закон от 29.12.2012 № 273 – ФЗ «Об образовании в Российской Федерации».</w:t>
      </w:r>
    </w:p>
    <w:p w:rsidR="00456011" w:rsidRDefault="00456011" w:rsidP="00B522C8">
      <w:pPr>
        <w:pStyle w:val="aff"/>
        <w:numPr>
          <w:ilvl w:val="0"/>
          <w:numId w:val="84"/>
        </w:numPr>
        <w:spacing w:before="0" w:beforeAutospacing="0" w:after="180" w:line="276" w:lineRule="auto"/>
        <w:contextualSpacing/>
        <w:jc w:val="both"/>
      </w:pPr>
      <w:r>
        <w:t>Письмо Министерства образования и  науки   Российской   Федерации  от 12.05.2011 № 03-2960 «Об организации внеурочной деятельности при введении федерального государственного образовательного стандарта начального общего образования».</w:t>
      </w:r>
    </w:p>
    <w:p w:rsidR="00456011" w:rsidRDefault="00456011" w:rsidP="00B522C8">
      <w:pPr>
        <w:pStyle w:val="aff"/>
        <w:numPr>
          <w:ilvl w:val="0"/>
          <w:numId w:val="84"/>
        </w:numPr>
        <w:spacing w:before="0" w:beforeAutospacing="0" w:after="180" w:line="276" w:lineRule="auto"/>
        <w:contextualSpacing/>
        <w:jc w:val="both"/>
      </w:pPr>
      <w:r>
        <w:t>Постановление Главного государственного санитарного врача Российской Федерации от 29.12.2010 № 189 «Об утверждении СанПиН 2.4.2.2821 – 10 «Санитарно-эпидемиологических требований к условиям и организации обучения в общеобразовательных учреждениях».</w:t>
      </w:r>
    </w:p>
    <w:p w:rsidR="00456011" w:rsidRDefault="00456011" w:rsidP="00B522C8">
      <w:pPr>
        <w:pStyle w:val="aff"/>
        <w:numPr>
          <w:ilvl w:val="0"/>
          <w:numId w:val="84"/>
        </w:numPr>
        <w:spacing w:before="0" w:beforeAutospacing="0" w:after="180" w:line="276" w:lineRule="auto"/>
        <w:contextualSpacing/>
        <w:jc w:val="both"/>
      </w:pPr>
      <w:r>
        <w:t>Приказ   Министерства образования и науки Российской   Федерации от 28.12.2010 № 2106  «Об утверждении федеральных требований к образовательным учреждениям в части охраны здоровья обучающихся, воспитанников».</w:t>
      </w:r>
    </w:p>
    <w:p w:rsidR="00456011" w:rsidRDefault="00456011" w:rsidP="00B522C8">
      <w:pPr>
        <w:pStyle w:val="aff"/>
        <w:numPr>
          <w:ilvl w:val="0"/>
          <w:numId w:val="84"/>
        </w:numPr>
        <w:spacing w:before="0" w:beforeAutospacing="0" w:after="180" w:line="276" w:lineRule="auto"/>
        <w:contextualSpacing/>
        <w:jc w:val="both"/>
      </w:pPr>
      <w:r>
        <w:lastRenderedPageBreak/>
        <w:t>Приказ   Министерства   образования и   науки   Российской Федерации от 26.11.2010 № 1241 «О внесении изменений в федеральный государственный стандарт начального общего образования, утвержденный приказом Министерства образования и науки Российской Федерации от 06.10.2009 № 373».</w:t>
      </w:r>
    </w:p>
    <w:p w:rsidR="00456011" w:rsidRDefault="00456011" w:rsidP="00B522C8">
      <w:pPr>
        <w:pStyle w:val="aff"/>
        <w:numPr>
          <w:ilvl w:val="0"/>
          <w:numId w:val="84"/>
        </w:numPr>
        <w:spacing w:before="0" w:beforeAutospacing="0" w:after="180" w:line="276" w:lineRule="auto"/>
        <w:contextualSpacing/>
        <w:jc w:val="both"/>
      </w:pPr>
      <w:r>
        <w:t>Приказ   Министерства   образования и науки Российской Федерации от 06.10.2009 № 373 «Об утверждении федерального государственного образовательного стандарта начального общего образования».</w:t>
      </w:r>
    </w:p>
    <w:p w:rsidR="00456011" w:rsidRDefault="00456011" w:rsidP="00456011">
      <w:pPr>
        <w:spacing w:line="276" w:lineRule="auto"/>
        <w:ind w:left="323" w:firstLine="566"/>
      </w:pPr>
      <w:r>
        <w:t>Внеуро</w:t>
      </w:r>
      <w:r w:rsidR="00B95C48">
        <w:t>чная деятельность в МБОУ «Ульяновск</w:t>
      </w:r>
      <w:r>
        <w:t xml:space="preserve">ая СОШ» организуется в первой или второй половине дня по направлениям деятельности с учётом пожелания обучающихся и родителей (законных представителей) через формы, отличные от урочной системы обучения (кружки, олимпиады, интеллектуальные марафоны и конкурсы, секции, мастерские, клубы, секции) для проведения общественно-полезных практик, исследовательской деятельности, реализации образовательных проектов, экскурсий, походов, соревнований, посещение театров, музеев и т. д.). Время, отведенное на внеурочную деятельность, не учитывается при определении максимально допустимой аудиторной нагрузки обучающихся, но учитывается при определении объёмов финансирования реализации основной образовательной программы. </w:t>
      </w:r>
      <w:r>
        <w:tab/>
        <w:t xml:space="preserve"> </w:t>
      </w:r>
    </w:p>
    <w:p w:rsidR="00456011" w:rsidRDefault="00456011" w:rsidP="00456011">
      <w:pPr>
        <w:spacing w:line="276" w:lineRule="auto"/>
        <w:ind w:left="323" w:firstLine="708"/>
      </w:pPr>
      <w:r>
        <w:t>Внеурочная деятельность организуется по направлениям развития личности (спортивно</w:t>
      </w:r>
      <w:r>
        <w:softHyphen/>
        <w:t>оздоровительное, духовно</w:t>
      </w:r>
      <w:r>
        <w:softHyphen/>
        <w:t xml:space="preserve">нравственное, общекультурное, социальное, общеинтеллектуальное). </w:t>
      </w:r>
      <w:r>
        <w:tab/>
        <w:t xml:space="preserve"> </w:t>
      </w:r>
    </w:p>
    <w:p w:rsidR="00456011" w:rsidRPr="00456011" w:rsidRDefault="00456011" w:rsidP="00FB06E2">
      <w:pPr>
        <w:pStyle w:val="a3"/>
        <w:spacing w:line="276" w:lineRule="auto"/>
        <w:ind w:firstLine="709"/>
        <w:jc w:val="left"/>
        <w:rPr>
          <w:rFonts w:ascii="Times New Roman" w:hAnsi="Times New Roman"/>
          <w:color w:val="auto"/>
          <w:sz w:val="24"/>
          <w:szCs w:val="24"/>
        </w:rPr>
      </w:pPr>
      <w:r>
        <w:rPr>
          <w:rFonts w:ascii="Times New Roman" w:hAnsi="Times New Roman"/>
          <w:b/>
          <w:bCs/>
          <w:color w:val="auto"/>
          <w:sz w:val="24"/>
          <w:szCs w:val="24"/>
        </w:rPr>
        <w:t>Цели организации внеурочной деятельности</w:t>
      </w:r>
      <w:r>
        <w:rPr>
          <w:rFonts w:ascii="Times New Roman" w:hAnsi="Times New Roman"/>
          <w:color w:val="auto"/>
          <w:sz w:val="24"/>
          <w:szCs w:val="24"/>
        </w:rPr>
        <w:t xml:space="preserve">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456011" w:rsidRDefault="00456011" w:rsidP="00456011">
      <w:pPr>
        <w:spacing w:line="276" w:lineRule="auto"/>
        <w:ind w:firstLine="708"/>
        <w:jc w:val="both"/>
      </w:pPr>
      <w:r>
        <w:rPr>
          <w:b/>
          <w:bCs/>
        </w:rPr>
        <w:t>Основные принципы плана:</w:t>
      </w:r>
    </w:p>
    <w:p w:rsidR="00456011" w:rsidRDefault="00456011" w:rsidP="00456011">
      <w:pPr>
        <w:spacing w:line="276" w:lineRule="auto"/>
        <w:ind w:firstLine="708"/>
        <w:jc w:val="both"/>
      </w:pPr>
      <w:r>
        <w:t>- учет познавательных потребностей обучающихся и социального заказа родителей (законных представителей);</w:t>
      </w:r>
    </w:p>
    <w:p w:rsidR="00456011" w:rsidRDefault="00456011" w:rsidP="00456011">
      <w:pPr>
        <w:spacing w:line="276" w:lineRule="auto"/>
        <w:ind w:firstLine="708"/>
        <w:jc w:val="both"/>
      </w:pPr>
      <w:r>
        <w:t>- учет кадрового потенциала гимназии;</w:t>
      </w:r>
    </w:p>
    <w:p w:rsidR="00456011" w:rsidRDefault="00456011" w:rsidP="00456011">
      <w:pPr>
        <w:spacing w:line="276" w:lineRule="auto"/>
        <w:ind w:firstLine="708"/>
        <w:jc w:val="both"/>
      </w:pPr>
      <w:r>
        <w:t>- поэтапность развития нововведений;</w:t>
      </w:r>
    </w:p>
    <w:p w:rsidR="00456011" w:rsidRDefault="00456011" w:rsidP="00456011">
      <w:pPr>
        <w:spacing w:line="276" w:lineRule="auto"/>
        <w:ind w:firstLine="708"/>
        <w:jc w:val="both"/>
      </w:pPr>
      <w:r>
        <w:t>- построение образовательного процесса в соответствии с санитарно-гигиеническими требованиями;</w:t>
      </w:r>
    </w:p>
    <w:p w:rsidR="00456011" w:rsidRDefault="00456011" w:rsidP="00456011">
      <w:pPr>
        <w:spacing w:line="276" w:lineRule="auto"/>
        <w:ind w:firstLine="708"/>
        <w:jc w:val="both"/>
      </w:pPr>
      <w:r>
        <w:t>- соблюдение преемственности и перспективности обучения.</w:t>
      </w:r>
    </w:p>
    <w:p w:rsidR="00456011" w:rsidRDefault="00456011" w:rsidP="00456011">
      <w:pPr>
        <w:spacing w:after="180" w:line="276" w:lineRule="auto"/>
        <w:ind w:firstLine="708"/>
        <w:jc w:val="both"/>
      </w:pPr>
      <w:r>
        <w:t>Специфика внеурочной деятельности заключается в том, что в условиях гимназии обучающиеся получают возможность подключиться к занятиям по интересам, которые  обеспечивают достижение успеха благодаря их способностям независимо от успеваемости по обязательным учебным дисциплинам.</w:t>
      </w:r>
    </w:p>
    <w:p w:rsidR="00456011" w:rsidRDefault="00456011" w:rsidP="00456011">
      <w:pPr>
        <w:pStyle w:val="ConsPlusNormal"/>
        <w:widowControl/>
        <w:spacing w:line="276" w:lineRule="auto"/>
        <w:ind w:firstLine="709"/>
        <w:jc w:val="both"/>
        <w:textAlignment w:val="center"/>
        <w:rPr>
          <w:rFonts w:ascii="Times New Roman" w:hAnsi="Times New Roman" w:cs="Times New Roman"/>
          <w:spacing w:val="2"/>
          <w:sz w:val="24"/>
          <w:szCs w:val="24"/>
        </w:rPr>
      </w:pPr>
      <w:r>
        <w:rPr>
          <w:rFonts w:ascii="Times New Roman" w:hAnsi="Times New Roman" w:cs="Times New Roman"/>
          <w:b/>
          <w:bCs/>
          <w:spacing w:val="2"/>
          <w:sz w:val="24"/>
          <w:szCs w:val="24"/>
        </w:rPr>
        <w:t>Формы организации внеурочной деятельности</w:t>
      </w:r>
      <w:r>
        <w:rPr>
          <w:rFonts w:ascii="Times New Roman" w:hAnsi="Times New Roman" w:cs="Times New Roman"/>
          <w:spacing w:val="2"/>
          <w:sz w:val="24"/>
          <w:szCs w:val="24"/>
        </w:rPr>
        <w:t>.</w:t>
      </w:r>
    </w:p>
    <w:p w:rsidR="00456011" w:rsidRDefault="00456011" w:rsidP="00456011">
      <w:pPr>
        <w:pStyle w:val="ConsPlusNormal"/>
        <w:widowControl/>
        <w:spacing w:line="276" w:lineRule="auto"/>
        <w:ind w:firstLine="709"/>
        <w:jc w:val="both"/>
        <w:textAlignment w:val="center"/>
        <w:rPr>
          <w:rFonts w:ascii="Times New Roman" w:hAnsi="Times New Roman" w:cs="Times New Roman"/>
          <w:sz w:val="24"/>
          <w:szCs w:val="24"/>
        </w:rPr>
      </w:pPr>
      <w:r>
        <w:rPr>
          <w:rFonts w:ascii="Times New Roman" w:hAnsi="Times New Roman" w:cs="Times New Roman"/>
          <w:spacing w:val="2"/>
          <w:sz w:val="24"/>
          <w:szCs w:val="24"/>
        </w:rPr>
        <w:t xml:space="preserve"> </w:t>
      </w:r>
      <w:r>
        <w:rPr>
          <w:rFonts w:ascii="Times New Roman" w:hAnsi="Times New Roman" w:cs="Times New Roman"/>
          <w:sz w:val="24"/>
          <w:szCs w:val="24"/>
        </w:rPr>
        <w:t>Содер</w:t>
      </w:r>
      <w:r>
        <w:rPr>
          <w:rFonts w:ascii="Times New Roman" w:hAnsi="Times New Roman" w:cs="Times New Roman"/>
          <w:spacing w:val="2"/>
          <w:sz w:val="24"/>
          <w:szCs w:val="24"/>
        </w:rPr>
        <w:t xml:space="preserve">жание занятий, предусмотренных во внеурочной деятельности, осуществляется </w:t>
      </w:r>
      <w:r>
        <w:rPr>
          <w:rFonts w:ascii="Times New Roman" w:hAnsi="Times New Roman" w:cs="Times New Roman"/>
          <w:sz w:val="24"/>
          <w:szCs w:val="24"/>
        </w:rPr>
        <w:t>в таких формах как художественные, культурологические, филологические,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456011" w:rsidRDefault="00456011" w:rsidP="00456011">
      <w:pPr>
        <w:spacing w:line="276" w:lineRule="auto"/>
        <w:ind w:left="323" w:firstLine="708"/>
        <w:rPr>
          <w:b/>
        </w:rPr>
      </w:pPr>
      <w:r>
        <w:rPr>
          <w:b/>
        </w:rPr>
        <w:lastRenderedPageBreak/>
        <w:t xml:space="preserve">Часы внеурочной деятельности реализуются  в течение учебной недели, при необходимости возможен перенос внеурочных занятий в период каникул, в выходные и нерабочие праздничные дни. </w:t>
      </w:r>
      <w:r>
        <w:rPr>
          <w:b/>
        </w:rPr>
        <w:tab/>
        <w:t xml:space="preserve"> </w:t>
      </w:r>
    </w:p>
    <w:p w:rsidR="00456011" w:rsidRDefault="00456011" w:rsidP="00456011">
      <w:pPr>
        <w:spacing w:line="276" w:lineRule="auto"/>
        <w:ind w:left="323" w:firstLine="708"/>
      </w:pPr>
      <w:r>
        <w:t xml:space="preserve">Основное преимущество организации внеурочной деятельности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школы. </w:t>
      </w:r>
      <w:r>
        <w:tab/>
        <w:t xml:space="preserve"> </w:t>
      </w:r>
    </w:p>
    <w:p w:rsidR="00456011" w:rsidRDefault="00456011" w:rsidP="00F05DE9">
      <w:pPr>
        <w:spacing w:line="276" w:lineRule="auto"/>
        <w:ind w:left="323" w:hanging="39"/>
      </w:pPr>
      <w:r>
        <w:t>При организации внеурочной деятельност</w:t>
      </w:r>
      <w:r w:rsidR="00F05DE9">
        <w:t>и непосредственно в МБОУ «Ульяновск</w:t>
      </w:r>
      <w:r>
        <w:t xml:space="preserve">ая СОШ»  принимают участие все педагогические работники школы. </w:t>
      </w:r>
      <w:r>
        <w:tab/>
        <w:t xml:space="preserve"> </w:t>
      </w:r>
    </w:p>
    <w:p w:rsidR="00456011" w:rsidRDefault="00456011" w:rsidP="00456011">
      <w:pPr>
        <w:spacing w:after="99" w:line="276" w:lineRule="auto"/>
        <w:ind w:left="323" w:firstLine="708"/>
      </w:pPr>
      <w:r>
        <w:rPr>
          <w:b/>
        </w:rPr>
        <w:t>Координирующую роль в организации внеурочной деятельности выполняет, как правило, классный руководитель</w:t>
      </w:r>
      <w:r>
        <w:t xml:space="preserve">,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 </w:t>
      </w:r>
    </w:p>
    <w:p w:rsidR="00456011" w:rsidRDefault="00456011" w:rsidP="00FB06E2">
      <w:pPr>
        <w:pStyle w:val="a3"/>
        <w:spacing w:line="276" w:lineRule="auto"/>
        <w:ind w:firstLine="709"/>
        <w:jc w:val="left"/>
        <w:rPr>
          <w:rFonts w:ascii="Times New Roman" w:hAnsi="Times New Roman"/>
          <w:color w:val="auto"/>
          <w:spacing w:val="2"/>
          <w:sz w:val="24"/>
          <w:szCs w:val="24"/>
        </w:rPr>
      </w:pPr>
      <w:r>
        <w:rPr>
          <w:rFonts w:ascii="Times New Roman" w:hAnsi="Times New Roman"/>
          <w:color w:val="auto"/>
          <w:spacing w:val="2"/>
          <w:sz w:val="24"/>
          <w:szCs w:val="24"/>
        </w:rPr>
        <w:t xml:space="preserve">При организации внеурочной деятельности обучающихся </w:t>
      </w:r>
      <w:r w:rsidR="00FB06E2">
        <w:t xml:space="preserve">МБОУ «Ульяновская </w:t>
      </w:r>
      <w:r>
        <w:t xml:space="preserve">СОШ» </w:t>
      </w:r>
      <w:r>
        <w:rPr>
          <w:rFonts w:ascii="Times New Roman" w:hAnsi="Times New Roman"/>
          <w:sz w:val="24"/>
          <w:szCs w:val="24"/>
        </w:rPr>
        <w:t xml:space="preserve"> </w:t>
      </w:r>
      <w:r>
        <w:rPr>
          <w:rFonts w:ascii="Times New Roman" w:hAnsi="Times New Roman"/>
          <w:color w:val="auto"/>
          <w:spacing w:val="2"/>
          <w:sz w:val="24"/>
          <w:szCs w:val="24"/>
        </w:rPr>
        <w:t xml:space="preserve">используются </w:t>
      </w:r>
      <w:r>
        <w:rPr>
          <w:rFonts w:ascii="Times New Roman" w:hAnsi="Times New Roman"/>
          <w:color w:val="auto"/>
          <w:spacing w:val="-2"/>
          <w:sz w:val="24"/>
          <w:szCs w:val="24"/>
        </w:rPr>
        <w:t>возможности организаций и учреждений дополнительного образования, куль</w:t>
      </w:r>
      <w:r>
        <w:rPr>
          <w:rFonts w:ascii="Times New Roman" w:hAnsi="Times New Roman"/>
          <w:color w:val="auto"/>
          <w:spacing w:val="2"/>
          <w:sz w:val="24"/>
          <w:szCs w:val="24"/>
        </w:rPr>
        <w:t>туры и спорта. В период каникул для продолжения внеуроч</w:t>
      </w:r>
      <w:r>
        <w:rPr>
          <w:rFonts w:ascii="Times New Roman" w:hAnsi="Times New Roman"/>
          <w:color w:val="auto"/>
          <w:sz w:val="24"/>
          <w:szCs w:val="24"/>
        </w:rPr>
        <w:t xml:space="preserve">ной деятельности </w:t>
      </w:r>
      <w:r>
        <w:rPr>
          <w:rFonts w:ascii="Times New Roman" w:hAnsi="Times New Roman"/>
          <w:color w:val="auto"/>
          <w:spacing w:val="2"/>
          <w:sz w:val="24"/>
          <w:szCs w:val="24"/>
        </w:rPr>
        <w:t>используются</w:t>
      </w:r>
      <w:r>
        <w:rPr>
          <w:rFonts w:ascii="Times New Roman" w:hAnsi="Times New Roman"/>
          <w:color w:val="auto"/>
          <w:sz w:val="24"/>
          <w:szCs w:val="24"/>
        </w:rPr>
        <w:t xml:space="preserve"> возможности оздоровительных </w:t>
      </w:r>
      <w:r>
        <w:rPr>
          <w:rFonts w:ascii="Times New Roman" w:hAnsi="Times New Roman"/>
          <w:color w:val="auto"/>
          <w:spacing w:val="2"/>
          <w:sz w:val="24"/>
          <w:szCs w:val="24"/>
        </w:rPr>
        <w:t>лагерей, летних школ и т.д.</w:t>
      </w:r>
    </w:p>
    <w:p w:rsidR="00456011" w:rsidRDefault="00456011" w:rsidP="00456011">
      <w:pPr>
        <w:pStyle w:val="a3"/>
        <w:spacing w:line="276" w:lineRule="auto"/>
        <w:ind w:firstLine="709"/>
        <w:rPr>
          <w:rFonts w:ascii="Times New Roman" w:hAnsi="Times New Roman"/>
          <w:color w:val="auto"/>
          <w:sz w:val="24"/>
          <w:szCs w:val="24"/>
        </w:rPr>
      </w:pPr>
      <w:r>
        <w:rPr>
          <w:rFonts w:ascii="Times New Roman" w:hAnsi="Times New Roman"/>
          <w:color w:val="auto"/>
          <w:sz w:val="24"/>
          <w:szCs w:val="24"/>
        </w:rPr>
        <w:t xml:space="preserve">Время, отведенное на внеурочную деятельность, не учитывается при определении максимально допустимой недельной </w:t>
      </w:r>
      <w:r>
        <w:rPr>
          <w:rFonts w:ascii="Times New Roman" w:hAnsi="Times New Roman"/>
          <w:color w:val="auto"/>
          <w:spacing w:val="-2"/>
          <w:sz w:val="24"/>
          <w:szCs w:val="24"/>
        </w:rPr>
        <w:t>нагрузки обучающихся</w:t>
      </w:r>
      <w:r>
        <w:rPr>
          <w:rFonts w:ascii="Times New Roman" w:hAnsi="Times New Roman"/>
          <w:color w:val="auto"/>
          <w:sz w:val="24"/>
          <w:szCs w:val="24"/>
        </w:rPr>
        <w:t xml:space="preserve"> и составляет не более 1350</w:t>
      </w:r>
      <w:r>
        <w:rPr>
          <w:rFonts w:ascii="Times New Roman" w:hAnsi="Times New Roman"/>
          <w:color w:val="auto"/>
          <w:spacing w:val="2"/>
          <w:sz w:val="24"/>
          <w:szCs w:val="24"/>
        </w:rPr>
        <w:t> </w:t>
      </w:r>
      <w:r>
        <w:rPr>
          <w:rFonts w:ascii="Times New Roman" w:hAnsi="Times New Roman"/>
          <w:color w:val="auto"/>
          <w:sz w:val="24"/>
          <w:szCs w:val="24"/>
        </w:rPr>
        <w:t>часов за 4</w:t>
      </w:r>
      <w:r>
        <w:rPr>
          <w:rFonts w:ascii="Times New Roman" w:hAnsi="Times New Roman"/>
          <w:color w:val="auto"/>
          <w:spacing w:val="2"/>
          <w:sz w:val="24"/>
          <w:szCs w:val="24"/>
        </w:rPr>
        <w:t> </w:t>
      </w:r>
      <w:r>
        <w:rPr>
          <w:rFonts w:ascii="Times New Roman" w:hAnsi="Times New Roman"/>
          <w:color w:val="auto"/>
          <w:sz w:val="24"/>
          <w:szCs w:val="24"/>
        </w:rPr>
        <w:t xml:space="preserve">года обучения. </w:t>
      </w:r>
    </w:p>
    <w:p w:rsidR="00456011" w:rsidRDefault="00456011" w:rsidP="00FB06E2">
      <w:pPr>
        <w:spacing w:after="180" w:line="276" w:lineRule="auto"/>
        <w:rPr>
          <w:b/>
        </w:rPr>
      </w:pPr>
      <w:r>
        <w:t xml:space="preserve">Внеурочная деятельность в соответствии с требованиями федерального государственного образовательного стандарта начального общего образования организуется по основным направлениям развития личности: </w:t>
      </w:r>
      <w:r>
        <w:rPr>
          <w:b/>
        </w:rPr>
        <w:t>духовно-нравственное, социальное, общеинтеллектуальное, общекультурное, спортивно-оздоровительное. </w:t>
      </w:r>
    </w:p>
    <w:p w:rsidR="00456011" w:rsidRDefault="00456011" w:rsidP="00456011">
      <w:pPr>
        <w:pStyle w:val="afff0"/>
        <w:rPr>
          <w:b/>
        </w:rPr>
      </w:pPr>
      <w:r>
        <w:rPr>
          <w:b/>
        </w:rPr>
        <w:t xml:space="preserve">      Кружок «Умники и умницы».</w:t>
      </w:r>
    </w:p>
    <w:p w:rsidR="00456011" w:rsidRDefault="00456011" w:rsidP="00456011">
      <w:pPr>
        <w:pStyle w:val="afff0"/>
      </w:pPr>
      <w:r w:rsidRPr="00FB06E2">
        <w:rPr>
          <w:b/>
          <w:bCs/>
        </w:rPr>
        <w:t>Цель:</w:t>
      </w:r>
      <w:r>
        <w:t xml:space="preserve"> </w:t>
      </w:r>
      <w:r>
        <w:rPr>
          <w:spacing w:val="-3"/>
        </w:rPr>
        <w:t>развитие познавательных способностей учащихся на основе системы развивающих занятий,</w:t>
      </w:r>
      <w:r>
        <w:rPr>
          <w:spacing w:val="3"/>
        </w:rPr>
        <w:t xml:space="preserve"> </w:t>
      </w:r>
      <w:r>
        <w:t>использование различных нестандартных заданий, которые требуют поисковой деятельности учащихся.</w:t>
      </w:r>
    </w:p>
    <w:p w:rsidR="00456011" w:rsidRDefault="00456011" w:rsidP="00456011">
      <w:pPr>
        <w:pStyle w:val="afff0"/>
        <w:rPr>
          <w:rFonts w:eastAsia="Calibri"/>
        </w:rPr>
      </w:pPr>
      <w:r>
        <w:rPr>
          <w:rFonts w:eastAsia="Calibri"/>
        </w:rPr>
        <w:t>Количество часов в неделю: 1,2 классы – час; 3,4 класс  – по 2 часа в неделю.</w:t>
      </w:r>
    </w:p>
    <w:p w:rsidR="00456011" w:rsidRDefault="00FB35A0" w:rsidP="00456011">
      <w:pPr>
        <w:pStyle w:val="afff0"/>
        <w:rPr>
          <w:b/>
        </w:rPr>
      </w:pPr>
      <w:r>
        <w:t xml:space="preserve"> </w:t>
      </w:r>
      <w:r w:rsidR="00456011">
        <w:rPr>
          <w:b/>
        </w:rPr>
        <w:t>Кружок «Эрудит».</w:t>
      </w:r>
    </w:p>
    <w:p w:rsidR="00456011" w:rsidRDefault="00456011" w:rsidP="00456011">
      <w:pPr>
        <w:pStyle w:val="afff0"/>
      </w:pPr>
      <w:r w:rsidRPr="00FB06E2">
        <w:rPr>
          <w:b/>
          <w:bCs/>
        </w:rPr>
        <w:t>Цель:</w:t>
      </w:r>
      <w:r>
        <w:t xml:space="preserve"> формирование устойчивого интереса к углубленному изучению математических, природоведческих материалов и родного языка с учетом индивидуальных способностей учащихся.</w:t>
      </w:r>
    </w:p>
    <w:p w:rsidR="00456011" w:rsidRDefault="00456011" w:rsidP="00456011">
      <w:pPr>
        <w:pStyle w:val="afff0"/>
        <w:rPr>
          <w:rFonts w:eastAsia="Calibri"/>
        </w:rPr>
      </w:pPr>
      <w:r>
        <w:rPr>
          <w:rFonts w:eastAsia="Calibri"/>
        </w:rPr>
        <w:t>Количество часов в неделю: 1-4 классы–  1 час в неделю.</w:t>
      </w:r>
    </w:p>
    <w:p w:rsidR="00456011" w:rsidRDefault="00456011" w:rsidP="00456011">
      <w:pPr>
        <w:pStyle w:val="afff0"/>
        <w:rPr>
          <w:rFonts w:eastAsia="Calibri"/>
          <w:b/>
        </w:rPr>
      </w:pPr>
    </w:p>
    <w:p w:rsidR="00456011" w:rsidRDefault="00456011" w:rsidP="00456011">
      <w:pPr>
        <w:pStyle w:val="afff0"/>
        <w:rPr>
          <w:rFonts w:eastAsia="Calibri"/>
          <w:b/>
        </w:rPr>
      </w:pPr>
      <w:r>
        <w:rPr>
          <w:rFonts w:eastAsia="Calibri"/>
          <w:b/>
        </w:rPr>
        <w:t>Кружок «Как хорошо уметь читать».</w:t>
      </w:r>
    </w:p>
    <w:p w:rsidR="00456011" w:rsidRDefault="00456011" w:rsidP="00456011">
      <w:pPr>
        <w:pStyle w:val="afff0"/>
        <w:jc w:val="both"/>
      </w:pPr>
      <w:r>
        <w:t xml:space="preserve">     </w:t>
      </w:r>
      <w:r>
        <w:rPr>
          <w:b/>
        </w:rPr>
        <w:t>Цель:</w:t>
      </w:r>
      <w:r>
        <w:t xml:space="preserve"> программы   – углубленно знакомить учащихся с детской литературой и книгой, обеспечивать литературное развитие младших школьников, раскрыть перед детьми мир нравственно-эстетических ценностей и духовной культуры, накопленных предыдущими поколениями, выработать художественный вкус, формировать культуру чувств, общения.</w:t>
      </w:r>
    </w:p>
    <w:p w:rsidR="00456011" w:rsidRDefault="00456011" w:rsidP="00456011">
      <w:pPr>
        <w:pStyle w:val="afff0"/>
        <w:rPr>
          <w:rFonts w:eastAsia="Calibri"/>
        </w:rPr>
      </w:pPr>
      <w:r>
        <w:rPr>
          <w:rFonts w:eastAsia="Calibri"/>
        </w:rPr>
        <w:t>Количество часов в неделю: 1-4 классы – 2 часа в неделю.</w:t>
      </w:r>
    </w:p>
    <w:p w:rsidR="00456011" w:rsidRDefault="00456011" w:rsidP="00456011">
      <w:pPr>
        <w:pStyle w:val="afff0"/>
        <w:rPr>
          <w:b/>
        </w:rPr>
      </w:pPr>
      <w:r>
        <w:rPr>
          <w:b/>
        </w:rPr>
        <w:br/>
        <w:t>Кружок «В гостях у сказки».</w:t>
      </w:r>
    </w:p>
    <w:p w:rsidR="00456011" w:rsidRDefault="00456011" w:rsidP="00456011">
      <w:pPr>
        <w:pStyle w:val="afff0"/>
      </w:pPr>
      <w:r>
        <w:t>Цель: формирование интереса к сказкам и книгам, в которых их можно найти; расширение читательского кругозора детей.</w:t>
      </w:r>
    </w:p>
    <w:p w:rsidR="00456011" w:rsidRDefault="00456011" w:rsidP="00456011">
      <w:pPr>
        <w:pStyle w:val="afff0"/>
        <w:rPr>
          <w:rFonts w:eastAsia="Calibri"/>
        </w:rPr>
      </w:pPr>
      <w:r>
        <w:rPr>
          <w:rFonts w:eastAsia="Calibri"/>
        </w:rPr>
        <w:t>Количество часов в неделю: 1-2 классы - 2 часа ,3-4 класс–  1 час в неделю.</w:t>
      </w:r>
    </w:p>
    <w:p w:rsidR="00456011" w:rsidRPr="00456011" w:rsidRDefault="00456011" w:rsidP="00456011">
      <w:pPr>
        <w:pStyle w:val="afff0"/>
        <w:rPr>
          <w:rFonts w:eastAsia="Calibri"/>
        </w:rPr>
      </w:pPr>
      <w:r>
        <w:rPr>
          <w:rFonts w:eastAsia="Calibri"/>
          <w:b/>
        </w:rPr>
        <w:lastRenderedPageBreak/>
        <w:t xml:space="preserve">  </w:t>
      </w:r>
      <w:r>
        <w:rPr>
          <w:rFonts w:eastAsia="Calibri"/>
          <w:b/>
        </w:rPr>
        <w:br/>
        <w:t>Кружок «Здоровый образ жизни».</w:t>
      </w:r>
      <w:r>
        <w:rPr>
          <w:rFonts w:eastAsia="Calibri"/>
          <w:b/>
        </w:rPr>
        <w:br/>
      </w:r>
      <w:r>
        <w:t>Цель: формирование ценностного отношения к своему здоровью и здоровому образу жизни</w:t>
      </w:r>
      <w:r>
        <w:rPr>
          <w:sz w:val="28"/>
        </w:rPr>
        <w:t>.</w:t>
      </w:r>
      <w:r>
        <w:t xml:space="preserve"> Количество часов в неделю: </w:t>
      </w:r>
      <w:r>
        <w:rPr>
          <w:sz w:val="28"/>
        </w:rPr>
        <w:t>1-4</w:t>
      </w:r>
      <w:r>
        <w:t xml:space="preserve"> класы с – </w:t>
      </w:r>
      <w:r>
        <w:rPr>
          <w:sz w:val="28"/>
        </w:rPr>
        <w:t>2</w:t>
      </w:r>
      <w:r>
        <w:t xml:space="preserve"> час в неделю.</w:t>
      </w:r>
    </w:p>
    <w:p w:rsidR="00456011" w:rsidRDefault="00456011" w:rsidP="00456011">
      <w:pPr>
        <w:pStyle w:val="aff"/>
        <w:spacing w:after="0"/>
        <w:ind w:firstLine="284"/>
        <w:jc w:val="both"/>
        <w:rPr>
          <w:highlight w:val="yellow"/>
        </w:rPr>
      </w:pPr>
      <w:r>
        <w:rPr>
          <w:b/>
        </w:rPr>
        <w:t>Кружок «Волшебная кисточка».</w:t>
      </w:r>
    </w:p>
    <w:p w:rsidR="00456011" w:rsidRDefault="00456011" w:rsidP="00456011">
      <w:pPr>
        <w:pStyle w:val="afff0"/>
      </w:pPr>
      <w:r>
        <w:rPr>
          <w:b/>
        </w:rPr>
        <w:t xml:space="preserve">             Цель</w:t>
      </w:r>
      <w:r>
        <w:t>: приобщение через изобразительное твор</w:t>
      </w:r>
      <w:r>
        <w:softHyphen/>
        <w:t>чество к искусству, развитие эстетической отзывчивости, формирование творческой и созидающей личности, социальное и профессиональное само</w:t>
      </w:r>
      <w:r>
        <w:softHyphen/>
        <w:t>определение.</w:t>
      </w:r>
    </w:p>
    <w:p w:rsidR="00456011" w:rsidRDefault="00456011" w:rsidP="00456011">
      <w:pPr>
        <w:pStyle w:val="afff0"/>
        <w:rPr>
          <w:rFonts w:eastAsia="Calibri"/>
        </w:rPr>
      </w:pPr>
      <w:r>
        <w:rPr>
          <w:rFonts w:eastAsia="Calibri"/>
        </w:rPr>
        <w:t>Количество часов в неделю: 1-4   классы – 2 часа в неделю.</w:t>
      </w:r>
    </w:p>
    <w:p w:rsidR="00456011" w:rsidRPr="00456011" w:rsidRDefault="00456011" w:rsidP="00456011">
      <w:pPr>
        <w:pStyle w:val="aff"/>
        <w:spacing w:after="0"/>
        <w:jc w:val="both"/>
        <w:rPr>
          <w:rFonts w:eastAsia="Calibri"/>
          <w:color w:val="000000"/>
        </w:rPr>
      </w:pPr>
      <w:r>
        <w:rPr>
          <w:color w:val="000000"/>
        </w:rPr>
        <w:t xml:space="preserve">       </w:t>
      </w:r>
      <w:r>
        <w:rPr>
          <w:rFonts w:eastAsia="Calibri"/>
          <w:color w:val="000000"/>
        </w:rPr>
        <w:t xml:space="preserve">                                                        </w:t>
      </w:r>
      <w:r>
        <w:rPr>
          <w:b/>
        </w:rPr>
        <w:t>1-4 классы (ФГОС НОО)</w:t>
      </w:r>
    </w:p>
    <w:tbl>
      <w:tblPr>
        <w:tblStyle w:val="afff"/>
        <w:tblW w:w="5805" w:type="dxa"/>
        <w:jc w:val="center"/>
        <w:tblLook w:val="04A0" w:firstRow="1" w:lastRow="0" w:firstColumn="1" w:lastColumn="0" w:noHBand="0" w:noVBand="1"/>
      </w:tblPr>
      <w:tblGrid>
        <w:gridCol w:w="560"/>
        <w:gridCol w:w="2927"/>
        <w:gridCol w:w="578"/>
        <w:gridCol w:w="576"/>
        <w:gridCol w:w="586"/>
        <w:gridCol w:w="578"/>
      </w:tblGrid>
      <w:tr w:rsidR="00456011" w:rsidTr="00456011">
        <w:trPr>
          <w:trHeight w:val="275"/>
          <w:jc w:val="center"/>
        </w:trPr>
        <w:tc>
          <w:tcPr>
            <w:tcW w:w="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jc w:val="both"/>
              <w:rPr>
                <w:b/>
              </w:rPr>
            </w:pPr>
            <w:r>
              <w:rPr>
                <w:b/>
              </w:rPr>
              <w:t>№ п/п</w:t>
            </w:r>
          </w:p>
        </w:tc>
        <w:tc>
          <w:tcPr>
            <w:tcW w:w="29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jc w:val="both"/>
              <w:rPr>
                <w:b/>
              </w:rPr>
            </w:pPr>
            <w:r>
              <w:rPr>
                <w:b/>
              </w:rPr>
              <w:t>Название учебного курса (кружка, факультатива, секции)</w:t>
            </w:r>
          </w:p>
        </w:tc>
        <w:tc>
          <w:tcPr>
            <w:tcW w:w="23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jc w:val="center"/>
              <w:rPr>
                <w:b/>
              </w:rPr>
            </w:pPr>
            <w:r>
              <w:rPr>
                <w:b/>
              </w:rPr>
              <w:t>Количество часов</w:t>
            </w:r>
          </w:p>
        </w:tc>
      </w:tr>
      <w:tr w:rsidR="00456011" w:rsidTr="00456011">
        <w:trPr>
          <w:trHeight w:val="486"/>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56011" w:rsidRDefault="00456011">
            <w:pPr>
              <w:rPr>
                <w:b/>
                <w:sz w:val="22"/>
                <w:szCs w:val="22"/>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56011" w:rsidRDefault="00456011">
            <w:pPr>
              <w:rPr>
                <w:b/>
                <w:sz w:val="22"/>
                <w:szCs w:val="22"/>
                <w:lang w:eastAsia="en-US"/>
              </w:rPr>
            </w:pPr>
          </w:p>
        </w:tc>
        <w:tc>
          <w:tcPr>
            <w:tcW w:w="578" w:type="dxa"/>
            <w:tcBorders>
              <w:top w:val="single" w:sz="4" w:space="0" w:color="auto"/>
              <w:left w:val="single" w:sz="4" w:space="0" w:color="000000" w:themeColor="text1"/>
              <w:bottom w:val="single" w:sz="4" w:space="0" w:color="000000" w:themeColor="text1"/>
              <w:right w:val="single" w:sz="4" w:space="0" w:color="auto"/>
            </w:tcBorders>
            <w:hideMark/>
          </w:tcPr>
          <w:p w:rsidR="00456011" w:rsidRDefault="00456011">
            <w:pPr>
              <w:pStyle w:val="aff"/>
              <w:spacing w:after="0"/>
              <w:jc w:val="both"/>
              <w:rPr>
                <w:b/>
              </w:rPr>
            </w:pPr>
            <w:r>
              <w:rPr>
                <w:b/>
              </w:rPr>
              <w:t xml:space="preserve">1 </w:t>
            </w:r>
          </w:p>
        </w:tc>
        <w:tc>
          <w:tcPr>
            <w:tcW w:w="576" w:type="dxa"/>
            <w:tcBorders>
              <w:top w:val="single" w:sz="4" w:space="0" w:color="auto"/>
              <w:left w:val="single" w:sz="4" w:space="0" w:color="auto"/>
              <w:bottom w:val="single" w:sz="4" w:space="0" w:color="000000" w:themeColor="text1"/>
              <w:right w:val="single" w:sz="4" w:space="0" w:color="auto"/>
            </w:tcBorders>
            <w:hideMark/>
          </w:tcPr>
          <w:p w:rsidR="00456011" w:rsidRDefault="00456011">
            <w:pPr>
              <w:pStyle w:val="aff"/>
              <w:spacing w:after="0"/>
              <w:jc w:val="both"/>
              <w:rPr>
                <w:b/>
              </w:rPr>
            </w:pPr>
            <w:r>
              <w:rPr>
                <w:b/>
              </w:rPr>
              <w:t>2</w:t>
            </w:r>
          </w:p>
        </w:tc>
        <w:tc>
          <w:tcPr>
            <w:tcW w:w="586" w:type="dxa"/>
            <w:tcBorders>
              <w:top w:val="single" w:sz="4" w:space="0" w:color="auto"/>
              <w:left w:val="single" w:sz="4" w:space="0" w:color="auto"/>
              <w:bottom w:val="single" w:sz="4" w:space="0" w:color="000000" w:themeColor="text1"/>
              <w:right w:val="single" w:sz="4" w:space="0" w:color="000000" w:themeColor="text1"/>
            </w:tcBorders>
            <w:hideMark/>
          </w:tcPr>
          <w:p w:rsidR="00456011" w:rsidRDefault="00456011">
            <w:pPr>
              <w:pStyle w:val="aff"/>
              <w:spacing w:after="0"/>
              <w:jc w:val="both"/>
              <w:rPr>
                <w:b/>
              </w:rPr>
            </w:pPr>
            <w:r>
              <w:rPr>
                <w:b/>
              </w:rPr>
              <w:t>3</w:t>
            </w:r>
          </w:p>
        </w:tc>
        <w:tc>
          <w:tcPr>
            <w:tcW w:w="578" w:type="dxa"/>
            <w:tcBorders>
              <w:top w:val="single" w:sz="4" w:space="0" w:color="auto"/>
              <w:left w:val="single" w:sz="4" w:space="0" w:color="000000" w:themeColor="text1"/>
              <w:bottom w:val="single" w:sz="4" w:space="0" w:color="000000" w:themeColor="text1"/>
              <w:right w:val="single" w:sz="4" w:space="0" w:color="auto"/>
            </w:tcBorders>
            <w:hideMark/>
          </w:tcPr>
          <w:p w:rsidR="00456011" w:rsidRDefault="00456011">
            <w:pPr>
              <w:pStyle w:val="aff"/>
              <w:spacing w:after="0"/>
              <w:jc w:val="both"/>
              <w:rPr>
                <w:b/>
              </w:rPr>
            </w:pPr>
            <w:r>
              <w:rPr>
                <w:b/>
              </w:rPr>
              <w:t>4</w:t>
            </w:r>
          </w:p>
        </w:tc>
      </w:tr>
      <w:tr w:rsidR="00456011" w:rsidTr="00456011">
        <w:trPr>
          <w:trHeight w:val="459"/>
          <w:jc w:val="center"/>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6011" w:rsidRDefault="00456011" w:rsidP="00B522C8">
            <w:pPr>
              <w:pStyle w:val="aff"/>
              <w:numPr>
                <w:ilvl w:val="0"/>
                <w:numId w:val="85"/>
              </w:numPr>
              <w:spacing w:before="0" w:beforeAutospacing="0" w:after="0" w:line="360" w:lineRule="auto"/>
              <w:ind w:left="131" w:hanging="150"/>
              <w:contextualSpacing/>
              <w:jc w:val="center"/>
            </w:pPr>
          </w:p>
        </w:tc>
        <w:tc>
          <w:tcPr>
            <w:tcW w:w="2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06E2" w:rsidRDefault="00456011" w:rsidP="00FB06E2">
            <w:pPr>
              <w:pStyle w:val="aff"/>
              <w:spacing w:after="0" w:line="360" w:lineRule="auto"/>
              <w:jc w:val="both"/>
            </w:pPr>
            <w:r>
              <w:t>«Умники и умницы»</w:t>
            </w:r>
            <w:r w:rsidR="00FB06E2">
              <w:t xml:space="preserve"> "Веселая азбука"</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pPr>
            <w:r>
              <w:t>1</w:t>
            </w:r>
          </w:p>
        </w:tc>
        <w:tc>
          <w:tcPr>
            <w:tcW w:w="576" w:type="dxa"/>
            <w:tcBorders>
              <w:top w:val="single" w:sz="4" w:space="0" w:color="000000" w:themeColor="text1"/>
              <w:left w:val="single" w:sz="4" w:space="0" w:color="auto"/>
              <w:bottom w:val="single" w:sz="4" w:space="0" w:color="000000" w:themeColor="text1"/>
              <w:right w:val="single" w:sz="4" w:space="0" w:color="auto"/>
            </w:tcBorders>
            <w:hideMark/>
          </w:tcPr>
          <w:p w:rsidR="00456011" w:rsidRDefault="00456011">
            <w:pPr>
              <w:pStyle w:val="aff"/>
              <w:spacing w:after="0" w:line="360" w:lineRule="auto"/>
              <w:jc w:val="both"/>
            </w:pPr>
            <w:r>
              <w:t>1</w:t>
            </w:r>
          </w:p>
        </w:tc>
        <w:tc>
          <w:tcPr>
            <w:tcW w:w="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pPr>
            <w:r>
              <w:t>2</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pPr>
            <w:r>
              <w:t>2</w:t>
            </w:r>
          </w:p>
        </w:tc>
      </w:tr>
      <w:tr w:rsidR="00456011" w:rsidTr="00456011">
        <w:trPr>
          <w:jc w:val="center"/>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6011" w:rsidRDefault="00456011" w:rsidP="00B522C8">
            <w:pPr>
              <w:pStyle w:val="aff"/>
              <w:numPr>
                <w:ilvl w:val="0"/>
                <w:numId w:val="85"/>
              </w:numPr>
              <w:spacing w:before="0" w:beforeAutospacing="0" w:after="0" w:line="360" w:lineRule="auto"/>
              <w:ind w:left="131" w:hanging="150"/>
              <w:contextualSpacing/>
              <w:jc w:val="center"/>
            </w:pPr>
          </w:p>
        </w:tc>
        <w:tc>
          <w:tcPr>
            <w:tcW w:w="2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pPr>
            <w:r>
              <w:t>«Эрудит»</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pPr>
            <w:r>
              <w:t>1</w:t>
            </w:r>
          </w:p>
        </w:tc>
        <w:tc>
          <w:tcPr>
            <w:tcW w:w="576" w:type="dxa"/>
            <w:tcBorders>
              <w:top w:val="single" w:sz="4" w:space="0" w:color="000000" w:themeColor="text1"/>
              <w:left w:val="single" w:sz="4" w:space="0" w:color="auto"/>
              <w:bottom w:val="single" w:sz="4" w:space="0" w:color="000000" w:themeColor="text1"/>
              <w:right w:val="single" w:sz="4" w:space="0" w:color="auto"/>
            </w:tcBorders>
            <w:hideMark/>
          </w:tcPr>
          <w:p w:rsidR="00456011" w:rsidRDefault="00456011">
            <w:pPr>
              <w:pStyle w:val="aff"/>
              <w:spacing w:after="0" w:line="360" w:lineRule="auto"/>
              <w:jc w:val="both"/>
            </w:pPr>
            <w:r>
              <w:t>1</w:t>
            </w:r>
          </w:p>
        </w:tc>
        <w:tc>
          <w:tcPr>
            <w:tcW w:w="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pPr>
            <w:r>
              <w:t>1</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pPr>
            <w:r>
              <w:t>1</w:t>
            </w:r>
          </w:p>
        </w:tc>
      </w:tr>
      <w:tr w:rsidR="00456011" w:rsidTr="00456011">
        <w:trPr>
          <w:jc w:val="center"/>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6011" w:rsidRDefault="00456011" w:rsidP="00B522C8">
            <w:pPr>
              <w:pStyle w:val="aff"/>
              <w:numPr>
                <w:ilvl w:val="0"/>
                <w:numId w:val="85"/>
              </w:numPr>
              <w:spacing w:before="0" w:beforeAutospacing="0" w:after="0" w:line="360" w:lineRule="auto"/>
              <w:ind w:left="131" w:hanging="150"/>
              <w:contextualSpacing/>
              <w:jc w:val="center"/>
            </w:pPr>
          </w:p>
        </w:tc>
        <w:tc>
          <w:tcPr>
            <w:tcW w:w="2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pPr>
            <w:r>
              <w:rPr>
                <w:color w:val="000000"/>
              </w:rPr>
              <w:t>«Здоровый образ жизни»</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pPr>
            <w:r>
              <w:t>2</w:t>
            </w:r>
          </w:p>
        </w:tc>
        <w:tc>
          <w:tcPr>
            <w:tcW w:w="576" w:type="dxa"/>
            <w:tcBorders>
              <w:top w:val="single" w:sz="4" w:space="0" w:color="000000" w:themeColor="text1"/>
              <w:left w:val="single" w:sz="4" w:space="0" w:color="auto"/>
              <w:bottom w:val="single" w:sz="4" w:space="0" w:color="000000" w:themeColor="text1"/>
              <w:right w:val="single" w:sz="4" w:space="0" w:color="auto"/>
            </w:tcBorders>
            <w:hideMark/>
          </w:tcPr>
          <w:p w:rsidR="00456011" w:rsidRDefault="00456011">
            <w:pPr>
              <w:pStyle w:val="aff"/>
              <w:spacing w:after="0" w:line="360" w:lineRule="auto"/>
              <w:jc w:val="both"/>
            </w:pPr>
            <w:r>
              <w:t>2</w:t>
            </w:r>
          </w:p>
        </w:tc>
        <w:tc>
          <w:tcPr>
            <w:tcW w:w="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pPr>
            <w:r>
              <w:t>2</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pPr>
            <w:r>
              <w:t>2</w:t>
            </w:r>
          </w:p>
        </w:tc>
      </w:tr>
      <w:tr w:rsidR="00456011" w:rsidTr="00456011">
        <w:trPr>
          <w:trHeight w:val="344"/>
          <w:jc w:val="center"/>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6011" w:rsidRDefault="00456011" w:rsidP="00B522C8">
            <w:pPr>
              <w:pStyle w:val="aff"/>
              <w:numPr>
                <w:ilvl w:val="0"/>
                <w:numId w:val="85"/>
              </w:numPr>
              <w:spacing w:before="0" w:beforeAutospacing="0" w:after="0" w:line="360" w:lineRule="auto"/>
              <w:ind w:left="131" w:hanging="150"/>
              <w:contextualSpacing/>
              <w:jc w:val="center"/>
            </w:pPr>
          </w:p>
        </w:tc>
        <w:tc>
          <w:tcPr>
            <w:tcW w:w="2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pPr>
            <w:r>
              <w:rPr>
                <w:color w:val="000000"/>
              </w:rPr>
              <w:t>«Волшебная кисточка»</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pPr>
            <w: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pPr>
            <w:r>
              <w:t>2</w:t>
            </w:r>
          </w:p>
        </w:tc>
        <w:tc>
          <w:tcPr>
            <w:tcW w:w="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pPr>
            <w:r>
              <w:t>2</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pPr>
            <w:r>
              <w:t>2</w:t>
            </w:r>
          </w:p>
        </w:tc>
      </w:tr>
      <w:tr w:rsidR="00456011" w:rsidTr="00456011">
        <w:trPr>
          <w:jc w:val="center"/>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6011" w:rsidRDefault="00456011" w:rsidP="00B522C8">
            <w:pPr>
              <w:pStyle w:val="aff"/>
              <w:numPr>
                <w:ilvl w:val="0"/>
                <w:numId w:val="85"/>
              </w:numPr>
              <w:spacing w:before="0" w:beforeAutospacing="0" w:after="0" w:line="360" w:lineRule="auto"/>
              <w:ind w:left="131" w:hanging="150"/>
              <w:contextualSpacing/>
              <w:jc w:val="center"/>
            </w:pPr>
          </w:p>
        </w:tc>
        <w:tc>
          <w:tcPr>
            <w:tcW w:w="2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rPr>
                <w:rFonts w:eastAsiaTheme="minorHAnsi"/>
                <w:color w:val="000000"/>
              </w:rPr>
            </w:pPr>
            <w:r>
              <w:t>«В гостях у сказки»</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pPr>
            <w:r>
              <w:t>2</w:t>
            </w:r>
          </w:p>
        </w:tc>
        <w:tc>
          <w:tcPr>
            <w:tcW w:w="576" w:type="dxa"/>
            <w:tcBorders>
              <w:top w:val="single" w:sz="4" w:space="0" w:color="000000" w:themeColor="text1"/>
              <w:left w:val="single" w:sz="4" w:space="0" w:color="auto"/>
              <w:bottom w:val="single" w:sz="4" w:space="0" w:color="000000" w:themeColor="text1"/>
              <w:right w:val="single" w:sz="4" w:space="0" w:color="auto"/>
            </w:tcBorders>
            <w:hideMark/>
          </w:tcPr>
          <w:p w:rsidR="00456011" w:rsidRDefault="00456011">
            <w:pPr>
              <w:pStyle w:val="aff"/>
              <w:spacing w:after="0" w:line="360" w:lineRule="auto"/>
              <w:jc w:val="both"/>
            </w:pPr>
            <w:r>
              <w:t>2</w:t>
            </w:r>
          </w:p>
        </w:tc>
        <w:tc>
          <w:tcPr>
            <w:tcW w:w="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pPr>
            <w:r>
              <w:t>1</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pPr>
            <w:r>
              <w:t>1</w:t>
            </w:r>
          </w:p>
        </w:tc>
      </w:tr>
      <w:tr w:rsidR="00456011" w:rsidTr="00456011">
        <w:trPr>
          <w:jc w:val="center"/>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6011" w:rsidRDefault="00456011" w:rsidP="00B522C8">
            <w:pPr>
              <w:pStyle w:val="aff"/>
              <w:numPr>
                <w:ilvl w:val="0"/>
                <w:numId w:val="85"/>
              </w:numPr>
              <w:spacing w:before="0" w:beforeAutospacing="0" w:after="0" w:line="360" w:lineRule="auto"/>
              <w:ind w:left="131" w:hanging="150"/>
              <w:contextualSpacing/>
              <w:jc w:val="center"/>
            </w:pPr>
          </w:p>
        </w:tc>
        <w:tc>
          <w:tcPr>
            <w:tcW w:w="2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pPr>
            <w:r>
              <w:rPr>
                <w:color w:val="000000"/>
              </w:rPr>
              <w:t>«Как хорошо уметь читать»</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pPr>
            <w:r>
              <w:t>2</w:t>
            </w:r>
          </w:p>
        </w:tc>
        <w:tc>
          <w:tcPr>
            <w:tcW w:w="576" w:type="dxa"/>
            <w:tcBorders>
              <w:top w:val="single" w:sz="4" w:space="0" w:color="000000" w:themeColor="text1"/>
              <w:left w:val="single" w:sz="4" w:space="0" w:color="auto"/>
              <w:bottom w:val="single" w:sz="4" w:space="0" w:color="000000" w:themeColor="text1"/>
              <w:right w:val="single" w:sz="4" w:space="0" w:color="auto"/>
            </w:tcBorders>
            <w:hideMark/>
          </w:tcPr>
          <w:p w:rsidR="00456011" w:rsidRDefault="00456011">
            <w:pPr>
              <w:pStyle w:val="aff"/>
              <w:spacing w:after="0" w:line="360" w:lineRule="auto"/>
              <w:jc w:val="both"/>
            </w:pPr>
            <w:r>
              <w:t>2</w:t>
            </w:r>
          </w:p>
        </w:tc>
        <w:tc>
          <w:tcPr>
            <w:tcW w:w="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pPr>
            <w:r>
              <w:t>2</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pPr>
            <w:r>
              <w:t>2</w:t>
            </w:r>
          </w:p>
        </w:tc>
      </w:tr>
      <w:tr w:rsidR="00456011" w:rsidTr="00456011">
        <w:trPr>
          <w:jc w:val="center"/>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56011" w:rsidRDefault="00456011">
            <w:pPr>
              <w:pStyle w:val="aff"/>
              <w:spacing w:after="0" w:line="360" w:lineRule="auto"/>
              <w:jc w:val="both"/>
            </w:pPr>
          </w:p>
        </w:tc>
        <w:tc>
          <w:tcPr>
            <w:tcW w:w="2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rPr>
                <w:rFonts w:eastAsiaTheme="minorHAnsi"/>
                <w:color w:val="000000"/>
              </w:rPr>
            </w:pPr>
            <w:r>
              <w:rPr>
                <w:b/>
              </w:rPr>
              <w:t>Итого:</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rPr>
                <w:b/>
              </w:rPr>
            </w:pPr>
            <w:r>
              <w:rPr>
                <w:b/>
              </w:rPr>
              <w:t>10</w:t>
            </w:r>
          </w:p>
        </w:tc>
        <w:tc>
          <w:tcPr>
            <w:tcW w:w="576" w:type="dxa"/>
            <w:tcBorders>
              <w:top w:val="single" w:sz="4" w:space="0" w:color="000000" w:themeColor="text1"/>
              <w:left w:val="single" w:sz="4" w:space="0" w:color="auto"/>
              <w:bottom w:val="single" w:sz="4" w:space="0" w:color="000000" w:themeColor="text1"/>
              <w:right w:val="single" w:sz="4" w:space="0" w:color="auto"/>
            </w:tcBorders>
            <w:hideMark/>
          </w:tcPr>
          <w:p w:rsidR="00456011" w:rsidRDefault="00456011">
            <w:pPr>
              <w:pStyle w:val="aff"/>
              <w:spacing w:after="0" w:line="360" w:lineRule="auto"/>
              <w:jc w:val="both"/>
              <w:rPr>
                <w:b/>
              </w:rPr>
            </w:pPr>
            <w:r>
              <w:rPr>
                <w:b/>
              </w:rPr>
              <w:t>10</w:t>
            </w:r>
          </w:p>
        </w:tc>
        <w:tc>
          <w:tcPr>
            <w:tcW w:w="5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rPr>
                <w:b/>
              </w:rPr>
            </w:pPr>
            <w:r>
              <w:rPr>
                <w:b/>
              </w:rPr>
              <w:t>10</w:t>
            </w:r>
          </w:p>
        </w:tc>
        <w:tc>
          <w:tcPr>
            <w:tcW w:w="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011" w:rsidRDefault="00456011">
            <w:pPr>
              <w:pStyle w:val="aff"/>
              <w:spacing w:after="0" w:line="360" w:lineRule="auto"/>
              <w:jc w:val="both"/>
              <w:rPr>
                <w:b/>
              </w:rPr>
            </w:pPr>
            <w:r>
              <w:rPr>
                <w:b/>
              </w:rPr>
              <w:t>10</w:t>
            </w:r>
          </w:p>
        </w:tc>
      </w:tr>
    </w:tbl>
    <w:p w:rsidR="00456011" w:rsidRDefault="00456011" w:rsidP="00456011">
      <w:pPr>
        <w:pStyle w:val="afff0"/>
        <w:rPr>
          <w:rFonts w:eastAsia="Calibri"/>
          <w:highlight w:val="yellow"/>
        </w:rPr>
      </w:pPr>
    </w:p>
    <w:p w:rsidR="00456011" w:rsidRDefault="00456011" w:rsidP="00456011">
      <w:pPr>
        <w:pStyle w:val="aff"/>
        <w:spacing w:after="0"/>
        <w:ind w:firstLine="454"/>
        <w:jc w:val="both"/>
        <w:rPr>
          <w:color w:val="FF0000"/>
        </w:rPr>
      </w:pPr>
    </w:p>
    <w:p w:rsidR="00456011" w:rsidRDefault="00456011" w:rsidP="00FB06E2">
      <w:pPr>
        <w:spacing w:line="276" w:lineRule="auto"/>
      </w:pPr>
      <w:r>
        <w:t>*    </w:t>
      </w:r>
      <w:r>
        <w:rPr>
          <w:i/>
          <w:iCs/>
        </w:rPr>
        <w:t>Допускается изменение курса внеурочной деятельности, в зависимости от социального заказа родителей (законных представителей) обучающихся</w:t>
      </w:r>
    </w:p>
    <w:p w:rsidR="00456011" w:rsidRDefault="00456011" w:rsidP="00456011">
      <w:pPr>
        <w:pStyle w:val="a3"/>
        <w:spacing w:line="276" w:lineRule="auto"/>
        <w:ind w:firstLine="0"/>
        <w:rPr>
          <w:rFonts w:ascii="Times New Roman" w:hAnsi="Times New Roman"/>
          <w:color w:val="auto"/>
          <w:sz w:val="24"/>
          <w:szCs w:val="24"/>
        </w:rPr>
      </w:pPr>
      <w:r>
        <w:rPr>
          <w:rFonts w:ascii="Times New Roman" w:hAnsi="Times New Roman"/>
          <w:color w:val="auto"/>
          <w:sz w:val="24"/>
          <w:szCs w:val="24"/>
        </w:rPr>
        <w:t xml:space="preserve">         Работа по    </w:t>
      </w:r>
      <w:r>
        <w:rPr>
          <w:rFonts w:ascii="Times New Roman" w:eastAsia="Calibri" w:hAnsi="Times New Roman"/>
          <w:bCs/>
          <w:sz w:val="24"/>
          <w:szCs w:val="24"/>
          <w:lang w:eastAsia="en-US"/>
        </w:rPr>
        <w:t xml:space="preserve">духовно-нравственному </w:t>
      </w:r>
      <w:r>
        <w:rPr>
          <w:rFonts w:ascii="Times New Roman" w:hAnsi="Times New Roman"/>
          <w:color w:val="auto"/>
          <w:sz w:val="24"/>
          <w:szCs w:val="24"/>
        </w:rPr>
        <w:t xml:space="preserve">направлению ведётся  через проведение классных часов, через организацию встреч с представителями духовенства района, цикл </w:t>
      </w:r>
      <w:r>
        <w:rPr>
          <w:rFonts w:ascii="Times New Roman" w:eastAsia="Calibri" w:hAnsi="Times New Roman"/>
          <w:sz w:val="24"/>
          <w:szCs w:val="24"/>
        </w:rPr>
        <w:t xml:space="preserve">бесед на темы «Ислам –о бережном отношении к природе и ее обитателям», беседы  посвящённые ко дню рождения </w:t>
      </w:r>
      <w:r>
        <w:rPr>
          <w:rFonts w:ascii="Times New Roman" w:eastAsia="Calibri" w:hAnsi="Times New Roman"/>
          <w:color w:val="auto"/>
          <w:sz w:val="24"/>
          <w:szCs w:val="24"/>
        </w:rPr>
        <w:t>Пророка Мухаммада  и</w:t>
      </w:r>
      <w:r>
        <w:rPr>
          <w:rFonts w:ascii="Times New Roman" w:eastAsia="Calibri" w:hAnsi="Times New Roman"/>
          <w:b/>
          <w:color w:val="auto"/>
          <w:sz w:val="24"/>
          <w:szCs w:val="24"/>
        </w:rPr>
        <w:t xml:space="preserve"> </w:t>
      </w:r>
      <w:r>
        <w:rPr>
          <w:rFonts w:ascii="Times New Roman" w:hAnsi="Times New Roman"/>
          <w:color w:val="auto"/>
          <w:sz w:val="24"/>
          <w:szCs w:val="24"/>
        </w:rPr>
        <w:t xml:space="preserve">конкурсов среди учащихся 1-4 классов на тему </w:t>
      </w:r>
      <w:r>
        <w:rPr>
          <w:rFonts w:ascii="Times New Roman" w:eastAsia="Calibri" w:hAnsi="Times New Roman"/>
          <w:sz w:val="24"/>
          <w:szCs w:val="24"/>
        </w:rPr>
        <w:t xml:space="preserve">«Лучший знаток биографии Пророка Мухаммада» </w:t>
      </w:r>
      <w:r>
        <w:rPr>
          <w:rFonts w:ascii="Times New Roman" w:eastAsia="Calibri" w:hAnsi="Times New Roman"/>
          <w:color w:val="auto"/>
          <w:sz w:val="24"/>
          <w:szCs w:val="24"/>
        </w:rPr>
        <w:t>(</w:t>
      </w:r>
      <w:r>
        <w:rPr>
          <w:rFonts w:ascii="Times New Roman" w:eastAsia="Calibri" w:hAnsi="Times New Roman"/>
          <w:i/>
          <w:color w:val="auto"/>
          <w:sz w:val="24"/>
          <w:szCs w:val="24"/>
        </w:rPr>
        <w:t>да благословит его Всевышний и приветствует</w:t>
      </w:r>
      <w:r>
        <w:rPr>
          <w:rFonts w:ascii="Times New Roman" w:eastAsia="Calibri" w:hAnsi="Times New Roman"/>
          <w:color w:val="auto"/>
          <w:sz w:val="24"/>
          <w:szCs w:val="24"/>
        </w:rPr>
        <w:t>)</w:t>
      </w:r>
      <w:r>
        <w:rPr>
          <w:rFonts w:ascii="Times New Roman" w:hAnsi="Times New Roman"/>
          <w:color w:val="auto"/>
          <w:sz w:val="24"/>
          <w:szCs w:val="24"/>
        </w:rPr>
        <w:t xml:space="preserve">, через реализацию различных долгосрочных и краткосрочных проектов, как например, </w:t>
      </w:r>
      <w:r>
        <w:rPr>
          <w:rFonts w:ascii="Times New Roman" w:eastAsia="Calibri" w:hAnsi="Times New Roman"/>
          <w:color w:val="4F4047"/>
          <w:sz w:val="24"/>
          <w:szCs w:val="24"/>
        </w:rPr>
        <w:t xml:space="preserve">«Святые места Чеченской Республики» </w:t>
      </w:r>
      <w:r>
        <w:rPr>
          <w:rFonts w:ascii="Times New Roman" w:hAnsi="Times New Roman"/>
          <w:color w:val="auto"/>
          <w:sz w:val="24"/>
          <w:szCs w:val="24"/>
        </w:rPr>
        <w:t xml:space="preserve"> и т.д.</w:t>
      </w:r>
    </w:p>
    <w:p w:rsidR="00456011" w:rsidRDefault="00456011" w:rsidP="00F05DE9">
      <w:pPr>
        <w:pStyle w:val="a3"/>
        <w:spacing w:line="276" w:lineRule="auto"/>
        <w:ind w:firstLine="0"/>
        <w:jc w:val="left"/>
        <w:rPr>
          <w:rFonts w:ascii="Times New Roman" w:hAnsi="Times New Roman"/>
          <w:color w:val="auto"/>
          <w:sz w:val="24"/>
          <w:szCs w:val="24"/>
        </w:rPr>
      </w:pPr>
      <w:r>
        <w:rPr>
          <w:rFonts w:ascii="Times New Roman" w:hAnsi="Times New Roman"/>
          <w:color w:val="auto"/>
          <w:sz w:val="24"/>
          <w:szCs w:val="24"/>
        </w:rPr>
        <w:t xml:space="preserve">       Работа по     </w:t>
      </w:r>
      <w:r>
        <w:rPr>
          <w:rFonts w:ascii="Times New Roman" w:eastAsia="Calibri" w:hAnsi="Times New Roman"/>
          <w:bCs/>
          <w:sz w:val="24"/>
          <w:szCs w:val="24"/>
          <w:lang w:eastAsia="en-US"/>
        </w:rPr>
        <w:t>социальному направлению</w:t>
      </w:r>
      <w:r>
        <w:rPr>
          <w:rFonts w:ascii="Times New Roman" w:hAnsi="Times New Roman"/>
          <w:color w:val="auto"/>
          <w:sz w:val="24"/>
          <w:szCs w:val="24"/>
        </w:rPr>
        <w:t xml:space="preserve"> ведётся </w:t>
      </w:r>
      <w:r w:rsidR="00FB06E2">
        <w:t>МБОУ «Ульяновская</w:t>
      </w:r>
      <w:r>
        <w:t xml:space="preserve"> СОШ» </w:t>
      </w:r>
      <w:r>
        <w:rPr>
          <w:rFonts w:ascii="Times New Roman" w:hAnsi="Times New Roman"/>
          <w:color w:val="auto"/>
          <w:sz w:val="24"/>
          <w:szCs w:val="24"/>
        </w:rPr>
        <w:t xml:space="preserve"> через ежемесячную организацию субботников по благоустройству школьного двора и прилегающих территорий, организацию акций «Чистый двор», реализацию различных краткосрочных и долгосрочных социальных проектов, например, «Покормите птиц зимой» и т.д.</w:t>
      </w:r>
      <w:r w:rsidR="00F05DE9">
        <w:rPr>
          <w:rFonts w:ascii="Times New Roman" w:hAnsi="Times New Roman"/>
          <w:color w:val="auto"/>
          <w:sz w:val="24"/>
          <w:szCs w:val="24"/>
        </w:rPr>
        <w:br/>
      </w:r>
      <w:r>
        <w:rPr>
          <w:rStyle w:val="incut-head-sub"/>
          <w:rFonts w:ascii="Times New Roman" w:hAnsi="Times New Roman"/>
          <w:sz w:val="24"/>
          <w:szCs w:val="24"/>
        </w:rPr>
        <w:t>Все мероприятия, которые относят к плану воспитательной работы классного руководителя: праздники, экскурсии, прогулки, спортивно-оздоровительные соревнования, классные часы и т.д. организуются в форме внеурочной деятельности и охватывают все 5 направлений внеурочной деятельности.</w:t>
      </w:r>
      <w:r>
        <w:rPr>
          <w:rFonts w:ascii="Times New Roman" w:hAnsi="Times New Roman"/>
          <w:sz w:val="24"/>
          <w:szCs w:val="24"/>
        </w:rPr>
        <w:t xml:space="preserve">     </w:t>
      </w:r>
    </w:p>
    <w:p w:rsidR="00456011" w:rsidRDefault="00456011" w:rsidP="00456011">
      <w:pPr>
        <w:pStyle w:val="a3"/>
        <w:spacing w:line="276" w:lineRule="auto"/>
        <w:ind w:firstLine="709"/>
        <w:rPr>
          <w:rFonts w:ascii="Times New Roman" w:hAnsi="Times New Roman"/>
          <w:color w:val="auto"/>
          <w:sz w:val="24"/>
          <w:szCs w:val="24"/>
        </w:rPr>
      </w:pPr>
      <w:r>
        <w:rPr>
          <w:rFonts w:ascii="Times New Roman" w:hAnsi="Times New Roman"/>
          <w:color w:val="auto"/>
          <w:spacing w:val="2"/>
          <w:sz w:val="24"/>
          <w:szCs w:val="24"/>
        </w:rPr>
        <w:lastRenderedPageBreak/>
        <w:t>Координирующую роль в организации внеурочной дея</w:t>
      </w:r>
      <w:r>
        <w:rPr>
          <w:rFonts w:ascii="Times New Roman" w:hAnsi="Times New Roman"/>
          <w:color w:val="auto"/>
          <w:sz w:val="24"/>
          <w:szCs w:val="24"/>
        </w:rPr>
        <w:t xml:space="preserve">тельности выполняет, как правило, классный руководитель, </w:t>
      </w:r>
      <w:r>
        <w:rPr>
          <w:rFonts w:ascii="Times New Roman" w:hAnsi="Times New Roman"/>
          <w:color w:val="auto"/>
          <w:spacing w:val="2"/>
          <w:sz w:val="24"/>
          <w:szCs w:val="24"/>
        </w:rPr>
        <w:t xml:space="preserve">который взаимодействует с педагогическими работниками, </w:t>
      </w:r>
      <w:r>
        <w:rPr>
          <w:rFonts w:ascii="Times New Roman" w:hAnsi="Times New Roman"/>
          <w:color w:val="auto"/>
          <w:sz w:val="24"/>
          <w:szCs w:val="24"/>
        </w:rPr>
        <w:t xml:space="preserve">организует систему отношений через разнообразные формы воспитательной деятельности коллектива, в том числе через </w:t>
      </w:r>
      <w:r>
        <w:rPr>
          <w:rFonts w:ascii="Times New Roman" w:hAnsi="Times New Roman"/>
          <w:color w:val="auto"/>
          <w:spacing w:val="2"/>
          <w:sz w:val="24"/>
          <w:szCs w:val="24"/>
        </w:rPr>
        <w:t>органы самоуправления, обеспечивает внеурочную деятель</w:t>
      </w:r>
      <w:r>
        <w:rPr>
          <w:rFonts w:ascii="Times New Roman" w:hAnsi="Times New Roman"/>
          <w:color w:val="auto"/>
          <w:sz w:val="24"/>
          <w:szCs w:val="24"/>
        </w:rPr>
        <w:t>ность обучающихся в соответствии с их выбором.</w:t>
      </w:r>
    </w:p>
    <w:p w:rsidR="00456011" w:rsidRDefault="00456011" w:rsidP="00456011">
      <w:pPr>
        <w:pStyle w:val="a3"/>
        <w:spacing w:line="276" w:lineRule="auto"/>
        <w:ind w:firstLine="709"/>
        <w:rPr>
          <w:rFonts w:ascii="Times New Roman" w:hAnsi="Times New Roman"/>
          <w:color w:val="auto"/>
          <w:sz w:val="24"/>
          <w:szCs w:val="24"/>
        </w:rPr>
      </w:pPr>
      <w:r>
        <w:rPr>
          <w:rFonts w:ascii="Times New Roman" w:hAnsi="Times New Roman"/>
          <w:color w:val="auto"/>
          <w:sz w:val="24"/>
          <w:szCs w:val="24"/>
        </w:rPr>
        <w:t>-Расписание занятий включает в себя следующие нормативы:</w:t>
      </w:r>
    </w:p>
    <w:p w:rsidR="00456011" w:rsidRDefault="00456011" w:rsidP="00456011">
      <w:pPr>
        <w:pStyle w:val="a3"/>
        <w:spacing w:line="276" w:lineRule="auto"/>
        <w:ind w:firstLine="709"/>
        <w:rPr>
          <w:rFonts w:ascii="Times New Roman" w:hAnsi="Times New Roman"/>
          <w:color w:val="auto"/>
          <w:sz w:val="24"/>
          <w:szCs w:val="24"/>
        </w:rPr>
      </w:pPr>
      <w:r>
        <w:rPr>
          <w:rFonts w:ascii="Times New Roman" w:hAnsi="Times New Roman"/>
          <w:color w:val="auto"/>
          <w:sz w:val="24"/>
          <w:szCs w:val="24"/>
        </w:rPr>
        <w:t>- недельную (максимальную) нагрузку на обучающихся;</w:t>
      </w:r>
    </w:p>
    <w:p w:rsidR="00456011" w:rsidRDefault="00456011" w:rsidP="00456011">
      <w:pPr>
        <w:pStyle w:val="a3"/>
        <w:spacing w:line="276" w:lineRule="auto"/>
        <w:ind w:firstLine="709"/>
        <w:rPr>
          <w:rFonts w:ascii="Times New Roman" w:hAnsi="Times New Roman"/>
          <w:color w:val="auto"/>
          <w:sz w:val="24"/>
          <w:szCs w:val="24"/>
        </w:rPr>
      </w:pPr>
      <w:r>
        <w:rPr>
          <w:rFonts w:ascii="Times New Roman" w:hAnsi="Times New Roman"/>
          <w:color w:val="auto"/>
          <w:sz w:val="24"/>
          <w:szCs w:val="24"/>
        </w:rPr>
        <w:t>-недельное количество часов на реализацию программ по каждому направлению развития личности;</w:t>
      </w:r>
    </w:p>
    <w:p w:rsidR="00456011" w:rsidRDefault="00456011" w:rsidP="00456011">
      <w:pPr>
        <w:pStyle w:val="a3"/>
        <w:spacing w:line="276" w:lineRule="auto"/>
        <w:ind w:firstLine="709"/>
        <w:rPr>
          <w:rFonts w:ascii="Times New Roman" w:hAnsi="Times New Roman"/>
          <w:color w:val="auto"/>
          <w:sz w:val="24"/>
          <w:szCs w:val="24"/>
        </w:rPr>
      </w:pPr>
      <w:r>
        <w:rPr>
          <w:rFonts w:ascii="Times New Roman" w:hAnsi="Times New Roman"/>
          <w:color w:val="auto"/>
          <w:sz w:val="24"/>
          <w:szCs w:val="24"/>
        </w:rPr>
        <w:t>- количество групп по направлениям.</w:t>
      </w:r>
    </w:p>
    <w:p w:rsidR="00456011" w:rsidRDefault="00456011" w:rsidP="00456011">
      <w:pPr>
        <w:pStyle w:val="a3"/>
        <w:spacing w:line="276" w:lineRule="auto"/>
        <w:ind w:firstLine="709"/>
        <w:rPr>
          <w:rFonts w:ascii="Times New Roman" w:hAnsi="Times New Roman"/>
          <w:color w:val="auto"/>
          <w:sz w:val="24"/>
          <w:szCs w:val="24"/>
        </w:rPr>
      </w:pPr>
      <w:r>
        <w:rPr>
          <w:rFonts w:ascii="Times New Roman" w:hAnsi="Times New Roman"/>
          <w:color w:val="auto"/>
          <w:sz w:val="24"/>
          <w:szCs w:val="24"/>
        </w:rPr>
        <w:t>Обязательная (максимальная) нагрузка внеурочной деятельности обучающихся</w:t>
      </w:r>
      <w:r w:rsidR="00F05DE9">
        <w:rPr>
          <w:rFonts w:ascii="Times New Roman" w:hAnsi="Times New Roman"/>
          <w:color w:val="auto"/>
          <w:sz w:val="24"/>
          <w:szCs w:val="24"/>
        </w:rPr>
        <w:t xml:space="preserve"> МБОУ " Ульяновская СОШ"</w:t>
      </w:r>
      <w:r>
        <w:rPr>
          <w:rFonts w:ascii="Times New Roman" w:hAnsi="Times New Roman"/>
          <w:color w:val="auto"/>
          <w:sz w:val="24"/>
          <w:szCs w:val="24"/>
        </w:rPr>
        <w:t xml:space="preserve"> не превышает предельно допустимую:</w:t>
      </w:r>
    </w:p>
    <w:tbl>
      <w:tblPr>
        <w:tblpPr w:leftFromText="180" w:rightFromText="180" w:vertAnchor="page" w:horzAnchor="margin" w:tblpXSpec="center" w:tblpY="4981"/>
        <w:tblW w:w="3697" w:type="pct"/>
        <w:tblCellMar>
          <w:left w:w="0" w:type="dxa"/>
          <w:right w:w="0" w:type="dxa"/>
        </w:tblCellMar>
        <w:tblLook w:val="04A0" w:firstRow="1" w:lastRow="0" w:firstColumn="1" w:lastColumn="0" w:noHBand="0" w:noVBand="1"/>
      </w:tblPr>
      <w:tblGrid>
        <w:gridCol w:w="4064"/>
        <w:gridCol w:w="3431"/>
      </w:tblGrid>
      <w:tr w:rsidR="006E7923" w:rsidTr="006E7923">
        <w:tc>
          <w:tcPr>
            <w:tcW w:w="2711" w:type="pct"/>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6E7923" w:rsidRDefault="006E7923" w:rsidP="006E7923">
            <w:pPr>
              <w:spacing w:line="276" w:lineRule="auto"/>
              <w:ind w:left="284"/>
              <w:rPr>
                <w:rFonts w:eastAsia="Calibri"/>
                <w:lang w:eastAsia="en-US"/>
              </w:rPr>
            </w:pPr>
            <w:r>
              <w:rPr>
                <w:rFonts w:eastAsia="Calibri"/>
                <w:color w:val="000000"/>
                <w:lang w:eastAsia="en-US"/>
              </w:rPr>
              <w:t>Классы</w:t>
            </w:r>
          </w:p>
        </w:tc>
        <w:tc>
          <w:tcPr>
            <w:tcW w:w="228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E7923" w:rsidRDefault="006E7923" w:rsidP="006E7923">
            <w:pPr>
              <w:spacing w:line="276" w:lineRule="auto"/>
              <w:ind w:left="284"/>
              <w:jc w:val="center"/>
              <w:rPr>
                <w:rFonts w:eastAsia="Calibri"/>
                <w:highlight w:val="yellow"/>
                <w:lang w:eastAsia="en-US"/>
              </w:rPr>
            </w:pPr>
            <w:r>
              <w:rPr>
                <w:rFonts w:eastAsia="Calibri"/>
                <w:color w:val="000000"/>
                <w:lang w:eastAsia="en-US"/>
              </w:rPr>
              <w:t>1-4 классы</w:t>
            </w:r>
          </w:p>
        </w:tc>
      </w:tr>
      <w:tr w:rsidR="006E7923" w:rsidTr="006E7923">
        <w:tc>
          <w:tcPr>
            <w:tcW w:w="2711" w:type="pct"/>
            <w:tcBorders>
              <w:top w:val="nil"/>
              <w:left w:val="single" w:sz="8" w:space="0" w:color="000000"/>
              <w:bottom w:val="single" w:sz="8" w:space="0" w:color="000000"/>
              <w:right w:val="nil"/>
            </w:tcBorders>
            <w:tcMar>
              <w:top w:w="0" w:type="dxa"/>
              <w:left w:w="108" w:type="dxa"/>
              <w:bottom w:w="0" w:type="dxa"/>
              <w:right w:w="108" w:type="dxa"/>
            </w:tcMar>
            <w:hideMark/>
          </w:tcPr>
          <w:p w:rsidR="006E7923" w:rsidRDefault="006E7923" w:rsidP="006E7923">
            <w:pPr>
              <w:spacing w:line="276" w:lineRule="auto"/>
              <w:ind w:left="284"/>
              <w:jc w:val="both"/>
              <w:rPr>
                <w:rFonts w:eastAsia="Calibri"/>
                <w:lang w:eastAsia="en-US"/>
              </w:rPr>
            </w:pPr>
            <w:r>
              <w:rPr>
                <w:rFonts w:eastAsia="Calibri"/>
                <w:color w:val="000000"/>
                <w:lang w:eastAsia="en-US"/>
              </w:rPr>
              <w:t>возможная нагрузка в неделю</w:t>
            </w:r>
          </w:p>
        </w:tc>
        <w:tc>
          <w:tcPr>
            <w:tcW w:w="2289"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E7923" w:rsidRDefault="006E7923" w:rsidP="006E7923">
            <w:pPr>
              <w:spacing w:line="276" w:lineRule="auto"/>
              <w:ind w:left="284"/>
              <w:jc w:val="center"/>
              <w:rPr>
                <w:rFonts w:eastAsia="Calibri"/>
                <w:lang w:eastAsia="en-US"/>
              </w:rPr>
            </w:pPr>
            <w:r>
              <w:rPr>
                <w:rFonts w:eastAsia="Calibri"/>
                <w:color w:val="000000"/>
                <w:lang w:eastAsia="en-US"/>
              </w:rPr>
              <w:t>до 10 часов</w:t>
            </w:r>
          </w:p>
        </w:tc>
      </w:tr>
    </w:tbl>
    <w:p w:rsidR="00456011" w:rsidRDefault="00456011" w:rsidP="00456011">
      <w:pPr>
        <w:pStyle w:val="a3"/>
        <w:spacing w:line="276" w:lineRule="auto"/>
        <w:ind w:left="284" w:firstLine="0"/>
        <w:rPr>
          <w:rFonts w:ascii="Times New Roman" w:hAnsi="Times New Roman"/>
          <w:color w:val="auto"/>
          <w:sz w:val="24"/>
          <w:szCs w:val="24"/>
        </w:rPr>
      </w:pPr>
    </w:p>
    <w:p w:rsidR="00511C30" w:rsidRDefault="00511C30" w:rsidP="00456011">
      <w:pPr>
        <w:pStyle w:val="a3"/>
        <w:spacing w:line="276" w:lineRule="auto"/>
        <w:ind w:firstLine="709"/>
        <w:rPr>
          <w:rFonts w:ascii="Times New Roman" w:hAnsi="Times New Roman"/>
          <w:color w:val="auto"/>
          <w:sz w:val="24"/>
          <w:szCs w:val="24"/>
        </w:rPr>
      </w:pPr>
    </w:p>
    <w:p w:rsidR="00511C30" w:rsidRDefault="00511C30" w:rsidP="00456011">
      <w:pPr>
        <w:pStyle w:val="a3"/>
        <w:spacing w:line="276" w:lineRule="auto"/>
        <w:ind w:firstLine="709"/>
        <w:rPr>
          <w:rFonts w:ascii="Times New Roman" w:hAnsi="Times New Roman"/>
          <w:color w:val="auto"/>
          <w:sz w:val="24"/>
          <w:szCs w:val="24"/>
        </w:rPr>
      </w:pPr>
    </w:p>
    <w:p w:rsidR="00456011" w:rsidRDefault="00456011" w:rsidP="00456011">
      <w:pPr>
        <w:pStyle w:val="a3"/>
        <w:spacing w:line="276" w:lineRule="auto"/>
        <w:ind w:firstLine="709"/>
        <w:rPr>
          <w:rFonts w:ascii="Times New Roman" w:hAnsi="Times New Roman"/>
          <w:color w:val="auto"/>
          <w:sz w:val="24"/>
          <w:szCs w:val="24"/>
        </w:rPr>
      </w:pPr>
      <w:r>
        <w:rPr>
          <w:rFonts w:ascii="Times New Roman" w:hAnsi="Times New Roman"/>
          <w:color w:val="auto"/>
          <w:sz w:val="24"/>
          <w:szCs w:val="24"/>
        </w:rPr>
        <w:t>Продолжительность одного занятия составляет от 35 до 45 минут (в соответствии с нормами СанПин.) Между началом внеурочной деятельности и последним уроком организуется перерыв не менее 50 минут для отдыха детей.</w:t>
      </w:r>
    </w:p>
    <w:p w:rsidR="00456011" w:rsidRDefault="00456011" w:rsidP="00456011">
      <w:pPr>
        <w:pStyle w:val="a3"/>
        <w:spacing w:line="276" w:lineRule="auto"/>
        <w:ind w:firstLine="709"/>
        <w:rPr>
          <w:rFonts w:ascii="Times New Roman" w:hAnsi="Times New Roman"/>
          <w:color w:val="auto"/>
          <w:sz w:val="24"/>
          <w:szCs w:val="24"/>
        </w:rPr>
      </w:pPr>
      <w:r>
        <w:rPr>
          <w:rFonts w:ascii="Times New Roman" w:hAnsi="Times New Roman"/>
          <w:color w:val="auto"/>
          <w:sz w:val="24"/>
          <w:szCs w:val="24"/>
        </w:rPr>
        <w:t>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утвержденной программой.</w:t>
      </w:r>
    </w:p>
    <w:p w:rsidR="00456011" w:rsidRDefault="00456011" w:rsidP="008F4F65">
      <w:pPr>
        <w:pStyle w:val="a3"/>
        <w:spacing w:line="276" w:lineRule="auto"/>
        <w:ind w:firstLine="709"/>
        <w:rPr>
          <w:rFonts w:ascii="Times New Roman" w:hAnsi="Times New Roman"/>
          <w:color w:val="auto"/>
          <w:sz w:val="24"/>
          <w:szCs w:val="28"/>
        </w:rPr>
      </w:pPr>
    </w:p>
    <w:p w:rsidR="008F4F65" w:rsidRPr="0030162A" w:rsidRDefault="008F4F65" w:rsidP="008F4F65">
      <w:pPr>
        <w:rPr>
          <w:sz w:val="22"/>
        </w:rPr>
      </w:pPr>
      <w:bookmarkStart w:id="264" w:name="_Toc414553283"/>
    </w:p>
    <w:p w:rsidR="00815815" w:rsidRDefault="00D41242" w:rsidP="00815815">
      <w:pPr>
        <w:pStyle w:val="3"/>
        <w:spacing w:before="0" w:after="0"/>
        <w:ind w:left="284"/>
        <w:rPr>
          <w:sz w:val="24"/>
        </w:rPr>
      </w:pPr>
      <w:r w:rsidRPr="0030162A">
        <w:rPr>
          <w:sz w:val="24"/>
        </w:rPr>
        <w:t>3.3</w:t>
      </w:r>
      <w:r w:rsidR="00E40BB6" w:rsidRPr="0030162A">
        <w:rPr>
          <w:sz w:val="24"/>
        </w:rPr>
        <w:t xml:space="preserve">. </w:t>
      </w:r>
      <w:r w:rsidR="001E54E8" w:rsidRPr="0030162A">
        <w:rPr>
          <w:sz w:val="24"/>
        </w:rPr>
        <w:t xml:space="preserve"> К</w:t>
      </w:r>
      <w:r w:rsidR="00E40BB6" w:rsidRPr="0030162A">
        <w:rPr>
          <w:sz w:val="24"/>
        </w:rPr>
        <w:t>алендарный учебный график</w:t>
      </w:r>
      <w:bookmarkEnd w:id="264"/>
      <w:r w:rsidR="00815815">
        <w:rPr>
          <w:sz w:val="24"/>
        </w:rPr>
        <w:t xml:space="preserve"> начального общего образования </w:t>
      </w:r>
    </w:p>
    <w:p w:rsidR="00815815" w:rsidRPr="00815815" w:rsidRDefault="00815815" w:rsidP="00815815"/>
    <w:p w:rsidR="004B1562" w:rsidRPr="0030162A" w:rsidRDefault="00E40BB6" w:rsidP="00093AA4">
      <w:pPr>
        <w:widowControl w:val="0"/>
        <w:spacing w:line="276" w:lineRule="auto"/>
        <w:ind w:firstLine="709"/>
        <w:rPr>
          <w:szCs w:val="28"/>
        </w:rPr>
      </w:pPr>
      <w:r w:rsidRPr="0030162A">
        <w:rPr>
          <w:szCs w:val="28"/>
        </w:rPr>
        <w:t>Календарный учебный график соста</w:t>
      </w:r>
      <w:r w:rsidR="003C0745" w:rsidRPr="0030162A">
        <w:rPr>
          <w:szCs w:val="28"/>
        </w:rPr>
        <w:t>в</w:t>
      </w:r>
      <w:r w:rsidRPr="0030162A">
        <w:rPr>
          <w:szCs w:val="28"/>
        </w:rPr>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w:t>
      </w:r>
      <w:r w:rsidR="004B1562" w:rsidRPr="0030162A">
        <w:rPr>
          <w:szCs w:val="28"/>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w:t>
      </w:r>
      <w:r w:rsidRPr="0030162A">
        <w:rPr>
          <w:szCs w:val="28"/>
        </w:rPr>
        <w:t>.</w:t>
      </w:r>
    </w:p>
    <w:p w:rsidR="00E40BB6" w:rsidRPr="0030162A" w:rsidRDefault="001E54E8" w:rsidP="008F4F65">
      <w:pPr>
        <w:widowControl w:val="0"/>
        <w:spacing w:line="276" w:lineRule="auto"/>
        <w:ind w:firstLine="709"/>
        <w:jc w:val="both"/>
        <w:rPr>
          <w:szCs w:val="28"/>
        </w:rPr>
      </w:pPr>
      <w:r w:rsidRPr="0030162A">
        <w:rPr>
          <w:szCs w:val="28"/>
        </w:rPr>
        <w:t>К</w:t>
      </w:r>
      <w:r w:rsidR="00E40BB6" w:rsidRPr="0030162A">
        <w:rPr>
          <w:szCs w:val="28"/>
        </w:rPr>
        <w:t xml:space="preserve">алендарный учебный график реализации образовательной программы составляется в соответствии с </w:t>
      </w:r>
      <w:r w:rsidR="00815815">
        <w:rPr>
          <w:szCs w:val="28"/>
        </w:rPr>
        <w:t xml:space="preserve">Федеральным </w:t>
      </w:r>
      <w:r w:rsidR="00E40BB6" w:rsidRPr="0030162A">
        <w:rPr>
          <w:szCs w:val="28"/>
        </w:rPr>
        <w:t>законом «Об образовании в Российской Федерации» (п. 10, ст. 2)</w:t>
      </w:r>
      <w:r w:rsidR="000D2CF2" w:rsidRPr="0030162A">
        <w:rPr>
          <w:szCs w:val="28"/>
        </w:rPr>
        <w:t xml:space="preserve"> и ФГОС НОО (п. 19.10.1)</w:t>
      </w:r>
      <w:r w:rsidR="00E40BB6" w:rsidRPr="0030162A">
        <w:rPr>
          <w:szCs w:val="28"/>
        </w:rPr>
        <w:t>.</w:t>
      </w:r>
    </w:p>
    <w:p w:rsidR="00E55473" w:rsidRDefault="007731F5" w:rsidP="00E55473">
      <w:pPr>
        <w:spacing w:line="276" w:lineRule="auto"/>
        <w:rPr>
          <w:color w:val="000000"/>
          <w:szCs w:val="28"/>
        </w:rPr>
      </w:pPr>
      <w:r w:rsidRPr="0030162A">
        <w:rPr>
          <w:color w:val="000000"/>
          <w:szCs w:val="28"/>
        </w:rPr>
        <w:t>Учебный год в общеобразовательном учреждении</w:t>
      </w:r>
      <w:r w:rsidR="00174DF0">
        <w:rPr>
          <w:color w:val="000000"/>
          <w:szCs w:val="28"/>
        </w:rPr>
        <w:t xml:space="preserve"> </w:t>
      </w:r>
      <w:r w:rsidR="00174DF0" w:rsidRPr="00174DF0">
        <w:rPr>
          <w:color w:val="000000"/>
          <w:szCs w:val="28"/>
        </w:rPr>
        <w:t>МБОУ</w:t>
      </w:r>
      <w:r w:rsidR="00093AA4">
        <w:rPr>
          <w:color w:val="000000"/>
          <w:szCs w:val="28"/>
        </w:rPr>
        <w:t>«Ульянов</w:t>
      </w:r>
      <w:r w:rsidR="00174DF0">
        <w:rPr>
          <w:color w:val="000000"/>
          <w:szCs w:val="28"/>
        </w:rPr>
        <w:t>ска</w:t>
      </w:r>
      <w:r w:rsidR="00093AA4">
        <w:rPr>
          <w:color w:val="000000"/>
          <w:szCs w:val="28"/>
        </w:rPr>
        <w:t>я</w:t>
      </w:r>
      <w:r w:rsidR="00174DF0">
        <w:rPr>
          <w:color w:val="000000"/>
          <w:szCs w:val="28"/>
        </w:rPr>
        <w:t xml:space="preserve"> СОШ»</w:t>
      </w:r>
      <w:r w:rsidR="00E55473">
        <w:rPr>
          <w:color w:val="000000"/>
          <w:szCs w:val="28"/>
        </w:rPr>
        <w:t>начинается с 1 сентября</w:t>
      </w:r>
    </w:p>
    <w:p w:rsidR="00E55473" w:rsidRPr="0070200F" w:rsidRDefault="00E55473" w:rsidP="00E55473">
      <w:pPr>
        <w:spacing w:line="236" w:lineRule="auto"/>
      </w:pPr>
      <w:r w:rsidRPr="0070200F">
        <w:t xml:space="preserve">Календарный учебный график МБОУ " Ульяновская СОШ </w:t>
      </w:r>
      <w:r w:rsidR="0070200F">
        <w:t>"</w:t>
      </w:r>
      <w:r w:rsidRPr="0070200F">
        <w:t xml:space="preserve"> на 2016-2017 учебный год является документом, регламентирующим организацию образовательной деятельности.</w:t>
      </w:r>
    </w:p>
    <w:p w:rsidR="00E55473" w:rsidRDefault="00E55473" w:rsidP="00093AA4">
      <w:pPr>
        <w:spacing w:line="276" w:lineRule="auto"/>
        <w:rPr>
          <w:color w:val="000000"/>
          <w:szCs w:val="28"/>
        </w:rPr>
      </w:pPr>
    </w:p>
    <w:p w:rsidR="00E55473" w:rsidRDefault="00E55473" w:rsidP="00093AA4">
      <w:pPr>
        <w:spacing w:line="276" w:lineRule="auto"/>
        <w:rPr>
          <w:color w:val="000000"/>
          <w:szCs w:val="28"/>
        </w:rPr>
      </w:pPr>
    </w:p>
    <w:p w:rsidR="00E55473" w:rsidRDefault="00E55473" w:rsidP="00093AA4">
      <w:pPr>
        <w:spacing w:line="276" w:lineRule="auto"/>
        <w:rPr>
          <w:color w:val="000000"/>
          <w:szCs w:val="28"/>
        </w:rPr>
      </w:pPr>
    </w:p>
    <w:p w:rsidR="006E7923" w:rsidRDefault="006E7923" w:rsidP="00093AA4">
      <w:pPr>
        <w:spacing w:line="276" w:lineRule="auto"/>
        <w:rPr>
          <w:color w:val="000000"/>
          <w:szCs w:val="28"/>
        </w:rPr>
      </w:pPr>
    </w:p>
    <w:p w:rsidR="006E7923" w:rsidRDefault="006E7923" w:rsidP="00093AA4">
      <w:pPr>
        <w:spacing w:line="276" w:lineRule="auto"/>
        <w:rPr>
          <w:color w:val="000000"/>
          <w:szCs w:val="28"/>
        </w:rPr>
      </w:pPr>
    </w:p>
    <w:p w:rsidR="006E7923" w:rsidRDefault="006E7923" w:rsidP="00093AA4">
      <w:pPr>
        <w:spacing w:line="276" w:lineRule="auto"/>
        <w:rPr>
          <w:color w:val="000000"/>
          <w:szCs w:val="28"/>
        </w:rPr>
      </w:pPr>
    </w:p>
    <w:p w:rsidR="006E7923" w:rsidRDefault="006E7923" w:rsidP="00093AA4">
      <w:pPr>
        <w:spacing w:line="276" w:lineRule="auto"/>
        <w:rPr>
          <w:color w:val="000000"/>
          <w:szCs w:val="28"/>
        </w:rPr>
      </w:pPr>
    </w:p>
    <w:p w:rsidR="00E55473" w:rsidRPr="0030162A" w:rsidRDefault="00E55473" w:rsidP="00093AA4">
      <w:pPr>
        <w:spacing w:line="276" w:lineRule="auto"/>
        <w:rPr>
          <w:color w:val="000000"/>
          <w:szCs w:val="28"/>
        </w:rPr>
      </w:pPr>
    </w:p>
    <w:p w:rsidR="008E7F21" w:rsidRPr="00E55473" w:rsidRDefault="008E7F21" w:rsidP="00B522C8">
      <w:pPr>
        <w:numPr>
          <w:ilvl w:val="0"/>
          <w:numId w:val="87"/>
        </w:numPr>
        <w:tabs>
          <w:tab w:val="left" w:pos="3586"/>
        </w:tabs>
        <w:spacing w:line="234" w:lineRule="auto"/>
        <w:ind w:left="3800" w:right="3020" w:hanging="512"/>
        <w:rPr>
          <w:b/>
          <w:bCs/>
          <w:sz w:val="28"/>
          <w:szCs w:val="28"/>
        </w:rPr>
      </w:pPr>
      <w:r w:rsidRPr="00E55473">
        <w:rPr>
          <w:b/>
          <w:bCs/>
          <w:sz w:val="28"/>
          <w:szCs w:val="28"/>
        </w:rPr>
        <w:lastRenderedPageBreak/>
        <w:t>Календарный учебный график на 2016-2017 учебный год</w:t>
      </w:r>
    </w:p>
    <w:p w:rsidR="008E7F21" w:rsidRDefault="008E7F21" w:rsidP="008E7F21">
      <w:pPr>
        <w:spacing w:line="200" w:lineRule="exact"/>
        <w:rPr>
          <w:sz w:val="20"/>
          <w:szCs w:val="20"/>
        </w:rPr>
      </w:pPr>
    </w:p>
    <w:p w:rsidR="008E7F21" w:rsidRDefault="008E7F21" w:rsidP="008E7F21">
      <w:pPr>
        <w:spacing w:line="200" w:lineRule="exact"/>
        <w:rPr>
          <w:sz w:val="20"/>
          <w:szCs w:val="20"/>
        </w:rPr>
      </w:pPr>
    </w:p>
    <w:p w:rsidR="008E7F21" w:rsidRDefault="008E7F21" w:rsidP="008E7F21">
      <w:pPr>
        <w:spacing w:line="228" w:lineRule="exact"/>
        <w:rPr>
          <w:sz w:val="20"/>
          <w:szCs w:val="20"/>
        </w:rPr>
      </w:pPr>
    </w:p>
    <w:tbl>
      <w:tblPr>
        <w:tblW w:w="10790" w:type="dxa"/>
        <w:tblInd w:w="-698" w:type="dxa"/>
        <w:tblLayout w:type="fixed"/>
        <w:tblCellMar>
          <w:left w:w="0" w:type="dxa"/>
          <w:right w:w="0" w:type="dxa"/>
        </w:tblCellMar>
        <w:tblLook w:val="04A0" w:firstRow="1" w:lastRow="0" w:firstColumn="1" w:lastColumn="0" w:noHBand="0" w:noVBand="1"/>
      </w:tblPr>
      <w:tblGrid>
        <w:gridCol w:w="1700"/>
        <w:gridCol w:w="560"/>
        <w:gridCol w:w="580"/>
        <w:gridCol w:w="560"/>
        <w:gridCol w:w="560"/>
        <w:gridCol w:w="560"/>
        <w:gridCol w:w="140"/>
        <w:gridCol w:w="440"/>
        <w:gridCol w:w="320"/>
        <w:gridCol w:w="240"/>
        <w:gridCol w:w="580"/>
        <w:gridCol w:w="560"/>
        <w:gridCol w:w="560"/>
        <w:gridCol w:w="100"/>
        <w:gridCol w:w="360"/>
        <w:gridCol w:w="120"/>
        <w:gridCol w:w="80"/>
        <w:gridCol w:w="360"/>
        <w:gridCol w:w="120"/>
        <w:gridCol w:w="560"/>
        <w:gridCol w:w="580"/>
        <w:gridCol w:w="560"/>
        <w:gridCol w:w="560"/>
        <w:gridCol w:w="30"/>
      </w:tblGrid>
      <w:tr w:rsidR="008E7F21" w:rsidTr="008E7F21">
        <w:trPr>
          <w:trHeight w:val="239"/>
        </w:trPr>
        <w:tc>
          <w:tcPr>
            <w:tcW w:w="1700" w:type="dxa"/>
            <w:tcBorders>
              <w:top w:val="single" w:sz="8" w:space="0" w:color="auto"/>
              <w:left w:val="single" w:sz="8" w:space="0" w:color="auto"/>
              <w:bottom w:val="single" w:sz="8" w:space="0" w:color="auto"/>
              <w:right w:val="single" w:sz="8" w:space="0" w:color="auto"/>
            </w:tcBorders>
            <w:vAlign w:val="bottom"/>
          </w:tcPr>
          <w:p w:rsidR="008E7F21" w:rsidRDefault="008E7F21" w:rsidP="00372B79">
            <w:pPr>
              <w:jc w:val="center"/>
              <w:rPr>
                <w:sz w:val="20"/>
                <w:szCs w:val="20"/>
              </w:rPr>
            </w:pPr>
            <w:r>
              <w:rPr>
                <w:b/>
                <w:bCs/>
                <w:sz w:val="20"/>
                <w:szCs w:val="20"/>
              </w:rPr>
              <w:t>Месяц</w:t>
            </w:r>
          </w:p>
        </w:tc>
        <w:tc>
          <w:tcPr>
            <w:tcW w:w="560" w:type="dxa"/>
            <w:tcBorders>
              <w:top w:val="single" w:sz="8" w:space="0" w:color="auto"/>
              <w:bottom w:val="single" w:sz="8" w:space="0" w:color="auto"/>
            </w:tcBorders>
            <w:vAlign w:val="bottom"/>
          </w:tcPr>
          <w:p w:rsidR="008E7F21" w:rsidRDefault="008E7F21" w:rsidP="00372B79">
            <w:pPr>
              <w:rPr>
                <w:sz w:val="20"/>
                <w:szCs w:val="20"/>
              </w:rPr>
            </w:pPr>
          </w:p>
        </w:tc>
        <w:tc>
          <w:tcPr>
            <w:tcW w:w="1700" w:type="dxa"/>
            <w:gridSpan w:val="3"/>
            <w:tcBorders>
              <w:top w:val="single" w:sz="8" w:space="0" w:color="auto"/>
              <w:bottom w:val="single" w:sz="8" w:space="0" w:color="auto"/>
            </w:tcBorders>
            <w:vAlign w:val="bottom"/>
          </w:tcPr>
          <w:p w:rsidR="008E7F21" w:rsidRDefault="008E7F21" w:rsidP="00372B79">
            <w:pPr>
              <w:jc w:val="center"/>
              <w:rPr>
                <w:sz w:val="20"/>
                <w:szCs w:val="20"/>
              </w:rPr>
            </w:pPr>
            <w:r>
              <w:rPr>
                <w:b/>
                <w:bCs/>
                <w:sz w:val="20"/>
                <w:szCs w:val="20"/>
              </w:rPr>
              <w:t>СЕНТЯБРЬ</w:t>
            </w:r>
          </w:p>
        </w:tc>
        <w:tc>
          <w:tcPr>
            <w:tcW w:w="560" w:type="dxa"/>
            <w:tcBorders>
              <w:top w:val="single" w:sz="8" w:space="0" w:color="auto"/>
              <w:bottom w:val="single" w:sz="8" w:space="0" w:color="auto"/>
              <w:right w:val="single" w:sz="8" w:space="0" w:color="auto"/>
            </w:tcBorders>
            <w:vAlign w:val="bottom"/>
          </w:tcPr>
          <w:p w:rsidR="008E7F21" w:rsidRDefault="008E7F21" w:rsidP="00372B79">
            <w:pPr>
              <w:rPr>
                <w:sz w:val="20"/>
                <w:szCs w:val="20"/>
              </w:rPr>
            </w:pPr>
          </w:p>
        </w:tc>
        <w:tc>
          <w:tcPr>
            <w:tcW w:w="140" w:type="dxa"/>
            <w:tcBorders>
              <w:top w:val="single" w:sz="8" w:space="0" w:color="auto"/>
              <w:bottom w:val="single" w:sz="8" w:space="0" w:color="auto"/>
            </w:tcBorders>
            <w:vAlign w:val="bottom"/>
          </w:tcPr>
          <w:p w:rsidR="008E7F21" w:rsidRDefault="008E7F21" w:rsidP="00372B79">
            <w:pPr>
              <w:rPr>
                <w:sz w:val="20"/>
                <w:szCs w:val="20"/>
              </w:rPr>
            </w:pPr>
          </w:p>
        </w:tc>
        <w:tc>
          <w:tcPr>
            <w:tcW w:w="440" w:type="dxa"/>
            <w:tcBorders>
              <w:top w:val="single" w:sz="8" w:space="0" w:color="auto"/>
              <w:bottom w:val="single" w:sz="8" w:space="0" w:color="auto"/>
            </w:tcBorders>
            <w:vAlign w:val="bottom"/>
          </w:tcPr>
          <w:p w:rsidR="008E7F21" w:rsidRDefault="008E7F21" w:rsidP="00372B79">
            <w:pPr>
              <w:rPr>
                <w:sz w:val="20"/>
                <w:szCs w:val="20"/>
              </w:rPr>
            </w:pPr>
          </w:p>
        </w:tc>
        <w:tc>
          <w:tcPr>
            <w:tcW w:w="320" w:type="dxa"/>
            <w:tcBorders>
              <w:top w:val="single" w:sz="8" w:space="0" w:color="auto"/>
              <w:bottom w:val="single" w:sz="8" w:space="0" w:color="auto"/>
            </w:tcBorders>
            <w:vAlign w:val="bottom"/>
          </w:tcPr>
          <w:p w:rsidR="008E7F21" w:rsidRDefault="008E7F21" w:rsidP="00372B79">
            <w:pPr>
              <w:rPr>
                <w:sz w:val="20"/>
                <w:szCs w:val="20"/>
              </w:rPr>
            </w:pPr>
          </w:p>
        </w:tc>
        <w:tc>
          <w:tcPr>
            <w:tcW w:w="1380" w:type="dxa"/>
            <w:gridSpan w:val="3"/>
            <w:tcBorders>
              <w:top w:val="single" w:sz="8" w:space="0" w:color="auto"/>
              <w:bottom w:val="single" w:sz="8" w:space="0" w:color="auto"/>
            </w:tcBorders>
            <w:vAlign w:val="bottom"/>
          </w:tcPr>
          <w:p w:rsidR="008E7F21" w:rsidRDefault="008E7F21" w:rsidP="00372B79">
            <w:pPr>
              <w:ind w:right="271"/>
              <w:jc w:val="center"/>
              <w:rPr>
                <w:sz w:val="20"/>
                <w:szCs w:val="20"/>
              </w:rPr>
            </w:pPr>
            <w:r>
              <w:rPr>
                <w:b/>
                <w:bCs/>
                <w:sz w:val="20"/>
                <w:szCs w:val="20"/>
              </w:rPr>
              <w:t>ОКТЯБРЬ</w:t>
            </w:r>
          </w:p>
        </w:tc>
        <w:tc>
          <w:tcPr>
            <w:tcW w:w="560" w:type="dxa"/>
            <w:tcBorders>
              <w:top w:val="single" w:sz="8" w:space="0" w:color="auto"/>
              <w:bottom w:val="single" w:sz="8" w:space="0" w:color="auto"/>
              <w:right w:val="single" w:sz="8" w:space="0" w:color="auto"/>
            </w:tcBorders>
            <w:vAlign w:val="bottom"/>
          </w:tcPr>
          <w:p w:rsidR="008E7F21" w:rsidRDefault="008E7F21" w:rsidP="00372B79">
            <w:pPr>
              <w:rPr>
                <w:sz w:val="20"/>
                <w:szCs w:val="20"/>
              </w:rPr>
            </w:pPr>
          </w:p>
        </w:tc>
        <w:tc>
          <w:tcPr>
            <w:tcW w:w="100" w:type="dxa"/>
            <w:tcBorders>
              <w:top w:val="single" w:sz="8" w:space="0" w:color="auto"/>
              <w:bottom w:val="single" w:sz="8" w:space="0" w:color="auto"/>
            </w:tcBorders>
            <w:vAlign w:val="bottom"/>
          </w:tcPr>
          <w:p w:rsidR="008E7F21" w:rsidRDefault="008E7F21" w:rsidP="00372B79">
            <w:pPr>
              <w:rPr>
                <w:sz w:val="20"/>
                <w:szCs w:val="20"/>
              </w:rPr>
            </w:pPr>
          </w:p>
        </w:tc>
        <w:tc>
          <w:tcPr>
            <w:tcW w:w="360" w:type="dxa"/>
            <w:tcBorders>
              <w:top w:val="single" w:sz="8" w:space="0" w:color="auto"/>
              <w:bottom w:val="single" w:sz="8" w:space="0" w:color="auto"/>
            </w:tcBorders>
            <w:vAlign w:val="bottom"/>
          </w:tcPr>
          <w:p w:rsidR="008E7F21" w:rsidRDefault="008E7F21" w:rsidP="00372B79">
            <w:pPr>
              <w:rPr>
                <w:sz w:val="20"/>
                <w:szCs w:val="20"/>
              </w:rPr>
            </w:pPr>
          </w:p>
        </w:tc>
        <w:tc>
          <w:tcPr>
            <w:tcW w:w="120" w:type="dxa"/>
            <w:tcBorders>
              <w:top w:val="single" w:sz="8" w:space="0" w:color="auto"/>
              <w:bottom w:val="single" w:sz="8" w:space="0" w:color="auto"/>
            </w:tcBorders>
            <w:vAlign w:val="bottom"/>
          </w:tcPr>
          <w:p w:rsidR="008E7F21" w:rsidRDefault="008E7F21" w:rsidP="00372B79">
            <w:pPr>
              <w:rPr>
                <w:sz w:val="20"/>
                <w:szCs w:val="20"/>
              </w:rPr>
            </w:pPr>
          </w:p>
        </w:tc>
        <w:tc>
          <w:tcPr>
            <w:tcW w:w="80" w:type="dxa"/>
            <w:tcBorders>
              <w:top w:val="single" w:sz="8" w:space="0" w:color="auto"/>
              <w:bottom w:val="single" w:sz="8" w:space="0" w:color="auto"/>
            </w:tcBorders>
            <w:vAlign w:val="bottom"/>
          </w:tcPr>
          <w:p w:rsidR="008E7F21" w:rsidRDefault="008E7F21" w:rsidP="00372B79">
            <w:pPr>
              <w:rPr>
                <w:sz w:val="20"/>
                <w:szCs w:val="20"/>
              </w:rPr>
            </w:pPr>
          </w:p>
        </w:tc>
        <w:tc>
          <w:tcPr>
            <w:tcW w:w="360" w:type="dxa"/>
            <w:tcBorders>
              <w:top w:val="single" w:sz="8" w:space="0" w:color="auto"/>
              <w:bottom w:val="single" w:sz="8" w:space="0" w:color="auto"/>
            </w:tcBorders>
            <w:vAlign w:val="bottom"/>
          </w:tcPr>
          <w:p w:rsidR="008E7F21" w:rsidRDefault="008E7F21" w:rsidP="00372B79">
            <w:pPr>
              <w:rPr>
                <w:sz w:val="20"/>
                <w:szCs w:val="20"/>
              </w:rPr>
            </w:pPr>
          </w:p>
        </w:tc>
        <w:tc>
          <w:tcPr>
            <w:tcW w:w="120" w:type="dxa"/>
            <w:tcBorders>
              <w:top w:val="single" w:sz="8" w:space="0" w:color="auto"/>
              <w:bottom w:val="single" w:sz="8" w:space="0" w:color="auto"/>
            </w:tcBorders>
            <w:vAlign w:val="bottom"/>
          </w:tcPr>
          <w:p w:rsidR="008E7F21" w:rsidRDefault="008E7F21" w:rsidP="00372B79">
            <w:pPr>
              <w:rPr>
                <w:sz w:val="20"/>
                <w:szCs w:val="20"/>
              </w:rPr>
            </w:pPr>
          </w:p>
        </w:tc>
        <w:tc>
          <w:tcPr>
            <w:tcW w:w="1140" w:type="dxa"/>
            <w:gridSpan w:val="2"/>
            <w:tcBorders>
              <w:top w:val="single" w:sz="8" w:space="0" w:color="auto"/>
              <w:bottom w:val="single" w:sz="8" w:space="0" w:color="auto"/>
            </w:tcBorders>
            <w:vAlign w:val="bottom"/>
          </w:tcPr>
          <w:p w:rsidR="008E7F21" w:rsidRDefault="008E7F21" w:rsidP="00372B79">
            <w:pPr>
              <w:ind w:left="100"/>
              <w:rPr>
                <w:sz w:val="20"/>
                <w:szCs w:val="20"/>
              </w:rPr>
            </w:pPr>
            <w:r>
              <w:rPr>
                <w:b/>
                <w:bCs/>
                <w:sz w:val="20"/>
                <w:szCs w:val="20"/>
              </w:rPr>
              <w:t>НОЯБРЬ</w:t>
            </w:r>
          </w:p>
        </w:tc>
        <w:tc>
          <w:tcPr>
            <w:tcW w:w="560" w:type="dxa"/>
            <w:tcBorders>
              <w:top w:val="single" w:sz="8" w:space="0" w:color="auto"/>
              <w:bottom w:val="single" w:sz="8" w:space="0" w:color="auto"/>
            </w:tcBorders>
            <w:vAlign w:val="bottom"/>
          </w:tcPr>
          <w:p w:rsidR="008E7F21" w:rsidRDefault="008E7F21" w:rsidP="00372B79">
            <w:pPr>
              <w:rPr>
                <w:sz w:val="20"/>
                <w:szCs w:val="20"/>
              </w:rPr>
            </w:pPr>
          </w:p>
        </w:tc>
        <w:tc>
          <w:tcPr>
            <w:tcW w:w="560" w:type="dxa"/>
            <w:tcBorders>
              <w:top w:val="single" w:sz="8" w:space="0" w:color="auto"/>
              <w:bottom w:val="single" w:sz="8" w:space="0" w:color="auto"/>
              <w:right w:val="single" w:sz="8" w:space="0" w:color="auto"/>
            </w:tcBorders>
            <w:vAlign w:val="bottom"/>
          </w:tcPr>
          <w:p w:rsidR="008E7F21" w:rsidRDefault="008E7F21" w:rsidP="00372B79">
            <w:pPr>
              <w:rPr>
                <w:sz w:val="20"/>
                <w:szCs w:val="20"/>
              </w:rPr>
            </w:pPr>
          </w:p>
        </w:tc>
        <w:tc>
          <w:tcPr>
            <w:tcW w:w="30" w:type="dxa"/>
            <w:vAlign w:val="bottom"/>
          </w:tcPr>
          <w:p w:rsidR="008E7F21" w:rsidRDefault="008E7F21" w:rsidP="00372B79">
            <w:pPr>
              <w:rPr>
                <w:sz w:val="1"/>
                <w:szCs w:val="1"/>
              </w:rPr>
            </w:pPr>
          </w:p>
        </w:tc>
      </w:tr>
      <w:tr w:rsidR="008E7F21" w:rsidTr="008E7F21">
        <w:trPr>
          <w:trHeight w:val="175"/>
        </w:trPr>
        <w:tc>
          <w:tcPr>
            <w:tcW w:w="1700" w:type="dxa"/>
            <w:tcBorders>
              <w:left w:val="single" w:sz="8" w:space="0" w:color="auto"/>
              <w:right w:val="single" w:sz="8" w:space="0" w:color="auto"/>
            </w:tcBorders>
            <w:vAlign w:val="bottom"/>
          </w:tcPr>
          <w:p w:rsidR="008E7F21" w:rsidRDefault="008E7F21" w:rsidP="00372B79">
            <w:pPr>
              <w:spacing w:line="175" w:lineRule="exact"/>
              <w:jc w:val="center"/>
              <w:rPr>
                <w:sz w:val="20"/>
                <w:szCs w:val="20"/>
              </w:rPr>
            </w:pPr>
            <w:r>
              <w:rPr>
                <w:sz w:val="18"/>
                <w:szCs w:val="18"/>
              </w:rPr>
              <w:t>Количество</w:t>
            </w:r>
          </w:p>
        </w:tc>
        <w:tc>
          <w:tcPr>
            <w:tcW w:w="560" w:type="dxa"/>
            <w:tcBorders>
              <w:right w:val="single" w:sz="8" w:space="0" w:color="auto"/>
            </w:tcBorders>
            <w:vAlign w:val="bottom"/>
          </w:tcPr>
          <w:p w:rsidR="008E7F21" w:rsidRDefault="008E7F21" w:rsidP="00372B79">
            <w:pPr>
              <w:spacing w:line="175" w:lineRule="exact"/>
              <w:jc w:val="center"/>
              <w:rPr>
                <w:sz w:val="20"/>
                <w:szCs w:val="20"/>
              </w:rPr>
            </w:pPr>
            <w:r>
              <w:rPr>
                <w:b/>
                <w:bCs/>
                <w:w w:val="99"/>
                <w:sz w:val="16"/>
                <w:szCs w:val="16"/>
              </w:rPr>
              <w:t>1</w:t>
            </w:r>
          </w:p>
        </w:tc>
        <w:tc>
          <w:tcPr>
            <w:tcW w:w="580" w:type="dxa"/>
            <w:tcBorders>
              <w:right w:val="single" w:sz="8" w:space="0" w:color="auto"/>
            </w:tcBorders>
            <w:vAlign w:val="bottom"/>
          </w:tcPr>
          <w:p w:rsidR="008E7F21" w:rsidRDefault="008E7F21" w:rsidP="00372B79">
            <w:pPr>
              <w:spacing w:line="175" w:lineRule="exact"/>
              <w:jc w:val="center"/>
              <w:rPr>
                <w:sz w:val="20"/>
                <w:szCs w:val="20"/>
              </w:rPr>
            </w:pPr>
            <w:r>
              <w:rPr>
                <w:b/>
                <w:bCs/>
                <w:w w:val="99"/>
                <w:sz w:val="16"/>
                <w:szCs w:val="16"/>
              </w:rPr>
              <w:t>1</w:t>
            </w:r>
          </w:p>
        </w:tc>
        <w:tc>
          <w:tcPr>
            <w:tcW w:w="560" w:type="dxa"/>
            <w:tcBorders>
              <w:right w:val="single" w:sz="8" w:space="0" w:color="auto"/>
            </w:tcBorders>
            <w:vAlign w:val="bottom"/>
          </w:tcPr>
          <w:p w:rsidR="008E7F21" w:rsidRDefault="008E7F21" w:rsidP="00372B79">
            <w:pPr>
              <w:spacing w:line="175" w:lineRule="exact"/>
              <w:jc w:val="center"/>
              <w:rPr>
                <w:sz w:val="20"/>
                <w:szCs w:val="20"/>
              </w:rPr>
            </w:pPr>
            <w:r>
              <w:rPr>
                <w:b/>
                <w:bCs/>
                <w:w w:val="99"/>
                <w:sz w:val="16"/>
                <w:szCs w:val="16"/>
              </w:rPr>
              <w:t>2</w:t>
            </w:r>
          </w:p>
        </w:tc>
        <w:tc>
          <w:tcPr>
            <w:tcW w:w="560" w:type="dxa"/>
            <w:tcBorders>
              <w:right w:val="single" w:sz="8" w:space="0" w:color="auto"/>
            </w:tcBorders>
            <w:vAlign w:val="bottom"/>
          </w:tcPr>
          <w:p w:rsidR="008E7F21" w:rsidRDefault="008E7F21" w:rsidP="00372B79">
            <w:pPr>
              <w:spacing w:line="175" w:lineRule="exact"/>
              <w:jc w:val="center"/>
              <w:rPr>
                <w:sz w:val="20"/>
                <w:szCs w:val="20"/>
              </w:rPr>
            </w:pPr>
            <w:r>
              <w:rPr>
                <w:b/>
                <w:bCs/>
                <w:w w:val="99"/>
                <w:sz w:val="16"/>
                <w:szCs w:val="16"/>
              </w:rPr>
              <w:t>3</w:t>
            </w:r>
          </w:p>
        </w:tc>
        <w:tc>
          <w:tcPr>
            <w:tcW w:w="700" w:type="dxa"/>
            <w:gridSpan w:val="2"/>
            <w:vAlign w:val="bottom"/>
          </w:tcPr>
          <w:p w:rsidR="008E7F21" w:rsidRDefault="008E7F21" w:rsidP="00372B79">
            <w:pPr>
              <w:spacing w:line="175" w:lineRule="exact"/>
              <w:ind w:right="120"/>
              <w:jc w:val="right"/>
              <w:rPr>
                <w:sz w:val="20"/>
                <w:szCs w:val="20"/>
              </w:rPr>
            </w:pPr>
            <w:r>
              <w:rPr>
                <w:b/>
                <w:bCs/>
                <w:sz w:val="16"/>
                <w:szCs w:val="16"/>
              </w:rPr>
              <w:t>4</w:t>
            </w:r>
          </w:p>
        </w:tc>
        <w:tc>
          <w:tcPr>
            <w:tcW w:w="440" w:type="dxa"/>
            <w:tcBorders>
              <w:right w:val="single" w:sz="8" w:space="0" w:color="auto"/>
            </w:tcBorders>
            <w:vAlign w:val="bottom"/>
          </w:tcPr>
          <w:p w:rsidR="008E7F21" w:rsidRDefault="008E7F21" w:rsidP="00372B79">
            <w:pPr>
              <w:rPr>
                <w:sz w:val="15"/>
                <w:szCs w:val="15"/>
              </w:rPr>
            </w:pPr>
          </w:p>
        </w:tc>
        <w:tc>
          <w:tcPr>
            <w:tcW w:w="320" w:type="dxa"/>
            <w:vAlign w:val="bottom"/>
          </w:tcPr>
          <w:p w:rsidR="008E7F21" w:rsidRDefault="008E7F21" w:rsidP="00372B79">
            <w:pPr>
              <w:spacing w:line="175" w:lineRule="exact"/>
              <w:jc w:val="right"/>
              <w:rPr>
                <w:sz w:val="20"/>
                <w:szCs w:val="20"/>
              </w:rPr>
            </w:pPr>
            <w:r>
              <w:rPr>
                <w:b/>
                <w:bCs/>
                <w:sz w:val="16"/>
                <w:szCs w:val="16"/>
              </w:rPr>
              <w:t>5</w:t>
            </w:r>
          </w:p>
        </w:tc>
        <w:tc>
          <w:tcPr>
            <w:tcW w:w="240" w:type="dxa"/>
            <w:tcBorders>
              <w:right w:val="single" w:sz="8" w:space="0" w:color="auto"/>
            </w:tcBorders>
            <w:vAlign w:val="bottom"/>
          </w:tcPr>
          <w:p w:rsidR="008E7F21" w:rsidRDefault="008E7F21" w:rsidP="00372B79">
            <w:pPr>
              <w:rPr>
                <w:sz w:val="15"/>
                <w:szCs w:val="15"/>
              </w:rPr>
            </w:pPr>
          </w:p>
        </w:tc>
        <w:tc>
          <w:tcPr>
            <w:tcW w:w="580" w:type="dxa"/>
            <w:tcBorders>
              <w:right w:val="single" w:sz="8" w:space="0" w:color="auto"/>
            </w:tcBorders>
            <w:vAlign w:val="bottom"/>
          </w:tcPr>
          <w:p w:rsidR="008E7F21" w:rsidRDefault="008E7F21" w:rsidP="00372B79">
            <w:pPr>
              <w:spacing w:line="175" w:lineRule="exact"/>
              <w:jc w:val="center"/>
              <w:rPr>
                <w:sz w:val="20"/>
                <w:szCs w:val="20"/>
              </w:rPr>
            </w:pPr>
            <w:r>
              <w:rPr>
                <w:b/>
                <w:bCs/>
                <w:w w:val="99"/>
                <w:sz w:val="16"/>
                <w:szCs w:val="16"/>
              </w:rPr>
              <w:t>6</w:t>
            </w:r>
          </w:p>
        </w:tc>
        <w:tc>
          <w:tcPr>
            <w:tcW w:w="560" w:type="dxa"/>
            <w:tcBorders>
              <w:right w:val="single" w:sz="8" w:space="0" w:color="auto"/>
            </w:tcBorders>
            <w:vAlign w:val="bottom"/>
          </w:tcPr>
          <w:p w:rsidR="008E7F21" w:rsidRDefault="008E7F21" w:rsidP="00372B79">
            <w:pPr>
              <w:spacing w:line="175" w:lineRule="exact"/>
              <w:jc w:val="center"/>
              <w:rPr>
                <w:sz w:val="20"/>
                <w:szCs w:val="20"/>
              </w:rPr>
            </w:pPr>
            <w:r>
              <w:rPr>
                <w:b/>
                <w:bCs/>
                <w:w w:val="99"/>
                <w:sz w:val="16"/>
                <w:szCs w:val="16"/>
              </w:rPr>
              <w:t>7</w:t>
            </w:r>
          </w:p>
        </w:tc>
        <w:tc>
          <w:tcPr>
            <w:tcW w:w="560" w:type="dxa"/>
            <w:tcBorders>
              <w:right w:val="single" w:sz="8" w:space="0" w:color="auto"/>
            </w:tcBorders>
            <w:vAlign w:val="bottom"/>
          </w:tcPr>
          <w:p w:rsidR="008E7F21" w:rsidRDefault="008E7F21" w:rsidP="00372B79">
            <w:pPr>
              <w:spacing w:line="175" w:lineRule="exact"/>
              <w:jc w:val="center"/>
              <w:rPr>
                <w:sz w:val="20"/>
                <w:szCs w:val="20"/>
              </w:rPr>
            </w:pPr>
            <w:r>
              <w:rPr>
                <w:b/>
                <w:bCs/>
                <w:w w:val="99"/>
                <w:sz w:val="16"/>
                <w:szCs w:val="16"/>
              </w:rPr>
              <w:t>8</w:t>
            </w:r>
          </w:p>
        </w:tc>
        <w:tc>
          <w:tcPr>
            <w:tcW w:w="100" w:type="dxa"/>
            <w:shd w:val="clear" w:color="auto" w:fill="FFFF00"/>
            <w:vAlign w:val="bottom"/>
          </w:tcPr>
          <w:p w:rsidR="008E7F21" w:rsidRDefault="008E7F21" w:rsidP="00372B79">
            <w:pPr>
              <w:rPr>
                <w:sz w:val="15"/>
                <w:szCs w:val="15"/>
              </w:rPr>
            </w:pPr>
          </w:p>
        </w:tc>
        <w:tc>
          <w:tcPr>
            <w:tcW w:w="920" w:type="dxa"/>
            <w:gridSpan w:val="4"/>
            <w:shd w:val="clear" w:color="auto" w:fill="FFFF00"/>
            <w:vAlign w:val="bottom"/>
          </w:tcPr>
          <w:p w:rsidR="008E7F21" w:rsidRDefault="008E7F21" w:rsidP="00372B79">
            <w:pPr>
              <w:spacing w:line="175" w:lineRule="exact"/>
              <w:ind w:left="80"/>
              <w:rPr>
                <w:sz w:val="20"/>
                <w:szCs w:val="20"/>
              </w:rPr>
            </w:pPr>
            <w:r>
              <w:rPr>
                <w:b/>
                <w:bCs/>
                <w:i/>
                <w:iCs/>
                <w:sz w:val="16"/>
                <w:szCs w:val="16"/>
                <w:highlight w:val="yellow"/>
              </w:rPr>
              <w:t>каникулы</w:t>
            </w:r>
          </w:p>
        </w:tc>
        <w:tc>
          <w:tcPr>
            <w:tcW w:w="120" w:type="dxa"/>
            <w:tcBorders>
              <w:right w:val="single" w:sz="8" w:space="0" w:color="auto"/>
            </w:tcBorders>
            <w:shd w:val="clear" w:color="auto" w:fill="FFFF00"/>
            <w:vAlign w:val="bottom"/>
          </w:tcPr>
          <w:p w:rsidR="008E7F21" w:rsidRDefault="008E7F21" w:rsidP="00372B79">
            <w:pPr>
              <w:rPr>
                <w:sz w:val="15"/>
                <w:szCs w:val="15"/>
              </w:rPr>
            </w:pPr>
          </w:p>
        </w:tc>
        <w:tc>
          <w:tcPr>
            <w:tcW w:w="560" w:type="dxa"/>
            <w:tcBorders>
              <w:right w:val="single" w:sz="8" w:space="0" w:color="auto"/>
            </w:tcBorders>
            <w:vAlign w:val="bottom"/>
          </w:tcPr>
          <w:p w:rsidR="008E7F21" w:rsidRDefault="008E7F21" w:rsidP="00372B79">
            <w:pPr>
              <w:spacing w:line="175" w:lineRule="exact"/>
              <w:jc w:val="center"/>
              <w:rPr>
                <w:sz w:val="20"/>
                <w:szCs w:val="20"/>
              </w:rPr>
            </w:pPr>
            <w:r>
              <w:rPr>
                <w:b/>
                <w:bCs/>
                <w:w w:val="99"/>
                <w:sz w:val="16"/>
                <w:szCs w:val="16"/>
              </w:rPr>
              <w:t>9</w:t>
            </w:r>
          </w:p>
        </w:tc>
        <w:tc>
          <w:tcPr>
            <w:tcW w:w="580" w:type="dxa"/>
            <w:tcBorders>
              <w:right w:val="single" w:sz="8" w:space="0" w:color="auto"/>
            </w:tcBorders>
            <w:vAlign w:val="bottom"/>
          </w:tcPr>
          <w:p w:rsidR="008E7F21" w:rsidRDefault="008E7F21" w:rsidP="00372B79">
            <w:pPr>
              <w:spacing w:line="175" w:lineRule="exact"/>
              <w:jc w:val="center"/>
              <w:rPr>
                <w:sz w:val="20"/>
                <w:szCs w:val="20"/>
              </w:rPr>
            </w:pPr>
            <w:r>
              <w:rPr>
                <w:b/>
                <w:bCs/>
                <w:sz w:val="16"/>
                <w:szCs w:val="16"/>
              </w:rPr>
              <w:t>10</w:t>
            </w:r>
          </w:p>
        </w:tc>
        <w:tc>
          <w:tcPr>
            <w:tcW w:w="560" w:type="dxa"/>
            <w:tcBorders>
              <w:right w:val="single" w:sz="8" w:space="0" w:color="auto"/>
            </w:tcBorders>
            <w:vAlign w:val="bottom"/>
          </w:tcPr>
          <w:p w:rsidR="008E7F21" w:rsidRDefault="008E7F21" w:rsidP="00372B79">
            <w:pPr>
              <w:spacing w:line="175" w:lineRule="exact"/>
              <w:jc w:val="center"/>
              <w:rPr>
                <w:sz w:val="20"/>
                <w:szCs w:val="20"/>
              </w:rPr>
            </w:pPr>
            <w:r>
              <w:rPr>
                <w:b/>
                <w:bCs/>
                <w:w w:val="99"/>
                <w:sz w:val="16"/>
                <w:szCs w:val="16"/>
              </w:rPr>
              <w:t>11</w:t>
            </w:r>
          </w:p>
        </w:tc>
        <w:tc>
          <w:tcPr>
            <w:tcW w:w="560" w:type="dxa"/>
            <w:tcBorders>
              <w:right w:val="single" w:sz="8" w:space="0" w:color="auto"/>
            </w:tcBorders>
            <w:vAlign w:val="bottom"/>
          </w:tcPr>
          <w:p w:rsidR="008E7F21" w:rsidRDefault="008E7F21" w:rsidP="00372B79">
            <w:pPr>
              <w:spacing w:line="175" w:lineRule="exact"/>
              <w:jc w:val="center"/>
              <w:rPr>
                <w:sz w:val="20"/>
                <w:szCs w:val="20"/>
              </w:rPr>
            </w:pPr>
            <w:r>
              <w:rPr>
                <w:b/>
                <w:bCs/>
                <w:sz w:val="16"/>
                <w:szCs w:val="16"/>
              </w:rPr>
              <w:t>12</w:t>
            </w:r>
          </w:p>
        </w:tc>
        <w:tc>
          <w:tcPr>
            <w:tcW w:w="30" w:type="dxa"/>
            <w:vAlign w:val="bottom"/>
          </w:tcPr>
          <w:p w:rsidR="008E7F21" w:rsidRDefault="008E7F21" w:rsidP="00372B79">
            <w:pPr>
              <w:rPr>
                <w:sz w:val="1"/>
                <w:szCs w:val="1"/>
              </w:rPr>
            </w:pPr>
          </w:p>
        </w:tc>
      </w:tr>
      <w:tr w:rsidR="008E7F21" w:rsidTr="008E7F21">
        <w:trPr>
          <w:trHeight w:val="228"/>
        </w:trPr>
        <w:tc>
          <w:tcPr>
            <w:tcW w:w="1700" w:type="dxa"/>
            <w:tcBorders>
              <w:left w:val="single" w:sz="8" w:space="0" w:color="auto"/>
              <w:bottom w:val="single" w:sz="8" w:space="0" w:color="auto"/>
              <w:right w:val="single" w:sz="8" w:space="0" w:color="auto"/>
            </w:tcBorders>
            <w:vAlign w:val="bottom"/>
          </w:tcPr>
          <w:p w:rsidR="008E7F21" w:rsidRDefault="008E7F21" w:rsidP="00372B79">
            <w:pPr>
              <w:jc w:val="center"/>
              <w:rPr>
                <w:sz w:val="20"/>
                <w:szCs w:val="20"/>
              </w:rPr>
            </w:pPr>
            <w:r>
              <w:rPr>
                <w:sz w:val="18"/>
                <w:szCs w:val="18"/>
              </w:rPr>
              <w:t>учебных недель</w:t>
            </w:r>
          </w:p>
        </w:tc>
        <w:tc>
          <w:tcPr>
            <w:tcW w:w="560" w:type="dxa"/>
            <w:tcBorders>
              <w:bottom w:val="single" w:sz="8" w:space="0" w:color="auto"/>
              <w:right w:val="single" w:sz="8" w:space="0" w:color="auto"/>
            </w:tcBorders>
            <w:vAlign w:val="bottom"/>
          </w:tcPr>
          <w:p w:rsidR="008E7F21" w:rsidRDefault="008E7F21" w:rsidP="00372B79">
            <w:pPr>
              <w:rPr>
                <w:sz w:val="19"/>
                <w:szCs w:val="19"/>
              </w:rPr>
            </w:pPr>
          </w:p>
        </w:tc>
        <w:tc>
          <w:tcPr>
            <w:tcW w:w="580" w:type="dxa"/>
            <w:tcBorders>
              <w:bottom w:val="single" w:sz="8" w:space="0" w:color="auto"/>
              <w:right w:val="single" w:sz="8" w:space="0" w:color="auto"/>
            </w:tcBorders>
            <w:vAlign w:val="bottom"/>
          </w:tcPr>
          <w:p w:rsidR="008E7F21" w:rsidRDefault="008E7F21" w:rsidP="00372B79">
            <w:pPr>
              <w:rPr>
                <w:sz w:val="19"/>
                <w:szCs w:val="19"/>
              </w:rPr>
            </w:pPr>
          </w:p>
        </w:tc>
        <w:tc>
          <w:tcPr>
            <w:tcW w:w="560" w:type="dxa"/>
            <w:tcBorders>
              <w:bottom w:val="single" w:sz="8" w:space="0" w:color="auto"/>
              <w:right w:val="single" w:sz="8" w:space="0" w:color="auto"/>
            </w:tcBorders>
            <w:vAlign w:val="bottom"/>
          </w:tcPr>
          <w:p w:rsidR="008E7F21" w:rsidRDefault="008E7F21" w:rsidP="00372B79">
            <w:pPr>
              <w:rPr>
                <w:sz w:val="19"/>
                <w:szCs w:val="19"/>
              </w:rPr>
            </w:pPr>
          </w:p>
        </w:tc>
        <w:tc>
          <w:tcPr>
            <w:tcW w:w="560" w:type="dxa"/>
            <w:tcBorders>
              <w:bottom w:val="single" w:sz="8" w:space="0" w:color="auto"/>
              <w:right w:val="single" w:sz="8" w:space="0" w:color="auto"/>
            </w:tcBorders>
            <w:vAlign w:val="bottom"/>
          </w:tcPr>
          <w:p w:rsidR="008E7F21" w:rsidRDefault="008E7F21" w:rsidP="00372B79">
            <w:pPr>
              <w:rPr>
                <w:sz w:val="19"/>
                <w:szCs w:val="19"/>
              </w:rPr>
            </w:pPr>
          </w:p>
        </w:tc>
        <w:tc>
          <w:tcPr>
            <w:tcW w:w="560" w:type="dxa"/>
            <w:tcBorders>
              <w:bottom w:val="single" w:sz="8" w:space="0" w:color="auto"/>
            </w:tcBorders>
            <w:vAlign w:val="bottom"/>
          </w:tcPr>
          <w:p w:rsidR="008E7F21" w:rsidRDefault="008E7F21" w:rsidP="00372B79">
            <w:pPr>
              <w:rPr>
                <w:sz w:val="19"/>
                <w:szCs w:val="19"/>
              </w:rPr>
            </w:pPr>
          </w:p>
        </w:tc>
        <w:tc>
          <w:tcPr>
            <w:tcW w:w="140" w:type="dxa"/>
            <w:tcBorders>
              <w:bottom w:val="single" w:sz="8" w:space="0" w:color="auto"/>
            </w:tcBorders>
            <w:vAlign w:val="bottom"/>
          </w:tcPr>
          <w:p w:rsidR="008E7F21" w:rsidRDefault="008E7F21" w:rsidP="00372B79">
            <w:pPr>
              <w:rPr>
                <w:sz w:val="19"/>
                <w:szCs w:val="19"/>
              </w:rPr>
            </w:pPr>
          </w:p>
        </w:tc>
        <w:tc>
          <w:tcPr>
            <w:tcW w:w="440" w:type="dxa"/>
            <w:tcBorders>
              <w:bottom w:val="single" w:sz="8" w:space="0" w:color="auto"/>
              <w:right w:val="single" w:sz="8" w:space="0" w:color="auto"/>
            </w:tcBorders>
            <w:vAlign w:val="bottom"/>
          </w:tcPr>
          <w:p w:rsidR="008E7F21" w:rsidRDefault="008E7F21" w:rsidP="00372B79">
            <w:pPr>
              <w:rPr>
                <w:sz w:val="19"/>
                <w:szCs w:val="19"/>
              </w:rPr>
            </w:pPr>
          </w:p>
        </w:tc>
        <w:tc>
          <w:tcPr>
            <w:tcW w:w="320" w:type="dxa"/>
            <w:tcBorders>
              <w:bottom w:val="single" w:sz="8" w:space="0" w:color="auto"/>
            </w:tcBorders>
            <w:vAlign w:val="bottom"/>
          </w:tcPr>
          <w:p w:rsidR="008E7F21" w:rsidRDefault="008E7F21" w:rsidP="00372B79">
            <w:pPr>
              <w:rPr>
                <w:sz w:val="19"/>
                <w:szCs w:val="19"/>
              </w:rPr>
            </w:pPr>
          </w:p>
        </w:tc>
        <w:tc>
          <w:tcPr>
            <w:tcW w:w="240" w:type="dxa"/>
            <w:tcBorders>
              <w:bottom w:val="single" w:sz="8" w:space="0" w:color="auto"/>
              <w:right w:val="single" w:sz="8" w:space="0" w:color="auto"/>
            </w:tcBorders>
            <w:vAlign w:val="bottom"/>
          </w:tcPr>
          <w:p w:rsidR="008E7F21" w:rsidRDefault="008E7F21" w:rsidP="00372B79">
            <w:pPr>
              <w:rPr>
                <w:sz w:val="19"/>
                <w:szCs w:val="19"/>
              </w:rPr>
            </w:pPr>
          </w:p>
        </w:tc>
        <w:tc>
          <w:tcPr>
            <w:tcW w:w="580" w:type="dxa"/>
            <w:tcBorders>
              <w:bottom w:val="single" w:sz="8" w:space="0" w:color="auto"/>
              <w:right w:val="single" w:sz="8" w:space="0" w:color="auto"/>
            </w:tcBorders>
            <w:vAlign w:val="bottom"/>
          </w:tcPr>
          <w:p w:rsidR="008E7F21" w:rsidRDefault="008E7F21" w:rsidP="00372B79">
            <w:pPr>
              <w:rPr>
                <w:sz w:val="19"/>
                <w:szCs w:val="19"/>
              </w:rPr>
            </w:pPr>
          </w:p>
        </w:tc>
        <w:tc>
          <w:tcPr>
            <w:tcW w:w="560" w:type="dxa"/>
            <w:tcBorders>
              <w:bottom w:val="single" w:sz="8" w:space="0" w:color="auto"/>
              <w:right w:val="single" w:sz="8" w:space="0" w:color="auto"/>
            </w:tcBorders>
            <w:vAlign w:val="bottom"/>
          </w:tcPr>
          <w:p w:rsidR="008E7F21" w:rsidRDefault="008E7F21" w:rsidP="00372B79">
            <w:pPr>
              <w:rPr>
                <w:sz w:val="19"/>
                <w:szCs w:val="19"/>
              </w:rPr>
            </w:pPr>
          </w:p>
        </w:tc>
        <w:tc>
          <w:tcPr>
            <w:tcW w:w="560" w:type="dxa"/>
            <w:tcBorders>
              <w:bottom w:val="single" w:sz="8" w:space="0" w:color="auto"/>
              <w:right w:val="single" w:sz="8" w:space="0" w:color="auto"/>
            </w:tcBorders>
            <w:vAlign w:val="bottom"/>
          </w:tcPr>
          <w:p w:rsidR="008E7F21" w:rsidRDefault="008E7F21" w:rsidP="00372B79">
            <w:pPr>
              <w:rPr>
                <w:sz w:val="19"/>
                <w:szCs w:val="19"/>
              </w:rPr>
            </w:pPr>
          </w:p>
        </w:tc>
        <w:tc>
          <w:tcPr>
            <w:tcW w:w="100" w:type="dxa"/>
            <w:tcBorders>
              <w:bottom w:val="single" w:sz="8" w:space="0" w:color="auto"/>
            </w:tcBorders>
            <w:shd w:val="clear" w:color="auto" w:fill="FFFF00"/>
            <w:vAlign w:val="bottom"/>
          </w:tcPr>
          <w:p w:rsidR="008E7F21" w:rsidRDefault="008E7F21" w:rsidP="00372B79">
            <w:pPr>
              <w:rPr>
                <w:sz w:val="19"/>
                <w:szCs w:val="19"/>
              </w:rPr>
            </w:pPr>
          </w:p>
        </w:tc>
        <w:tc>
          <w:tcPr>
            <w:tcW w:w="360" w:type="dxa"/>
            <w:tcBorders>
              <w:bottom w:val="single" w:sz="8" w:space="0" w:color="auto"/>
            </w:tcBorders>
            <w:shd w:val="clear" w:color="auto" w:fill="FFFF00"/>
            <w:vAlign w:val="bottom"/>
          </w:tcPr>
          <w:p w:rsidR="008E7F21" w:rsidRDefault="008E7F21" w:rsidP="00372B79">
            <w:pPr>
              <w:rPr>
                <w:sz w:val="19"/>
                <w:szCs w:val="19"/>
              </w:rPr>
            </w:pPr>
          </w:p>
        </w:tc>
        <w:tc>
          <w:tcPr>
            <w:tcW w:w="120" w:type="dxa"/>
            <w:tcBorders>
              <w:bottom w:val="single" w:sz="8" w:space="0" w:color="auto"/>
              <w:right w:val="single" w:sz="8" w:space="0" w:color="FFFF00"/>
            </w:tcBorders>
            <w:shd w:val="clear" w:color="auto" w:fill="FFFF00"/>
            <w:vAlign w:val="bottom"/>
          </w:tcPr>
          <w:p w:rsidR="008E7F21" w:rsidRDefault="008E7F21" w:rsidP="00372B79">
            <w:pPr>
              <w:rPr>
                <w:sz w:val="19"/>
                <w:szCs w:val="19"/>
              </w:rPr>
            </w:pPr>
          </w:p>
        </w:tc>
        <w:tc>
          <w:tcPr>
            <w:tcW w:w="80" w:type="dxa"/>
            <w:tcBorders>
              <w:bottom w:val="single" w:sz="8" w:space="0" w:color="auto"/>
            </w:tcBorders>
            <w:shd w:val="clear" w:color="auto" w:fill="FFFF00"/>
            <w:vAlign w:val="bottom"/>
          </w:tcPr>
          <w:p w:rsidR="008E7F21" w:rsidRDefault="008E7F21" w:rsidP="00372B79">
            <w:pPr>
              <w:rPr>
                <w:sz w:val="19"/>
                <w:szCs w:val="19"/>
              </w:rPr>
            </w:pPr>
          </w:p>
        </w:tc>
        <w:tc>
          <w:tcPr>
            <w:tcW w:w="360" w:type="dxa"/>
            <w:tcBorders>
              <w:bottom w:val="single" w:sz="8" w:space="0" w:color="auto"/>
            </w:tcBorders>
            <w:shd w:val="clear" w:color="auto" w:fill="FFFF00"/>
            <w:vAlign w:val="bottom"/>
          </w:tcPr>
          <w:p w:rsidR="008E7F21" w:rsidRDefault="008E7F21" w:rsidP="00372B79">
            <w:pPr>
              <w:rPr>
                <w:sz w:val="19"/>
                <w:szCs w:val="19"/>
              </w:rPr>
            </w:pPr>
          </w:p>
        </w:tc>
        <w:tc>
          <w:tcPr>
            <w:tcW w:w="120" w:type="dxa"/>
            <w:tcBorders>
              <w:bottom w:val="single" w:sz="8" w:space="0" w:color="auto"/>
              <w:right w:val="single" w:sz="8" w:space="0" w:color="auto"/>
            </w:tcBorders>
            <w:shd w:val="clear" w:color="auto" w:fill="FFFF00"/>
            <w:vAlign w:val="bottom"/>
          </w:tcPr>
          <w:p w:rsidR="008E7F21" w:rsidRDefault="008E7F21" w:rsidP="00372B79">
            <w:pPr>
              <w:rPr>
                <w:sz w:val="19"/>
                <w:szCs w:val="19"/>
              </w:rPr>
            </w:pPr>
          </w:p>
        </w:tc>
        <w:tc>
          <w:tcPr>
            <w:tcW w:w="560" w:type="dxa"/>
            <w:tcBorders>
              <w:bottom w:val="single" w:sz="8" w:space="0" w:color="auto"/>
              <w:right w:val="single" w:sz="8" w:space="0" w:color="auto"/>
            </w:tcBorders>
            <w:vAlign w:val="bottom"/>
          </w:tcPr>
          <w:p w:rsidR="008E7F21" w:rsidRDefault="008E7F21" w:rsidP="00372B79">
            <w:pPr>
              <w:rPr>
                <w:sz w:val="19"/>
                <w:szCs w:val="19"/>
              </w:rPr>
            </w:pPr>
          </w:p>
        </w:tc>
        <w:tc>
          <w:tcPr>
            <w:tcW w:w="580" w:type="dxa"/>
            <w:tcBorders>
              <w:bottom w:val="single" w:sz="8" w:space="0" w:color="auto"/>
              <w:right w:val="single" w:sz="8" w:space="0" w:color="auto"/>
            </w:tcBorders>
            <w:vAlign w:val="bottom"/>
          </w:tcPr>
          <w:p w:rsidR="008E7F21" w:rsidRDefault="008E7F21" w:rsidP="00372B79">
            <w:pPr>
              <w:rPr>
                <w:sz w:val="19"/>
                <w:szCs w:val="19"/>
              </w:rPr>
            </w:pPr>
          </w:p>
        </w:tc>
        <w:tc>
          <w:tcPr>
            <w:tcW w:w="560" w:type="dxa"/>
            <w:tcBorders>
              <w:bottom w:val="single" w:sz="8" w:space="0" w:color="auto"/>
              <w:right w:val="single" w:sz="8" w:space="0" w:color="auto"/>
            </w:tcBorders>
            <w:vAlign w:val="bottom"/>
          </w:tcPr>
          <w:p w:rsidR="008E7F21" w:rsidRDefault="008E7F21" w:rsidP="00372B79">
            <w:pPr>
              <w:rPr>
                <w:sz w:val="19"/>
                <w:szCs w:val="19"/>
              </w:rPr>
            </w:pPr>
          </w:p>
        </w:tc>
        <w:tc>
          <w:tcPr>
            <w:tcW w:w="560" w:type="dxa"/>
            <w:tcBorders>
              <w:bottom w:val="single" w:sz="8" w:space="0" w:color="auto"/>
              <w:right w:val="single" w:sz="8" w:space="0" w:color="auto"/>
            </w:tcBorders>
            <w:vAlign w:val="bottom"/>
          </w:tcPr>
          <w:p w:rsidR="008E7F21" w:rsidRDefault="008E7F21" w:rsidP="00372B79">
            <w:pPr>
              <w:rPr>
                <w:sz w:val="19"/>
                <w:szCs w:val="19"/>
              </w:rPr>
            </w:pPr>
          </w:p>
        </w:tc>
        <w:tc>
          <w:tcPr>
            <w:tcW w:w="30" w:type="dxa"/>
            <w:vAlign w:val="bottom"/>
          </w:tcPr>
          <w:p w:rsidR="008E7F21" w:rsidRDefault="008E7F21" w:rsidP="00372B79">
            <w:pPr>
              <w:rPr>
                <w:sz w:val="1"/>
                <w:szCs w:val="1"/>
              </w:rPr>
            </w:pPr>
          </w:p>
        </w:tc>
      </w:tr>
      <w:tr w:rsidR="008E7F21" w:rsidTr="008E7F21">
        <w:trPr>
          <w:trHeight w:val="198"/>
        </w:trPr>
        <w:tc>
          <w:tcPr>
            <w:tcW w:w="1700" w:type="dxa"/>
            <w:tcBorders>
              <w:left w:val="single" w:sz="8" w:space="0" w:color="auto"/>
              <w:bottom w:val="single" w:sz="8" w:space="0" w:color="auto"/>
              <w:right w:val="single" w:sz="8" w:space="0" w:color="auto"/>
            </w:tcBorders>
            <w:vAlign w:val="bottom"/>
          </w:tcPr>
          <w:p w:rsidR="008E7F21" w:rsidRDefault="008E7F21" w:rsidP="00372B79">
            <w:pPr>
              <w:spacing w:line="197" w:lineRule="exact"/>
              <w:ind w:left="120"/>
              <w:rPr>
                <w:sz w:val="20"/>
                <w:szCs w:val="20"/>
              </w:rPr>
            </w:pPr>
            <w:r>
              <w:rPr>
                <w:sz w:val="18"/>
                <w:szCs w:val="18"/>
              </w:rPr>
              <w:t>Понедельник</w:t>
            </w:r>
          </w:p>
        </w:tc>
        <w:tc>
          <w:tcPr>
            <w:tcW w:w="560" w:type="dxa"/>
            <w:tcBorders>
              <w:bottom w:val="single" w:sz="8" w:space="0" w:color="auto"/>
              <w:right w:val="single" w:sz="8" w:space="0" w:color="auto"/>
            </w:tcBorders>
            <w:vAlign w:val="bottom"/>
          </w:tcPr>
          <w:p w:rsidR="008E7F21" w:rsidRDefault="008E7F21" w:rsidP="00372B79">
            <w:pPr>
              <w:rPr>
                <w:sz w:val="17"/>
                <w:szCs w:val="17"/>
              </w:rPr>
            </w:pPr>
          </w:p>
        </w:tc>
        <w:tc>
          <w:tcPr>
            <w:tcW w:w="58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88"/>
                <w:sz w:val="18"/>
                <w:szCs w:val="18"/>
              </w:rPr>
              <w:t>5</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12</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sz w:val="18"/>
                <w:szCs w:val="18"/>
              </w:rPr>
              <w:t>19</w:t>
            </w:r>
          </w:p>
        </w:tc>
        <w:tc>
          <w:tcPr>
            <w:tcW w:w="560" w:type="dxa"/>
            <w:tcBorders>
              <w:bottom w:val="single" w:sz="8" w:space="0" w:color="auto"/>
              <w:right w:val="single" w:sz="8" w:space="0" w:color="auto"/>
            </w:tcBorders>
            <w:vAlign w:val="bottom"/>
          </w:tcPr>
          <w:p w:rsidR="008E7F21" w:rsidRDefault="008E7F21" w:rsidP="00372B79">
            <w:pPr>
              <w:spacing w:line="197" w:lineRule="exact"/>
              <w:ind w:right="111"/>
              <w:jc w:val="right"/>
              <w:rPr>
                <w:sz w:val="20"/>
                <w:szCs w:val="20"/>
              </w:rPr>
            </w:pPr>
            <w:r>
              <w:rPr>
                <w:sz w:val="18"/>
                <w:szCs w:val="18"/>
              </w:rPr>
              <w:t>26</w:t>
            </w:r>
          </w:p>
        </w:tc>
        <w:tc>
          <w:tcPr>
            <w:tcW w:w="140" w:type="dxa"/>
            <w:tcBorders>
              <w:bottom w:val="single" w:sz="8" w:space="0" w:color="auto"/>
            </w:tcBorders>
            <w:vAlign w:val="bottom"/>
          </w:tcPr>
          <w:p w:rsidR="008E7F21" w:rsidRDefault="008E7F21" w:rsidP="00372B79">
            <w:pPr>
              <w:rPr>
                <w:sz w:val="17"/>
                <w:szCs w:val="17"/>
              </w:rPr>
            </w:pPr>
          </w:p>
        </w:tc>
        <w:tc>
          <w:tcPr>
            <w:tcW w:w="440" w:type="dxa"/>
            <w:tcBorders>
              <w:bottom w:val="single" w:sz="8" w:space="0" w:color="auto"/>
              <w:right w:val="single" w:sz="8" w:space="0" w:color="auto"/>
            </w:tcBorders>
            <w:vAlign w:val="bottom"/>
          </w:tcPr>
          <w:p w:rsidR="008E7F21" w:rsidRDefault="008E7F21" w:rsidP="00372B79">
            <w:pPr>
              <w:rPr>
                <w:sz w:val="17"/>
                <w:szCs w:val="17"/>
              </w:rPr>
            </w:pPr>
          </w:p>
        </w:tc>
        <w:tc>
          <w:tcPr>
            <w:tcW w:w="320" w:type="dxa"/>
            <w:tcBorders>
              <w:bottom w:val="single" w:sz="8" w:space="0" w:color="auto"/>
            </w:tcBorders>
            <w:vAlign w:val="bottom"/>
          </w:tcPr>
          <w:p w:rsidR="008E7F21" w:rsidRDefault="008E7F21" w:rsidP="00372B79">
            <w:pPr>
              <w:spacing w:line="197" w:lineRule="exact"/>
              <w:jc w:val="right"/>
              <w:rPr>
                <w:sz w:val="20"/>
                <w:szCs w:val="20"/>
              </w:rPr>
            </w:pPr>
            <w:r>
              <w:rPr>
                <w:sz w:val="18"/>
                <w:szCs w:val="18"/>
              </w:rPr>
              <w:t>3</w:t>
            </w:r>
          </w:p>
        </w:tc>
        <w:tc>
          <w:tcPr>
            <w:tcW w:w="240" w:type="dxa"/>
            <w:tcBorders>
              <w:bottom w:val="single" w:sz="8" w:space="0" w:color="auto"/>
              <w:right w:val="single" w:sz="8" w:space="0" w:color="auto"/>
            </w:tcBorders>
            <w:vAlign w:val="bottom"/>
          </w:tcPr>
          <w:p w:rsidR="008E7F21" w:rsidRDefault="008E7F21" w:rsidP="00372B79">
            <w:pPr>
              <w:rPr>
                <w:sz w:val="17"/>
                <w:szCs w:val="17"/>
              </w:rPr>
            </w:pPr>
          </w:p>
        </w:tc>
        <w:tc>
          <w:tcPr>
            <w:tcW w:w="58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10</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17</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sz w:val="18"/>
                <w:szCs w:val="18"/>
              </w:rPr>
              <w:t>24</w:t>
            </w:r>
          </w:p>
        </w:tc>
        <w:tc>
          <w:tcPr>
            <w:tcW w:w="100" w:type="dxa"/>
            <w:tcBorders>
              <w:bottom w:val="single" w:sz="8" w:space="0" w:color="auto"/>
            </w:tcBorders>
            <w:vAlign w:val="bottom"/>
          </w:tcPr>
          <w:p w:rsidR="008E7F21" w:rsidRDefault="008E7F21" w:rsidP="00372B79">
            <w:pPr>
              <w:rPr>
                <w:sz w:val="17"/>
                <w:szCs w:val="17"/>
              </w:rPr>
            </w:pPr>
          </w:p>
        </w:tc>
        <w:tc>
          <w:tcPr>
            <w:tcW w:w="360" w:type="dxa"/>
            <w:tcBorders>
              <w:bottom w:val="single" w:sz="8" w:space="0" w:color="auto"/>
            </w:tcBorders>
            <w:vAlign w:val="bottom"/>
          </w:tcPr>
          <w:p w:rsidR="008E7F21" w:rsidRDefault="008E7F21" w:rsidP="00372B79">
            <w:pPr>
              <w:rPr>
                <w:sz w:val="17"/>
                <w:szCs w:val="17"/>
              </w:rPr>
            </w:pPr>
          </w:p>
        </w:tc>
        <w:tc>
          <w:tcPr>
            <w:tcW w:w="120" w:type="dxa"/>
            <w:tcBorders>
              <w:bottom w:val="single" w:sz="8" w:space="0" w:color="auto"/>
              <w:right w:val="single" w:sz="8" w:space="0" w:color="auto"/>
            </w:tcBorders>
            <w:vAlign w:val="bottom"/>
          </w:tcPr>
          <w:p w:rsidR="008E7F21" w:rsidRDefault="008E7F21" w:rsidP="00372B79">
            <w:pPr>
              <w:rPr>
                <w:sz w:val="17"/>
                <w:szCs w:val="17"/>
              </w:rPr>
            </w:pPr>
          </w:p>
        </w:tc>
        <w:tc>
          <w:tcPr>
            <w:tcW w:w="80" w:type="dxa"/>
            <w:tcBorders>
              <w:bottom w:val="single" w:sz="8" w:space="0" w:color="auto"/>
            </w:tcBorders>
            <w:shd w:val="clear" w:color="auto" w:fill="FFFF00"/>
            <w:vAlign w:val="bottom"/>
          </w:tcPr>
          <w:p w:rsidR="008E7F21" w:rsidRDefault="008E7F21" w:rsidP="00372B79">
            <w:pPr>
              <w:rPr>
                <w:sz w:val="17"/>
                <w:szCs w:val="17"/>
              </w:rPr>
            </w:pPr>
          </w:p>
        </w:tc>
        <w:tc>
          <w:tcPr>
            <w:tcW w:w="360" w:type="dxa"/>
            <w:tcBorders>
              <w:bottom w:val="single" w:sz="8" w:space="0" w:color="auto"/>
            </w:tcBorders>
            <w:shd w:val="clear" w:color="auto" w:fill="FFFF00"/>
            <w:vAlign w:val="bottom"/>
          </w:tcPr>
          <w:p w:rsidR="008E7F21" w:rsidRDefault="008E7F21" w:rsidP="00372B79">
            <w:pPr>
              <w:spacing w:line="198" w:lineRule="exact"/>
              <w:jc w:val="center"/>
              <w:rPr>
                <w:sz w:val="20"/>
                <w:szCs w:val="20"/>
              </w:rPr>
            </w:pPr>
            <w:r>
              <w:rPr>
                <w:b/>
                <w:bCs/>
                <w:i/>
                <w:iCs/>
                <w:sz w:val="18"/>
                <w:szCs w:val="18"/>
              </w:rPr>
              <w:t>31</w:t>
            </w:r>
          </w:p>
        </w:tc>
        <w:tc>
          <w:tcPr>
            <w:tcW w:w="120" w:type="dxa"/>
            <w:tcBorders>
              <w:bottom w:val="single" w:sz="8" w:space="0" w:color="auto"/>
              <w:right w:val="single" w:sz="8" w:space="0" w:color="auto"/>
            </w:tcBorders>
            <w:shd w:val="clear" w:color="auto" w:fill="FFFF00"/>
            <w:vAlign w:val="bottom"/>
          </w:tcPr>
          <w:p w:rsidR="008E7F21" w:rsidRDefault="008E7F21" w:rsidP="00372B79">
            <w:pPr>
              <w:rPr>
                <w:sz w:val="17"/>
                <w:szCs w:val="17"/>
              </w:rPr>
            </w:pP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88"/>
                <w:sz w:val="18"/>
                <w:szCs w:val="18"/>
              </w:rPr>
              <w:t>7</w:t>
            </w:r>
          </w:p>
        </w:tc>
        <w:tc>
          <w:tcPr>
            <w:tcW w:w="58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14</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sz w:val="18"/>
                <w:szCs w:val="18"/>
              </w:rPr>
              <w:t>21</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28</w:t>
            </w:r>
          </w:p>
        </w:tc>
        <w:tc>
          <w:tcPr>
            <w:tcW w:w="30" w:type="dxa"/>
            <w:vAlign w:val="bottom"/>
          </w:tcPr>
          <w:p w:rsidR="008E7F21" w:rsidRDefault="008E7F21" w:rsidP="00372B79">
            <w:pPr>
              <w:rPr>
                <w:sz w:val="1"/>
                <w:szCs w:val="1"/>
              </w:rPr>
            </w:pPr>
          </w:p>
        </w:tc>
      </w:tr>
      <w:tr w:rsidR="008E7F21" w:rsidTr="008E7F21">
        <w:trPr>
          <w:trHeight w:val="198"/>
        </w:trPr>
        <w:tc>
          <w:tcPr>
            <w:tcW w:w="1700" w:type="dxa"/>
            <w:tcBorders>
              <w:left w:val="single" w:sz="8" w:space="0" w:color="auto"/>
              <w:bottom w:val="single" w:sz="8" w:space="0" w:color="auto"/>
              <w:right w:val="single" w:sz="8" w:space="0" w:color="auto"/>
            </w:tcBorders>
            <w:vAlign w:val="bottom"/>
          </w:tcPr>
          <w:p w:rsidR="008E7F21" w:rsidRDefault="008E7F21" w:rsidP="00372B79">
            <w:pPr>
              <w:spacing w:line="197" w:lineRule="exact"/>
              <w:ind w:left="120"/>
              <w:rPr>
                <w:sz w:val="20"/>
                <w:szCs w:val="20"/>
              </w:rPr>
            </w:pPr>
            <w:r>
              <w:rPr>
                <w:sz w:val="18"/>
                <w:szCs w:val="18"/>
              </w:rPr>
              <w:t>Вторник</w:t>
            </w:r>
          </w:p>
        </w:tc>
        <w:tc>
          <w:tcPr>
            <w:tcW w:w="560" w:type="dxa"/>
            <w:tcBorders>
              <w:bottom w:val="single" w:sz="8" w:space="0" w:color="auto"/>
              <w:right w:val="single" w:sz="8" w:space="0" w:color="auto"/>
            </w:tcBorders>
            <w:vAlign w:val="bottom"/>
          </w:tcPr>
          <w:p w:rsidR="008E7F21" w:rsidRDefault="008E7F21" w:rsidP="00372B79">
            <w:pPr>
              <w:rPr>
                <w:sz w:val="17"/>
                <w:szCs w:val="17"/>
              </w:rPr>
            </w:pPr>
          </w:p>
        </w:tc>
        <w:tc>
          <w:tcPr>
            <w:tcW w:w="58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88"/>
                <w:sz w:val="18"/>
                <w:szCs w:val="18"/>
              </w:rPr>
              <w:t>6</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13</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sz w:val="18"/>
                <w:szCs w:val="18"/>
              </w:rPr>
              <w:t>20</w:t>
            </w:r>
          </w:p>
        </w:tc>
        <w:tc>
          <w:tcPr>
            <w:tcW w:w="560" w:type="dxa"/>
            <w:tcBorders>
              <w:bottom w:val="single" w:sz="8" w:space="0" w:color="auto"/>
              <w:right w:val="single" w:sz="8" w:space="0" w:color="auto"/>
            </w:tcBorders>
            <w:vAlign w:val="bottom"/>
          </w:tcPr>
          <w:p w:rsidR="008E7F21" w:rsidRDefault="008E7F21" w:rsidP="00372B79">
            <w:pPr>
              <w:spacing w:line="197" w:lineRule="exact"/>
              <w:ind w:right="111"/>
              <w:jc w:val="right"/>
              <w:rPr>
                <w:sz w:val="20"/>
                <w:szCs w:val="20"/>
              </w:rPr>
            </w:pPr>
            <w:r>
              <w:rPr>
                <w:sz w:val="18"/>
                <w:szCs w:val="18"/>
              </w:rPr>
              <w:t>27</w:t>
            </w:r>
          </w:p>
        </w:tc>
        <w:tc>
          <w:tcPr>
            <w:tcW w:w="140" w:type="dxa"/>
            <w:tcBorders>
              <w:bottom w:val="single" w:sz="8" w:space="0" w:color="auto"/>
            </w:tcBorders>
            <w:vAlign w:val="bottom"/>
          </w:tcPr>
          <w:p w:rsidR="008E7F21" w:rsidRDefault="008E7F21" w:rsidP="00372B79">
            <w:pPr>
              <w:rPr>
                <w:sz w:val="17"/>
                <w:szCs w:val="17"/>
              </w:rPr>
            </w:pPr>
          </w:p>
        </w:tc>
        <w:tc>
          <w:tcPr>
            <w:tcW w:w="440" w:type="dxa"/>
            <w:tcBorders>
              <w:bottom w:val="single" w:sz="8" w:space="0" w:color="auto"/>
              <w:right w:val="single" w:sz="8" w:space="0" w:color="auto"/>
            </w:tcBorders>
            <w:vAlign w:val="bottom"/>
          </w:tcPr>
          <w:p w:rsidR="008E7F21" w:rsidRDefault="008E7F21" w:rsidP="00372B79">
            <w:pPr>
              <w:rPr>
                <w:sz w:val="17"/>
                <w:szCs w:val="17"/>
              </w:rPr>
            </w:pPr>
          </w:p>
        </w:tc>
        <w:tc>
          <w:tcPr>
            <w:tcW w:w="320" w:type="dxa"/>
            <w:tcBorders>
              <w:bottom w:val="single" w:sz="8" w:space="0" w:color="auto"/>
            </w:tcBorders>
            <w:vAlign w:val="bottom"/>
          </w:tcPr>
          <w:p w:rsidR="008E7F21" w:rsidRDefault="008E7F21" w:rsidP="00372B79">
            <w:pPr>
              <w:spacing w:line="197" w:lineRule="exact"/>
              <w:jc w:val="right"/>
              <w:rPr>
                <w:sz w:val="20"/>
                <w:szCs w:val="20"/>
              </w:rPr>
            </w:pPr>
            <w:r>
              <w:rPr>
                <w:sz w:val="18"/>
                <w:szCs w:val="18"/>
              </w:rPr>
              <w:t>4</w:t>
            </w:r>
          </w:p>
        </w:tc>
        <w:tc>
          <w:tcPr>
            <w:tcW w:w="240" w:type="dxa"/>
            <w:tcBorders>
              <w:bottom w:val="single" w:sz="8" w:space="0" w:color="auto"/>
              <w:right w:val="single" w:sz="8" w:space="0" w:color="auto"/>
            </w:tcBorders>
            <w:vAlign w:val="bottom"/>
          </w:tcPr>
          <w:p w:rsidR="008E7F21" w:rsidRDefault="008E7F21" w:rsidP="00372B79">
            <w:pPr>
              <w:rPr>
                <w:sz w:val="17"/>
                <w:szCs w:val="17"/>
              </w:rPr>
            </w:pPr>
          </w:p>
        </w:tc>
        <w:tc>
          <w:tcPr>
            <w:tcW w:w="58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11</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18</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sz w:val="18"/>
                <w:szCs w:val="18"/>
              </w:rPr>
              <w:t>25</w:t>
            </w:r>
          </w:p>
        </w:tc>
        <w:tc>
          <w:tcPr>
            <w:tcW w:w="100" w:type="dxa"/>
            <w:tcBorders>
              <w:bottom w:val="single" w:sz="8" w:space="0" w:color="auto"/>
            </w:tcBorders>
            <w:vAlign w:val="bottom"/>
          </w:tcPr>
          <w:p w:rsidR="008E7F21" w:rsidRDefault="008E7F21" w:rsidP="00372B79">
            <w:pPr>
              <w:rPr>
                <w:sz w:val="17"/>
                <w:szCs w:val="17"/>
              </w:rPr>
            </w:pPr>
          </w:p>
        </w:tc>
        <w:tc>
          <w:tcPr>
            <w:tcW w:w="360" w:type="dxa"/>
            <w:tcBorders>
              <w:bottom w:val="single" w:sz="8" w:space="0" w:color="auto"/>
            </w:tcBorders>
            <w:vAlign w:val="bottom"/>
          </w:tcPr>
          <w:p w:rsidR="008E7F21" w:rsidRDefault="008E7F21" w:rsidP="00372B79">
            <w:pPr>
              <w:rPr>
                <w:sz w:val="17"/>
                <w:szCs w:val="17"/>
              </w:rPr>
            </w:pPr>
          </w:p>
        </w:tc>
        <w:tc>
          <w:tcPr>
            <w:tcW w:w="120" w:type="dxa"/>
            <w:tcBorders>
              <w:bottom w:val="single" w:sz="8" w:space="0" w:color="auto"/>
              <w:right w:val="single" w:sz="8" w:space="0" w:color="auto"/>
            </w:tcBorders>
            <w:vAlign w:val="bottom"/>
          </w:tcPr>
          <w:p w:rsidR="008E7F21" w:rsidRDefault="008E7F21" w:rsidP="00372B79">
            <w:pPr>
              <w:rPr>
                <w:sz w:val="17"/>
                <w:szCs w:val="17"/>
              </w:rPr>
            </w:pPr>
          </w:p>
        </w:tc>
        <w:tc>
          <w:tcPr>
            <w:tcW w:w="80" w:type="dxa"/>
            <w:tcBorders>
              <w:bottom w:val="single" w:sz="8" w:space="0" w:color="auto"/>
            </w:tcBorders>
            <w:shd w:val="clear" w:color="auto" w:fill="FFFF00"/>
            <w:vAlign w:val="bottom"/>
          </w:tcPr>
          <w:p w:rsidR="008E7F21" w:rsidRDefault="008E7F21" w:rsidP="00372B79">
            <w:pPr>
              <w:rPr>
                <w:sz w:val="17"/>
                <w:szCs w:val="17"/>
              </w:rPr>
            </w:pPr>
          </w:p>
        </w:tc>
        <w:tc>
          <w:tcPr>
            <w:tcW w:w="360" w:type="dxa"/>
            <w:tcBorders>
              <w:bottom w:val="single" w:sz="8" w:space="0" w:color="auto"/>
            </w:tcBorders>
            <w:shd w:val="clear" w:color="auto" w:fill="FFFF00"/>
            <w:vAlign w:val="bottom"/>
          </w:tcPr>
          <w:p w:rsidR="008E7F21" w:rsidRDefault="008E7F21" w:rsidP="00372B79">
            <w:pPr>
              <w:spacing w:line="198" w:lineRule="exact"/>
              <w:jc w:val="center"/>
              <w:rPr>
                <w:sz w:val="20"/>
                <w:szCs w:val="20"/>
              </w:rPr>
            </w:pPr>
            <w:r>
              <w:rPr>
                <w:b/>
                <w:bCs/>
                <w:i/>
                <w:iCs/>
                <w:w w:val="88"/>
                <w:sz w:val="18"/>
                <w:szCs w:val="18"/>
              </w:rPr>
              <w:t>1</w:t>
            </w:r>
          </w:p>
        </w:tc>
        <w:tc>
          <w:tcPr>
            <w:tcW w:w="120" w:type="dxa"/>
            <w:tcBorders>
              <w:bottom w:val="single" w:sz="8" w:space="0" w:color="auto"/>
              <w:right w:val="single" w:sz="8" w:space="0" w:color="auto"/>
            </w:tcBorders>
            <w:shd w:val="clear" w:color="auto" w:fill="FFFF00"/>
            <w:vAlign w:val="bottom"/>
          </w:tcPr>
          <w:p w:rsidR="008E7F21" w:rsidRDefault="008E7F21" w:rsidP="00372B79">
            <w:pPr>
              <w:rPr>
                <w:sz w:val="17"/>
                <w:szCs w:val="17"/>
              </w:rPr>
            </w:pP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88"/>
                <w:sz w:val="18"/>
                <w:szCs w:val="18"/>
              </w:rPr>
              <w:t>8</w:t>
            </w:r>
          </w:p>
        </w:tc>
        <w:tc>
          <w:tcPr>
            <w:tcW w:w="58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15</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sz w:val="18"/>
                <w:szCs w:val="18"/>
              </w:rPr>
              <w:t>22</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29</w:t>
            </w:r>
          </w:p>
        </w:tc>
        <w:tc>
          <w:tcPr>
            <w:tcW w:w="30" w:type="dxa"/>
            <w:vAlign w:val="bottom"/>
          </w:tcPr>
          <w:p w:rsidR="008E7F21" w:rsidRDefault="008E7F21" w:rsidP="00372B79">
            <w:pPr>
              <w:rPr>
                <w:sz w:val="1"/>
                <w:szCs w:val="1"/>
              </w:rPr>
            </w:pPr>
          </w:p>
        </w:tc>
      </w:tr>
      <w:tr w:rsidR="008E7F21" w:rsidTr="008E7F21">
        <w:trPr>
          <w:trHeight w:val="196"/>
        </w:trPr>
        <w:tc>
          <w:tcPr>
            <w:tcW w:w="1700" w:type="dxa"/>
            <w:tcBorders>
              <w:left w:val="single" w:sz="8" w:space="0" w:color="auto"/>
              <w:bottom w:val="single" w:sz="8" w:space="0" w:color="auto"/>
              <w:right w:val="single" w:sz="8" w:space="0" w:color="auto"/>
            </w:tcBorders>
            <w:vAlign w:val="bottom"/>
          </w:tcPr>
          <w:p w:rsidR="008E7F21" w:rsidRDefault="008E7F21" w:rsidP="00372B79">
            <w:pPr>
              <w:spacing w:line="196" w:lineRule="exact"/>
              <w:ind w:left="120"/>
              <w:rPr>
                <w:sz w:val="20"/>
                <w:szCs w:val="20"/>
              </w:rPr>
            </w:pPr>
            <w:r>
              <w:rPr>
                <w:sz w:val="18"/>
                <w:szCs w:val="18"/>
              </w:rPr>
              <w:t>Среда</w:t>
            </w:r>
          </w:p>
        </w:tc>
        <w:tc>
          <w:tcPr>
            <w:tcW w:w="560" w:type="dxa"/>
            <w:tcBorders>
              <w:bottom w:val="single" w:sz="8" w:space="0" w:color="auto"/>
              <w:right w:val="single" w:sz="8" w:space="0" w:color="auto"/>
            </w:tcBorders>
            <w:vAlign w:val="bottom"/>
          </w:tcPr>
          <w:p w:rsidR="008E7F21" w:rsidRDefault="008E7F21" w:rsidP="00372B79">
            <w:pPr>
              <w:rPr>
                <w:sz w:val="17"/>
                <w:szCs w:val="17"/>
              </w:rPr>
            </w:pPr>
          </w:p>
        </w:tc>
        <w:tc>
          <w:tcPr>
            <w:tcW w:w="58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w w:val="88"/>
                <w:sz w:val="18"/>
                <w:szCs w:val="18"/>
              </w:rPr>
              <w:t>7</w:t>
            </w:r>
          </w:p>
        </w:tc>
        <w:tc>
          <w:tcPr>
            <w:tcW w:w="56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w w:val="99"/>
                <w:sz w:val="18"/>
                <w:szCs w:val="18"/>
              </w:rPr>
              <w:t>14</w:t>
            </w:r>
          </w:p>
        </w:tc>
        <w:tc>
          <w:tcPr>
            <w:tcW w:w="56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sz w:val="18"/>
                <w:szCs w:val="18"/>
              </w:rPr>
              <w:t>21</w:t>
            </w:r>
          </w:p>
        </w:tc>
        <w:tc>
          <w:tcPr>
            <w:tcW w:w="560" w:type="dxa"/>
            <w:tcBorders>
              <w:bottom w:val="single" w:sz="8" w:space="0" w:color="auto"/>
              <w:right w:val="single" w:sz="8" w:space="0" w:color="auto"/>
            </w:tcBorders>
            <w:vAlign w:val="bottom"/>
          </w:tcPr>
          <w:p w:rsidR="008E7F21" w:rsidRDefault="008E7F21" w:rsidP="00372B79">
            <w:pPr>
              <w:spacing w:line="196" w:lineRule="exact"/>
              <w:ind w:right="111"/>
              <w:jc w:val="right"/>
              <w:rPr>
                <w:sz w:val="20"/>
                <w:szCs w:val="20"/>
              </w:rPr>
            </w:pPr>
            <w:r>
              <w:rPr>
                <w:sz w:val="18"/>
                <w:szCs w:val="18"/>
              </w:rPr>
              <w:t>28</w:t>
            </w:r>
          </w:p>
        </w:tc>
        <w:tc>
          <w:tcPr>
            <w:tcW w:w="140" w:type="dxa"/>
            <w:tcBorders>
              <w:bottom w:val="single" w:sz="8" w:space="0" w:color="auto"/>
            </w:tcBorders>
            <w:vAlign w:val="bottom"/>
          </w:tcPr>
          <w:p w:rsidR="008E7F21" w:rsidRDefault="008E7F21" w:rsidP="00372B79">
            <w:pPr>
              <w:rPr>
                <w:sz w:val="17"/>
                <w:szCs w:val="17"/>
              </w:rPr>
            </w:pPr>
          </w:p>
        </w:tc>
        <w:tc>
          <w:tcPr>
            <w:tcW w:w="440" w:type="dxa"/>
            <w:tcBorders>
              <w:bottom w:val="single" w:sz="8" w:space="0" w:color="auto"/>
              <w:right w:val="single" w:sz="8" w:space="0" w:color="auto"/>
            </w:tcBorders>
            <w:vAlign w:val="bottom"/>
          </w:tcPr>
          <w:p w:rsidR="008E7F21" w:rsidRDefault="008E7F21" w:rsidP="00372B79">
            <w:pPr>
              <w:rPr>
                <w:sz w:val="17"/>
                <w:szCs w:val="17"/>
              </w:rPr>
            </w:pPr>
          </w:p>
        </w:tc>
        <w:tc>
          <w:tcPr>
            <w:tcW w:w="320" w:type="dxa"/>
            <w:tcBorders>
              <w:bottom w:val="single" w:sz="8" w:space="0" w:color="auto"/>
            </w:tcBorders>
            <w:vAlign w:val="bottom"/>
          </w:tcPr>
          <w:p w:rsidR="008E7F21" w:rsidRDefault="008E7F21" w:rsidP="00372B79">
            <w:pPr>
              <w:spacing w:line="196" w:lineRule="exact"/>
              <w:jc w:val="right"/>
              <w:rPr>
                <w:sz w:val="20"/>
                <w:szCs w:val="20"/>
              </w:rPr>
            </w:pPr>
            <w:r>
              <w:rPr>
                <w:sz w:val="18"/>
                <w:szCs w:val="18"/>
              </w:rPr>
              <w:t>5</w:t>
            </w:r>
          </w:p>
        </w:tc>
        <w:tc>
          <w:tcPr>
            <w:tcW w:w="240" w:type="dxa"/>
            <w:tcBorders>
              <w:bottom w:val="single" w:sz="8" w:space="0" w:color="auto"/>
              <w:right w:val="single" w:sz="8" w:space="0" w:color="auto"/>
            </w:tcBorders>
            <w:vAlign w:val="bottom"/>
          </w:tcPr>
          <w:p w:rsidR="008E7F21" w:rsidRDefault="008E7F21" w:rsidP="00372B79">
            <w:pPr>
              <w:rPr>
                <w:sz w:val="17"/>
                <w:szCs w:val="17"/>
              </w:rPr>
            </w:pPr>
          </w:p>
        </w:tc>
        <w:tc>
          <w:tcPr>
            <w:tcW w:w="58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w w:val="99"/>
                <w:sz w:val="18"/>
                <w:szCs w:val="18"/>
              </w:rPr>
              <w:t>12</w:t>
            </w:r>
          </w:p>
        </w:tc>
        <w:tc>
          <w:tcPr>
            <w:tcW w:w="56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w w:val="99"/>
                <w:sz w:val="18"/>
                <w:szCs w:val="18"/>
              </w:rPr>
              <w:t>19</w:t>
            </w:r>
          </w:p>
        </w:tc>
        <w:tc>
          <w:tcPr>
            <w:tcW w:w="56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sz w:val="18"/>
                <w:szCs w:val="18"/>
              </w:rPr>
              <w:t>26</w:t>
            </w:r>
          </w:p>
        </w:tc>
        <w:tc>
          <w:tcPr>
            <w:tcW w:w="100" w:type="dxa"/>
            <w:tcBorders>
              <w:bottom w:val="single" w:sz="8" w:space="0" w:color="auto"/>
            </w:tcBorders>
            <w:vAlign w:val="bottom"/>
          </w:tcPr>
          <w:p w:rsidR="008E7F21" w:rsidRDefault="008E7F21" w:rsidP="00372B79">
            <w:pPr>
              <w:rPr>
                <w:sz w:val="17"/>
                <w:szCs w:val="17"/>
              </w:rPr>
            </w:pPr>
          </w:p>
        </w:tc>
        <w:tc>
          <w:tcPr>
            <w:tcW w:w="360" w:type="dxa"/>
            <w:tcBorders>
              <w:bottom w:val="single" w:sz="8" w:space="0" w:color="auto"/>
            </w:tcBorders>
            <w:vAlign w:val="bottom"/>
          </w:tcPr>
          <w:p w:rsidR="008E7F21" w:rsidRDefault="008E7F21" w:rsidP="00372B79">
            <w:pPr>
              <w:rPr>
                <w:sz w:val="17"/>
                <w:szCs w:val="17"/>
              </w:rPr>
            </w:pPr>
          </w:p>
        </w:tc>
        <w:tc>
          <w:tcPr>
            <w:tcW w:w="120" w:type="dxa"/>
            <w:tcBorders>
              <w:bottom w:val="single" w:sz="8" w:space="0" w:color="auto"/>
              <w:right w:val="single" w:sz="8" w:space="0" w:color="auto"/>
            </w:tcBorders>
            <w:vAlign w:val="bottom"/>
          </w:tcPr>
          <w:p w:rsidR="008E7F21" w:rsidRDefault="008E7F21" w:rsidP="00372B79">
            <w:pPr>
              <w:rPr>
                <w:sz w:val="17"/>
                <w:szCs w:val="17"/>
              </w:rPr>
            </w:pPr>
          </w:p>
        </w:tc>
        <w:tc>
          <w:tcPr>
            <w:tcW w:w="80" w:type="dxa"/>
            <w:tcBorders>
              <w:bottom w:val="single" w:sz="8" w:space="0" w:color="auto"/>
            </w:tcBorders>
            <w:shd w:val="clear" w:color="auto" w:fill="FFFF00"/>
            <w:vAlign w:val="bottom"/>
          </w:tcPr>
          <w:p w:rsidR="008E7F21" w:rsidRDefault="008E7F21" w:rsidP="00372B79">
            <w:pPr>
              <w:rPr>
                <w:sz w:val="17"/>
                <w:szCs w:val="17"/>
              </w:rPr>
            </w:pPr>
          </w:p>
        </w:tc>
        <w:tc>
          <w:tcPr>
            <w:tcW w:w="360" w:type="dxa"/>
            <w:tcBorders>
              <w:bottom w:val="single" w:sz="8" w:space="0" w:color="auto"/>
            </w:tcBorders>
            <w:shd w:val="clear" w:color="auto" w:fill="FFFF00"/>
            <w:vAlign w:val="bottom"/>
          </w:tcPr>
          <w:p w:rsidR="008E7F21" w:rsidRDefault="008E7F21" w:rsidP="00372B79">
            <w:pPr>
              <w:spacing w:line="196" w:lineRule="exact"/>
              <w:jc w:val="center"/>
              <w:rPr>
                <w:sz w:val="20"/>
                <w:szCs w:val="20"/>
              </w:rPr>
            </w:pPr>
            <w:r>
              <w:rPr>
                <w:b/>
                <w:bCs/>
                <w:i/>
                <w:iCs/>
                <w:w w:val="88"/>
                <w:sz w:val="18"/>
                <w:szCs w:val="18"/>
              </w:rPr>
              <w:t>2</w:t>
            </w:r>
          </w:p>
        </w:tc>
        <w:tc>
          <w:tcPr>
            <w:tcW w:w="120" w:type="dxa"/>
            <w:tcBorders>
              <w:bottom w:val="single" w:sz="8" w:space="0" w:color="auto"/>
              <w:right w:val="single" w:sz="8" w:space="0" w:color="auto"/>
            </w:tcBorders>
            <w:shd w:val="clear" w:color="auto" w:fill="FFFF00"/>
            <w:vAlign w:val="bottom"/>
          </w:tcPr>
          <w:p w:rsidR="008E7F21" w:rsidRDefault="008E7F21" w:rsidP="00372B79">
            <w:pPr>
              <w:rPr>
                <w:sz w:val="17"/>
                <w:szCs w:val="17"/>
              </w:rPr>
            </w:pPr>
          </w:p>
        </w:tc>
        <w:tc>
          <w:tcPr>
            <w:tcW w:w="56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w w:val="88"/>
                <w:sz w:val="18"/>
                <w:szCs w:val="18"/>
              </w:rPr>
              <w:t>9</w:t>
            </w:r>
          </w:p>
        </w:tc>
        <w:tc>
          <w:tcPr>
            <w:tcW w:w="58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w w:val="99"/>
                <w:sz w:val="18"/>
                <w:szCs w:val="18"/>
              </w:rPr>
              <w:t>16</w:t>
            </w:r>
          </w:p>
        </w:tc>
        <w:tc>
          <w:tcPr>
            <w:tcW w:w="56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sz w:val="18"/>
                <w:szCs w:val="18"/>
              </w:rPr>
              <w:t>23</w:t>
            </w:r>
          </w:p>
        </w:tc>
        <w:tc>
          <w:tcPr>
            <w:tcW w:w="56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w w:val="99"/>
                <w:sz w:val="18"/>
                <w:szCs w:val="18"/>
              </w:rPr>
              <w:t>30</w:t>
            </w:r>
          </w:p>
        </w:tc>
        <w:tc>
          <w:tcPr>
            <w:tcW w:w="30" w:type="dxa"/>
            <w:vAlign w:val="bottom"/>
          </w:tcPr>
          <w:p w:rsidR="008E7F21" w:rsidRDefault="008E7F21" w:rsidP="00372B79">
            <w:pPr>
              <w:rPr>
                <w:sz w:val="1"/>
                <w:szCs w:val="1"/>
              </w:rPr>
            </w:pPr>
          </w:p>
        </w:tc>
      </w:tr>
      <w:tr w:rsidR="008E7F21" w:rsidTr="008E7F21">
        <w:trPr>
          <w:trHeight w:val="197"/>
        </w:trPr>
        <w:tc>
          <w:tcPr>
            <w:tcW w:w="1700" w:type="dxa"/>
            <w:tcBorders>
              <w:left w:val="single" w:sz="8" w:space="0" w:color="auto"/>
              <w:bottom w:val="single" w:sz="8" w:space="0" w:color="auto"/>
              <w:right w:val="single" w:sz="8" w:space="0" w:color="auto"/>
            </w:tcBorders>
            <w:vAlign w:val="bottom"/>
          </w:tcPr>
          <w:p w:rsidR="008E7F21" w:rsidRDefault="008E7F21" w:rsidP="00372B79">
            <w:pPr>
              <w:spacing w:line="197" w:lineRule="exact"/>
              <w:ind w:left="120"/>
              <w:rPr>
                <w:sz w:val="20"/>
                <w:szCs w:val="20"/>
              </w:rPr>
            </w:pPr>
            <w:r>
              <w:rPr>
                <w:sz w:val="18"/>
                <w:szCs w:val="18"/>
              </w:rPr>
              <w:t>Четверг</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b/>
                <w:bCs/>
                <w:color w:val="FF0000"/>
                <w:sz w:val="18"/>
                <w:szCs w:val="18"/>
              </w:rPr>
              <w:t>1*</w:t>
            </w:r>
          </w:p>
        </w:tc>
        <w:tc>
          <w:tcPr>
            <w:tcW w:w="58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88"/>
                <w:sz w:val="18"/>
                <w:szCs w:val="18"/>
              </w:rPr>
              <w:t>8</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15</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sz w:val="18"/>
                <w:szCs w:val="18"/>
              </w:rPr>
              <w:t>22</w:t>
            </w:r>
          </w:p>
        </w:tc>
        <w:tc>
          <w:tcPr>
            <w:tcW w:w="560" w:type="dxa"/>
            <w:tcBorders>
              <w:bottom w:val="single" w:sz="8" w:space="0" w:color="auto"/>
              <w:right w:val="single" w:sz="8" w:space="0" w:color="auto"/>
            </w:tcBorders>
            <w:vAlign w:val="bottom"/>
          </w:tcPr>
          <w:p w:rsidR="008E7F21" w:rsidRDefault="008E7F21" w:rsidP="00372B79">
            <w:pPr>
              <w:spacing w:line="197" w:lineRule="exact"/>
              <w:ind w:right="111"/>
              <w:jc w:val="right"/>
              <w:rPr>
                <w:sz w:val="20"/>
                <w:szCs w:val="20"/>
              </w:rPr>
            </w:pPr>
            <w:r>
              <w:rPr>
                <w:sz w:val="18"/>
                <w:szCs w:val="18"/>
              </w:rPr>
              <w:t>29</w:t>
            </w:r>
          </w:p>
        </w:tc>
        <w:tc>
          <w:tcPr>
            <w:tcW w:w="140" w:type="dxa"/>
            <w:tcBorders>
              <w:bottom w:val="single" w:sz="8" w:space="0" w:color="auto"/>
            </w:tcBorders>
            <w:vAlign w:val="bottom"/>
          </w:tcPr>
          <w:p w:rsidR="008E7F21" w:rsidRDefault="008E7F21" w:rsidP="00372B79">
            <w:pPr>
              <w:rPr>
                <w:sz w:val="17"/>
                <w:szCs w:val="17"/>
              </w:rPr>
            </w:pPr>
          </w:p>
        </w:tc>
        <w:tc>
          <w:tcPr>
            <w:tcW w:w="440" w:type="dxa"/>
            <w:tcBorders>
              <w:bottom w:val="single" w:sz="8" w:space="0" w:color="auto"/>
              <w:right w:val="single" w:sz="8" w:space="0" w:color="auto"/>
            </w:tcBorders>
            <w:vAlign w:val="bottom"/>
          </w:tcPr>
          <w:p w:rsidR="008E7F21" w:rsidRDefault="008E7F21" w:rsidP="00372B79">
            <w:pPr>
              <w:rPr>
                <w:sz w:val="17"/>
                <w:szCs w:val="17"/>
              </w:rPr>
            </w:pPr>
          </w:p>
        </w:tc>
        <w:tc>
          <w:tcPr>
            <w:tcW w:w="320" w:type="dxa"/>
            <w:tcBorders>
              <w:bottom w:val="single" w:sz="8" w:space="0" w:color="auto"/>
            </w:tcBorders>
            <w:vAlign w:val="bottom"/>
          </w:tcPr>
          <w:p w:rsidR="008E7F21" w:rsidRDefault="008E7F21" w:rsidP="00372B79">
            <w:pPr>
              <w:spacing w:line="197" w:lineRule="exact"/>
              <w:jc w:val="right"/>
              <w:rPr>
                <w:sz w:val="20"/>
                <w:szCs w:val="20"/>
              </w:rPr>
            </w:pPr>
            <w:r>
              <w:rPr>
                <w:sz w:val="18"/>
                <w:szCs w:val="18"/>
              </w:rPr>
              <w:t>6</w:t>
            </w:r>
          </w:p>
        </w:tc>
        <w:tc>
          <w:tcPr>
            <w:tcW w:w="240" w:type="dxa"/>
            <w:tcBorders>
              <w:bottom w:val="single" w:sz="8" w:space="0" w:color="auto"/>
              <w:right w:val="single" w:sz="8" w:space="0" w:color="auto"/>
            </w:tcBorders>
            <w:vAlign w:val="bottom"/>
          </w:tcPr>
          <w:p w:rsidR="008E7F21" w:rsidRDefault="008E7F21" w:rsidP="00372B79">
            <w:pPr>
              <w:rPr>
                <w:sz w:val="17"/>
                <w:szCs w:val="17"/>
              </w:rPr>
            </w:pPr>
          </w:p>
        </w:tc>
        <w:tc>
          <w:tcPr>
            <w:tcW w:w="58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13</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20</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sz w:val="18"/>
                <w:szCs w:val="18"/>
              </w:rPr>
              <w:t>27</w:t>
            </w:r>
          </w:p>
        </w:tc>
        <w:tc>
          <w:tcPr>
            <w:tcW w:w="100" w:type="dxa"/>
            <w:tcBorders>
              <w:bottom w:val="single" w:sz="8" w:space="0" w:color="auto"/>
            </w:tcBorders>
            <w:vAlign w:val="bottom"/>
          </w:tcPr>
          <w:p w:rsidR="008E7F21" w:rsidRDefault="008E7F21" w:rsidP="00372B79">
            <w:pPr>
              <w:rPr>
                <w:sz w:val="17"/>
                <w:szCs w:val="17"/>
              </w:rPr>
            </w:pPr>
          </w:p>
        </w:tc>
        <w:tc>
          <w:tcPr>
            <w:tcW w:w="360" w:type="dxa"/>
            <w:tcBorders>
              <w:bottom w:val="single" w:sz="8" w:space="0" w:color="auto"/>
            </w:tcBorders>
            <w:vAlign w:val="bottom"/>
          </w:tcPr>
          <w:p w:rsidR="008E7F21" w:rsidRDefault="008E7F21" w:rsidP="00372B79">
            <w:pPr>
              <w:rPr>
                <w:sz w:val="17"/>
                <w:szCs w:val="17"/>
              </w:rPr>
            </w:pPr>
          </w:p>
        </w:tc>
        <w:tc>
          <w:tcPr>
            <w:tcW w:w="120" w:type="dxa"/>
            <w:tcBorders>
              <w:bottom w:val="single" w:sz="8" w:space="0" w:color="auto"/>
              <w:right w:val="single" w:sz="8" w:space="0" w:color="auto"/>
            </w:tcBorders>
            <w:vAlign w:val="bottom"/>
          </w:tcPr>
          <w:p w:rsidR="008E7F21" w:rsidRDefault="008E7F21" w:rsidP="00372B79">
            <w:pPr>
              <w:rPr>
                <w:sz w:val="17"/>
                <w:szCs w:val="17"/>
              </w:rPr>
            </w:pPr>
          </w:p>
        </w:tc>
        <w:tc>
          <w:tcPr>
            <w:tcW w:w="80" w:type="dxa"/>
            <w:tcBorders>
              <w:bottom w:val="single" w:sz="8" w:space="0" w:color="auto"/>
            </w:tcBorders>
            <w:shd w:val="clear" w:color="auto" w:fill="FFFF00"/>
            <w:vAlign w:val="bottom"/>
          </w:tcPr>
          <w:p w:rsidR="008E7F21" w:rsidRDefault="008E7F21" w:rsidP="00372B79">
            <w:pPr>
              <w:rPr>
                <w:sz w:val="17"/>
                <w:szCs w:val="17"/>
              </w:rPr>
            </w:pPr>
          </w:p>
        </w:tc>
        <w:tc>
          <w:tcPr>
            <w:tcW w:w="360" w:type="dxa"/>
            <w:tcBorders>
              <w:bottom w:val="single" w:sz="8" w:space="0" w:color="auto"/>
            </w:tcBorders>
            <w:shd w:val="clear" w:color="auto" w:fill="FFFF00"/>
            <w:vAlign w:val="bottom"/>
          </w:tcPr>
          <w:p w:rsidR="008E7F21" w:rsidRDefault="008E7F21" w:rsidP="00372B79">
            <w:pPr>
              <w:spacing w:line="197" w:lineRule="exact"/>
              <w:jc w:val="center"/>
              <w:rPr>
                <w:sz w:val="20"/>
                <w:szCs w:val="20"/>
              </w:rPr>
            </w:pPr>
            <w:r>
              <w:rPr>
                <w:b/>
                <w:bCs/>
                <w:i/>
                <w:iCs/>
                <w:w w:val="88"/>
                <w:sz w:val="18"/>
                <w:szCs w:val="18"/>
              </w:rPr>
              <w:t>3</w:t>
            </w:r>
          </w:p>
        </w:tc>
        <w:tc>
          <w:tcPr>
            <w:tcW w:w="120" w:type="dxa"/>
            <w:tcBorders>
              <w:bottom w:val="single" w:sz="8" w:space="0" w:color="auto"/>
              <w:right w:val="single" w:sz="8" w:space="0" w:color="auto"/>
            </w:tcBorders>
            <w:shd w:val="clear" w:color="auto" w:fill="FFFF00"/>
            <w:vAlign w:val="bottom"/>
          </w:tcPr>
          <w:p w:rsidR="008E7F21" w:rsidRDefault="008E7F21" w:rsidP="00372B79">
            <w:pPr>
              <w:rPr>
                <w:sz w:val="17"/>
                <w:szCs w:val="17"/>
              </w:rPr>
            </w:pP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10</w:t>
            </w:r>
          </w:p>
        </w:tc>
        <w:tc>
          <w:tcPr>
            <w:tcW w:w="58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17</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sz w:val="18"/>
                <w:szCs w:val="18"/>
              </w:rPr>
              <w:t>24</w:t>
            </w:r>
          </w:p>
        </w:tc>
        <w:tc>
          <w:tcPr>
            <w:tcW w:w="560" w:type="dxa"/>
            <w:tcBorders>
              <w:bottom w:val="single" w:sz="8" w:space="0" w:color="auto"/>
              <w:right w:val="single" w:sz="8" w:space="0" w:color="auto"/>
            </w:tcBorders>
            <w:vAlign w:val="bottom"/>
          </w:tcPr>
          <w:p w:rsidR="008E7F21" w:rsidRDefault="008E7F21" w:rsidP="00372B79">
            <w:pPr>
              <w:rPr>
                <w:sz w:val="17"/>
                <w:szCs w:val="17"/>
              </w:rPr>
            </w:pPr>
          </w:p>
        </w:tc>
        <w:tc>
          <w:tcPr>
            <w:tcW w:w="30" w:type="dxa"/>
            <w:vAlign w:val="bottom"/>
          </w:tcPr>
          <w:p w:rsidR="008E7F21" w:rsidRDefault="008E7F21" w:rsidP="00372B79">
            <w:pPr>
              <w:rPr>
                <w:sz w:val="1"/>
                <w:szCs w:val="1"/>
              </w:rPr>
            </w:pPr>
          </w:p>
        </w:tc>
      </w:tr>
      <w:tr w:rsidR="008E7F21" w:rsidTr="008E7F21">
        <w:trPr>
          <w:trHeight w:val="197"/>
        </w:trPr>
        <w:tc>
          <w:tcPr>
            <w:tcW w:w="1700" w:type="dxa"/>
            <w:tcBorders>
              <w:left w:val="single" w:sz="8" w:space="0" w:color="auto"/>
              <w:bottom w:val="single" w:sz="8" w:space="0" w:color="auto"/>
              <w:right w:val="single" w:sz="8" w:space="0" w:color="auto"/>
            </w:tcBorders>
            <w:vAlign w:val="bottom"/>
          </w:tcPr>
          <w:p w:rsidR="008E7F21" w:rsidRDefault="008E7F21" w:rsidP="00372B79">
            <w:pPr>
              <w:spacing w:line="197" w:lineRule="exact"/>
              <w:ind w:left="120"/>
              <w:rPr>
                <w:sz w:val="20"/>
                <w:szCs w:val="20"/>
              </w:rPr>
            </w:pPr>
            <w:r>
              <w:rPr>
                <w:sz w:val="18"/>
                <w:szCs w:val="18"/>
              </w:rPr>
              <w:t>Пятница</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88"/>
                <w:sz w:val="18"/>
                <w:szCs w:val="18"/>
              </w:rPr>
              <w:t>2</w:t>
            </w:r>
          </w:p>
        </w:tc>
        <w:tc>
          <w:tcPr>
            <w:tcW w:w="58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88"/>
                <w:sz w:val="18"/>
                <w:szCs w:val="18"/>
              </w:rPr>
              <w:t>9</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16</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sz w:val="18"/>
                <w:szCs w:val="18"/>
              </w:rPr>
              <w:t>23</w:t>
            </w:r>
          </w:p>
        </w:tc>
        <w:tc>
          <w:tcPr>
            <w:tcW w:w="560" w:type="dxa"/>
            <w:tcBorders>
              <w:bottom w:val="single" w:sz="8" w:space="0" w:color="auto"/>
              <w:right w:val="single" w:sz="8" w:space="0" w:color="auto"/>
            </w:tcBorders>
            <w:vAlign w:val="bottom"/>
          </w:tcPr>
          <w:p w:rsidR="008E7F21" w:rsidRDefault="008E7F21" w:rsidP="00372B79">
            <w:pPr>
              <w:spacing w:line="197" w:lineRule="exact"/>
              <w:ind w:right="111"/>
              <w:jc w:val="right"/>
              <w:rPr>
                <w:sz w:val="20"/>
                <w:szCs w:val="20"/>
              </w:rPr>
            </w:pPr>
            <w:r>
              <w:rPr>
                <w:sz w:val="18"/>
                <w:szCs w:val="18"/>
              </w:rPr>
              <w:t>30</w:t>
            </w:r>
          </w:p>
        </w:tc>
        <w:tc>
          <w:tcPr>
            <w:tcW w:w="140" w:type="dxa"/>
            <w:tcBorders>
              <w:bottom w:val="single" w:sz="8" w:space="0" w:color="auto"/>
            </w:tcBorders>
            <w:vAlign w:val="bottom"/>
          </w:tcPr>
          <w:p w:rsidR="008E7F21" w:rsidRDefault="008E7F21" w:rsidP="00372B79">
            <w:pPr>
              <w:rPr>
                <w:sz w:val="17"/>
                <w:szCs w:val="17"/>
              </w:rPr>
            </w:pPr>
          </w:p>
        </w:tc>
        <w:tc>
          <w:tcPr>
            <w:tcW w:w="440" w:type="dxa"/>
            <w:tcBorders>
              <w:bottom w:val="single" w:sz="8" w:space="0" w:color="auto"/>
              <w:right w:val="single" w:sz="8" w:space="0" w:color="auto"/>
            </w:tcBorders>
            <w:vAlign w:val="bottom"/>
          </w:tcPr>
          <w:p w:rsidR="008E7F21" w:rsidRDefault="008E7F21" w:rsidP="00372B79">
            <w:pPr>
              <w:rPr>
                <w:sz w:val="17"/>
                <w:szCs w:val="17"/>
              </w:rPr>
            </w:pPr>
          </w:p>
        </w:tc>
        <w:tc>
          <w:tcPr>
            <w:tcW w:w="320" w:type="dxa"/>
            <w:tcBorders>
              <w:bottom w:val="single" w:sz="8" w:space="0" w:color="auto"/>
            </w:tcBorders>
            <w:vAlign w:val="bottom"/>
          </w:tcPr>
          <w:p w:rsidR="008E7F21" w:rsidRDefault="008E7F21" w:rsidP="00372B79">
            <w:pPr>
              <w:spacing w:line="197" w:lineRule="exact"/>
              <w:jc w:val="right"/>
              <w:rPr>
                <w:sz w:val="20"/>
                <w:szCs w:val="20"/>
              </w:rPr>
            </w:pPr>
            <w:r>
              <w:rPr>
                <w:sz w:val="18"/>
                <w:szCs w:val="18"/>
              </w:rPr>
              <w:t>7</w:t>
            </w:r>
          </w:p>
        </w:tc>
        <w:tc>
          <w:tcPr>
            <w:tcW w:w="240" w:type="dxa"/>
            <w:tcBorders>
              <w:bottom w:val="single" w:sz="8" w:space="0" w:color="auto"/>
              <w:right w:val="single" w:sz="8" w:space="0" w:color="auto"/>
            </w:tcBorders>
            <w:vAlign w:val="bottom"/>
          </w:tcPr>
          <w:p w:rsidR="008E7F21" w:rsidRDefault="008E7F21" w:rsidP="00372B79">
            <w:pPr>
              <w:rPr>
                <w:sz w:val="17"/>
                <w:szCs w:val="17"/>
              </w:rPr>
            </w:pPr>
          </w:p>
        </w:tc>
        <w:tc>
          <w:tcPr>
            <w:tcW w:w="58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14</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21</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sz w:val="18"/>
                <w:szCs w:val="18"/>
              </w:rPr>
              <w:t>28</w:t>
            </w:r>
          </w:p>
        </w:tc>
        <w:tc>
          <w:tcPr>
            <w:tcW w:w="100" w:type="dxa"/>
            <w:tcBorders>
              <w:bottom w:val="single" w:sz="8" w:space="0" w:color="auto"/>
            </w:tcBorders>
            <w:vAlign w:val="bottom"/>
          </w:tcPr>
          <w:p w:rsidR="008E7F21" w:rsidRDefault="008E7F21" w:rsidP="00372B79">
            <w:pPr>
              <w:rPr>
                <w:sz w:val="17"/>
                <w:szCs w:val="17"/>
              </w:rPr>
            </w:pPr>
          </w:p>
        </w:tc>
        <w:tc>
          <w:tcPr>
            <w:tcW w:w="360" w:type="dxa"/>
            <w:tcBorders>
              <w:bottom w:val="single" w:sz="8" w:space="0" w:color="auto"/>
            </w:tcBorders>
            <w:vAlign w:val="bottom"/>
          </w:tcPr>
          <w:p w:rsidR="008E7F21" w:rsidRDefault="008E7F21" w:rsidP="00372B79">
            <w:pPr>
              <w:rPr>
                <w:sz w:val="17"/>
                <w:szCs w:val="17"/>
              </w:rPr>
            </w:pPr>
          </w:p>
        </w:tc>
        <w:tc>
          <w:tcPr>
            <w:tcW w:w="120" w:type="dxa"/>
            <w:tcBorders>
              <w:bottom w:val="single" w:sz="8" w:space="0" w:color="auto"/>
              <w:right w:val="single" w:sz="8" w:space="0" w:color="auto"/>
            </w:tcBorders>
            <w:vAlign w:val="bottom"/>
          </w:tcPr>
          <w:p w:rsidR="008E7F21" w:rsidRDefault="008E7F21" w:rsidP="00372B79">
            <w:pPr>
              <w:rPr>
                <w:sz w:val="17"/>
                <w:szCs w:val="17"/>
              </w:rPr>
            </w:pPr>
          </w:p>
        </w:tc>
        <w:tc>
          <w:tcPr>
            <w:tcW w:w="80" w:type="dxa"/>
            <w:tcBorders>
              <w:bottom w:val="single" w:sz="8" w:space="0" w:color="auto"/>
            </w:tcBorders>
            <w:shd w:val="clear" w:color="auto" w:fill="FFFF00"/>
            <w:vAlign w:val="bottom"/>
          </w:tcPr>
          <w:p w:rsidR="008E7F21" w:rsidRDefault="008E7F21" w:rsidP="00372B79">
            <w:pPr>
              <w:rPr>
                <w:sz w:val="17"/>
                <w:szCs w:val="17"/>
              </w:rPr>
            </w:pPr>
          </w:p>
        </w:tc>
        <w:tc>
          <w:tcPr>
            <w:tcW w:w="360" w:type="dxa"/>
            <w:tcBorders>
              <w:bottom w:val="single" w:sz="8" w:space="0" w:color="auto"/>
            </w:tcBorders>
            <w:shd w:val="clear" w:color="auto" w:fill="FFFF00"/>
            <w:vAlign w:val="bottom"/>
          </w:tcPr>
          <w:p w:rsidR="008E7F21" w:rsidRDefault="008E7F21" w:rsidP="00372B79">
            <w:pPr>
              <w:spacing w:line="197" w:lineRule="exact"/>
              <w:jc w:val="center"/>
              <w:rPr>
                <w:sz w:val="20"/>
                <w:szCs w:val="20"/>
              </w:rPr>
            </w:pPr>
            <w:r>
              <w:rPr>
                <w:b/>
                <w:bCs/>
                <w:i/>
                <w:iCs/>
                <w:color w:val="FF0000"/>
                <w:w w:val="88"/>
                <w:sz w:val="18"/>
                <w:szCs w:val="18"/>
              </w:rPr>
              <w:t>4</w:t>
            </w:r>
          </w:p>
        </w:tc>
        <w:tc>
          <w:tcPr>
            <w:tcW w:w="120" w:type="dxa"/>
            <w:tcBorders>
              <w:bottom w:val="single" w:sz="8" w:space="0" w:color="auto"/>
              <w:right w:val="single" w:sz="8" w:space="0" w:color="auto"/>
            </w:tcBorders>
            <w:shd w:val="clear" w:color="auto" w:fill="FFFF00"/>
            <w:vAlign w:val="bottom"/>
          </w:tcPr>
          <w:p w:rsidR="008E7F21" w:rsidRDefault="008E7F21" w:rsidP="00372B79">
            <w:pPr>
              <w:rPr>
                <w:sz w:val="17"/>
                <w:szCs w:val="17"/>
              </w:rPr>
            </w:pP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11</w:t>
            </w:r>
          </w:p>
        </w:tc>
        <w:tc>
          <w:tcPr>
            <w:tcW w:w="58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18</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sz w:val="18"/>
                <w:szCs w:val="18"/>
              </w:rPr>
              <w:t>25</w:t>
            </w:r>
          </w:p>
        </w:tc>
        <w:tc>
          <w:tcPr>
            <w:tcW w:w="560" w:type="dxa"/>
            <w:tcBorders>
              <w:bottom w:val="single" w:sz="8" w:space="0" w:color="auto"/>
              <w:right w:val="single" w:sz="8" w:space="0" w:color="auto"/>
            </w:tcBorders>
            <w:vAlign w:val="bottom"/>
          </w:tcPr>
          <w:p w:rsidR="008E7F21" w:rsidRDefault="008E7F21" w:rsidP="00372B79">
            <w:pPr>
              <w:rPr>
                <w:sz w:val="17"/>
                <w:szCs w:val="17"/>
              </w:rPr>
            </w:pPr>
          </w:p>
        </w:tc>
        <w:tc>
          <w:tcPr>
            <w:tcW w:w="30" w:type="dxa"/>
            <w:vAlign w:val="bottom"/>
          </w:tcPr>
          <w:p w:rsidR="008E7F21" w:rsidRDefault="008E7F21" w:rsidP="00372B79">
            <w:pPr>
              <w:rPr>
                <w:sz w:val="1"/>
                <w:szCs w:val="1"/>
              </w:rPr>
            </w:pPr>
          </w:p>
        </w:tc>
      </w:tr>
      <w:tr w:rsidR="008E7F21" w:rsidTr="008E7F21">
        <w:trPr>
          <w:trHeight w:val="196"/>
        </w:trPr>
        <w:tc>
          <w:tcPr>
            <w:tcW w:w="1700" w:type="dxa"/>
            <w:tcBorders>
              <w:left w:val="single" w:sz="8" w:space="0" w:color="auto"/>
              <w:bottom w:val="single" w:sz="8" w:space="0" w:color="auto"/>
              <w:right w:val="single" w:sz="8" w:space="0" w:color="auto"/>
            </w:tcBorders>
            <w:vAlign w:val="bottom"/>
          </w:tcPr>
          <w:p w:rsidR="008E7F21" w:rsidRDefault="008E7F21" w:rsidP="00372B79">
            <w:pPr>
              <w:spacing w:line="196" w:lineRule="exact"/>
              <w:ind w:left="120"/>
              <w:rPr>
                <w:sz w:val="20"/>
                <w:szCs w:val="20"/>
              </w:rPr>
            </w:pPr>
            <w:r>
              <w:rPr>
                <w:sz w:val="18"/>
                <w:szCs w:val="18"/>
              </w:rPr>
              <w:t>Суббота</w:t>
            </w:r>
          </w:p>
        </w:tc>
        <w:tc>
          <w:tcPr>
            <w:tcW w:w="56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w w:val="88"/>
                <w:sz w:val="18"/>
                <w:szCs w:val="18"/>
              </w:rPr>
              <w:t>3</w:t>
            </w:r>
          </w:p>
        </w:tc>
        <w:tc>
          <w:tcPr>
            <w:tcW w:w="58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w w:val="99"/>
                <w:sz w:val="18"/>
                <w:szCs w:val="18"/>
              </w:rPr>
              <w:t>10</w:t>
            </w:r>
          </w:p>
        </w:tc>
        <w:tc>
          <w:tcPr>
            <w:tcW w:w="56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w w:val="99"/>
                <w:sz w:val="18"/>
                <w:szCs w:val="18"/>
              </w:rPr>
              <w:t>17</w:t>
            </w:r>
          </w:p>
        </w:tc>
        <w:tc>
          <w:tcPr>
            <w:tcW w:w="56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sz w:val="18"/>
                <w:szCs w:val="18"/>
              </w:rPr>
              <w:t>24</w:t>
            </w:r>
          </w:p>
        </w:tc>
        <w:tc>
          <w:tcPr>
            <w:tcW w:w="560" w:type="dxa"/>
            <w:tcBorders>
              <w:bottom w:val="single" w:sz="8" w:space="0" w:color="auto"/>
              <w:right w:val="single" w:sz="8" w:space="0" w:color="auto"/>
            </w:tcBorders>
            <w:vAlign w:val="bottom"/>
          </w:tcPr>
          <w:p w:rsidR="008E7F21" w:rsidRDefault="008E7F21" w:rsidP="00372B79">
            <w:pPr>
              <w:rPr>
                <w:sz w:val="17"/>
                <w:szCs w:val="17"/>
              </w:rPr>
            </w:pPr>
          </w:p>
        </w:tc>
        <w:tc>
          <w:tcPr>
            <w:tcW w:w="140" w:type="dxa"/>
            <w:tcBorders>
              <w:bottom w:val="single" w:sz="8" w:space="0" w:color="auto"/>
            </w:tcBorders>
            <w:vAlign w:val="bottom"/>
          </w:tcPr>
          <w:p w:rsidR="008E7F21" w:rsidRDefault="008E7F21" w:rsidP="00372B79">
            <w:pPr>
              <w:rPr>
                <w:sz w:val="17"/>
                <w:szCs w:val="17"/>
              </w:rPr>
            </w:pPr>
          </w:p>
        </w:tc>
        <w:tc>
          <w:tcPr>
            <w:tcW w:w="440" w:type="dxa"/>
            <w:tcBorders>
              <w:bottom w:val="single" w:sz="8" w:space="0" w:color="auto"/>
              <w:right w:val="single" w:sz="8" w:space="0" w:color="auto"/>
            </w:tcBorders>
            <w:vAlign w:val="bottom"/>
          </w:tcPr>
          <w:p w:rsidR="008E7F21" w:rsidRDefault="008E7F21" w:rsidP="00372B79">
            <w:pPr>
              <w:spacing w:line="196" w:lineRule="exact"/>
              <w:ind w:right="170"/>
              <w:jc w:val="right"/>
              <w:rPr>
                <w:sz w:val="20"/>
                <w:szCs w:val="20"/>
              </w:rPr>
            </w:pPr>
            <w:r>
              <w:rPr>
                <w:sz w:val="18"/>
                <w:szCs w:val="18"/>
              </w:rPr>
              <w:t>1</w:t>
            </w:r>
          </w:p>
        </w:tc>
        <w:tc>
          <w:tcPr>
            <w:tcW w:w="320" w:type="dxa"/>
            <w:tcBorders>
              <w:bottom w:val="single" w:sz="8" w:space="0" w:color="auto"/>
            </w:tcBorders>
            <w:vAlign w:val="bottom"/>
          </w:tcPr>
          <w:p w:rsidR="008E7F21" w:rsidRDefault="008E7F21" w:rsidP="00372B79">
            <w:pPr>
              <w:spacing w:line="196" w:lineRule="exact"/>
              <w:jc w:val="right"/>
              <w:rPr>
                <w:sz w:val="20"/>
                <w:szCs w:val="20"/>
              </w:rPr>
            </w:pPr>
            <w:r>
              <w:rPr>
                <w:sz w:val="18"/>
                <w:szCs w:val="18"/>
              </w:rPr>
              <w:t>8</w:t>
            </w:r>
          </w:p>
        </w:tc>
        <w:tc>
          <w:tcPr>
            <w:tcW w:w="240" w:type="dxa"/>
            <w:tcBorders>
              <w:bottom w:val="single" w:sz="8" w:space="0" w:color="auto"/>
              <w:right w:val="single" w:sz="8" w:space="0" w:color="auto"/>
            </w:tcBorders>
            <w:vAlign w:val="bottom"/>
          </w:tcPr>
          <w:p w:rsidR="008E7F21" w:rsidRDefault="008E7F21" w:rsidP="00372B79">
            <w:pPr>
              <w:rPr>
                <w:sz w:val="17"/>
                <w:szCs w:val="17"/>
              </w:rPr>
            </w:pPr>
          </w:p>
        </w:tc>
        <w:tc>
          <w:tcPr>
            <w:tcW w:w="58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w w:val="99"/>
                <w:sz w:val="18"/>
                <w:szCs w:val="18"/>
              </w:rPr>
              <w:t>15</w:t>
            </w:r>
          </w:p>
        </w:tc>
        <w:tc>
          <w:tcPr>
            <w:tcW w:w="56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w w:val="99"/>
                <w:sz w:val="18"/>
                <w:szCs w:val="18"/>
              </w:rPr>
              <w:t>22</w:t>
            </w:r>
          </w:p>
        </w:tc>
        <w:tc>
          <w:tcPr>
            <w:tcW w:w="56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sz w:val="18"/>
                <w:szCs w:val="18"/>
              </w:rPr>
              <w:t>29</w:t>
            </w:r>
          </w:p>
        </w:tc>
        <w:tc>
          <w:tcPr>
            <w:tcW w:w="100" w:type="dxa"/>
            <w:tcBorders>
              <w:bottom w:val="single" w:sz="8" w:space="0" w:color="auto"/>
            </w:tcBorders>
            <w:vAlign w:val="bottom"/>
          </w:tcPr>
          <w:p w:rsidR="008E7F21" w:rsidRDefault="008E7F21" w:rsidP="00372B79">
            <w:pPr>
              <w:rPr>
                <w:sz w:val="17"/>
                <w:szCs w:val="17"/>
              </w:rPr>
            </w:pPr>
          </w:p>
        </w:tc>
        <w:tc>
          <w:tcPr>
            <w:tcW w:w="360" w:type="dxa"/>
            <w:tcBorders>
              <w:bottom w:val="single" w:sz="8" w:space="0" w:color="auto"/>
            </w:tcBorders>
            <w:vAlign w:val="bottom"/>
          </w:tcPr>
          <w:p w:rsidR="008E7F21" w:rsidRDefault="008E7F21" w:rsidP="00372B79">
            <w:pPr>
              <w:rPr>
                <w:sz w:val="17"/>
                <w:szCs w:val="17"/>
              </w:rPr>
            </w:pPr>
          </w:p>
        </w:tc>
        <w:tc>
          <w:tcPr>
            <w:tcW w:w="120" w:type="dxa"/>
            <w:tcBorders>
              <w:bottom w:val="single" w:sz="8" w:space="0" w:color="auto"/>
              <w:right w:val="single" w:sz="8" w:space="0" w:color="auto"/>
            </w:tcBorders>
            <w:vAlign w:val="bottom"/>
          </w:tcPr>
          <w:p w:rsidR="008E7F21" w:rsidRDefault="008E7F21" w:rsidP="00372B79">
            <w:pPr>
              <w:rPr>
                <w:sz w:val="17"/>
                <w:szCs w:val="17"/>
              </w:rPr>
            </w:pPr>
          </w:p>
        </w:tc>
        <w:tc>
          <w:tcPr>
            <w:tcW w:w="80" w:type="dxa"/>
            <w:tcBorders>
              <w:bottom w:val="single" w:sz="8" w:space="0" w:color="auto"/>
            </w:tcBorders>
            <w:shd w:val="clear" w:color="auto" w:fill="FFFF00"/>
            <w:vAlign w:val="bottom"/>
          </w:tcPr>
          <w:p w:rsidR="008E7F21" w:rsidRDefault="008E7F21" w:rsidP="00372B79">
            <w:pPr>
              <w:rPr>
                <w:sz w:val="17"/>
                <w:szCs w:val="17"/>
              </w:rPr>
            </w:pPr>
          </w:p>
        </w:tc>
        <w:tc>
          <w:tcPr>
            <w:tcW w:w="360" w:type="dxa"/>
            <w:tcBorders>
              <w:bottom w:val="single" w:sz="8" w:space="0" w:color="auto"/>
            </w:tcBorders>
            <w:shd w:val="clear" w:color="auto" w:fill="FFFF00"/>
            <w:vAlign w:val="bottom"/>
          </w:tcPr>
          <w:p w:rsidR="008E7F21" w:rsidRDefault="008E7F21" w:rsidP="00372B79">
            <w:pPr>
              <w:spacing w:line="196" w:lineRule="exact"/>
              <w:jc w:val="center"/>
              <w:rPr>
                <w:sz w:val="20"/>
                <w:szCs w:val="20"/>
              </w:rPr>
            </w:pPr>
            <w:r>
              <w:rPr>
                <w:b/>
                <w:bCs/>
                <w:i/>
                <w:iCs/>
                <w:w w:val="88"/>
                <w:sz w:val="18"/>
                <w:szCs w:val="18"/>
              </w:rPr>
              <w:t>5</w:t>
            </w:r>
          </w:p>
        </w:tc>
        <w:tc>
          <w:tcPr>
            <w:tcW w:w="120" w:type="dxa"/>
            <w:tcBorders>
              <w:bottom w:val="single" w:sz="8" w:space="0" w:color="auto"/>
              <w:right w:val="single" w:sz="8" w:space="0" w:color="auto"/>
            </w:tcBorders>
            <w:shd w:val="clear" w:color="auto" w:fill="FFFF00"/>
            <w:vAlign w:val="bottom"/>
          </w:tcPr>
          <w:p w:rsidR="008E7F21" w:rsidRDefault="008E7F21" w:rsidP="00372B79">
            <w:pPr>
              <w:rPr>
                <w:sz w:val="17"/>
                <w:szCs w:val="17"/>
              </w:rPr>
            </w:pPr>
          </w:p>
        </w:tc>
        <w:tc>
          <w:tcPr>
            <w:tcW w:w="56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w w:val="99"/>
                <w:sz w:val="18"/>
                <w:szCs w:val="18"/>
              </w:rPr>
              <w:t>12</w:t>
            </w:r>
          </w:p>
        </w:tc>
        <w:tc>
          <w:tcPr>
            <w:tcW w:w="58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w w:val="99"/>
                <w:sz w:val="18"/>
                <w:szCs w:val="18"/>
              </w:rPr>
              <w:t>19</w:t>
            </w:r>
          </w:p>
        </w:tc>
        <w:tc>
          <w:tcPr>
            <w:tcW w:w="56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sz w:val="18"/>
                <w:szCs w:val="18"/>
              </w:rPr>
              <w:t>25</w:t>
            </w:r>
          </w:p>
        </w:tc>
        <w:tc>
          <w:tcPr>
            <w:tcW w:w="560" w:type="dxa"/>
            <w:tcBorders>
              <w:bottom w:val="single" w:sz="8" w:space="0" w:color="auto"/>
              <w:right w:val="single" w:sz="8" w:space="0" w:color="auto"/>
            </w:tcBorders>
            <w:vAlign w:val="bottom"/>
          </w:tcPr>
          <w:p w:rsidR="008E7F21" w:rsidRDefault="008E7F21" w:rsidP="00372B79">
            <w:pPr>
              <w:rPr>
                <w:sz w:val="17"/>
                <w:szCs w:val="17"/>
              </w:rPr>
            </w:pPr>
          </w:p>
        </w:tc>
        <w:tc>
          <w:tcPr>
            <w:tcW w:w="30" w:type="dxa"/>
            <w:vAlign w:val="bottom"/>
          </w:tcPr>
          <w:p w:rsidR="008E7F21" w:rsidRDefault="008E7F21" w:rsidP="00372B79">
            <w:pPr>
              <w:rPr>
                <w:sz w:val="1"/>
                <w:szCs w:val="1"/>
              </w:rPr>
            </w:pPr>
          </w:p>
        </w:tc>
      </w:tr>
      <w:tr w:rsidR="008E7F21" w:rsidTr="008E7F21">
        <w:trPr>
          <w:trHeight w:val="20"/>
        </w:trPr>
        <w:tc>
          <w:tcPr>
            <w:tcW w:w="1700" w:type="dxa"/>
            <w:vMerge w:val="restart"/>
            <w:tcBorders>
              <w:left w:val="single" w:sz="8" w:space="0" w:color="auto"/>
              <w:right w:val="single" w:sz="8" w:space="0" w:color="auto"/>
            </w:tcBorders>
            <w:vAlign w:val="bottom"/>
          </w:tcPr>
          <w:p w:rsidR="008E7F21" w:rsidRDefault="008E7F21" w:rsidP="00372B79">
            <w:pPr>
              <w:spacing w:line="197" w:lineRule="exact"/>
              <w:ind w:left="120"/>
              <w:rPr>
                <w:sz w:val="20"/>
                <w:szCs w:val="20"/>
              </w:rPr>
            </w:pPr>
            <w:r>
              <w:rPr>
                <w:sz w:val="18"/>
                <w:szCs w:val="18"/>
              </w:rPr>
              <w:t>Воскресенье</w:t>
            </w:r>
          </w:p>
        </w:tc>
        <w:tc>
          <w:tcPr>
            <w:tcW w:w="560" w:type="dxa"/>
            <w:vMerge w:val="restart"/>
            <w:tcBorders>
              <w:right w:val="single" w:sz="8" w:space="0" w:color="auto"/>
            </w:tcBorders>
            <w:vAlign w:val="bottom"/>
          </w:tcPr>
          <w:p w:rsidR="008E7F21" w:rsidRDefault="008E7F21" w:rsidP="00372B79">
            <w:pPr>
              <w:spacing w:line="197" w:lineRule="exact"/>
              <w:jc w:val="center"/>
              <w:rPr>
                <w:sz w:val="20"/>
                <w:szCs w:val="20"/>
              </w:rPr>
            </w:pPr>
            <w:r>
              <w:rPr>
                <w:w w:val="88"/>
                <w:sz w:val="18"/>
                <w:szCs w:val="18"/>
              </w:rPr>
              <w:t>4</w:t>
            </w:r>
          </w:p>
        </w:tc>
        <w:tc>
          <w:tcPr>
            <w:tcW w:w="580" w:type="dxa"/>
            <w:vMerge w:val="restart"/>
            <w:tcBorders>
              <w:right w:val="single" w:sz="8" w:space="0" w:color="auto"/>
            </w:tcBorders>
            <w:vAlign w:val="bottom"/>
          </w:tcPr>
          <w:p w:rsidR="008E7F21" w:rsidRDefault="008E7F21" w:rsidP="00372B79">
            <w:pPr>
              <w:spacing w:line="197" w:lineRule="exact"/>
              <w:jc w:val="center"/>
              <w:rPr>
                <w:sz w:val="20"/>
                <w:szCs w:val="20"/>
              </w:rPr>
            </w:pPr>
            <w:r>
              <w:rPr>
                <w:w w:val="99"/>
                <w:sz w:val="18"/>
                <w:szCs w:val="18"/>
              </w:rPr>
              <w:t>11</w:t>
            </w:r>
          </w:p>
        </w:tc>
        <w:tc>
          <w:tcPr>
            <w:tcW w:w="560" w:type="dxa"/>
            <w:vMerge w:val="restart"/>
            <w:tcBorders>
              <w:right w:val="single" w:sz="8" w:space="0" w:color="auto"/>
            </w:tcBorders>
            <w:vAlign w:val="bottom"/>
          </w:tcPr>
          <w:p w:rsidR="008E7F21" w:rsidRDefault="008E7F21" w:rsidP="00372B79">
            <w:pPr>
              <w:spacing w:line="197" w:lineRule="exact"/>
              <w:jc w:val="center"/>
              <w:rPr>
                <w:sz w:val="20"/>
                <w:szCs w:val="20"/>
              </w:rPr>
            </w:pPr>
            <w:r>
              <w:rPr>
                <w:w w:val="99"/>
                <w:sz w:val="18"/>
                <w:szCs w:val="18"/>
              </w:rPr>
              <w:t>18</w:t>
            </w:r>
          </w:p>
        </w:tc>
        <w:tc>
          <w:tcPr>
            <w:tcW w:w="560" w:type="dxa"/>
            <w:vMerge w:val="restart"/>
            <w:tcBorders>
              <w:right w:val="single" w:sz="8" w:space="0" w:color="auto"/>
            </w:tcBorders>
            <w:vAlign w:val="bottom"/>
          </w:tcPr>
          <w:p w:rsidR="008E7F21" w:rsidRDefault="008E7F21" w:rsidP="00372B79">
            <w:pPr>
              <w:spacing w:line="197" w:lineRule="exact"/>
              <w:jc w:val="center"/>
              <w:rPr>
                <w:sz w:val="20"/>
                <w:szCs w:val="20"/>
              </w:rPr>
            </w:pPr>
            <w:r>
              <w:rPr>
                <w:sz w:val="18"/>
                <w:szCs w:val="18"/>
              </w:rPr>
              <w:t>25</w:t>
            </w:r>
          </w:p>
        </w:tc>
        <w:tc>
          <w:tcPr>
            <w:tcW w:w="560" w:type="dxa"/>
            <w:tcBorders>
              <w:right w:val="single" w:sz="8" w:space="0" w:color="auto"/>
            </w:tcBorders>
            <w:vAlign w:val="bottom"/>
          </w:tcPr>
          <w:p w:rsidR="008E7F21" w:rsidRDefault="008E7F21" w:rsidP="00372B79">
            <w:pPr>
              <w:spacing w:line="20" w:lineRule="exact"/>
              <w:rPr>
                <w:sz w:val="1"/>
                <w:szCs w:val="1"/>
              </w:rPr>
            </w:pPr>
          </w:p>
        </w:tc>
        <w:tc>
          <w:tcPr>
            <w:tcW w:w="140" w:type="dxa"/>
            <w:vAlign w:val="bottom"/>
          </w:tcPr>
          <w:p w:rsidR="008E7F21" w:rsidRDefault="008E7F21" w:rsidP="00372B79">
            <w:pPr>
              <w:spacing w:line="20" w:lineRule="exact"/>
              <w:rPr>
                <w:sz w:val="1"/>
                <w:szCs w:val="1"/>
              </w:rPr>
            </w:pPr>
          </w:p>
        </w:tc>
        <w:tc>
          <w:tcPr>
            <w:tcW w:w="440" w:type="dxa"/>
            <w:vMerge w:val="restart"/>
            <w:tcBorders>
              <w:right w:val="single" w:sz="8" w:space="0" w:color="auto"/>
            </w:tcBorders>
            <w:vAlign w:val="bottom"/>
          </w:tcPr>
          <w:p w:rsidR="008E7F21" w:rsidRDefault="008E7F21" w:rsidP="00372B79">
            <w:pPr>
              <w:spacing w:line="197" w:lineRule="exact"/>
              <w:ind w:right="170"/>
              <w:jc w:val="right"/>
              <w:rPr>
                <w:sz w:val="20"/>
                <w:szCs w:val="20"/>
              </w:rPr>
            </w:pPr>
            <w:r>
              <w:rPr>
                <w:sz w:val="18"/>
                <w:szCs w:val="18"/>
              </w:rPr>
              <w:t>2</w:t>
            </w:r>
          </w:p>
        </w:tc>
        <w:tc>
          <w:tcPr>
            <w:tcW w:w="320" w:type="dxa"/>
            <w:vMerge w:val="restart"/>
            <w:vAlign w:val="bottom"/>
          </w:tcPr>
          <w:p w:rsidR="008E7F21" w:rsidRDefault="008E7F21" w:rsidP="00372B79">
            <w:pPr>
              <w:spacing w:line="197" w:lineRule="exact"/>
              <w:jc w:val="right"/>
              <w:rPr>
                <w:sz w:val="20"/>
                <w:szCs w:val="20"/>
              </w:rPr>
            </w:pPr>
            <w:r>
              <w:rPr>
                <w:sz w:val="18"/>
                <w:szCs w:val="18"/>
              </w:rPr>
              <w:t>9</w:t>
            </w:r>
          </w:p>
        </w:tc>
        <w:tc>
          <w:tcPr>
            <w:tcW w:w="240" w:type="dxa"/>
            <w:tcBorders>
              <w:right w:val="single" w:sz="8" w:space="0" w:color="auto"/>
            </w:tcBorders>
            <w:vAlign w:val="bottom"/>
          </w:tcPr>
          <w:p w:rsidR="008E7F21" w:rsidRDefault="008E7F21" w:rsidP="00372B79">
            <w:pPr>
              <w:spacing w:line="20" w:lineRule="exact"/>
              <w:rPr>
                <w:sz w:val="1"/>
                <w:szCs w:val="1"/>
              </w:rPr>
            </w:pPr>
          </w:p>
        </w:tc>
        <w:tc>
          <w:tcPr>
            <w:tcW w:w="580" w:type="dxa"/>
            <w:vMerge w:val="restart"/>
            <w:tcBorders>
              <w:right w:val="single" w:sz="8" w:space="0" w:color="auto"/>
            </w:tcBorders>
            <w:vAlign w:val="bottom"/>
          </w:tcPr>
          <w:p w:rsidR="008E7F21" w:rsidRDefault="008E7F21" w:rsidP="00372B79">
            <w:pPr>
              <w:spacing w:line="197" w:lineRule="exact"/>
              <w:jc w:val="center"/>
              <w:rPr>
                <w:sz w:val="20"/>
                <w:szCs w:val="20"/>
              </w:rPr>
            </w:pPr>
            <w:r>
              <w:rPr>
                <w:w w:val="99"/>
                <w:sz w:val="18"/>
                <w:szCs w:val="18"/>
              </w:rPr>
              <w:t>16</w:t>
            </w:r>
          </w:p>
        </w:tc>
        <w:tc>
          <w:tcPr>
            <w:tcW w:w="560" w:type="dxa"/>
            <w:vMerge w:val="restart"/>
            <w:tcBorders>
              <w:right w:val="single" w:sz="8" w:space="0" w:color="auto"/>
            </w:tcBorders>
            <w:vAlign w:val="bottom"/>
          </w:tcPr>
          <w:p w:rsidR="008E7F21" w:rsidRDefault="008E7F21" w:rsidP="00372B79">
            <w:pPr>
              <w:spacing w:line="197" w:lineRule="exact"/>
              <w:jc w:val="center"/>
              <w:rPr>
                <w:sz w:val="20"/>
                <w:szCs w:val="20"/>
              </w:rPr>
            </w:pPr>
            <w:r>
              <w:rPr>
                <w:w w:val="99"/>
                <w:sz w:val="18"/>
                <w:szCs w:val="18"/>
              </w:rPr>
              <w:t>23</w:t>
            </w:r>
          </w:p>
        </w:tc>
        <w:tc>
          <w:tcPr>
            <w:tcW w:w="560" w:type="dxa"/>
            <w:tcBorders>
              <w:right w:val="single" w:sz="8" w:space="0" w:color="auto"/>
            </w:tcBorders>
            <w:vAlign w:val="bottom"/>
          </w:tcPr>
          <w:p w:rsidR="008E7F21" w:rsidRDefault="008E7F21" w:rsidP="00372B79">
            <w:pPr>
              <w:spacing w:line="20" w:lineRule="exact"/>
              <w:rPr>
                <w:sz w:val="1"/>
                <w:szCs w:val="1"/>
              </w:rPr>
            </w:pPr>
          </w:p>
        </w:tc>
        <w:tc>
          <w:tcPr>
            <w:tcW w:w="100" w:type="dxa"/>
            <w:vAlign w:val="bottom"/>
          </w:tcPr>
          <w:p w:rsidR="008E7F21" w:rsidRDefault="008E7F21" w:rsidP="00372B79">
            <w:pPr>
              <w:spacing w:line="20" w:lineRule="exact"/>
              <w:rPr>
                <w:sz w:val="1"/>
                <w:szCs w:val="1"/>
              </w:rPr>
            </w:pPr>
          </w:p>
        </w:tc>
        <w:tc>
          <w:tcPr>
            <w:tcW w:w="360" w:type="dxa"/>
            <w:vAlign w:val="bottom"/>
          </w:tcPr>
          <w:p w:rsidR="008E7F21" w:rsidRDefault="008E7F21" w:rsidP="00372B79">
            <w:pPr>
              <w:spacing w:line="20" w:lineRule="exact"/>
              <w:rPr>
                <w:sz w:val="1"/>
                <w:szCs w:val="1"/>
              </w:rPr>
            </w:pPr>
          </w:p>
        </w:tc>
        <w:tc>
          <w:tcPr>
            <w:tcW w:w="120" w:type="dxa"/>
            <w:tcBorders>
              <w:right w:val="single" w:sz="8" w:space="0" w:color="auto"/>
            </w:tcBorders>
            <w:vAlign w:val="bottom"/>
          </w:tcPr>
          <w:p w:rsidR="008E7F21" w:rsidRDefault="008E7F21" w:rsidP="00372B79">
            <w:pPr>
              <w:spacing w:line="20" w:lineRule="exact"/>
              <w:rPr>
                <w:sz w:val="1"/>
                <w:szCs w:val="1"/>
              </w:rPr>
            </w:pPr>
          </w:p>
        </w:tc>
        <w:tc>
          <w:tcPr>
            <w:tcW w:w="80" w:type="dxa"/>
            <w:vAlign w:val="bottom"/>
          </w:tcPr>
          <w:p w:rsidR="008E7F21" w:rsidRDefault="008E7F21" w:rsidP="00372B79">
            <w:pPr>
              <w:spacing w:line="20" w:lineRule="exact"/>
              <w:rPr>
                <w:sz w:val="1"/>
                <w:szCs w:val="1"/>
              </w:rPr>
            </w:pPr>
          </w:p>
        </w:tc>
        <w:tc>
          <w:tcPr>
            <w:tcW w:w="360" w:type="dxa"/>
            <w:vAlign w:val="bottom"/>
          </w:tcPr>
          <w:p w:rsidR="008E7F21" w:rsidRDefault="008E7F21" w:rsidP="00372B79">
            <w:pPr>
              <w:spacing w:line="20" w:lineRule="exact"/>
              <w:rPr>
                <w:sz w:val="1"/>
                <w:szCs w:val="1"/>
              </w:rPr>
            </w:pPr>
          </w:p>
        </w:tc>
        <w:tc>
          <w:tcPr>
            <w:tcW w:w="120" w:type="dxa"/>
            <w:tcBorders>
              <w:right w:val="single" w:sz="8" w:space="0" w:color="auto"/>
            </w:tcBorders>
            <w:vAlign w:val="bottom"/>
          </w:tcPr>
          <w:p w:rsidR="008E7F21" w:rsidRDefault="008E7F21" w:rsidP="00372B79">
            <w:pPr>
              <w:spacing w:line="20" w:lineRule="exact"/>
              <w:rPr>
                <w:sz w:val="1"/>
                <w:szCs w:val="1"/>
              </w:rPr>
            </w:pPr>
          </w:p>
        </w:tc>
        <w:tc>
          <w:tcPr>
            <w:tcW w:w="560" w:type="dxa"/>
            <w:vMerge w:val="restart"/>
            <w:tcBorders>
              <w:right w:val="single" w:sz="8" w:space="0" w:color="auto"/>
            </w:tcBorders>
            <w:vAlign w:val="bottom"/>
          </w:tcPr>
          <w:p w:rsidR="008E7F21" w:rsidRDefault="008E7F21" w:rsidP="00372B79">
            <w:pPr>
              <w:spacing w:line="197" w:lineRule="exact"/>
              <w:jc w:val="center"/>
              <w:rPr>
                <w:sz w:val="20"/>
                <w:szCs w:val="20"/>
              </w:rPr>
            </w:pPr>
            <w:r>
              <w:rPr>
                <w:w w:val="99"/>
                <w:sz w:val="18"/>
                <w:szCs w:val="18"/>
              </w:rPr>
              <w:t>13</w:t>
            </w:r>
          </w:p>
        </w:tc>
        <w:tc>
          <w:tcPr>
            <w:tcW w:w="580" w:type="dxa"/>
            <w:vMerge w:val="restart"/>
            <w:tcBorders>
              <w:right w:val="single" w:sz="8" w:space="0" w:color="auto"/>
            </w:tcBorders>
            <w:vAlign w:val="bottom"/>
          </w:tcPr>
          <w:p w:rsidR="008E7F21" w:rsidRDefault="008E7F21" w:rsidP="00372B79">
            <w:pPr>
              <w:spacing w:line="197" w:lineRule="exact"/>
              <w:jc w:val="center"/>
              <w:rPr>
                <w:sz w:val="20"/>
                <w:szCs w:val="20"/>
              </w:rPr>
            </w:pPr>
            <w:r>
              <w:rPr>
                <w:w w:val="99"/>
                <w:sz w:val="18"/>
                <w:szCs w:val="18"/>
              </w:rPr>
              <w:t>20</w:t>
            </w:r>
          </w:p>
        </w:tc>
        <w:tc>
          <w:tcPr>
            <w:tcW w:w="560" w:type="dxa"/>
            <w:vMerge w:val="restart"/>
            <w:tcBorders>
              <w:right w:val="single" w:sz="8" w:space="0" w:color="auto"/>
            </w:tcBorders>
            <w:vAlign w:val="bottom"/>
          </w:tcPr>
          <w:p w:rsidR="008E7F21" w:rsidRDefault="008E7F21" w:rsidP="00372B79">
            <w:pPr>
              <w:spacing w:line="197" w:lineRule="exact"/>
              <w:jc w:val="center"/>
              <w:rPr>
                <w:sz w:val="20"/>
                <w:szCs w:val="20"/>
              </w:rPr>
            </w:pPr>
            <w:r>
              <w:rPr>
                <w:sz w:val="18"/>
                <w:szCs w:val="18"/>
              </w:rPr>
              <w:t>27</w:t>
            </w:r>
          </w:p>
        </w:tc>
        <w:tc>
          <w:tcPr>
            <w:tcW w:w="560" w:type="dxa"/>
            <w:tcBorders>
              <w:right w:val="single" w:sz="8" w:space="0" w:color="auto"/>
            </w:tcBorders>
            <w:vAlign w:val="bottom"/>
          </w:tcPr>
          <w:p w:rsidR="008E7F21" w:rsidRDefault="008E7F21" w:rsidP="00372B79">
            <w:pPr>
              <w:spacing w:line="20" w:lineRule="exact"/>
              <w:rPr>
                <w:sz w:val="1"/>
                <w:szCs w:val="1"/>
              </w:rPr>
            </w:pPr>
          </w:p>
        </w:tc>
        <w:tc>
          <w:tcPr>
            <w:tcW w:w="30" w:type="dxa"/>
            <w:vAlign w:val="bottom"/>
          </w:tcPr>
          <w:p w:rsidR="008E7F21" w:rsidRDefault="008E7F21" w:rsidP="00372B79">
            <w:pPr>
              <w:spacing w:line="20" w:lineRule="exact"/>
              <w:rPr>
                <w:sz w:val="1"/>
                <w:szCs w:val="1"/>
              </w:rPr>
            </w:pPr>
          </w:p>
        </w:tc>
      </w:tr>
      <w:tr w:rsidR="008E7F21" w:rsidTr="008E7F21">
        <w:trPr>
          <w:trHeight w:val="198"/>
        </w:trPr>
        <w:tc>
          <w:tcPr>
            <w:tcW w:w="1700" w:type="dxa"/>
            <w:vMerge/>
            <w:tcBorders>
              <w:left w:val="single" w:sz="8" w:space="0" w:color="auto"/>
              <w:bottom w:val="single" w:sz="8" w:space="0" w:color="auto"/>
              <w:right w:val="single" w:sz="8" w:space="0" w:color="auto"/>
            </w:tcBorders>
            <w:vAlign w:val="bottom"/>
          </w:tcPr>
          <w:p w:rsidR="008E7F21" w:rsidRDefault="008E7F21" w:rsidP="00372B79">
            <w:pPr>
              <w:rPr>
                <w:sz w:val="17"/>
                <w:szCs w:val="17"/>
              </w:rPr>
            </w:pPr>
          </w:p>
        </w:tc>
        <w:tc>
          <w:tcPr>
            <w:tcW w:w="560" w:type="dxa"/>
            <w:vMerge/>
            <w:tcBorders>
              <w:bottom w:val="single" w:sz="8" w:space="0" w:color="auto"/>
              <w:right w:val="single" w:sz="8" w:space="0" w:color="auto"/>
            </w:tcBorders>
            <w:vAlign w:val="bottom"/>
          </w:tcPr>
          <w:p w:rsidR="008E7F21" w:rsidRDefault="008E7F21" w:rsidP="00372B79">
            <w:pPr>
              <w:rPr>
                <w:sz w:val="17"/>
                <w:szCs w:val="17"/>
              </w:rPr>
            </w:pPr>
          </w:p>
        </w:tc>
        <w:tc>
          <w:tcPr>
            <w:tcW w:w="580" w:type="dxa"/>
            <w:vMerge/>
            <w:tcBorders>
              <w:bottom w:val="single" w:sz="8" w:space="0" w:color="auto"/>
              <w:right w:val="single" w:sz="8" w:space="0" w:color="auto"/>
            </w:tcBorders>
            <w:vAlign w:val="bottom"/>
          </w:tcPr>
          <w:p w:rsidR="008E7F21" w:rsidRDefault="008E7F21" w:rsidP="00372B79">
            <w:pPr>
              <w:rPr>
                <w:sz w:val="17"/>
                <w:szCs w:val="17"/>
              </w:rPr>
            </w:pPr>
          </w:p>
        </w:tc>
        <w:tc>
          <w:tcPr>
            <w:tcW w:w="560" w:type="dxa"/>
            <w:vMerge/>
            <w:tcBorders>
              <w:bottom w:val="single" w:sz="8" w:space="0" w:color="auto"/>
              <w:right w:val="single" w:sz="8" w:space="0" w:color="auto"/>
            </w:tcBorders>
            <w:vAlign w:val="bottom"/>
          </w:tcPr>
          <w:p w:rsidR="008E7F21" w:rsidRDefault="008E7F21" w:rsidP="00372B79">
            <w:pPr>
              <w:rPr>
                <w:sz w:val="17"/>
                <w:szCs w:val="17"/>
              </w:rPr>
            </w:pPr>
          </w:p>
        </w:tc>
        <w:tc>
          <w:tcPr>
            <w:tcW w:w="560" w:type="dxa"/>
            <w:vMerge/>
            <w:tcBorders>
              <w:bottom w:val="single" w:sz="8" w:space="0" w:color="auto"/>
              <w:right w:val="single" w:sz="8" w:space="0" w:color="auto"/>
            </w:tcBorders>
            <w:vAlign w:val="bottom"/>
          </w:tcPr>
          <w:p w:rsidR="008E7F21" w:rsidRDefault="008E7F21" w:rsidP="00372B79">
            <w:pPr>
              <w:rPr>
                <w:sz w:val="17"/>
                <w:szCs w:val="17"/>
              </w:rPr>
            </w:pPr>
          </w:p>
        </w:tc>
        <w:tc>
          <w:tcPr>
            <w:tcW w:w="560" w:type="dxa"/>
            <w:tcBorders>
              <w:bottom w:val="single" w:sz="8" w:space="0" w:color="auto"/>
              <w:right w:val="single" w:sz="8" w:space="0" w:color="auto"/>
            </w:tcBorders>
            <w:vAlign w:val="bottom"/>
          </w:tcPr>
          <w:p w:rsidR="008E7F21" w:rsidRDefault="008E7F21" w:rsidP="00372B79">
            <w:pPr>
              <w:rPr>
                <w:sz w:val="17"/>
                <w:szCs w:val="17"/>
              </w:rPr>
            </w:pPr>
          </w:p>
        </w:tc>
        <w:tc>
          <w:tcPr>
            <w:tcW w:w="140" w:type="dxa"/>
            <w:tcBorders>
              <w:bottom w:val="single" w:sz="8" w:space="0" w:color="auto"/>
            </w:tcBorders>
            <w:vAlign w:val="bottom"/>
          </w:tcPr>
          <w:p w:rsidR="008E7F21" w:rsidRDefault="008E7F21" w:rsidP="00372B79">
            <w:pPr>
              <w:rPr>
                <w:sz w:val="17"/>
                <w:szCs w:val="17"/>
              </w:rPr>
            </w:pPr>
          </w:p>
        </w:tc>
        <w:tc>
          <w:tcPr>
            <w:tcW w:w="440" w:type="dxa"/>
            <w:vMerge/>
            <w:tcBorders>
              <w:bottom w:val="single" w:sz="8" w:space="0" w:color="auto"/>
              <w:right w:val="single" w:sz="8" w:space="0" w:color="auto"/>
            </w:tcBorders>
            <w:vAlign w:val="bottom"/>
          </w:tcPr>
          <w:p w:rsidR="008E7F21" w:rsidRDefault="008E7F21" w:rsidP="00372B79">
            <w:pPr>
              <w:rPr>
                <w:sz w:val="17"/>
                <w:szCs w:val="17"/>
              </w:rPr>
            </w:pPr>
          </w:p>
        </w:tc>
        <w:tc>
          <w:tcPr>
            <w:tcW w:w="320" w:type="dxa"/>
            <w:vMerge/>
            <w:tcBorders>
              <w:bottom w:val="single" w:sz="8" w:space="0" w:color="auto"/>
            </w:tcBorders>
            <w:vAlign w:val="bottom"/>
          </w:tcPr>
          <w:p w:rsidR="008E7F21" w:rsidRDefault="008E7F21" w:rsidP="00372B79">
            <w:pPr>
              <w:rPr>
                <w:sz w:val="17"/>
                <w:szCs w:val="17"/>
              </w:rPr>
            </w:pPr>
          </w:p>
        </w:tc>
        <w:tc>
          <w:tcPr>
            <w:tcW w:w="240" w:type="dxa"/>
            <w:tcBorders>
              <w:bottom w:val="single" w:sz="8" w:space="0" w:color="auto"/>
              <w:right w:val="single" w:sz="8" w:space="0" w:color="auto"/>
            </w:tcBorders>
            <w:vAlign w:val="bottom"/>
          </w:tcPr>
          <w:p w:rsidR="008E7F21" w:rsidRDefault="008E7F21" w:rsidP="00372B79">
            <w:pPr>
              <w:rPr>
                <w:sz w:val="17"/>
                <w:szCs w:val="17"/>
              </w:rPr>
            </w:pPr>
          </w:p>
        </w:tc>
        <w:tc>
          <w:tcPr>
            <w:tcW w:w="580" w:type="dxa"/>
            <w:vMerge/>
            <w:tcBorders>
              <w:bottom w:val="single" w:sz="8" w:space="0" w:color="auto"/>
              <w:right w:val="single" w:sz="8" w:space="0" w:color="auto"/>
            </w:tcBorders>
            <w:vAlign w:val="bottom"/>
          </w:tcPr>
          <w:p w:rsidR="008E7F21" w:rsidRDefault="008E7F21" w:rsidP="00372B79">
            <w:pPr>
              <w:rPr>
                <w:sz w:val="17"/>
                <w:szCs w:val="17"/>
              </w:rPr>
            </w:pPr>
          </w:p>
        </w:tc>
        <w:tc>
          <w:tcPr>
            <w:tcW w:w="560" w:type="dxa"/>
            <w:vMerge/>
            <w:tcBorders>
              <w:bottom w:val="single" w:sz="8" w:space="0" w:color="auto"/>
              <w:right w:val="single" w:sz="8" w:space="0" w:color="auto"/>
            </w:tcBorders>
            <w:vAlign w:val="bottom"/>
          </w:tcPr>
          <w:p w:rsidR="008E7F21" w:rsidRDefault="008E7F21" w:rsidP="00372B79">
            <w:pPr>
              <w:rPr>
                <w:sz w:val="17"/>
                <w:szCs w:val="17"/>
              </w:rPr>
            </w:pPr>
          </w:p>
        </w:tc>
        <w:tc>
          <w:tcPr>
            <w:tcW w:w="560" w:type="dxa"/>
            <w:tcBorders>
              <w:bottom w:val="single" w:sz="8" w:space="0" w:color="auto"/>
              <w:right w:val="single" w:sz="8" w:space="0" w:color="auto"/>
            </w:tcBorders>
            <w:vAlign w:val="bottom"/>
          </w:tcPr>
          <w:p w:rsidR="008E7F21" w:rsidRDefault="008E7F21" w:rsidP="00372B79">
            <w:pPr>
              <w:rPr>
                <w:sz w:val="17"/>
                <w:szCs w:val="17"/>
              </w:rPr>
            </w:pPr>
          </w:p>
        </w:tc>
        <w:tc>
          <w:tcPr>
            <w:tcW w:w="100" w:type="dxa"/>
            <w:tcBorders>
              <w:bottom w:val="single" w:sz="8" w:space="0" w:color="auto"/>
            </w:tcBorders>
            <w:shd w:val="clear" w:color="auto" w:fill="FFFF00"/>
            <w:vAlign w:val="bottom"/>
          </w:tcPr>
          <w:p w:rsidR="008E7F21" w:rsidRDefault="008E7F21" w:rsidP="00372B79">
            <w:pPr>
              <w:rPr>
                <w:sz w:val="17"/>
                <w:szCs w:val="17"/>
              </w:rPr>
            </w:pPr>
          </w:p>
        </w:tc>
        <w:tc>
          <w:tcPr>
            <w:tcW w:w="360" w:type="dxa"/>
            <w:tcBorders>
              <w:bottom w:val="single" w:sz="8" w:space="0" w:color="auto"/>
            </w:tcBorders>
            <w:shd w:val="clear" w:color="auto" w:fill="FFFF00"/>
            <w:vAlign w:val="bottom"/>
          </w:tcPr>
          <w:p w:rsidR="008E7F21" w:rsidRDefault="008E7F21" w:rsidP="00372B79">
            <w:pPr>
              <w:spacing w:line="178" w:lineRule="exact"/>
              <w:ind w:left="80"/>
              <w:rPr>
                <w:sz w:val="20"/>
                <w:szCs w:val="20"/>
              </w:rPr>
            </w:pPr>
            <w:r>
              <w:rPr>
                <w:b/>
                <w:bCs/>
                <w:i/>
                <w:iCs/>
                <w:sz w:val="18"/>
                <w:szCs w:val="18"/>
              </w:rPr>
              <w:t>30</w:t>
            </w:r>
          </w:p>
        </w:tc>
        <w:tc>
          <w:tcPr>
            <w:tcW w:w="120" w:type="dxa"/>
            <w:tcBorders>
              <w:bottom w:val="single" w:sz="8" w:space="0" w:color="auto"/>
              <w:right w:val="single" w:sz="8" w:space="0" w:color="auto"/>
            </w:tcBorders>
            <w:shd w:val="clear" w:color="auto" w:fill="FFFF00"/>
            <w:vAlign w:val="bottom"/>
          </w:tcPr>
          <w:p w:rsidR="008E7F21" w:rsidRDefault="008E7F21" w:rsidP="00372B79">
            <w:pPr>
              <w:rPr>
                <w:sz w:val="17"/>
                <w:szCs w:val="17"/>
              </w:rPr>
            </w:pPr>
          </w:p>
        </w:tc>
        <w:tc>
          <w:tcPr>
            <w:tcW w:w="80" w:type="dxa"/>
            <w:tcBorders>
              <w:bottom w:val="single" w:sz="8" w:space="0" w:color="auto"/>
            </w:tcBorders>
            <w:shd w:val="clear" w:color="auto" w:fill="FFFF00"/>
            <w:vAlign w:val="bottom"/>
          </w:tcPr>
          <w:p w:rsidR="008E7F21" w:rsidRDefault="008E7F21" w:rsidP="00372B79">
            <w:pPr>
              <w:rPr>
                <w:sz w:val="17"/>
                <w:szCs w:val="17"/>
              </w:rPr>
            </w:pPr>
          </w:p>
        </w:tc>
        <w:tc>
          <w:tcPr>
            <w:tcW w:w="360" w:type="dxa"/>
            <w:tcBorders>
              <w:bottom w:val="single" w:sz="8" w:space="0" w:color="auto"/>
            </w:tcBorders>
            <w:shd w:val="clear" w:color="auto" w:fill="FFFF00"/>
            <w:vAlign w:val="bottom"/>
          </w:tcPr>
          <w:p w:rsidR="008E7F21" w:rsidRDefault="008E7F21" w:rsidP="00372B79">
            <w:pPr>
              <w:spacing w:line="178" w:lineRule="exact"/>
              <w:jc w:val="center"/>
              <w:rPr>
                <w:sz w:val="20"/>
                <w:szCs w:val="20"/>
              </w:rPr>
            </w:pPr>
            <w:r>
              <w:rPr>
                <w:b/>
                <w:bCs/>
                <w:i/>
                <w:iCs/>
                <w:w w:val="88"/>
                <w:sz w:val="18"/>
                <w:szCs w:val="18"/>
              </w:rPr>
              <w:t>6</w:t>
            </w:r>
          </w:p>
        </w:tc>
        <w:tc>
          <w:tcPr>
            <w:tcW w:w="120" w:type="dxa"/>
            <w:tcBorders>
              <w:bottom w:val="single" w:sz="8" w:space="0" w:color="auto"/>
              <w:right w:val="single" w:sz="8" w:space="0" w:color="auto"/>
            </w:tcBorders>
            <w:shd w:val="clear" w:color="auto" w:fill="FFFF00"/>
            <w:vAlign w:val="bottom"/>
          </w:tcPr>
          <w:p w:rsidR="008E7F21" w:rsidRDefault="008E7F21" w:rsidP="00372B79">
            <w:pPr>
              <w:rPr>
                <w:sz w:val="17"/>
                <w:szCs w:val="17"/>
              </w:rPr>
            </w:pPr>
          </w:p>
        </w:tc>
        <w:tc>
          <w:tcPr>
            <w:tcW w:w="560" w:type="dxa"/>
            <w:vMerge/>
            <w:tcBorders>
              <w:bottom w:val="single" w:sz="8" w:space="0" w:color="auto"/>
              <w:right w:val="single" w:sz="8" w:space="0" w:color="auto"/>
            </w:tcBorders>
            <w:vAlign w:val="bottom"/>
          </w:tcPr>
          <w:p w:rsidR="008E7F21" w:rsidRDefault="008E7F21" w:rsidP="00372B79">
            <w:pPr>
              <w:rPr>
                <w:sz w:val="17"/>
                <w:szCs w:val="17"/>
              </w:rPr>
            </w:pPr>
          </w:p>
        </w:tc>
        <w:tc>
          <w:tcPr>
            <w:tcW w:w="580" w:type="dxa"/>
            <w:vMerge/>
            <w:tcBorders>
              <w:bottom w:val="single" w:sz="8" w:space="0" w:color="auto"/>
              <w:right w:val="single" w:sz="8" w:space="0" w:color="auto"/>
            </w:tcBorders>
            <w:vAlign w:val="bottom"/>
          </w:tcPr>
          <w:p w:rsidR="008E7F21" w:rsidRDefault="008E7F21" w:rsidP="00372B79">
            <w:pPr>
              <w:rPr>
                <w:sz w:val="17"/>
                <w:szCs w:val="17"/>
              </w:rPr>
            </w:pPr>
          </w:p>
        </w:tc>
        <w:tc>
          <w:tcPr>
            <w:tcW w:w="560" w:type="dxa"/>
            <w:vMerge/>
            <w:tcBorders>
              <w:bottom w:val="single" w:sz="8" w:space="0" w:color="auto"/>
              <w:right w:val="single" w:sz="8" w:space="0" w:color="auto"/>
            </w:tcBorders>
            <w:vAlign w:val="bottom"/>
          </w:tcPr>
          <w:p w:rsidR="008E7F21" w:rsidRDefault="008E7F21" w:rsidP="00372B79">
            <w:pPr>
              <w:rPr>
                <w:sz w:val="17"/>
                <w:szCs w:val="17"/>
              </w:rPr>
            </w:pPr>
          </w:p>
        </w:tc>
        <w:tc>
          <w:tcPr>
            <w:tcW w:w="560" w:type="dxa"/>
            <w:tcBorders>
              <w:bottom w:val="single" w:sz="8" w:space="0" w:color="auto"/>
              <w:right w:val="single" w:sz="8" w:space="0" w:color="auto"/>
            </w:tcBorders>
            <w:vAlign w:val="bottom"/>
          </w:tcPr>
          <w:p w:rsidR="008E7F21" w:rsidRDefault="008E7F21" w:rsidP="00372B79">
            <w:pPr>
              <w:rPr>
                <w:sz w:val="17"/>
                <w:szCs w:val="17"/>
              </w:rPr>
            </w:pPr>
          </w:p>
        </w:tc>
        <w:tc>
          <w:tcPr>
            <w:tcW w:w="30" w:type="dxa"/>
            <w:vAlign w:val="bottom"/>
          </w:tcPr>
          <w:p w:rsidR="008E7F21" w:rsidRDefault="008E7F21" w:rsidP="00372B79">
            <w:pPr>
              <w:rPr>
                <w:sz w:val="1"/>
                <w:szCs w:val="1"/>
              </w:rPr>
            </w:pPr>
          </w:p>
        </w:tc>
      </w:tr>
      <w:tr w:rsidR="008E7F21" w:rsidTr="008E7F21">
        <w:trPr>
          <w:trHeight w:val="171"/>
        </w:trPr>
        <w:tc>
          <w:tcPr>
            <w:tcW w:w="1700" w:type="dxa"/>
            <w:tcBorders>
              <w:left w:val="single" w:sz="8" w:space="0" w:color="auto"/>
              <w:right w:val="single" w:sz="8" w:space="0" w:color="auto"/>
            </w:tcBorders>
            <w:vAlign w:val="bottom"/>
          </w:tcPr>
          <w:p w:rsidR="008E7F21" w:rsidRDefault="008E7F21" w:rsidP="00372B79">
            <w:pPr>
              <w:spacing w:line="171" w:lineRule="exact"/>
              <w:jc w:val="center"/>
              <w:rPr>
                <w:sz w:val="20"/>
                <w:szCs w:val="20"/>
              </w:rPr>
            </w:pPr>
            <w:r>
              <w:rPr>
                <w:sz w:val="18"/>
                <w:szCs w:val="18"/>
              </w:rPr>
              <w:t>Количество</w:t>
            </w:r>
          </w:p>
        </w:tc>
        <w:tc>
          <w:tcPr>
            <w:tcW w:w="560" w:type="dxa"/>
            <w:tcBorders>
              <w:right w:val="single" w:sz="8" w:space="0" w:color="auto"/>
            </w:tcBorders>
            <w:vAlign w:val="bottom"/>
          </w:tcPr>
          <w:p w:rsidR="008E7F21" w:rsidRDefault="008E7F21" w:rsidP="00372B79">
            <w:pPr>
              <w:rPr>
                <w:sz w:val="14"/>
                <w:szCs w:val="14"/>
              </w:rPr>
            </w:pPr>
          </w:p>
        </w:tc>
        <w:tc>
          <w:tcPr>
            <w:tcW w:w="580" w:type="dxa"/>
            <w:tcBorders>
              <w:right w:val="single" w:sz="8" w:space="0" w:color="auto"/>
            </w:tcBorders>
            <w:vAlign w:val="bottom"/>
          </w:tcPr>
          <w:p w:rsidR="008E7F21" w:rsidRDefault="008E7F21" w:rsidP="00372B79">
            <w:pPr>
              <w:rPr>
                <w:sz w:val="14"/>
                <w:szCs w:val="14"/>
              </w:rPr>
            </w:pPr>
          </w:p>
        </w:tc>
        <w:tc>
          <w:tcPr>
            <w:tcW w:w="560" w:type="dxa"/>
            <w:tcBorders>
              <w:right w:val="single" w:sz="8" w:space="0" w:color="auto"/>
            </w:tcBorders>
            <w:vAlign w:val="bottom"/>
          </w:tcPr>
          <w:p w:rsidR="008E7F21" w:rsidRDefault="008E7F21" w:rsidP="00372B79">
            <w:pPr>
              <w:rPr>
                <w:sz w:val="14"/>
                <w:szCs w:val="14"/>
              </w:rPr>
            </w:pPr>
          </w:p>
        </w:tc>
        <w:tc>
          <w:tcPr>
            <w:tcW w:w="560" w:type="dxa"/>
            <w:tcBorders>
              <w:right w:val="single" w:sz="8" w:space="0" w:color="auto"/>
            </w:tcBorders>
            <w:vAlign w:val="bottom"/>
          </w:tcPr>
          <w:p w:rsidR="008E7F21" w:rsidRDefault="008E7F21" w:rsidP="00372B79">
            <w:pPr>
              <w:rPr>
                <w:sz w:val="14"/>
                <w:szCs w:val="14"/>
              </w:rPr>
            </w:pPr>
          </w:p>
        </w:tc>
        <w:tc>
          <w:tcPr>
            <w:tcW w:w="560" w:type="dxa"/>
            <w:vAlign w:val="bottom"/>
          </w:tcPr>
          <w:p w:rsidR="008E7F21" w:rsidRDefault="008E7F21" w:rsidP="00372B79">
            <w:pPr>
              <w:rPr>
                <w:sz w:val="14"/>
                <w:szCs w:val="14"/>
              </w:rPr>
            </w:pPr>
          </w:p>
        </w:tc>
        <w:tc>
          <w:tcPr>
            <w:tcW w:w="140" w:type="dxa"/>
            <w:vAlign w:val="bottom"/>
          </w:tcPr>
          <w:p w:rsidR="008E7F21" w:rsidRDefault="008E7F21" w:rsidP="00372B79">
            <w:pPr>
              <w:rPr>
                <w:sz w:val="14"/>
                <w:szCs w:val="14"/>
              </w:rPr>
            </w:pPr>
          </w:p>
        </w:tc>
        <w:tc>
          <w:tcPr>
            <w:tcW w:w="440" w:type="dxa"/>
            <w:tcBorders>
              <w:right w:val="single" w:sz="8" w:space="0" w:color="auto"/>
            </w:tcBorders>
            <w:vAlign w:val="bottom"/>
          </w:tcPr>
          <w:p w:rsidR="008E7F21" w:rsidRDefault="008E7F21" w:rsidP="00372B79">
            <w:pPr>
              <w:rPr>
                <w:sz w:val="14"/>
                <w:szCs w:val="14"/>
              </w:rPr>
            </w:pPr>
          </w:p>
        </w:tc>
        <w:tc>
          <w:tcPr>
            <w:tcW w:w="320" w:type="dxa"/>
            <w:vAlign w:val="bottom"/>
          </w:tcPr>
          <w:p w:rsidR="008E7F21" w:rsidRDefault="008E7F21" w:rsidP="00372B79">
            <w:pPr>
              <w:rPr>
                <w:sz w:val="14"/>
                <w:szCs w:val="14"/>
              </w:rPr>
            </w:pPr>
          </w:p>
        </w:tc>
        <w:tc>
          <w:tcPr>
            <w:tcW w:w="240" w:type="dxa"/>
            <w:tcBorders>
              <w:right w:val="single" w:sz="8" w:space="0" w:color="auto"/>
            </w:tcBorders>
            <w:vAlign w:val="bottom"/>
          </w:tcPr>
          <w:p w:rsidR="008E7F21" w:rsidRDefault="008E7F21" w:rsidP="00372B79">
            <w:pPr>
              <w:rPr>
                <w:sz w:val="14"/>
                <w:szCs w:val="14"/>
              </w:rPr>
            </w:pPr>
          </w:p>
        </w:tc>
        <w:tc>
          <w:tcPr>
            <w:tcW w:w="580" w:type="dxa"/>
            <w:tcBorders>
              <w:right w:val="single" w:sz="8" w:space="0" w:color="auto"/>
            </w:tcBorders>
            <w:vAlign w:val="bottom"/>
          </w:tcPr>
          <w:p w:rsidR="008E7F21" w:rsidRDefault="008E7F21" w:rsidP="00372B79">
            <w:pPr>
              <w:rPr>
                <w:sz w:val="14"/>
                <w:szCs w:val="14"/>
              </w:rPr>
            </w:pPr>
          </w:p>
        </w:tc>
        <w:tc>
          <w:tcPr>
            <w:tcW w:w="560" w:type="dxa"/>
            <w:tcBorders>
              <w:right w:val="single" w:sz="8" w:space="0" w:color="auto"/>
            </w:tcBorders>
            <w:vAlign w:val="bottom"/>
          </w:tcPr>
          <w:p w:rsidR="008E7F21" w:rsidRDefault="008E7F21" w:rsidP="00372B79">
            <w:pPr>
              <w:rPr>
                <w:sz w:val="14"/>
                <w:szCs w:val="14"/>
              </w:rPr>
            </w:pPr>
          </w:p>
        </w:tc>
        <w:tc>
          <w:tcPr>
            <w:tcW w:w="560" w:type="dxa"/>
            <w:tcBorders>
              <w:right w:val="single" w:sz="8" w:space="0" w:color="auto"/>
            </w:tcBorders>
            <w:vAlign w:val="bottom"/>
          </w:tcPr>
          <w:p w:rsidR="008E7F21" w:rsidRDefault="008E7F21" w:rsidP="00372B79">
            <w:pPr>
              <w:rPr>
                <w:sz w:val="14"/>
                <w:szCs w:val="14"/>
              </w:rPr>
            </w:pPr>
          </w:p>
        </w:tc>
        <w:tc>
          <w:tcPr>
            <w:tcW w:w="100" w:type="dxa"/>
            <w:shd w:val="clear" w:color="auto" w:fill="FFFF00"/>
            <w:vAlign w:val="bottom"/>
          </w:tcPr>
          <w:p w:rsidR="008E7F21" w:rsidRDefault="008E7F21" w:rsidP="00372B79">
            <w:pPr>
              <w:rPr>
                <w:sz w:val="14"/>
                <w:szCs w:val="14"/>
              </w:rPr>
            </w:pPr>
          </w:p>
        </w:tc>
        <w:tc>
          <w:tcPr>
            <w:tcW w:w="360" w:type="dxa"/>
            <w:tcBorders>
              <w:top w:val="single" w:sz="8" w:space="0" w:color="FFFF00"/>
            </w:tcBorders>
            <w:shd w:val="clear" w:color="auto" w:fill="FFFF00"/>
            <w:vAlign w:val="bottom"/>
          </w:tcPr>
          <w:p w:rsidR="008E7F21" w:rsidRDefault="008E7F21" w:rsidP="00372B79">
            <w:pPr>
              <w:rPr>
                <w:sz w:val="14"/>
                <w:szCs w:val="14"/>
              </w:rPr>
            </w:pPr>
          </w:p>
        </w:tc>
        <w:tc>
          <w:tcPr>
            <w:tcW w:w="120" w:type="dxa"/>
            <w:tcBorders>
              <w:top w:val="single" w:sz="8" w:space="0" w:color="FFFF00"/>
              <w:right w:val="single" w:sz="8" w:space="0" w:color="FFFF00"/>
            </w:tcBorders>
            <w:shd w:val="clear" w:color="auto" w:fill="FFFF00"/>
            <w:vAlign w:val="bottom"/>
          </w:tcPr>
          <w:p w:rsidR="008E7F21" w:rsidRDefault="008E7F21" w:rsidP="00372B79">
            <w:pPr>
              <w:rPr>
                <w:sz w:val="14"/>
                <w:szCs w:val="14"/>
              </w:rPr>
            </w:pPr>
          </w:p>
        </w:tc>
        <w:tc>
          <w:tcPr>
            <w:tcW w:w="80" w:type="dxa"/>
            <w:tcBorders>
              <w:top w:val="single" w:sz="8" w:space="0" w:color="FFFF00"/>
            </w:tcBorders>
            <w:shd w:val="clear" w:color="auto" w:fill="FFFF00"/>
            <w:vAlign w:val="bottom"/>
          </w:tcPr>
          <w:p w:rsidR="008E7F21" w:rsidRDefault="008E7F21" w:rsidP="00372B79">
            <w:pPr>
              <w:rPr>
                <w:sz w:val="14"/>
                <w:szCs w:val="14"/>
              </w:rPr>
            </w:pPr>
          </w:p>
        </w:tc>
        <w:tc>
          <w:tcPr>
            <w:tcW w:w="360" w:type="dxa"/>
            <w:tcBorders>
              <w:top w:val="single" w:sz="8" w:space="0" w:color="FFFF00"/>
            </w:tcBorders>
            <w:shd w:val="clear" w:color="auto" w:fill="FFFF00"/>
            <w:vAlign w:val="bottom"/>
          </w:tcPr>
          <w:p w:rsidR="008E7F21" w:rsidRDefault="008E7F21" w:rsidP="00372B79">
            <w:pPr>
              <w:rPr>
                <w:sz w:val="14"/>
                <w:szCs w:val="14"/>
              </w:rPr>
            </w:pPr>
          </w:p>
        </w:tc>
        <w:tc>
          <w:tcPr>
            <w:tcW w:w="120" w:type="dxa"/>
            <w:tcBorders>
              <w:right w:val="single" w:sz="8" w:space="0" w:color="auto"/>
            </w:tcBorders>
            <w:shd w:val="clear" w:color="auto" w:fill="FFFF00"/>
            <w:vAlign w:val="bottom"/>
          </w:tcPr>
          <w:p w:rsidR="008E7F21" w:rsidRDefault="008E7F21" w:rsidP="00372B79">
            <w:pPr>
              <w:rPr>
                <w:sz w:val="14"/>
                <w:szCs w:val="14"/>
              </w:rPr>
            </w:pPr>
          </w:p>
        </w:tc>
        <w:tc>
          <w:tcPr>
            <w:tcW w:w="560" w:type="dxa"/>
            <w:tcBorders>
              <w:right w:val="single" w:sz="8" w:space="0" w:color="auto"/>
            </w:tcBorders>
            <w:vAlign w:val="bottom"/>
          </w:tcPr>
          <w:p w:rsidR="008E7F21" w:rsidRDefault="008E7F21" w:rsidP="00372B79">
            <w:pPr>
              <w:rPr>
                <w:sz w:val="14"/>
                <w:szCs w:val="14"/>
              </w:rPr>
            </w:pPr>
          </w:p>
        </w:tc>
        <w:tc>
          <w:tcPr>
            <w:tcW w:w="580" w:type="dxa"/>
            <w:tcBorders>
              <w:right w:val="single" w:sz="8" w:space="0" w:color="auto"/>
            </w:tcBorders>
            <w:vAlign w:val="bottom"/>
          </w:tcPr>
          <w:p w:rsidR="008E7F21" w:rsidRDefault="008E7F21" w:rsidP="00372B79">
            <w:pPr>
              <w:rPr>
                <w:sz w:val="14"/>
                <w:szCs w:val="14"/>
              </w:rPr>
            </w:pPr>
          </w:p>
        </w:tc>
        <w:tc>
          <w:tcPr>
            <w:tcW w:w="560" w:type="dxa"/>
            <w:tcBorders>
              <w:right w:val="single" w:sz="8" w:space="0" w:color="auto"/>
            </w:tcBorders>
            <w:vAlign w:val="bottom"/>
          </w:tcPr>
          <w:p w:rsidR="008E7F21" w:rsidRDefault="008E7F21" w:rsidP="00372B79">
            <w:pPr>
              <w:rPr>
                <w:sz w:val="14"/>
                <w:szCs w:val="14"/>
              </w:rPr>
            </w:pPr>
          </w:p>
        </w:tc>
        <w:tc>
          <w:tcPr>
            <w:tcW w:w="560" w:type="dxa"/>
            <w:tcBorders>
              <w:right w:val="single" w:sz="8" w:space="0" w:color="auto"/>
            </w:tcBorders>
            <w:vAlign w:val="bottom"/>
          </w:tcPr>
          <w:p w:rsidR="008E7F21" w:rsidRDefault="008E7F21" w:rsidP="00372B79">
            <w:pPr>
              <w:rPr>
                <w:sz w:val="14"/>
                <w:szCs w:val="14"/>
              </w:rPr>
            </w:pPr>
          </w:p>
        </w:tc>
        <w:tc>
          <w:tcPr>
            <w:tcW w:w="30" w:type="dxa"/>
            <w:vAlign w:val="bottom"/>
          </w:tcPr>
          <w:p w:rsidR="008E7F21" w:rsidRDefault="008E7F21" w:rsidP="00372B79">
            <w:pPr>
              <w:rPr>
                <w:sz w:val="1"/>
                <w:szCs w:val="1"/>
              </w:rPr>
            </w:pPr>
          </w:p>
        </w:tc>
      </w:tr>
      <w:tr w:rsidR="008E7F21" w:rsidTr="008E7F21">
        <w:trPr>
          <w:trHeight w:val="211"/>
        </w:trPr>
        <w:tc>
          <w:tcPr>
            <w:tcW w:w="1700" w:type="dxa"/>
            <w:tcBorders>
              <w:left w:val="single" w:sz="8" w:space="0" w:color="auto"/>
              <w:right w:val="single" w:sz="8" w:space="0" w:color="auto"/>
            </w:tcBorders>
            <w:vAlign w:val="bottom"/>
          </w:tcPr>
          <w:p w:rsidR="008E7F21" w:rsidRDefault="008E7F21" w:rsidP="00372B79">
            <w:pPr>
              <w:jc w:val="center"/>
              <w:rPr>
                <w:sz w:val="20"/>
                <w:szCs w:val="20"/>
              </w:rPr>
            </w:pPr>
            <w:r>
              <w:rPr>
                <w:sz w:val="18"/>
                <w:szCs w:val="18"/>
              </w:rPr>
              <w:t>учебных недель</w:t>
            </w:r>
          </w:p>
        </w:tc>
        <w:tc>
          <w:tcPr>
            <w:tcW w:w="560" w:type="dxa"/>
            <w:tcBorders>
              <w:right w:val="single" w:sz="8" w:space="0" w:color="auto"/>
            </w:tcBorders>
            <w:vAlign w:val="bottom"/>
          </w:tcPr>
          <w:p w:rsidR="008E7F21" w:rsidRDefault="008E7F21" w:rsidP="00372B79">
            <w:pPr>
              <w:rPr>
                <w:sz w:val="18"/>
                <w:szCs w:val="18"/>
              </w:rPr>
            </w:pPr>
          </w:p>
        </w:tc>
        <w:tc>
          <w:tcPr>
            <w:tcW w:w="580" w:type="dxa"/>
            <w:tcBorders>
              <w:right w:val="single" w:sz="8" w:space="0" w:color="auto"/>
            </w:tcBorders>
            <w:vAlign w:val="bottom"/>
          </w:tcPr>
          <w:p w:rsidR="008E7F21" w:rsidRDefault="008E7F21" w:rsidP="00372B79">
            <w:pPr>
              <w:rPr>
                <w:sz w:val="18"/>
                <w:szCs w:val="18"/>
              </w:rPr>
            </w:pPr>
          </w:p>
        </w:tc>
        <w:tc>
          <w:tcPr>
            <w:tcW w:w="560" w:type="dxa"/>
            <w:tcBorders>
              <w:right w:val="single" w:sz="8" w:space="0" w:color="auto"/>
            </w:tcBorders>
            <w:vAlign w:val="bottom"/>
          </w:tcPr>
          <w:p w:rsidR="008E7F21" w:rsidRDefault="008E7F21" w:rsidP="00372B79">
            <w:pPr>
              <w:rPr>
                <w:sz w:val="18"/>
                <w:szCs w:val="18"/>
              </w:rPr>
            </w:pPr>
          </w:p>
        </w:tc>
        <w:tc>
          <w:tcPr>
            <w:tcW w:w="560" w:type="dxa"/>
            <w:tcBorders>
              <w:right w:val="single" w:sz="8" w:space="0" w:color="auto"/>
            </w:tcBorders>
            <w:vAlign w:val="bottom"/>
          </w:tcPr>
          <w:p w:rsidR="008E7F21" w:rsidRDefault="008E7F21" w:rsidP="00372B79">
            <w:pPr>
              <w:rPr>
                <w:sz w:val="18"/>
                <w:szCs w:val="18"/>
              </w:rPr>
            </w:pPr>
          </w:p>
        </w:tc>
        <w:tc>
          <w:tcPr>
            <w:tcW w:w="560" w:type="dxa"/>
            <w:vAlign w:val="bottom"/>
          </w:tcPr>
          <w:p w:rsidR="008E7F21" w:rsidRDefault="008E7F21" w:rsidP="00372B79">
            <w:pPr>
              <w:rPr>
                <w:sz w:val="18"/>
                <w:szCs w:val="18"/>
              </w:rPr>
            </w:pPr>
          </w:p>
        </w:tc>
        <w:tc>
          <w:tcPr>
            <w:tcW w:w="140" w:type="dxa"/>
            <w:vAlign w:val="bottom"/>
          </w:tcPr>
          <w:p w:rsidR="008E7F21" w:rsidRDefault="008E7F21" w:rsidP="00372B79">
            <w:pPr>
              <w:rPr>
                <w:sz w:val="18"/>
                <w:szCs w:val="18"/>
              </w:rPr>
            </w:pPr>
          </w:p>
        </w:tc>
        <w:tc>
          <w:tcPr>
            <w:tcW w:w="440" w:type="dxa"/>
            <w:tcBorders>
              <w:right w:val="single" w:sz="8" w:space="0" w:color="auto"/>
            </w:tcBorders>
            <w:vAlign w:val="bottom"/>
          </w:tcPr>
          <w:p w:rsidR="008E7F21" w:rsidRDefault="008E7F21" w:rsidP="00372B79">
            <w:pPr>
              <w:rPr>
                <w:sz w:val="18"/>
                <w:szCs w:val="18"/>
              </w:rPr>
            </w:pPr>
          </w:p>
        </w:tc>
        <w:tc>
          <w:tcPr>
            <w:tcW w:w="320" w:type="dxa"/>
            <w:vAlign w:val="bottom"/>
          </w:tcPr>
          <w:p w:rsidR="008E7F21" w:rsidRDefault="008E7F21" w:rsidP="00372B79">
            <w:pPr>
              <w:rPr>
                <w:sz w:val="18"/>
                <w:szCs w:val="18"/>
              </w:rPr>
            </w:pPr>
          </w:p>
        </w:tc>
        <w:tc>
          <w:tcPr>
            <w:tcW w:w="240" w:type="dxa"/>
            <w:tcBorders>
              <w:right w:val="single" w:sz="8" w:space="0" w:color="auto"/>
            </w:tcBorders>
            <w:vAlign w:val="bottom"/>
          </w:tcPr>
          <w:p w:rsidR="008E7F21" w:rsidRDefault="008E7F21" w:rsidP="00372B79">
            <w:pPr>
              <w:rPr>
                <w:sz w:val="18"/>
                <w:szCs w:val="18"/>
              </w:rPr>
            </w:pPr>
          </w:p>
        </w:tc>
        <w:tc>
          <w:tcPr>
            <w:tcW w:w="580" w:type="dxa"/>
            <w:tcBorders>
              <w:right w:val="single" w:sz="8" w:space="0" w:color="auto"/>
            </w:tcBorders>
            <w:vAlign w:val="bottom"/>
          </w:tcPr>
          <w:p w:rsidR="008E7F21" w:rsidRDefault="008E7F21" w:rsidP="00372B79">
            <w:pPr>
              <w:rPr>
                <w:sz w:val="18"/>
                <w:szCs w:val="18"/>
              </w:rPr>
            </w:pPr>
          </w:p>
        </w:tc>
        <w:tc>
          <w:tcPr>
            <w:tcW w:w="560" w:type="dxa"/>
            <w:tcBorders>
              <w:right w:val="single" w:sz="8" w:space="0" w:color="auto"/>
            </w:tcBorders>
            <w:vAlign w:val="bottom"/>
          </w:tcPr>
          <w:p w:rsidR="008E7F21" w:rsidRDefault="008E7F21" w:rsidP="00372B79">
            <w:pPr>
              <w:rPr>
                <w:sz w:val="18"/>
                <w:szCs w:val="18"/>
              </w:rPr>
            </w:pPr>
          </w:p>
        </w:tc>
        <w:tc>
          <w:tcPr>
            <w:tcW w:w="560" w:type="dxa"/>
            <w:tcBorders>
              <w:right w:val="single" w:sz="8" w:space="0" w:color="auto"/>
            </w:tcBorders>
            <w:vAlign w:val="bottom"/>
          </w:tcPr>
          <w:p w:rsidR="008E7F21" w:rsidRDefault="008E7F21" w:rsidP="00372B79">
            <w:pPr>
              <w:rPr>
                <w:sz w:val="18"/>
                <w:szCs w:val="18"/>
              </w:rPr>
            </w:pPr>
          </w:p>
        </w:tc>
        <w:tc>
          <w:tcPr>
            <w:tcW w:w="100" w:type="dxa"/>
            <w:shd w:val="clear" w:color="auto" w:fill="FFFF00"/>
            <w:vAlign w:val="bottom"/>
          </w:tcPr>
          <w:p w:rsidR="008E7F21" w:rsidRDefault="008E7F21" w:rsidP="00372B79">
            <w:pPr>
              <w:rPr>
                <w:sz w:val="18"/>
                <w:szCs w:val="18"/>
              </w:rPr>
            </w:pPr>
          </w:p>
        </w:tc>
        <w:tc>
          <w:tcPr>
            <w:tcW w:w="360" w:type="dxa"/>
            <w:shd w:val="clear" w:color="auto" w:fill="FFFF00"/>
            <w:vAlign w:val="bottom"/>
          </w:tcPr>
          <w:p w:rsidR="008E7F21" w:rsidRDefault="008E7F21" w:rsidP="00372B79">
            <w:pPr>
              <w:rPr>
                <w:sz w:val="18"/>
                <w:szCs w:val="18"/>
              </w:rPr>
            </w:pPr>
          </w:p>
        </w:tc>
        <w:tc>
          <w:tcPr>
            <w:tcW w:w="200" w:type="dxa"/>
            <w:gridSpan w:val="2"/>
            <w:shd w:val="clear" w:color="auto" w:fill="FFFF00"/>
            <w:vAlign w:val="bottom"/>
          </w:tcPr>
          <w:p w:rsidR="008E7F21" w:rsidRDefault="008E7F21" w:rsidP="00372B79">
            <w:pPr>
              <w:ind w:right="60"/>
              <w:jc w:val="right"/>
              <w:rPr>
                <w:sz w:val="20"/>
                <w:szCs w:val="20"/>
              </w:rPr>
            </w:pPr>
            <w:r>
              <w:rPr>
                <w:b/>
                <w:bCs/>
                <w:i/>
                <w:iCs/>
                <w:sz w:val="18"/>
                <w:szCs w:val="18"/>
              </w:rPr>
              <w:t>8</w:t>
            </w:r>
          </w:p>
        </w:tc>
        <w:tc>
          <w:tcPr>
            <w:tcW w:w="360" w:type="dxa"/>
            <w:shd w:val="clear" w:color="auto" w:fill="FFFF00"/>
            <w:vAlign w:val="bottom"/>
          </w:tcPr>
          <w:p w:rsidR="008E7F21" w:rsidRDefault="008E7F21" w:rsidP="00372B79">
            <w:pPr>
              <w:rPr>
                <w:sz w:val="18"/>
                <w:szCs w:val="18"/>
              </w:rPr>
            </w:pPr>
          </w:p>
        </w:tc>
        <w:tc>
          <w:tcPr>
            <w:tcW w:w="120" w:type="dxa"/>
            <w:tcBorders>
              <w:right w:val="single" w:sz="8" w:space="0" w:color="auto"/>
            </w:tcBorders>
            <w:shd w:val="clear" w:color="auto" w:fill="FFFF00"/>
            <w:vAlign w:val="bottom"/>
          </w:tcPr>
          <w:p w:rsidR="008E7F21" w:rsidRDefault="008E7F21" w:rsidP="00372B79">
            <w:pPr>
              <w:rPr>
                <w:sz w:val="18"/>
                <w:szCs w:val="18"/>
              </w:rPr>
            </w:pPr>
          </w:p>
        </w:tc>
        <w:tc>
          <w:tcPr>
            <w:tcW w:w="560" w:type="dxa"/>
            <w:tcBorders>
              <w:right w:val="single" w:sz="8" w:space="0" w:color="auto"/>
            </w:tcBorders>
            <w:vAlign w:val="bottom"/>
          </w:tcPr>
          <w:p w:rsidR="008E7F21" w:rsidRDefault="008E7F21" w:rsidP="00372B79">
            <w:pPr>
              <w:rPr>
                <w:sz w:val="18"/>
                <w:szCs w:val="18"/>
              </w:rPr>
            </w:pPr>
          </w:p>
        </w:tc>
        <w:tc>
          <w:tcPr>
            <w:tcW w:w="580" w:type="dxa"/>
            <w:tcBorders>
              <w:right w:val="single" w:sz="8" w:space="0" w:color="auto"/>
            </w:tcBorders>
            <w:vAlign w:val="bottom"/>
          </w:tcPr>
          <w:p w:rsidR="008E7F21" w:rsidRDefault="008E7F21" w:rsidP="00372B79">
            <w:pPr>
              <w:rPr>
                <w:sz w:val="18"/>
                <w:szCs w:val="18"/>
              </w:rPr>
            </w:pPr>
          </w:p>
        </w:tc>
        <w:tc>
          <w:tcPr>
            <w:tcW w:w="560" w:type="dxa"/>
            <w:tcBorders>
              <w:right w:val="single" w:sz="8" w:space="0" w:color="auto"/>
            </w:tcBorders>
            <w:vAlign w:val="bottom"/>
          </w:tcPr>
          <w:p w:rsidR="008E7F21" w:rsidRDefault="008E7F21" w:rsidP="00372B79">
            <w:pPr>
              <w:rPr>
                <w:sz w:val="18"/>
                <w:szCs w:val="18"/>
              </w:rPr>
            </w:pPr>
          </w:p>
        </w:tc>
        <w:tc>
          <w:tcPr>
            <w:tcW w:w="560" w:type="dxa"/>
            <w:tcBorders>
              <w:right w:val="single" w:sz="8" w:space="0" w:color="auto"/>
            </w:tcBorders>
            <w:vAlign w:val="bottom"/>
          </w:tcPr>
          <w:p w:rsidR="008E7F21" w:rsidRDefault="008E7F21" w:rsidP="00372B79">
            <w:pPr>
              <w:rPr>
                <w:sz w:val="18"/>
                <w:szCs w:val="18"/>
              </w:rPr>
            </w:pPr>
          </w:p>
        </w:tc>
        <w:tc>
          <w:tcPr>
            <w:tcW w:w="30" w:type="dxa"/>
            <w:vAlign w:val="bottom"/>
          </w:tcPr>
          <w:p w:rsidR="008E7F21" w:rsidRDefault="008E7F21" w:rsidP="00372B79">
            <w:pPr>
              <w:rPr>
                <w:sz w:val="1"/>
                <w:szCs w:val="1"/>
              </w:rPr>
            </w:pPr>
          </w:p>
        </w:tc>
      </w:tr>
      <w:tr w:rsidR="008E7F21" w:rsidTr="008E7F21">
        <w:trPr>
          <w:trHeight w:val="209"/>
        </w:trPr>
        <w:tc>
          <w:tcPr>
            <w:tcW w:w="1700" w:type="dxa"/>
            <w:tcBorders>
              <w:left w:val="single" w:sz="8" w:space="0" w:color="auto"/>
              <w:right w:val="single" w:sz="8" w:space="0" w:color="auto"/>
            </w:tcBorders>
            <w:vAlign w:val="bottom"/>
          </w:tcPr>
          <w:p w:rsidR="008E7F21" w:rsidRDefault="008E7F21" w:rsidP="00372B79">
            <w:pPr>
              <w:spacing w:line="205" w:lineRule="exact"/>
              <w:jc w:val="center"/>
              <w:rPr>
                <w:sz w:val="20"/>
                <w:szCs w:val="20"/>
              </w:rPr>
            </w:pPr>
            <w:r>
              <w:rPr>
                <w:sz w:val="18"/>
                <w:szCs w:val="18"/>
              </w:rPr>
              <w:t>между</w:t>
            </w:r>
          </w:p>
        </w:tc>
        <w:tc>
          <w:tcPr>
            <w:tcW w:w="560" w:type="dxa"/>
            <w:tcBorders>
              <w:right w:val="single" w:sz="8" w:space="0" w:color="auto"/>
            </w:tcBorders>
            <w:vAlign w:val="bottom"/>
          </w:tcPr>
          <w:p w:rsidR="008E7F21" w:rsidRDefault="008E7F21" w:rsidP="00372B79">
            <w:pPr>
              <w:jc w:val="center"/>
              <w:rPr>
                <w:sz w:val="20"/>
                <w:szCs w:val="20"/>
              </w:rPr>
            </w:pPr>
            <w:r>
              <w:rPr>
                <w:b/>
                <w:bCs/>
                <w:w w:val="88"/>
                <w:sz w:val="18"/>
                <w:szCs w:val="18"/>
              </w:rPr>
              <w:t>1</w:t>
            </w:r>
          </w:p>
        </w:tc>
        <w:tc>
          <w:tcPr>
            <w:tcW w:w="580" w:type="dxa"/>
            <w:tcBorders>
              <w:right w:val="single" w:sz="8" w:space="0" w:color="auto"/>
            </w:tcBorders>
            <w:vAlign w:val="bottom"/>
          </w:tcPr>
          <w:p w:rsidR="008E7F21" w:rsidRDefault="008E7F21" w:rsidP="00372B79">
            <w:pPr>
              <w:jc w:val="center"/>
              <w:rPr>
                <w:sz w:val="20"/>
                <w:szCs w:val="20"/>
              </w:rPr>
            </w:pPr>
            <w:r>
              <w:rPr>
                <w:b/>
                <w:bCs/>
                <w:w w:val="88"/>
                <w:sz w:val="18"/>
                <w:szCs w:val="18"/>
              </w:rPr>
              <w:t>1</w:t>
            </w:r>
          </w:p>
        </w:tc>
        <w:tc>
          <w:tcPr>
            <w:tcW w:w="560" w:type="dxa"/>
            <w:tcBorders>
              <w:right w:val="single" w:sz="8" w:space="0" w:color="auto"/>
            </w:tcBorders>
            <w:vAlign w:val="bottom"/>
          </w:tcPr>
          <w:p w:rsidR="008E7F21" w:rsidRDefault="008E7F21" w:rsidP="00372B79">
            <w:pPr>
              <w:jc w:val="center"/>
              <w:rPr>
                <w:sz w:val="20"/>
                <w:szCs w:val="20"/>
              </w:rPr>
            </w:pPr>
            <w:r>
              <w:rPr>
                <w:b/>
                <w:bCs/>
                <w:sz w:val="18"/>
                <w:szCs w:val="18"/>
              </w:rPr>
              <w:t>2</w:t>
            </w:r>
          </w:p>
        </w:tc>
        <w:tc>
          <w:tcPr>
            <w:tcW w:w="560" w:type="dxa"/>
            <w:tcBorders>
              <w:right w:val="single" w:sz="8" w:space="0" w:color="auto"/>
            </w:tcBorders>
            <w:vAlign w:val="bottom"/>
          </w:tcPr>
          <w:p w:rsidR="008E7F21" w:rsidRDefault="008E7F21" w:rsidP="00372B79">
            <w:pPr>
              <w:jc w:val="center"/>
              <w:rPr>
                <w:sz w:val="20"/>
                <w:szCs w:val="20"/>
              </w:rPr>
            </w:pPr>
            <w:r>
              <w:rPr>
                <w:b/>
                <w:bCs/>
                <w:w w:val="88"/>
                <w:sz w:val="18"/>
                <w:szCs w:val="18"/>
              </w:rPr>
              <w:t>3</w:t>
            </w:r>
          </w:p>
        </w:tc>
        <w:tc>
          <w:tcPr>
            <w:tcW w:w="700" w:type="dxa"/>
            <w:gridSpan w:val="2"/>
            <w:vAlign w:val="bottom"/>
          </w:tcPr>
          <w:p w:rsidR="008E7F21" w:rsidRDefault="008E7F21" w:rsidP="00372B79">
            <w:pPr>
              <w:ind w:right="100"/>
              <w:jc w:val="right"/>
              <w:rPr>
                <w:sz w:val="20"/>
                <w:szCs w:val="20"/>
              </w:rPr>
            </w:pPr>
            <w:r>
              <w:rPr>
                <w:b/>
                <w:bCs/>
                <w:sz w:val="18"/>
                <w:szCs w:val="18"/>
              </w:rPr>
              <w:t>4</w:t>
            </w:r>
          </w:p>
        </w:tc>
        <w:tc>
          <w:tcPr>
            <w:tcW w:w="440" w:type="dxa"/>
            <w:tcBorders>
              <w:right w:val="single" w:sz="8" w:space="0" w:color="auto"/>
            </w:tcBorders>
            <w:vAlign w:val="bottom"/>
          </w:tcPr>
          <w:p w:rsidR="008E7F21" w:rsidRDefault="008E7F21" w:rsidP="00372B79">
            <w:pPr>
              <w:rPr>
                <w:sz w:val="18"/>
                <w:szCs w:val="18"/>
              </w:rPr>
            </w:pPr>
          </w:p>
        </w:tc>
        <w:tc>
          <w:tcPr>
            <w:tcW w:w="320" w:type="dxa"/>
            <w:vAlign w:val="bottom"/>
          </w:tcPr>
          <w:p w:rsidR="008E7F21" w:rsidRDefault="008E7F21" w:rsidP="00372B79">
            <w:pPr>
              <w:jc w:val="right"/>
              <w:rPr>
                <w:sz w:val="20"/>
                <w:szCs w:val="20"/>
              </w:rPr>
            </w:pPr>
            <w:r>
              <w:rPr>
                <w:b/>
                <w:bCs/>
                <w:sz w:val="18"/>
                <w:szCs w:val="18"/>
              </w:rPr>
              <w:t>5</w:t>
            </w:r>
          </w:p>
        </w:tc>
        <w:tc>
          <w:tcPr>
            <w:tcW w:w="240" w:type="dxa"/>
            <w:tcBorders>
              <w:right w:val="single" w:sz="8" w:space="0" w:color="auto"/>
            </w:tcBorders>
            <w:vAlign w:val="bottom"/>
          </w:tcPr>
          <w:p w:rsidR="008E7F21" w:rsidRDefault="008E7F21" w:rsidP="00372B79">
            <w:pPr>
              <w:rPr>
                <w:sz w:val="18"/>
                <w:szCs w:val="18"/>
              </w:rPr>
            </w:pPr>
          </w:p>
        </w:tc>
        <w:tc>
          <w:tcPr>
            <w:tcW w:w="580" w:type="dxa"/>
            <w:tcBorders>
              <w:right w:val="single" w:sz="8" w:space="0" w:color="auto"/>
            </w:tcBorders>
            <w:vAlign w:val="bottom"/>
          </w:tcPr>
          <w:p w:rsidR="008E7F21" w:rsidRDefault="008E7F21" w:rsidP="00372B79">
            <w:pPr>
              <w:jc w:val="center"/>
              <w:rPr>
                <w:sz w:val="20"/>
                <w:szCs w:val="20"/>
              </w:rPr>
            </w:pPr>
            <w:r>
              <w:rPr>
                <w:b/>
                <w:bCs/>
                <w:sz w:val="18"/>
                <w:szCs w:val="18"/>
              </w:rPr>
              <w:t>6</w:t>
            </w:r>
          </w:p>
        </w:tc>
        <w:tc>
          <w:tcPr>
            <w:tcW w:w="560" w:type="dxa"/>
            <w:tcBorders>
              <w:right w:val="single" w:sz="8" w:space="0" w:color="auto"/>
            </w:tcBorders>
            <w:vAlign w:val="bottom"/>
          </w:tcPr>
          <w:p w:rsidR="008E7F21" w:rsidRDefault="008E7F21" w:rsidP="00372B79">
            <w:pPr>
              <w:jc w:val="center"/>
              <w:rPr>
                <w:sz w:val="20"/>
                <w:szCs w:val="20"/>
              </w:rPr>
            </w:pPr>
            <w:r>
              <w:rPr>
                <w:b/>
                <w:bCs/>
                <w:sz w:val="18"/>
                <w:szCs w:val="18"/>
              </w:rPr>
              <w:t>7</w:t>
            </w:r>
          </w:p>
        </w:tc>
        <w:tc>
          <w:tcPr>
            <w:tcW w:w="560" w:type="dxa"/>
            <w:tcBorders>
              <w:right w:val="single" w:sz="8" w:space="0" w:color="auto"/>
            </w:tcBorders>
            <w:vAlign w:val="bottom"/>
          </w:tcPr>
          <w:p w:rsidR="008E7F21" w:rsidRDefault="008E7F21" w:rsidP="00372B79">
            <w:pPr>
              <w:jc w:val="center"/>
              <w:rPr>
                <w:sz w:val="20"/>
                <w:szCs w:val="20"/>
              </w:rPr>
            </w:pPr>
            <w:r>
              <w:rPr>
                <w:b/>
                <w:bCs/>
                <w:w w:val="88"/>
                <w:sz w:val="18"/>
                <w:szCs w:val="18"/>
              </w:rPr>
              <w:t>8</w:t>
            </w:r>
          </w:p>
        </w:tc>
        <w:tc>
          <w:tcPr>
            <w:tcW w:w="100" w:type="dxa"/>
            <w:shd w:val="clear" w:color="auto" w:fill="FFFF00"/>
            <w:vAlign w:val="bottom"/>
          </w:tcPr>
          <w:p w:rsidR="008E7F21" w:rsidRDefault="008E7F21" w:rsidP="00372B79">
            <w:pPr>
              <w:rPr>
                <w:sz w:val="18"/>
                <w:szCs w:val="18"/>
              </w:rPr>
            </w:pPr>
          </w:p>
        </w:tc>
        <w:tc>
          <w:tcPr>
            <w:tcW w:w="920" w:type="dxa"/>
            <w:gridSpan w:val="4"/>
            <w:shd w:val="clear" w:color="auto" w:fill="FFFF00"/>
            <w:vAlign w:val="bottom"/>
          </w:tcPr>
          <w:p w:rsidR="008E7F21" w:rsidRDefault="008E7F21" w:rsidP="00372B79">
            <w:pPr>
              <w:ind w:left="80"/>
              <w:rPr>
                <w:sz w:val="20"/>
                <w:szCs w:val="20"/>
              </w:rPr>
            </w:pPr>
            <w:r>
              <w:rPr>
                <w:b/>
                <w:bCs/>
                <w:i/>
                <w:iCs/>
                <w:sz w:val="18"/>
                <w:szCs w:val="18"/>
              </w:rPr>
              <w:t>кал.дней</w:t>
            </w:r>
          </w:p>
        </w:tc>
        <w:tc>
          <w:tcPr>
            <w:tcW w:w="120" w:type="dxa"/>
            <w:tcBorders>
              <w:right w:val="single" w:sz="8" w:space="0" w:color="auto"/>
            </w:tcBorders>
            <w:shd w:val="clear" w:color="auto" w:fill="FFFF00"/>
            <w:vAlign w:val="bottom"/>
          </w:tcPr>
          <w:p w:rsidR="008E7F21" w:rsidRDefault="008E7F21" w:rsidP="00372B79">
            <w:pPr>
              <w:rPr>
                <w:sz w:val="18"/>
                <w:szCs w:val="18"/>
              </w:rPr>
            </w:pPr>
          </w:p>
        </w:tc>
        <w:tc>
          <w:tcPr>
            <w:tcW w:w="560" w:type="dxa"/>
            <w:tcBorders>
              <w:right w:val="single" w:sz="8" w:space="0" w:color="auto"/>
            </w:tcBorders>
            <w:vAlign w:val="bottom"/>
          </w:tcPr>
          <w:p w:rsidR="008E7F21" w:rsidRDefault="008E7F21" w:rsidP="00372B79">
            <w:pPr>
              <w:jc w:val="center"/>
              <w:rPr>
                <w:sz w:val="20"/>
                <w:szCs w:val="20"/>
              </w:rPr>
            </w:pPr>
            <w:r>
              <w:rPr>
                <w:b/>
                <w:bCs/>
                <w:w w:val="88"/>
                <w:sz w:val="18"/>
                <w:szCs w:val="18"/>
              </w:rPr>
              <w:t>1</w:t>
            </w:r>
          </w:p>
        </w:tc>
        <w:tc>
          <w:tcPr>
            <w:tcW w:w="580" w:type="dxa"/>
            <w:tcBorders>
              <w:right w:val="single" w:sz="8" w:space="0" w:color="auto"/>
            </w:tcBorders>
            <w:vAlign w:val="bottom"/>
          </w:tcPr>
          <w:p w:rsidR="008E7F21" w:rsidRDefault="008E7F21" w:rsidP="00372B79">
            <w:pPr>
              <w:jc w:val="center"/>
              <w:rPr>
                <w:sz w:val="20"/>
                <w:szCs w:val="20"/>
              </w:rPr>
            </w:pPr>
            <w:r>
              <w:rPr>
                <w:b/>
                <w:bCs/>
                <w:sz w:val="18"/>
                <w:szCs w:val="18"/>
              </w:rPr>
              <w:t>2</w:t>
            </w:r>
          </w:p>
        </w:tc>
        <w:tc>
          <w:tcPr>
            <w:tcW w:w="560" w:type="dxa"/>
            <w:tcBorders>
              <w:right w:val="single" w:sz="8" w:space="0" w:color="auto"/>
            </w:tcBorders>
            <w:vAlign w:val="bottom"/>
          </w:tcPr>
          <w:p w:rsidR="008E7F21" w:rsidRDefault="008E7F21" w:rsidP="00372B79">
            <w:pPr>
              <w:jc w:val="center"/>
              <w:rPr>
                <w:sz w:val="20"/>
                <w:szCs w:val="20"/>
              </w:rPr>
            </w:pPr>
            <w:r>
              <w:rPr>
                <w:b/>
                <w:bCs/>
                <w:w w:val="88"/>
                <w:sz w:val="18"/>
                <w:szCs w:val="18"/>
              </w:rPr>
              <w:t>3</w:t>
            </w:r>
          </w:p>
        </w:tc>
        <w:tc>
          <w:tcPr>
            <w:tcW w:w="560" w:type="dxa"/>
            <w:tcBorders>
              <w:right w:val="single" w:sz="8" w:space="0" w:color="auto"/>
            </w:tcBorders>
            <w:vAlign w:val="bottom"/>
          </w:tcPr>
          <w:p w:rsidR="008E7F21" w:rsidRDefault="008E7F21" w:rsidP="00372B79">
            <w:pPr>
              <w:jc w:val="center"/>
              <w:rPr>
                <w:sz w:val="20"/>
                <w:szCs w:val="20"/>
              </w:rPr>
            </w:pPr>
            <w:r>
              <w:rPr>
                <w:b/>
                <w:bCs/>
                <w:sz w:val="18"/>
                <w:szCs w:val="18"/>
              </w:rPr>
              <w:t>4</w:t>
            </w:r>
          </w:p>
        </w:tc>
        <w:tc>
          <w:tcPr>
            <w:tcW w:w="30" w:type="dxa"/>
            <w:vAlign w:val="bottom"/>
          </w:tcPr>
          <w:p w:rsidR="008E7F21" w:rsidRDefault="008E7F21" w:rsidP="00372B79">
            <w:pPr>
              <w:rPr>
                <w:sz w:val="1"/>
                <w:szCs w:val="1"/>
              </w:rPr>
            </w:pPr>
          </w:p>
        </w:tc>
      </w:tr>
      <w:tr w:rsidR="008E7F21" w:rsidTr="008E7F21">
        <w:trPr>
          <w:trHeight w:val="204"/>
        </w:trPr>
        <w:tc>
          <w:tcPr>
            <w:tcW w:w="1700" w:type="dxa"/>
            <w:tcBorders>
              <w:left w:val="single" w:sz="8" w:space="0" w:color="auto"/>
              <w:bottom w:val="single" w:sz="8" w:space="0" w:color="auto"/>
              <w:right w:val="single" w:sz="8" w:space="0" w:color="auto"/>
            </w:tcBorders>
            <w:vAlign w:val="bottom"/>
          </w:tcPr>
          <w:p w:rsidR="008E7F21" w:rsidRDefault="008E7F21" w:rsidP="00372B79">
            <w:pPr>
              <w:spacing w:line="201" w:lineRule="exact"/>
              <w:jc w:val="center"/>
              <w:rPr>
                <w:sz w:val="20"/>
                <w:szCs w:val="20"/>
              </w:rPr>
            </w:pPr>
            <w:r>
              <w:rPr>
                <w:sz w:val="18"/>
                <w:szCs w:val="18"/>
              </w:rPr>
              <w:t>каникулами</w:t>
            </w:r>
          </w:p>
        </w:tc>
        <w:tc>
          <w:tcPr>
            <w:tcW w:w="560" w:type="dxa"/>
            <w:tcBorders>
              <w:bottom w:val="single" w:sz="8" w:space="0" w:color="auto"/>
              <w:right w:val="single" w:sz="8" w:space="0" w:color="auto"/>
            </w:tcBorders>
            <w:vAlign w:val="bottom"/>
          </w:tcPr>
          <w:p w:rsidR="008E7F21" w:rsidRDefault="008E7F21" w:rsidP="00372B79">
            <w:pPr>
              <w:rPr>
                <w:sz w:val="17"/>
                <w:szCs w:val="17"/>
              </w:rPr>
            </w:pPr>
          </w:p>
        </w:tc>
        <w:tc>
          <w:tcPr>
            <w:tcW w:w="580" w:type="dxa"/>
            <w:tcBorders>
              <w:bottom w:val="single" w:sz="8" w:space="0" w:color="auto"/>
              <w:right w:val="single" w:sz="8" w:space="0" w:color="auto"/>
            </w:tcBorders>
            <w:vAlign w:val="bottom"/>
          </w:tcPr>
          <w:p w:rsidR="008E7F21" w:rsidRDefault="008E7F21" w:rsidP="00372B79">
            <w:pPr>
              <w:rPr>
                <w:sz w:val="17"/>
                <w:szCs w:val="17"/>
              </w:rPr>
            </w:pPr>
          </w:p>
        </w:tc>
        <w:tc>
          <w:tcPr>
            <w:tcW w:w="560" w:type="dxa"/>
            <w:tcBorders>
              <w:bottom w:val="single" w:sz="8" w:space="0" w:color="auto"/>
              <w:right w:val="single" w:sz="8" w:space="0" w:color="auto"/>
            </w:tcBorders>
            <w:vAlign w:val="bottom"/>
          </w:tcPr>
          <w:p w:rsidR="008E7F21" w:rsidRDefault="008E7F21" w:rsidP="00372B79">
            <w:pPr>
              <w:rPr>
                <w:sz w:val="17"/>
                <w:szCs w:val="17"/>
              </w:rPr>
            </w:pPr>
          </w:p>
        </w:tc>
        <w:tc>
          <w:tcPr>
            <w:tcW w:w="560" w:type="dxa"/>
            <w:tcBorders>
              <w:bottom w:val="single" w:sz="8" w:space="0" w:color="auto"/>
              <w:right w:val="single" w:sz="8" w:space="0" w:color="auto"/>
            </w:tcBorders>
            <w:vAlign w:val="bottom"/>
          </w:tcPr>
          <w:p w:rsidR="008E7F21" w:rsidRDefault="008E7F21" w:rsidP="00372B79">
            <w:pPr>
              <w:rPr>
                <w:sz w:val="17"/>
                <w:szCs w:val="17"/>
              </w:rPr>
            </w:pPr>
          </w:p>
        </w:tc>
        <w:tc>
          <w:tcPr>
            <w:tcW w:w="560" w:type="dxa"/>
            <w:tcBorders>
              <w:bottom w:val="single" w:sz="8" w:space="0" w:color="auto"/>
            </w:tcBorders>
            <w:vAlign w:val="bottom"/>
          </w:tcPr>
          <w:p w:rsidR="008E7F21" w:rsidRDefault="008E7F21" w:rsidP="00372B79">
            <w:pPr>
              <w:rPr>
                <w:sz w:val="17"/>
                <w:szCs w:val="17"/>
              </w:rPr>
            </w:pPr>
          </w:p>
        </w:tc>
        <w:tc>
          <w:tcPr>
            <w:tcW w:w="140" w:type="dxa"/>
            <w:tcBorders>
              <w:bottom w:val="single" w:sz="8" w:space="0" w:color="auto"/>
            </w:tcBorders>
            <w:vAlign w:val="bottom"/>
          </w:tcPr>
          <w:p w:rsidR="008E7F21" w:rsidRDefault="008E7F21" w:rsidP="00372B79">
            <w:pPr>
              <w:rPr>
                <w:sz w:val="17"/>
                <w:szCs w:val="17"/>
              </w:rPr>
            </w:pPr>
          </w:p>
        </w:tc>
        <w:tc>
          <w:tcPr>
            <w:tcW w:w="440" w:type="dxa"/>
            <w:tcBorders>
              <w:bottom w:val="single" w:sz="8" w:space="0" w:color="auto"/>
              <w:right w:val="single" w:sz="8" w:space="0" w:color="auto"/>
            </w:tcBorders>
            <w:vAlign w:val="bottom"/>
          </w:tcPr>
          <w:p w:rsidR="008E7F21" w:rsidRDefault="008E7F21" w:rsidP="00372B79">
            <w:pPr>
              <w:rPr>
                <w:sz w:val="17"/>
                <w:szCs w:val="17"/>
              </w:rPr>
            </w:pPr>
          </w:p>
        </w:tc>
        <w:tc>
          <w:tcPr>
            <w:tcW w:w="320" w:type="dxa"/>
            <w:tcBorders>
              <w:bottom w:val="single" w:sz="8" w:space="0" w:color="auto"/>
            </w:tcBorders>
            <w:vAlign w:val="bottom"/>
          </w:tcPr>
          <w:p w:rsidR="008E7F21" w:rsidRDefault="008E7F21" w:rsidP="00372B79">
            <w:pPr>
              <w:rPr>
                <w:sz w:val="17"/>
                <w:szCs w:val="17"/>
              </w:rPr>
            </w:pPr>
          </w:p>
        </w:tc>
        <w:tc>
          <w:tcPr>
            <w:tcW w:w="240" w:type="dxa"/>
            <w:tcBorders>
              <w:bottom w:val="single" w:sz="8" w:space="0" w:color="auto"/>
              <w:right w:val="single" w:sz="8" w:space="0" w:color="auto"/>
            </w:tcBorders>
            <w:vAlign w:val="bottom"/>
          </w:tcPr>
          <w:p w:rsidR="008E7F21" w:rsidRDefault="008E7F21" w:rsidP="00372B79">
            <w:pPr>
              <w:rPr>
                <w:sz w:val="17"/>
                <w:szCs w:val="17"/>
              </w:rPr>
            </w:pPr>
          </w:p>
        </w:tc>
        <w:tc>
          <w:tcPr>
            <w:tcW w:w="580" w:type="dxa"/>
            <w:tcBorders>
              <w:bottom w:val="single" w:sz="8" w:space="0" w:color="auto"/>
              <w:right w:val="single" w:sz="8" w:space="0" w:color="auto"/>
            </w:tcBorders>
            <w:vAlign w:val="bottom"/>
          </w:tcPr>
          <w:p w:rsidR="008E7F21" w:rsidRDefault="008E7F21" w:rsidP="00372B79">
            <w:pPr>
              <w:rPr>
                <w:sz w:val="17"/>
                <w:szCs w:val="17"/>
              </w:rPr>
            </w:pPr>
          </w:p>
        </w:tc>
        <w:tc>
          <w:tcPr>
            <w:tcW w:w="560" w:type="dxa"/>
            <w:tcBorders>
              <w:bottom w:val="single" w:sz="8" w:space="0" w:color="auto"/>
              <w:right w:val="single" w:sz="8" w:space="0" w:color="auto"/>
            </w:tcBorders>
            <w:vAlign w:val="bottom"/>
          </w:tcPr>
          <w:p w:rsidR="008E7F21" w:rsidRDefault="008E7F21" w:rsidP="00372B79">
            <w:pPr>
              <w:rPr>
                <w:sz w:val="17"/>
                <w:szCs w:val="17"/>
              </w:rPr>
            </w:pPr>
          </w:p>
        </w:tc>
        <w:tc>
          <w:tcPr>
            <w:tcW w:w="560" w:type="dxa"/>
            <w:tcBorders>
              <w:bottom w:val="single" w:sz="8" w:space="0" w:color="auto"/>
              <w:right w:val="single" w:sz="8" w:space="0" w:color="auto"/>
            </w:tcBorders>
            <w:vAlign w:val="bottom"/>
          </w:tcPr>
          <w:p w:rsidR="008E7F21" w:rsidRDefault="008E7F21" w:rsidP="00372B79">
            <w:pPr>
              <w:rPr>
                <w:sz w:val="17"/>
                <w:szCs w:val="17"/>
              </w:rPr>
            </w:pPr>
          </w:p>
        </w:tc>
        <w:tc>
          <w:tcPr>
            <w:tcW w:w="100" w:type="dxa"/>
            <w:tcBorders>
              <w:bottom w:val="single" w:sz="8" w:space="0" w:color="auto"/>
            </w:tcBorders>
            <w:shd w:val="clear" w:color="auto" w:fill="FFFF00"/>
            <w:vAlign w:val="bottom"/>
          </w:tcPr>
          <w:p w:rsidR="008E7F21" w:rsidRDefault="008E7F21" w:rsidP="00372B79">
            <w:pPr>
              <w:rPr>
                <w:sz w:val="17"/>
                <w:szCs w:val="17"/>
              </w:rPr>
            </w:pPr>
          </w:p>
        </w:tc>
        <w:tc>
          <w:tcPr>
            <w:tcW w:w="360" w:type="dxa"/>
            <w:tcBorders>
              <w:bottom w:val="single" w:sz="8" w:space="0" w:color="auto"/>
            </w:tcBorders>
            <w:shd w:val="clear" w:color="auto" w:fill="FFFF00"/>
            <w:vAlign w:val="bottom"/>
          </w:tcPr>
          <w:p w:rsidR="008E7F21" w:rsidRDefault="008E7F21" w:rsidP="00372B79">
            <w:pPr>
              <w:rPr>
                <w:sz w:val="17"/>
                <w:szCs w:val="17"/>
              </w:rPr>
            </w:pPr>
          </w:p>
        </w:tc>
        <w:tc>
          <w:tcPr>
            <w:tcW w:w="120" w:type="dxa"/>
            <w:tcBorders>
              <w:bottom w:val="single" w:sz="8" w:space="0" w:color="auto"/>
              <w:right w:val="single" w:sz="8" w:space="0" w:color="FFFF00"/>
            </w:tcBorders>
            <w:shd w:val="clear" w:color="auto" w:fill="FFFF00"/>
            <w:vAlign w:val="bottom"/>
          </w:tcPr>
          <w:p w:rsidR="008E7F21" w:rsidRDefault="008E7F21" w:rsidP="00372B79">
            <w:pPr>
              <w:rPr>
                <w:sz w:val="17"/>
                <w:szCs w:val="17"/>
              </w:rPr>
            </w:pPr>
          </w:p>
        </w:tc>
        <w:tc>
          <w:tcPr>
            <w:tcW w:w="80" w:type="dxa"/>
            <w:tcBorders>
              <w:bottom w:val="single" w:sz="8" w:space="0" w:color="auto"/>
            </w:tcBorders>
            <w:shd w:val="clear" w:color="auto" w:fill="FFFF00"/>
            <w:vAlign w:val="bottom"/>
          </w:tcPr>
          <w:p w:rsidR="008E7F21" w:rsidRDefault="008E7F21" w:rsidP="00372B79">
            <w:pPr>
              <w:rPr>
                <w:sz w:val="17"/>
                <w:szCs w:val="17"/>
              </w:rPr>
            </w:pPr>
          </w:p>
        </w:tc>
        <w:tc>
          <w:tcPr>
            <w:tcW w:w="360" w:type="dxa"/>
            <w:tcBorders>
              <w:bottom w:val="single" w:sz="8" w:space="0" w:color="auto"/>
            </w:tcBorders>
            <w:shd w:val="clear" w:color="auto" w:fill="FFFF00"/>
            <w:vAlign w:val="bottom"/>
          </w:tcPr>
          <w:p w:rsidR="008E7F21" w:rsidRDefault="008E7F21" w:rsidP="00372B79">
            <w:pPr>
              <w:rPr>
                <w:sz w:val="17"/>
                <w:szCs w:val="17"/>
              </w:rPr>
            </w:pPr>
          </w:p>
        </w:tc>
        <w:tc>
          <w:tcPr>
            <w:tcW w:w="120" w:type="dxa"/>
            <w:tcBorders>
              <w:bottom w:val="single" w:sz="8" w:space="0" w:color="auto"/>
              <w:right w:val="single" w:sz="8" w:space="0" w:color="auto"/>
            </w:tcBorders>
            <w:shd w:val="clear" w:color="auto" w:fill="FFFF00"/>
            <w:vAlign w:val="bottom"/>
          </w:tcPr>
          <w:p w:rsidR="008E7F21" w:rsidRDefault="008E7F21" w:rsidP="00372B79">
            <w:pPr>
              <w:rPr>
                <w:sz w:val="17"/>
                <w:szCs w:val="17"/>
              </w:rPr>
            </w:pPr>
          </w:p>
        </w:tc>
        <w:tc>
          <w:tcPr>
            <w:tcW w:w="560" w:type="dxa"/>
            <w:tcBorders>
              <w:bottom w:val="single" w:sz="8" w:space="0" w:color="auto"/>
              <w:right w:val="single" w:sz="8" w:space="0" w:color="auto"/>
            </w:tcBorders>
            <w:vAlign w:val="bottom"/>
          </w:tcPr>
          <w:p w:rsidR="008E7F21" w:rsidRDefault="008E7F21" w:rsidP="00372B79">
            <w:pPr>
              <w:rPr>
                <w:sz w:val="17"/>
                <w:szCs w:val="17"/>
              </w:rPr>
            </w:pPr>
          </w:p>
        </w:tc>
        <w:tc>
          <w:tcPr>
            <w:tcW w:w="580" w:type="dxa"/>
            <w:tcBorders>
              <w:bottom w:val="single" w:sz="8" w:space="0" w:color="auto"/>
              <w:right w:val="single" w:sz="8" w:space="0" w:color="auto"/>
            </w:tcBorders>
            <w:vAlign w:val="bottom"/>
          </w:tcPr>
          <w:p w:rsidR="008E7F21" w:rsidRDefault="008E7F21" w:rsidP="00372B79">
            <w:pPr>
              <w:rPr>
                <w:sz w:val="17"/>
                <w:szCs w:val="17"/>
              </w:rPr>
            </w:pPr>
          </w:p>
        </w:tc>
        <w:tc>
          <w:tcPr>
            <w:tcW w:w="560" w:type="dxa"/>
            <w:tcBorders>
              <w:bottom w:val="single" w:sz="8" w:space="0" w:color="auto"/>
              <w:right w:val="single" w:sz="8" w:space="0" w:color="auto"/>
            </w:tcBorders>
            <w:vAlign w:val="bottom"/>
          </w:tcPr>
          <w:p w:rsidR="008E7F21" w:rsidRDefault="008E7F21" w:rsidP="00372B79">
            <w:pPr>
              <w:rPr>
                <w:sz w:val="17"/>
                <w:szCs w:val="17"/>
              </w:rPr>
            </w:pPr>
          </w:p>
        </w:tc>
        <w:tc>
          <w:tcPr>
            <w:tcW w:w="560" w:type="dxa"/>
            <w:tcBorders>
              <w:bottom w:val="single" w:sz="8" w:space="0" w:color="auto"/>
              <w:right w:val="single" w:sz="8" w:space="0" w:color="auto"/>
            </w:tcBorders>
            <w:vAlign w:val="bottom"/>
          </w:tcPr>
          <w:p w:rsidR="008E7F21" w:rsidRDefault="008E7F21" w:rsidP="00372B79">
            <w:pPr>
              <w:rPr>
                <w:sz w:val="17"/>
                <w:szCs w:val="17"/>
              </w:rPr>
            </w:pPr>
          </w:p>
        </w:tc>
        <w:tc>
          <w:tcPr>
            <w:tcW w:w="30" w:type="dxa"/>
            <w:vAlign w:val="bottom"/>
          </w:tcPr>
          <w:p w:rsidR="008E7F21" w:rsidRDefault="008E7F21" w:rsidP="00372B79">
            <w:pPr>
              <w:rPr>
                <w:sz w:val="1"/>
                <w:szCs w:val="1"/>
              </w:rPr>
            </w:pPr>
          </w:p>
        </w:tc>
      </w:tr>
    </w:tbl>
    <w:p w:rsidR="008E7F21" w:rsidRDefault="008E7F21" w:rsidP="008E7F21">
      <w:pPr>
        <w:spacing w:line="200" w:lineRule="exact"/>
        <w:rPr>
          <w:sz w:val="20"/>
          <w:szCs w:val="20"/>
        </w:rPr>
      </w:pPr>
    </w:p>
    <w:p w:rsidR="008E7F21" w:rsidRDefault="008E7F21" w:rsidP="008E7F21">
      <w:pPr>
        <w:spacing w:line="296" w:lineRule="exact"/>
        <w:rPr>
          <w:sz w:val="20"/>
          <w:szCs w:val="20"/>
        </w:rPr>
      </w:pPr>
    </w:p>
    <w:tbl>
      <w:tblPr>
        <w:tblW w:w="10810" w:type="dxa"/>
        <w:tblInd w:w="-713" w:type="dxa"/>
        <w:tblLayout w:type="fixed"/>
        <w:tblCellMar>
          <w:left w:w="0" w:type="dxa"/>
          <w:right w:w="0" w:type="dxa"/>
        </w:tblCellMar>
        <w:tblLook w:val="04A0" w:firstRow="1" w:lastRow="0" w:firstColumn="1" w:lastColumn="0" w:noHBand="0" w:noVBand="1"/>
      </w:tblPr>
      <w:tblGrid>
        <w:gridCol w:w="1700"/>
        <w:gridCol w:w="560"/>
        <w:gridCol w:w="580"/>
        <w:gridCol w:w="560"/>
        <w:gridCol w:w="560"/>
        <w:gridCol w:w="580"/>
        <w:gridCol w:w="440"/>
        <w:gridCol w:w="140"/>
        <w:gridCol w:w="540"/>
        <w:gridCol w:w="100"/>
        <w:gridCol w:w="280"/>
        <w:gridCol w:w="200"/>
        <w:gridCol w:w="560"/>
        <w:gridCol w:w="160"/>
        <w:gridCol w:w="400"/>
        <w:gridCol w:w="580"/>
        <w:gridCol w:w="560"/>
        <w:gridCol w:w="440"/>
        <w:gridCol w:w="120"/>
        <w:gridCol w:w="580"/>
        <w:gridCol w:w="560"/>
        <w:gridCol w:w="580"/>
        <w:gridCol w:w="30"/>
      </w:tblGrid>
      <w:tr w:rsidR="008E7F21" w:rsidTr="008E7F21">
        <w:trPr>
          <w:trHeight w:val="238"/>
        </w:trPr>
        <w:tc>
          <w:tcPr>
            <w:tcW w:w="1700" w:type="dxa"/>
            <w:tcBorders>
              <w:top w:val="single" w:sz="8" w:space="0" w:color="auto"/>
              <w:left w:val="single" w:sz="8" w:space="0" w:color="auto"/>
              <w:bottom w:val="single" w:sz="8" w:space="0" w:color="auto"/>
              <w:right w:val="single" w:sz="8" w:space="0" w:color="auto"/>
            </w:tcBorders>
            <w:vAlign w:val="bottom"/>
          </w:tcPr>
          <w:p w:rsidR="008E7F21" w:rsidRDefault="008E7F21" w:rsidP="00372B79">
            <w:pPr>
              <w:jc w:val="center"/>
              <w:rPr>
                <w:sz w:val="20"/>
                <w:szCs w:val="20"/>
              </w:rPr>
            </w:pPr>
            <w:r>
              <w:rPr>
                <w:b/>
                <w:bCs/>
                <w:sz w:val="20"/>
                <w:szCs w:val="20"/>
              </w:rPr>
              <w:t>Месяц</w:t>
            </w:r>
          </w:p>
        </w:tc>
        <w:tc>
          <w:tcPr>
            <w:tcW w:w="560" w:type="dxa"/>
            <w:tcBorders>
              <w:top w:val="single" w:sz="8" w:space="0" w:color="auto"/>
              <w:bottom w:val="single" w:sz="8" w:space="0" w:color="auto"/>
              <w:right w:val="single" w:sz="8" w:space="0" w:color="auto"/>
            </w:tcBorders>
            <w:vAlign w:val="bottom"/>
          </w:tcPr>
          <w:p w:rsidR="008E7F21" w:rsidRDefault="008E7F21" w:rsidP="00372B79">
            <w:pPr>
              <w:rPr>
                <w:sz w:val="20"/>
                <w:szCs w:val="20"/>
              </w:rPr>
            </w:pPr>
          </w:p>
        </w:tc>
        <w:tc>
          <w:tcPr>
            <w:tcW w:w="580" w:type="dxa"/>
            <w:tcBorders>
              <w:top w:val="single" w:sz="8" w:space="0" w:color="auto"/>
              <w:bottom w:val="single" w:sz="8" w:space="0" w:color="auto"/>
            </w:tcBorders>
            <w:vAlign w:val="bottom"/>
          </w:tcPr>
          <w:p w:rsidR="008E7F21" w:rsidRDefault="008E7F21" w:rsidP="00372B79">
            <w:pPr>
              <w:rPr>
                <w:sz w:val="20"/>
                <w:szCs w:val="20"/>
              </w:rPr>
            </w:pPr>
          </w:p>
        </w:tc>
        <w:tc>
          <w:tcPr>
            <w:tcW w:w="1700" w:type="dxa"/>
            <w:gridSpan w:val="3"/>
            <w:tcBorders>
              <w:top w:val="single" w:sz="8" w:space="0" w:color="auto"/>
              <w:bottom w:val="single" w:sz="8" w:space="0" w:color="auto"/>
            </w:tcBorders>
            <w:vAlign w:val="bottom"/>
          </w:tcPr>
          <w:p w:rsidR="008E7F21" w:rsidRDefault="008E7F21" w:rsidP="00372B79">
            <w:pPr>
              <w:jc w:val="center"/>
              <w:rPr>
                <w:sz w:val="20"/>
                <w:szCs w:val="20"/>
              </w:rPr>
            </w:pPr>
            <w:r>
              <w:rPr>
                <w:b/>
                <w:bCs/>
                <w:sz w:val="20"/>
                <w:szCs w:val="20"/>
              </w:rPr>
              <w:t>ДЕКАБРЬ</w:t>
            </w:r>
          </w:p>
        </w:tc>
        <w:tc>
          <w:tcPr>
            <w:tcW w:w="440" w:type="dxa"/>
            <w:tcBorders>
              <w:top w:val="single" w:sz="8" w:space="0" w:color="auto"/>
              <w:bottom w:val="single" w:sz="8" w:space="0" w:color="auto"/>
            </w:tcBorders>
            <w:vAlign w:val="bottom"/>
          </w:tcPr>
          <w:p w:rsidR="008E7F21" w:rsidRDefault="008E7F21" w:rsidP="00372B79">
            <w:pPr>
              <w:rPr>
                <w:sz w:val="20"/>
                <w:szCs w:val="20"/>
              </w:rPr>
            </w:pPr>
          </w:p>
        </w:tc>
        <w:tc>
          <w:tcPr>
            <w:tcW w:w="140" w:type="dxa"/>
            <w:tcBorders>
              <w:top w:val="single" w:sz="8" w:space="0" w:color="auto"/>
              <w:bottom w:val="single" w:sz="8" w:space="0" w:color="auto"/>
              <w:right w:val="single" w:sz="8" w:space="0" w:color="auto"/>
            </w:tcBorders>
            <w:vAlign w:val="bottom"/>
          </w:tcPr>
          <w:p w:rsidR="008E7F21" w:rsidRDefault="008E7F21" w:rsidP="00372B79">
            <w:pPr>
              <w:rPr>
                <w:sz w:val="20"/>
                <w:szCs w:val="20"/>
              </w:rPr>
            </w:pPr>
          </w:p>
        </w:tc>
        <w:tc>
          <w:tcPr>
            <w:tcW w:w="540" w:type="dxa"/>
            <w:tcBorders>
              <w:top w:val="single" w:sz="8" w:space="0" w:color="auto"/>
              <w:bottom w:val="single" w:sz="8" w:space="0" w:color="auto"/>
            </w:tcBorders>
            <w:vAlign w:val="bottom"/>
          </w:tcPr>
          <w:p w:rsidR="008E7F21" w:rsidRDefault="008E7F21" w:rsidP="00372B79">
            <w:pPr>
              <w:rPr>
                <w:sz w:val="20"/>
                <w:szCs w:val="20"/>
              </w:rPr>
            </w:pPr>
          </w:p>
        </w:tc>
        <w:tc>
          <w:tcPr>
            <w:tcW w:w="100" w:type="dxa"/>
            <w:tcBorders>
              <w:top w:val="single" w:sz="8" w:space="0" w:color="auto"/>
              <w:bottom w:val="single" w:sz="8" w:space="0" w:color="auto"/>
            </w:tcBorders>
            <w:vAlign w:val="bottom"/>
          </w:tcPr>
          <w:p w:rsidR="008E7F21" w:rsidRDefault="008E7F21" w:rsidP="00372B79">
            <w:pPr>
              <w:rPr>
                <w:sz w:val="20"/>
                <w:szCs w:val="20"/>
              </w:rPr>
            </w:pPr>
          </w:p>
        </w:tc>
        <w:tc>
          <w:tcPr>
            <w:tcW w:w="280" w:type="dxa"/>
            <w:tcBorders>
              <w:top w:val="single" w:sz="8" w:space="0" w:color="auto"/>
              <w:bottom w:val="single" w:sz="8" w:space="0" w:color="auto"/>
            </w:tcBorders>
            <w:vAlign w:val="bottom"/>
          </w:tcPr>
          <w:p w:rsidR="008E7F21" w:rsidRDefault="008E7F21" w:rsidP="00372B79">
            <w:pPr>
              <w:rPr>
                <w:sz w:val="20"/>
                <w:szCs w:val="20"/>
              </w:rPr>
            </w:pPr>
          </w:p>
        </w:tc>
        <w:tc>
          <w:tcPr>
            <w:tcW w:w="920" w:type="dxa"/>
            <w:gridSpan w:val="3"/>
            <w:tcBorders>
              <w:top w:val="single" w:sz="8" w:space="0" w:color="auto"/>
              <w:bottom w:val="single" w:sz="8" w:space="0" w:color="auto"/>
            </w:tcBorders>
            <w:vAlign w:val="bottom"/>
          </w:tcPr>
          <w:p w:rsidR="008E7F21" w:rsidRDefault="008E7F21" w:rsidP="00372B79">
            <w:pPr>
              <w:jc w:val="center"/>
              <w:rPr>
                <w:sz w:val="20"/>
                <w:szCs w:val="20"/>
              </w:rPr>
            </w:pPr>
            <w:r>
              <w:rPr>
                <w:b/>
                <w:bCs/>
                <w:sz w:val="20"/>
                <w:szCs w:val="20"/>
              </w:rPr>
              <w:t>ЯНВАРЬ</w:t>
            </w:r>
          </w:p>
        </w:tc>
        <w:tc>
          <w:tcPr>
            <w:tcW w:w="400" w:type="dxa"/>
            <w:tcBorders>
              <w:top w:val="single" w:sz="8" w:space="0" w:color="auto"/>
              <w:bottom w:val="single" w:sz="8" w:space="0" w:color="auto"/>
            </w:tcBorders>
            <w:vAlign w:val="bottom"/>
          </w:tcPr>
          <w:p w:rsidR="008E7F21" w:rsidRDefault="008E7F21" w:rsidP="00372B79">
            <w:pPr>
              <w:rPr>
                <w:sz w:val="20"/>
                <w:szCs w:val="20"/>
              </w:rPr>
            </w:pPr>
          </w:p>
        </w:tc>
        <w:tc>
          <w:tcPr>
            <w:tcW w:w="580" w:type="dxa"/>
            <w:tcBorders>
              <w:top w:val="single" w:sz="8" w:space="0" w:color="auto"/>
              <w:bottom w:val="single" w:sz="8" w:space="0" w:color="auto"/>
              <w:right w:val="single" w:sz="8" w:space="0" w:color="auto"/>
            </w:tcBorders>
            <w:vAlign w:val="bottom"/>
          </w:tcPr>
          <w:p w:rsidR="008E7F21" w:rsidRDefault="008E7F21" w:rsidP="00372B79">
            <w:pPr>
              <w:rPr>
                <w:sz w:val="20"/>
                <w:szCs w:val="20"/>
              </w:rPr>
            </w:pPr>
          </w:p>
        </w:tc>
        <w:tc>
          <w:tcPr>
            <w:tcW w:w="560" w:type="dxa"/>
            <w:tcBorders>
              <w:top w:val="single" w:sz="8" w:space="0" w:color="auto"/>
              <w:bottom w:val="single" w:sz="8" w:space="0" w:color="auto"/>
            </w:tcBorders>
            <w:vAlign w:val="bottom"/>
          </w:tcPr>
          <w:p w:rsidR="008E7F21" w:rsidRDefault="008E7F21" w:rsidP="00372B79">
            <w:pPr>
              <w:rPr>
                <w:sz w:val="20"/>
                <w:szCs w:val="20"/>
              </w:rPr>
            </w:pPr>
          </w:p>
        </w:tc>
        <w:tc>
          <w:tcPr>
            <w:tcW w:w="1700" w:type="dxa"/>
            <w:gridSpan w:val="4"/>
            <w:tcBorders>
              <w:top w:val="single" w:sz="8" w:space="0" w:color="auto"/>
              <w:bottom w:val="single" w:sz="8" w:space="0" w:color="auto"/>
            </w:tcBorders>
            <w:vAlign w:val="bottom"/>
          </w:tcPr>
          <w:p w:rsidR="008E7F21" w:rsidRDefault="008E7F21" w:rsidP="00372B79">
            <w:pPr>
              <w:jc w:val="center"/>
              <w:rPr>
                <w:sz w:val="20"/>
                <w:szCs w:val="20"/>
              </w:rPr>
            </w:pPr>
            <w:r>
              <w:rPr>
                <w:b/>
                <w:bCs/>
                <w:sz w:val="20"/>
                <w:szCs w:val="20"/>
              </w:rPr>
              <w:t>ФЕВРАЛЬ</w:t>
            </w:r>
          </w:p>
        </w:tc>
        <w:tc>
          <w:tcPr>
            <w:tcW w:w="580" w:type="dxa"/>
            <w:tcBorders>
              <w:top w:val="single" w:sz="8" w:space="0" w:color="auto"/>
              <w:bottom w:val="single" w:sz="8" w:space="0" w:color="auto"/>
              <w:right w:val="single" w:sz="8" w:space="0" w:color="auto"/>
            </w:tcBorders>
            <w:vAlign w:val="bottom"/>
          </w:tcPr>
          <w:p w:rsidR="008E7F21" w:rsidRDefault="008E7F21" w:rsidP="00372B79">
            <w:pPr>
              <w:rPr>
                <w:sz w:val="20"/>
                <w:szCs w:val="20"/>
              </w:rPr>
            </w:pPr>
          </w:p>
        </w:tc>
        <w:tc>
          <w:tcPr>
            <w:tcW w:w="30" w:type="dxa"/>
            <w:vAlign w:val="bottom"/>
          </w:tcPr>
          <w:p w:rsidR="008E7F21" w:rsidRDefault="008E7F21" w:rsidP="00372B79">
            <w:pPr>
              <w:rPr>
                <w:sz w:val="1"/>
                <w:szCs w:val="1"/>
              </w:rPr>
            </w:pPr>
          </w:p>
        </w:tc>
      </w:tr>
      <w:tr w:rsidR="008E7F21" w:rsidTr="008E7F21">
        <w:trPr>
          <w:trHeight w:val="176"/>
        </w:trPr>
        <w:tc>
          <w:tcPr>
            <w:tcW w:w="1700" w:type="dxa"/>
            <w:tcBorders>
              <w:left w:val="single" w:sz="8" w:space="0" w:color="auto"/>
              <w:right w:val="single" w:sz="8" w:space="0" w:color="auto"/>
            </w:tcBorders>
            <w:vAlign w:val="bottom"/>
          </w:tcPr>
          <w:p w:rsidR="008E7F21" w:rsidRDefault="008E7F21" w:rsidP="00372B79">
            <w:pPr>
              <w:spacing w:line="176" w:lineRule="exact"/>
              <w:jc w:val="center"/>
              <w:rPr>
                <w:sz w:val="20"/>
                <w:szCs w:val="20"/>
              </w:rPr>
            </w:pPr>
            <w:r>
              <w:rPr>
                <w:sz w:val="18"/>
                <w:szCs w:val="18"/>
              </w:rPr>
              <w:t>Количество</w:t>
            </w:r>
          </w:p>
        </w:tc>
        <w:tc>
          <w:tcPr>
            <w:tcW w:w="560" w:type="dxa"/>
            <w:tcBorders>
              <w:right w:val="single" w:sz="8" w:space="0" w:color="auto"/>
            </w:tcBorders>
            <w:vAlign w:val="bottom"/>
          </w:tcPr>
          <w:p w:rsidR="008E7F21" w:rsidRDefault="008E7F21" w:rsidP="00372B79">
            <w:pPr>
              <w:spacing w:line="176" w:lineRule="exact"/>
              <w:jc w:val="center"/>
              <w:rPr>
                <w:sz w:val="20"/>
                <w:szCs w:val="20"/>
              </w:rPr>
            </w:pPr>
            <w:r>
              <w:rPr>
                <w:b/>
                <w:bCs/>
                <w:sz w:val="18"/>
                <w:szCs w:val="18"/>
              </w:rPr>
              <w:t>12</w:t>
            </w:r>
          </w:p>
        </w:tc>
        <w:tc>
          <w:tcPr>
            <w:tcW w:w="580" w:type="dxa"/>
            <w:tcBorders>
              <w:right w:val="single" w:sz="8" w:space="0" w:color="auto"/>
            </w:tcBorders>
            <w:vAlign w:val="bottom"/>
          </w:tcPr>
          <w:p w:rsidR="008E7F21" w:rsidRDefault="008E7F21" w:rsidP="00372B79">
            <w:pPr>
              <w:spacing w:line="176" w:lineRule="exact"/>
              <w:jc w:val="center"/>
              <w:rPr>
                <w:sz w:val="20"/>
                <w:szCs w:val="20"/>
              </w:rPr>
            </w:pPr>
            <w:r>
              <w:rPr>
                <w:b/>
                <w:bCs/>
                <w:w w:val="99"/>
                <w:sz w:val="18"/>
                <w:szCs w:val="18"/>
              </w:rPr>
              <w:t>13</w:t>
            </w:r>
          </w:p>
        </w:tc>
        <w:tc>
          <w:tcPr>
            <w:tcW w:w="560" w:type="dxa"/>
            <w:tcBorders>
              <w:right w:val="single" w:sz="8" w:space="0" w:color="auto"/>
            </w:tcBorders>
            <w:vAlign w:val="bottom"/>
          </w:tcPr>
          <w:p w:rsidR="008E7F21" w:rsidRDefault="008E7F21" w:rsidP="00372B79">
            <w:pPr>
              <w:spacing w:line="176" w:lineRule="exact"/>
              <w:jc w:val="center"/>
              <w:rPr>
                <w:sz w:val="20"/>
                <w:szCs w:val="20"/>
              </w:rPr>
            </w:pPr>
            <w:r>
              <w:rPr>
                <w:b/>
                <w:bCs/>
                <w:w w:val="99"/>
                <w:sz w:val="18"/>
                <w:szCs w:val="18"/>
              </w:rPr>
              <w:t>14</w:t>
            </w:r>
          </w:p>
        </w:tc>
        <w:tc>
          <w:tcPr>
            <w:tcW w:w="560" w:type="dxa"/>
            <w:tcBorders>
              <w:right w:val="single" w:sz="8" w:space="0" w:color="auto"/>
            </w:tcBorders>
            <w:vAlign w:val="bottom"/>
          </w:tcPr>
          <w:p w:rsidR="008E7F21" w:rsidRDefault="008E7F21" w:rsidP="00372B79">
            <w:pPr>
              <w:spacing w:line="176" w:lineRule="exact"/>
              <w:jc w:val="center"/>
              <w:rPr>
                <w:sz w:val="20"/>
                <w:szCs w:val="20"/>
              </w:rPr>
            </w:pPr>
            <w:r>
              <w:rPr>
                <w:b/>
                <w:bCs/>
                <w:sz w:val="18"/>
                <w:szCs w:val="18"/>
              </w:rPr>
              <w:t>15</w:t>
            </w:r>
          </w:p>
        </w:tc>
        <w:tc>
          <w:tcPr>
            <w:tcW w:w="580" w:type="dxa"/>
            <w:tcBorders>
              <w:right w:val="single" w:sz="8" w:space="0" w:color="auto"/>
            </w:tcBorders>
            <w:vAlign w:val="bottom"/>
          </w:tcPr>
          <w:p w:rsidR="008E7F21" w:rsidRDefault="008E7F21" w:rsidP="00372B79">
            <w:pPr>
              <w:spacing w:line="176" w:lineRule="exact"/>
              <w:ind w:right="130"/>
              <w:jc w:val="right"/>
              <w:rPr>
                <w:sz w:val="20"/>
                <w:szCs w:val="20"/>
              </w:rPr>
            </w:pPr>
            <w:r>
              <w:rPr>
                <w:b/>
                <w:bCs/>
                <w:sz w:val="18"/>
                <w:szCs w:val="18"/>
              </w:rPr>
              <w:t>16</w:t>
            </w:r>
          </w:p>
        </w:tc>
        <w:tc>
          <w:tcPr>
            <w:tcW w:w="440" w:type="dxa"/>
            <w:shd w:val="clear" w:color="auto" w:fill="FFFF00"/>
            <w:vAlign w:val="bottom"/>
          </w:tcPr>
          <w:p w:rsidR="008E7F21" w:rsidRDefault="008E7F21" w:rsidP="00372B79">
            <w:pPr>
              <w:rPr>
                <w:sz w:val="15"/>
                <w:szCs w:val="15"/>
              </w:rPr>
            </w:pPr>
          </w:p>
        </w:tc>
        <w:tc>
          <w:tcPr>
            <w:tcW w:w="780" w:type="dxa"/>
            <w:gridSpan w:val="3"/>
            <w:shd w:val="clear" w:color="auto" w:fill="FFFF00"/>
            <w:vAlign w:val="bottom"/>
          </w:tcPr>
          <w:p w:rsidR="008E7F21" w:rsidRDefault="008E7F21" w:rsidP="00372B79">
            <w:pPr>
              <w:spacing w:line="176" w:lineRule="exact"/>
              <w:jc w:val="center"/>
              <w:rPr>
                <w:sz w:val="20"/>
                <w:szCs w:val="20"/>
              </w:rPr>
            </w:pPr>
            <w:r>
              <w:rPr>
                <w:b/>
                <w:bCs/>
                <w:i/>
                <w:iCs/>
                <w:sz w:val="16"/>
                <w:szCs w:val="16"/>
              </w:rPr>
              <w:t>каникулы</w:t>
            </w:r>
          </w:p>
        </w:tc>
        <w:tc>
          <w:tcPr>
            <w:tcW w:w="280" w:type="dxa"/>
            <w:shd w:val="clear" w:color="auto" w:fill="FFFF00"/>
            <w:vAlign w:val="bottom"/>
          </w:tcPr>
          <w:p w:rsidR="008E7F21" w:rsidRDefault="008E7F21" w:rsidP="00372B79">
            <w:pPr>
              <w:rPr>
                <w:sz w:val="15"/>
                <w:szCs w:val="15"/>
              </w:rPr>
            </w:pPr>
          </w:p>
        </w:tc>
        <w:tc>
          <w:tcPr>
            <w:tcW w:w="200" w:type="dxa"/>
            <w:tcBorders>
              <w:right w:val="single" w:sz="8" w:space="0" w:color="auto"/>
            </w:tcBorders>
            <w:shd w:val="clear" w:color="auto" w:fill="FFFF00"/>
            <w:vAlign w:val="bottom"/>
          </w:tcPr>
          <w:p w:rsidR="008E7F21" w:rsidRDefault="008E7F21" w:rsidP="00372B79">
            <w:pPr>
              <w:rPr>
                <w:sz w:val="15"/>
                <w:szCs w:val="15"/>
              </w:rPr>
            </w:pPr>
          </w:p>
        </w:tc>
        <w:tc>
          <w:tcPr>
            <w:tcW w:w="560" w:type="dxa"/>
            <w:tcBorders>
              <w:right w:val="single" w:sz="8" w:space="0" w:color="auto"/>
            </w:tcBorders>
            <w:vAlign w:val="bottom"/>
          </w:tcPr>
          <w:p w:rsidR="008E7F21" w:rsidRDefault="008E7F21" w:rsidP="00372B79">
            <w:pPr>
              <w:spacing w:line="176" w:lineRule="exact"/>
              <w:jc w:val="center"/>
              <w:rPr>
                <w:sz w:val="20"/>
                <w:szCs w:val="20"/>
              </w:rPr>
            </w:pPr>
            <w:r>
              <w:rPr>
                <w:b/>
                <w:bCs/>
                <w:sz w:val="18"/>
                <w:szCs w:val="18"/>
              </w:rPr>
              <w:t>16</w:t>
            </w:r>
          </w:p>
        </w:tc>
        <w:tc>
          <w:tcPr>
            <w:tcW w:w="160" w:type="dxa"/>
            <w:vAlign w:val="bottom"/>
          </w:tcPr>
          <w:p w:rsidR="008E7F21" w:rsidRDefault="008E7F21" w:rsidP="00372B79">
            <w:pPr>
              <w:rPr>
                <w:sz w:val="15"/>
                <w:szCs w:val="15"/>
              </w:rPr>
            </w:pPr>
          </w:p>
        </w:tc>
        <w:tc>
          <w:tcPr>
            <w:tcW w:w="400" w:type="dxa"/>
            <w:tcBorders>
              <w:right w:val="single" w:sz="8" w:space="0" w:color="auto"/>
            </w:tcBorders>
            <w:vAlign w:val="bottom"/>
          </w:tcPr>
          <w:p w:rsidR="008E7F21" w:rsidRDefault="008E7F21" w:rsidP="00372B79">
            <w:pPr>
              <w:spacing w:line="176" w:lineRule="exact"/>
              <w:ind w:right="90"/>
              <w:jc w:val="center"/>
              <w:rPr>
                <w:sz w:val="20"/>
                <w:szCs w:val="20"/>
              </w:rPr>
            </w:pPr>
            <w:r>
              <w:rPr>
                <w:b/>
                <w:bCs/>
                <w:w w:val="99"/>
                <w:sz w:val="18"/>
                <w:szCs w:val="18"/>
              </w:rPr>
              <w:t>17</w:t>
            </w:r>
          </w:p>
        </w:tc>
        <w:tc>
          <w:tcPr>
            <w:tcW w:w="580" w:type="dxa"/>
            <w:tcBorders>
              <w:right w:val="single" w:sz="8" w:space="0" w:color="auto"/>
            </w:tcBorders>
            <w:vAlign w:val="bottom"/>
          </w:tcPr>
          <w:p w:rsidR="008E7F21" w:rsidRDefault="008E7F21" w:rsidP="00372B79">
            <w:pPr>
              <w:spacing w:line="176" w:lineRule="exact"/>
              <w:jc w:val="center"/>
              <w:rPr>
                <w:sz w:val="20"/>
                <w:szCs w:val="20"/>
              </w:rPr>
            </w:pPr>
            <w:r>
              <w:rPr>
                <w:b/>
                <w:bCs/>
                <w:w w:val="99"/>
                <w:sz w:val="18"/>
                <w:szCs w:val="18"/>
              </w:rPr>
              <w:t>18</w:t>
            </w:r>
          </w:p>
        </w:tc>
        <w:tc>
          <w:tcPr>
            <w:tcW w:w="560" w:type="dxa"/>
            <w:tcBorders>
              <w:right w:val="single" w:sz="8" w:space="0" w:color="auto"/>
            </w:tcBorders>
            <w:vAlign w:val="bottom"/>
          </w:tcPr>
          <w:p w:rsidR="008E7F21" w:rsidRDefault="008E7F21" w:rsidP="00372B79">
            <w:pPr>
              <w:spacing w:line="176" w:lineRule="exact"/>
              <w:jc w:val="center"/>
              <w:rPr>
                <w:sz w:val="20"/>
                <w:szCs w:val="20"/>
              </w:rPr>
            </w:pPr>
            <w:r>
              <w:rPr>
                <w:b/>
                <w:bCs/>
                <w:sz w:val="18"/>
                <w:szCs w:val="18"/>
              </w:rPr>
              <w:t>19</w:t>
            </w:r>
          </w:p>
        </w:tc>
        <w:tc>
          <w:tcPr>
            <w:tcW w:w="440" w:type="dxa"/>
            <w:vAlign w:val="bottom"/>
          </w:tcPr>
          <w:p w:rsidR="008E7F21" w:rsidRDefault="008E7F21" w:rsidP="00372B79">
            <w:pPr>
              <w:spacing w:line="176" w:lineRule="exact"/>
              <w:ind w:left="9"/>
              <w:jc w:val="center"/>
              <w:rPr>
                <w:sz w:val="20"/>
                <w:szCs w:val="20"/>
              </w:rPr>
            </w:pPr>
            <w:r>
              <w:rPr>
                <w:b/>
                <w:bCs/>
                <w:w w:val="99"/>
                <w:sz w:val="18"/>
                <w:szCs w:val="18"/>
              </w:rPr>
              <w:t>20</w:t>
            </w:r>
          </w:p>
        </w:tc>
        <w:tc>
          <w:tcPr>
            <w:tcW w:w="120" w:type="dxa"/>
            <w:tcBorders>
              <w:right w:val="single" w:sz="8" w:space="0" w:color="auto"/>
            </w:tcBorders>
            <w:vAlign w:val="bottom"/>
          </w:tcPr>
          <w:p w:rsidR="008E7F21" w:rsidRDefault="008E7F21" w:rsidP="00372B79">
            <w:pPr>
              <w:rPr>
                <w:sz w:val="15"/>
                <w:szCs w:val="15"/>
              </w:rPr>
            </w:pPr>
          </w:p>
        </w:tc>
        <w:tc>
          <w:tcPr>
            <w:tcW w:w="580" w:type="dxa"/>
            <w:tcBorders>
              <w:right w:val="single" w:sz="8" w:space="0" w:color="auto"/>
            </w:tcBorders>
            <w:vAlign w:val="bottom"/>
          </w:tcPr>
          <w:p w:rsidR="008E7F21" w:rsidRDefault="008E7F21" w:rsidP="00372B79">
            <w:pPr>
              <w:spacing w:line="176" w:lineRule="exact"/>
              <w:jc w:val="center"/>
              <w:rPr>
                <w:sz w:val="20"/>
                <w:szCs w:val="20"/>
              </w:rPr>
            </w:pPr>
            <w:r>
              <w:rPr>
                <w:b/>
                <w:bCs/>
                <w:w w:val="99"/>
                <w:sz w:val="18"/>
                <w:szCs w:val="18"/>
              </w:rPr>
              <w:t>21</w:t>
            </w:r>
          </w:p>
        </w:tc>
        <w:tc>
          <w:tcPr>
            <w:tcW w:w="560" w:type="dxa"/>
            <w:tcBorders>
              <w:right w:val="single" w:sz="8" w:space="0" w:color="auto"/>
            </w:tcBorders>
            <w:vAlign w:val="bottom"/>
          </w:tcPr>
          <w:p w:rsidR="008E7F21" w:rsidRDefault="008E7F21" w:rsidP="00372B79">
            <w:pPr>
              <w:spacing w:line="176" w:lineRule="exact"/>
              <w:jc w:val="center"/>
              <w:rPr>
                <w:sz w:val="20"/>
                <w:szCs w:val="20"/>
              </w:rPr>
            </w:pPr>
            <w:r>
              <w:rPr>
                <w:b/>
                <w:bCs/>
                <w:sz w:val="18"/>
                <w:szCs w:val="18"/>
              </w:rPr>
              <w:t>22</w:t>
            </w:r>
          </w:p>
        </w:tc>
        <w:tc>
          <w:tcPr>
            <w:tcW w:w="580" w:type="dxa"/>
            <w:tcBorders>
              <w:right w:val="single" w:sz="8" w:space="0" w:color="auto"/>
            </w:tcBorders>
            <w:vAlign w:val="bottom"/>
          </w:tcPr>
          <w:p w:rsidR="008E7F21" w:rsidRDefault="008E7F21" w:rsidP="00372B79">
            <w:pPr>
              <w:spacing w:line="176" w:lineRule="exact"/>
              <w:jc w:val="center"/>
              <w:rPr>
                <w:sz w:val="20"/>
                <w:szCs w:val="20"/>
              </w:rPr>
            </w:pPr>
            <w:r>
              <w:rPr>
                <w:b/>
                <w:bCs/>
                <w:w w:val="99"/>
                <w:sz w:val="18"/>
                <w:szCs w:val="18"/>
              </w:rPr>
              <w:t>23</w:t>
            </w:r>
          </w:p>
        </w:tc>
        <w:tc>
          <w:tcPr>
            <w:tcW w:w="30" w:type="dxa"/>
            <w:vAlign w:val="bottom"/>
          </w:tcPr>
          <w:p w:rsidR="008E7F21" w:rsidRDefault="008E7F21" w:rsidP="00372B79">
            <w:pPr>
              <w:rPr>
                <w:sz w:val="1"/>
                <w:szCs w:val="1"/>
              </w:rPr>
            </w:pPr>
          </w:p>
        </w:tc>
      </w:tr>
      <w:tr w:rsidR="008E7F21" w:rsidTr="008E7F21">
        <w:trPr>
          <w:trHeight w:val="228"/>
        </w:trPr>
        <w:tc>
          <w:tcPr>
            <w:tcW w:w="1700" w:type="dxa"/>
            <w:tcBorders>
              <w:left w:val="single" w:sz="8" w:space="0" w:color="auto"/>
              <w:bottom w:val="single" w:sz="8" w:space="0" w:color="auto"/>
              <w:right w:val="single" w:sz="8" w:space="0" w:color="auto"/>
            </w:tcBorders>
            <w:vAlign w:val="bottom"/>
          </w:tcPr>
          <w:p w:rsidR="008E7F21" w:rsidRDefault="008E7F21" w:rsidP="00372B79">
            <w:pPr>
              <w:jc w:val="center"/>
              <w:rPr>
                <w:sz w:val="20"/>
                <w:szCs w:val="20"/>
              </w:rPr>
            </w:pPr>
            <w:r>
              <w:rPr>
                <w:sz w:val="18"/>
                <w:szCs w:val="18"/>
              </w:rPr>
              <w:t>учебных недель</w:t>
            </w:r>
          </w:p>
        </w:tc>
        <w:tc>
          <w:tcPr>
            <w:tcW w:w="560" w:type="dxa"/>
            <w:tcBorders>
              <w:bottom w:val="single" w:sz="8" w:space="0" w:color="auto"/>
              <w:right w:val="single" w:sz="8" w:space="0" w:color="auto"/>
            </w:tcBorders>
            <w:vAlign w:val="bottom"/>
          </w:tcPr>
          <w:p w:rsidR="008E7F21" w:rsidRDefault="008E7F21" w:rsidP="00372B79">
            <w:pPr>
              <w:rPr>
                <w:sz w:val="19"/>
                <w:szCs w:val="19"/>
              </w:rPr>
            </w:pPr>
          </w:p>
        </w:tc>
        <w:tc>
          <w:tcPr>
            <w:tcW w:w="580" w:type="dxa"/>
            <w:tcBorders>
              <w:bottom w:val="single" w:sz="8" w:space="0" w:color="auto"/>
              <w:right w:val="single" w:sz="8" w:space="0" w:color="auto"/>
            </w:tcBorders>
            <w:vAlign w:val="bottom"/>
          </w:tcPr>
          <w:p w:rsidR="008E7F21" w:rsidRDefault="008E7F21" w:rsidP="00372B79">
            <w:pPr>
              <w:rPr>
                <w:sz w:val="19"/>
                <w:szCs w:val="19"/>
              </w:rPr>
            </w:pPr>
          </w:p>
        </w:tc>
        <w:tc>
          <w:tcPr>
            <w:tcW w:w="560" w:type="dxa"/>
            <w:tcBorders>
              <w:bottom w:val="single" w:sz="8" w:space="0" w:color="auto"/>
              <w:right w:val="single" w:sz="8" w:space="0" w:color="auto"/>
            </w:tcBorders>
            <w:vAlign w:val="bottom"/>
          </w:tcPr>
          <w:p w:rsidR="008E7F21" w:rsidRDefault="008E7F21" w:rsidP="00372B79">
            <w:pPr>
              <w:rPr>
                <w:sz w:val="19"/>
                <w:szCs w:val="19"/>
              </w:rPr>
            </w:pPr>
          </w:p>
        </w:tc>
        <w:tc>
          <w:tcPr>
            <w:tcW w:w="560" w:type="dxa"/>
            <w:tcBorders>
              <w:bottom w:val="single" w:sz="8" w:space="0" w:color="auto"/>
              <w:right w:val="single" w:sz="8" w:space="0" w:color="auto"/>
            </w:tcBorders>
            <w:vAlign w:val="bottom"/>
          </w:tcPr>
          <w:p w:rsidR="008E7F21" w:rsidRDefault="008E7F21" w:rsidP="00372B79">
            <w:pPr>
              <w:rPr>
                <w:sz w:val="19"/>
                <w:szCs w:val="19"/>
              </w:rPr>
            </w:pPr>
          </w:p>
        </w:tc>
        <w:tc>
          <w:tcPr>
            <w:tcW w:w="580" w:type="dxa"/>
            <w:tcBorders>
              <w:bottom w:val="single" w:sz="8" w:space="0" w:color="auto"/>
              <w:right w:val="single" w:sz="8" w:space="0" w:color="auto"/>
            </w:tcBorders>
            <w:vAlign w:val="bottom"/>
          </w:tcPr>
          <w:p w:rsidR="008E7F21" w:rsidRDefault="008E7F21" w:rsidP="00372B79">
            <w:pPr>
              <w:rPr>
                <w:sz w:val="19"/>
                <w:szCs w:val="19"/>
              </w:rPr>
            </w:pPr>
          </w:p>
        </w:tc>
        <w:tc>
          <w:tcPr>
            <w:tcW w:w="440" w:type="dxa"/>
            <w:tcBorders>
              <w:bottom w:val="single" w:sz="8" w:space="0" w:color="auto"/>
            </w:tcBorders>
            <w:shd w:val="clear" w:color="auto" w:fill="FFFF00"/>
            <w:vAlign w:val="bottom"/>
          </w:tcPr>
          <w:p w:rsidR="008E7F21" w:rsidRDefault="008E7F21" w:rsidP="00372B79">
            <w:pPr>
              <w:rPr>
                <w:sz w:val="19"/>
                <w:szCs w:val="19"/>
              </w:rPr>
            </w:pPr>
          </w:p>
        </w:tc>
        <w:tc>
          <w:tcPr>
            <w:tcW w:w="140" w:type="dxa"/>
            <w:tcBorders>
              <w:bottom w:val="single" w:sz="8" w:space="0" w:color="auto"/>
              <w:right w:val="single" w:sz="8" w:space="0" w:color="FFFF00"/>
            </w:tcBorders>
            <w:shd w:val="clear" w:color="auto" w:fill="FFFF00"/>
            <w:vAlign w:val="bottom"/>
          </w:tcPr>
          <w:p w:rsidR="008E7F21" w:rsidRDefault="008E7F21" w:rsidP="00372B79">
            <w:pPr>
              <w:rPr>
                <w:sz w:val="19"/>
                <w:szCs w:val="19"/>
              </w:rPr>
            </w:pPr>
          </w:p>
        </w:tc>
        <w:tc>
          <w:tcPr>
            <w:tcW w:w="540" w:type="dxa"/>
            <w:tcBorders>
              <w:bottom w:val="single" w:sz="8" w:space="0" w:color="auto"/>
              <w:right w:val="single" w:sz="8" w:space="0" w:color="FFFF00"/>
            </w:tcBorders>
            <w:shd w:val="clear" w:color="auto" w:fill="FFFF00"/>
            <w:vAlign w:val="bottom"/>
          </w:tcPr>
          <w:p w:rsidR="008E7F21" w:rsidRDefault="008E7F21" w:rsidP="00372B79">
            <w:pPr>
              <w:rPr>
                <w:sz w:val="19"/>
                <w:szCs w:val="19"/>
              </w:rPr>
            </w:pPr>
          </w:p>
        </w:tc>
        <w:tc>
          <w:tcPr>
            <w:tcW w:w="100" w:type="dxa"/>
            <w:tcBorders>
              <w:bottom w:val="single" w:sz="8" w:space="0" w:color="auto"/>
            </w:tcBorders>
            <w:shd w:val="clear" w:color="auto" w:fill="FFFF00"/>
            <w:vAlign w:val="bottom"/>
          </w:tcPr>
          <w:p w:rsidR="008E7F21" w:rsidRDefault="008E7F21" w:rsidP="00372B79">
            <w:pPr>
              <w:rPr>
                <w:sz w:val="19"/>
                <w:szCs w:val="19"/>
              </w:rPr>
            </w:pPr>
          </w:p>
        </w:tc>
        <w:tc>
          <w:tcPr>
            <w:tcW w:w="280" w:type="dxa"/>
            <w:tcBorders>
              <w:bottom w:val="single" w:sz="8" w:space="0" w:color="auto"/>
            </w:tcBorders>
            <w:shd w:val="clear" w:color="auto" w:fill="FFFF00"/>
            <w:vAlign w:val="bottom"/>
          </w:tcPr>
          <w:p w:rsidR="008E7F21" w:rsidRDefault="008E7F21" w:rsidP="00372B79">
            <w:pPr>
              <w:rPr>
                <w:sz w:val="19"/>
                <w:szCs w:val="19"/>
              </w:rPr>
            </w:pPr>
          </w:p>
        </w:tc>
        <w:tc>
          <w:tcPr>
            <w:tcW w:w="200" w:type="dxa"/>
            <w:tcBorders>
              <w:bottom w:val="single" w:sz="8" w:space="0" w:color="auto"/>
              <w:right w:val="single" w:sz="8" w:space="0" w:color="auto"/>
            </w:tcBorders>
            <w:shd w:val="clear" w:color="auto" w:fill="FFFF00"/>
            <w:vAlign w:val="bottom"/>
          </w:tcPr>
          <w:p w:rsidR="008E7F21" w:rsidRDefault="008E7F21" w:rsidP="00372B79">
            <w:pPr>
              <w:rPr>
                <w:sz w:val="19"/>
                <w:szCs w:val="19"/>
              </w:rPr>
            </w:pPr>
          </w:p>
        </w:tc>
        <w:tc>
          <w:tcPr>
            <w:tcW w:w="560" w:type="dxa"/>
            <w:tcBorders>
              <w:bottom w:val="single" w:sz="8" w:space="0" w:color="auto"/>
              <w:right w:val="single" w:sz="8" w:space="0" w:color="auto"/>
            </w:tcBorders>
            <w:vAlign w:val="bottom"/>
          </w:tcPr>
          <w:p w:rsidR="008E7F21" w:rsidRDefault="008E7F21" w:rsidP="00372B79">
            <w:pPr>
              <w:rPr>
                <w:sz w:val="19"/>
                <w:szCs w:val="19"/>
              </w:rPr>
            </w:pPr>
          </w:p>
        </w:tc>
        <w:tc>
          <w:tcPr>
            <w:tcW w:w="160" w:type="dxa"/>
            <w:tcBorders>
              <w:bottom w:val="single" w:sz="8" w:space="0" w:color="auto"/>
            </w:tcBorders>
            <w:vAlign w:val="bottom"/>
          </w:tcPr>
          <w:p w:rsidR="008E7F21" w:rsidRDefault="008E7F21" w:rsidP="00372B79">
            <w:pPr>
              <w:rPr>
                <w:sz w:val="19"/>
                <w:szCs w:val="19"/>
              </w:rPr>
            </w:pPr>
          </w:p>
        </w:tc>
        <w:tc>
          <w:tcPr>
            <w:tcW w:w="400" w:type="dxa"/>
            <w:tcBorders>
              <w:bottom w:val="single" w:sz="8" w:space="0" w:color="auto"/>
              <w:right w:val="single" w:sz="8" w:space="0" w:color="auto"/>
            </w:tcBorders>
            <w:vAlign w:val="bottom"/>
          </w:tcPr>
          <w:p w:rsidR="008E7F21" w:rsidRDefault="008E7F21" w:rsidP="00372B79">
            <w:pPr>
              <w:rPr>
                <w:sz w:val="19"/>
                <w:szCs w:val="19"/>
              </w:rPr>
            </w:pPr>
          </w:p>
        </w:tc>
        <w:tc>
          <w:tcPr>
            <w:tcW w:w="580" w:type="dxa"/>
            <w:tcBorders>
              <w:bottom w:val="single" w:sz="8" w:space="0" w:color="auto"/>
              <w:right w:val="single" w:sz="8" w:space="0" w:color="auto"/>
            </w:tcBorders>
            <w:vAlign w:val="bottom"/>
          </w:tcPr>
          <w:p w:rsidR="008E7F21" w:rsidRDefault="008E7F21" w:rsidP="00372B79">
            <w:pPr>
              <w:rPr>
                <w:sz w:val="19"/>
                <w:szCs w:val="19"/>
              </w:rPr>
            </w:pPr>
          </w:p>
        </w:tc>
        <w:tc>
          <w:tcPr>
            <w:tcW w:w="560" w:type="dxa"/>
            <w:tcBorders>
              <w:bottom w:val="single" w:sz="8" w:space="0" w:color="auto"/>
              <w:right w:val="single" w:sz="8" w:space="0" w:color="auto"/>
            </w:tcBorders>
            <w:vAlign w:val="bottom"/>
          </w:tcPr>
          <w:p w:rsidR="008E7F21" w:rsidRDefault="008E7F21" w:rsidP="00372B79">
            <w:pPr>
              <w:rPr>
                <w:sz w:val="19"/>
                <w:szCs w:val="19"/>
              </w:rPr>
            </w:pPr>
          </w:p>
        </w:tc>
        <w:tc>
          <w:tcPr>
            <w:tcW w:w="440" w:type="dxa"/>
            <w:tcBorders>
              <w:bottom w:val="single" w:sz="8" w:space="0" w:color="auto"/>
            </w:tcBorders>
            <w:vAlign w:val="bottom"/>
          </w:tcPr>
          <w:p w:rsidR="008E7F21" w:rsidRDefault="008E7F21" w:rsidP="00372B79">
            <w:pPr>
              <w:rPr>
                <w:sz w:val="19"/>
                <w:szCs w:val="19"/>
              </w:rPr>
            </w:pPr>
          </w:p>
        </w:tc>
        <w:tc>
          <w:tcPr>
            <w:tcW w:w="120" w:type="dxa"/>
            <w:tcBorders>
              <w:bottom w:val="single" w:sz="8" w:space="0" w:color="auto"/>
              <w:right w:val="single" w:sz="8" w:space="0" w:color="auto"/>
            </w:tcBorders>
            <w:vAlign w:val="bottom"/>
          </w:tcPr>
          <w:p w:rsidR="008E7F21" w:rsidRDefault="008E7F21" w:rsidP="00372B79">
            <w:pPr>
              <w:rPr>
                <w:sz w:val="19"/>
                <w:szCs w:val="19"/>
              </w:rPr>
            </w:pPr>
          </w:p>
        </w:tc>
        <w:tc>
          <w:tcPr>
            <w:tcW w:w="580" w:type="dxa"/>
            <w:tcBorders>
              <w:bottom w:val="single" w:sz="8" w:space="0" w:color="auto"/>
              <w:right w:val="single" w:sz="8" w:space="0" w:color="auto"/>
            </w:tcBorders>
            <w:vAlign w:val="bottom"/>
          </w:tcPr>
          <w:p w:rsidR="008E7F21" w:rsidRDefault="008E7F21" w:rsidP="00372B79">
            <w:pPr>
              <w:rPr>
                <w:sz w:val="19"/>
                <w:szCs w:val="19"/>
              </w:rPr>
            </w:pPr>
          </w:p>
        </w:tc>
        <w:tc>
          <w:tcPr>
            <w:tcW w:w="560" w:type="dxa"/>
            <w:tcBorders>
              <w:bottom w:val="single" w:sz="8" w:space="0" w:color="auto"/>
              <w:right w:val="single" w:sz="8" w:space="0" w:color="auto"/>
            </w:tcBorders>
            <w:vAlign w:val="bottom"/>
          </w:tcPr>
          <w:p w:rsidR="008E7F21" w:rsidRDefault="008E7F21" w:rsidP="00372B79">
            <w:pPr>
              <w:rPr>
                <w:sz w:val="19"/>
                <w:szCs w:val="19"/>
              </w:rPr>
            </w:pPr>
          </w:p>
        </w:tc>
        <w:tc>
          <w:tcPr>
            <w:tcW w:w="580" w:type="dxa"/>
            <w:tcBorders>
              <w:bottom w:val="single" w:sz="8" w:space="0" w:color="auto"/>
              <w:right w:val="single" w:sz="8" w:space="0" w:color="auto"/>
            </w:tcBorders>
            <w:vAlign w:val="bottom"/>
          </w:tcPr>
          <w:p w:rsidR="008E7F21" w:rsidRDefault="008E7F21" w:rsidP="00372B79">
            <w:pPr>
              <w:rPr>
                <w:sz w:val="19"/>
                <w:szCs w:val="19"/>
              </w:rPr>
            </w:pPr>
          </w:p>
        </w:tc>
        <w:tc>
          <w:tcPr>
            <w:tcW w:w="30" w:type="dxa"/>
            <w:vAlign w:val="bottom"/>
          </w:tcPr>
          <w:p w:rsidR="008E7F21" w:rsidRDefault="008E7F21" w:rsidP="00372B79">
            <w:pPr>
              <w:rPr>
                <w:sz w:val="1"/>
                <w:szCs w:val="1"/>
              </w:rPr>
            </w:pPr>
          </w:p>
        </w:tc>
      </w:tr>
      <w:tr w:rsidR="008E7F21" w:rsidTr="008E7F21">
        <w:trPr>
          <w:trHeight w:val="199"/>
        </w:trPr>
        <w:tc>
          <w:tcPr>
            <w:tcW w:w="1700" w:type="dxa"/>
            <w:tcBorders>
              <w:left w:val="single" w:sz="8" w:space="0" w:color="auto"/>
              <w:bottom w:val="single" w:sz="8" w:space="0" w:color="auto"/>
              <w:right w:val="single" w:sz="8" w:space="0" w:color="auto"/>
            </w:tcBorders>
            <w:vAlign w:val="bottom"/>
          </w:tcPr>
          <w:p w:rsidR="008E7F21" w:rsidRDefault="008E7F21" w:rsidP="00372B79">
            <w:pPr>
              <w:spacing w:line="197" w:lineRule="exact"/>
              <w:ind w:left="120"/>
              <w:rPr>
                <w:sz w:val="20"/>
                <w:szCs w:val="20"/>
              </w:rPr>
            </w:pPr>
            <w:r>
              <w:rPr>
                <w:sz w:val="18"/>
                <w:szCs w:val="18"/>
              </w:rPr>
              <w:t>Понедельник</w:t>
            </w:r>
          </w:p>
        </w:tc>
        <w:tc>
          <w:tcPr>
            <w:tcW w:w="560" w:type="dxa"/>
            <w:tcBorders>
              <w:bottom w:val="single" w:sz="8" w:space="0" w:color="auto"/>
              <w:right w:val="single" w:sz="8" w:space="0" w:color="auto"/>
            </w:tcBorders>
            <w:vAlign w:val="bottom"/>
          </w:tcPr>
          <w:p w:rsidR="008E7F21" w:rsidRDefault="008E7F21" w:rsidP="00372B79">
            <w:pPr>
              <w:rPr>
                <w:sz w:val="17"/>
                <w:szCs w:val="17"/>
              </w:rPr>
            </w:pPr>
          </w:p>
        </w:tc>
        <w:tc>
          <w:tcPr>
            <w:tcW w:w="58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sz w:val="18"/>
                <w:szCs w:val="18"/>
              </w:rPr>
              <w:t>5</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12</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sz w:val="18"/>
                <w:szCs w:val="18"/>
              </w:rPr>
              <w:t>19</w:t>
            </w:r>
          </w:p>
        </w:tc>
        <w:tc>
          <w:tcPr>
            <w:tcW w:w="580" w:type="dxa"/>
            <w:tcBorders>
              <w:bottom w:val="single" w:sz="8" w:space="0" w:color="auto"/>
              <w:right w:val="single" w:sz="8" w:space="0" w:color="auto"/>
            </w:tcBorders>
            <w:vAlign w:val="bottom"/>
          </w:tcPr>
          <w:p w:rsidR="008E7F21" w:rsidRDefault="008E7F21" w:rsidP="00372B79">
            <w:pPr>
              <w:spacing w:line="197" w:lineRule="exact"/>
              <w:ind w:right="130"/>
              <w:jc w:val="right"/>
              <w:rPr>
                <w:sz w:val="20"/>
                <w:szCs w:val="20"/>
              </w:rPr>
            </w:pPr>
            <w:r>
              <w:rPr>
                <w:sz w:val="18"/>
                <w:szCs w:val="18"/>
              </w:rPr>
              <w:t>26</w:t>
            </w:r>
          </w:p>
        </w:tc>
        <w:tc>
          <w:tcPr>
            <w:tcW w:w="440" w:type="dxa"/>
            <w:tcBorders>
              <w:bottom w:val="single" w:sz="8" w:space="0" w:color="auto"/>
            </w:tcBorders>
            <w:vAlign w:val="bottom"/>
          </w:tcPr>
          <w:p w:rsidR="008E7F21" w:rsidRDefault="008E7F21" w:rsidP="00372B79">
            <w:pPr>
              <w:rPr>
                <w:sz w:val="17"/>
                <w:szCs w:val="17"/>
              </w:rPr>
            </w:pPr>
          </w:p>
        </w:tc>
        <w:tc>
          <w:tcPr>
            <w:tcW w:w="140" w:type="dxa"/>
            <w:tcBorders>
              <w:bottom w:val="single" w:sz="8" w:space="0" w:color="auto"/>
              <w:right w:val="single" w:sz="8" w:space="0" w:color="auto"/>
            </w:tcBorders>
            <w:vAlign w:val="bottom"/>
          </w:tcPr>
          <w:p w:rsidR="008E7F21" w:rsidRDefault="008E7F21" w:rsidP="00372B79">
            <w:pPr>
              <w:rPr>
                <w:sz w:val="17"/>
                <w:szCs w:val="17"/>
              </w:rPr>
            </w:pPr>
          </w:p>
        </w:tc>
        <w:tc>
          <w:tcPr>
            <w:tcW w:w="540" w:type="dxa"/>
            <w:tcBorders>
              <w:bottom w:val="single" w:sz="8" w:space="0" w:color="auto"/>
              <w:right w:val="single" w:sz="8" w:space="0" w:color="auto"/>
            </w:tcBorders>
            <w:shd w:val="clear" w:color="auto" w:fill="FFFF00"/>
            <w:vAlign w:val="bottom"/>
          </w:tcPr>
          <w:p w:rsidR="008E7F21" w:rsidRDefault="008E7F21" w:rsidP="00372B79">
            <w:pPr>
              <w:spacing w:line="198" w:lineRule="exact"/>
              <w:jc w:val="center"/>
              <w:rPr>
                <w:sz w:val="20"/>
                <w:szCs w:val="20"/>
              </w:rPr>
            </w:pPr>
            <w:r>
              <w:rPr>
                <w:b/>
                <w:bCs/>
                <w:i/>
                <w:iCs/>
                <w:w w:val="88"/>
                <w:sz w:val="18"/>
                <w:szCs w:val="18"/>
              </w:rPr>
              <w:t>2</w:t>
            </w:r>
          </w:p>
        </w:tc>
        <w:tc>
          <w:tcPr>
            <w:tcW w:w="100" w:type="dxa"/>
            <w:tcBorders>
              <w:bottom w:val="single" w:sz="8" w:space="0" w:color="auto"/>
            </w:tcBorders>
            <w:shd w:val="clear" w:color="auto" w:fill="FFFF00"/>
            <w:vAlign w:val="bottom"/>
          </w:tcPr>
          <w:p w:rsidR="008E7F21" w:rsidRDefault="008E7F21" w:rsidP="00372B79">
            <w:pPr>
              <w:rPr>
                <w:sz w:val="17"/>
                <w:szCs w:val="17"/>
              </w:rPr>
            </w:pPr>
          </w:p>
        </w:tc>
        <w:tc>
          <w:tcPr>
            <w:tcW w:w="280" w:type="dxa"/>
            <w:tcBorders>
              <w:bottom w:val="single" w:sz="8" w:space="0" w:color="auto"/>
            </w:tcBorders>
            <w:shd w:val="clear" w:color="auto" w:fill="FFFF00"/>
            <w:vAlign w:val="bottom"/>
          </w:tcPr>
          <w:p w:rsidR="008E7F21" w:rsidRDefault="008E7F21" w:rsidP="00372B79">
            <w:pPr>
              <w:spacing w:line="198" w:lineRule="exact"/>
              <w:jc w:val="center"/>
              <w:rPr>
                <w:sz w:val="20"/>
                <w:szCs w:val="20"/>
              </w:rPr>
            </w:pPr>
            <w:r>
              <w:rPr>
                <w:b/>
                <w:bCs/>
                <w:i/>
                <w:iCs/>
                <w:sz w:val="18"/>
                <w:szCs w:val="18"/>
              </w:rPr>
              <w:t>9</w:t>
            </w:r>
          </w:p>
        </w:tc>
        <w:tc>
          <w:tcPr>
            <w:tcW w:w="200" w:type="dxa"/>
            <w:tcBorders>
              <w:bottom w:val="single" w:sz="8" w:space="0" w:color="auto"/>
              <w:right w:val="single" w:sz="8" w:space="0" w:color="auto"/>
            </w:tcBorders>
            <w:shd w:val="clear" w:color="auto" w:fill="FFFF00"/>
            <w:vAlign w:val="bottom"/>
          </w:tcPr>
          <w:p w:rsidR="008E7F21" w:rsidRDefault="008E7F21" w:rsidP="00372B79">
            <w:pPr>
              <w:rPr>
                <w:sz w:val="17"/>
                <w:szCs w:val="17"/>
              </w:rPr>
            </w:pPr>
          </w:p>
        </w:tc>
        <w:tc>
          <w:tcPr>
            <w:tcW w:w="560" w:type="dxa"/>
            <w:tcBorders>
              <w:bottom w:val="single" w:sz="8" w:space="0" w:color="auto"/>
              <w:right w:val="single" w:sz="8" w:space="0" w:color="auto"/>
            </w:tcBorders>
            <w:vAlign w:val="bottom"/>
          </w:tcPr>
          <w:p w:rsidR="008E7F21" w:rsidRDefault="008E7F21" w:rsidP="00372B79">
            <w:pPr>
              <w:rPr>
                <w:sz w:val="17"/>
                <w:szCs w:val="17"/>
              </w:rPr>
            </w:pPr>
          </w:p>
        </w:tc>
        <w:tc>
          <w:tcPr>
            <w:tcW w:w="160" w:type="dxa"/>
            <w:tcBorders>
              <w:bottom w:val="single" w:sz="8" w:space="0" w:color="auto"/>
            </w:tcBorders>
            <w:vAlign w:val="bottom"/>
          </w:tcPr>
          <w:p w:rsidR="008E7F21" w:rsidRDefault="008E7F21" w:rsidP="00372B79">
            <w:pPr>
              <w:rPr>
                <w:sz w:val="17"/>
                <w:szCs w:val="17"/>
              </w:rPr>
            </w:pPr>
          </w:p>
        </w:tc>
        <w:tc>
          <w:tcPr>
            <w:tcW w:w="400" w:type="dxa"/>
            <w:tcBorders>
              <w:bottom w:val="single" w:sz="8" w:space="0" w:color="auto"/>
              <w:right w:val="single" w:sz="8" w:space="0" w:color="auto"/>
            </w:tcBorders>
            <w:vAlign w:val="bottom"/>
          </w:tcPr>
          <w:p w:rsidR="008E7F21" w:rsidRDefault="008E7F21" w:rsidP="00372B79">
            <w:pPr>
              <w:spacing w:line="197" w:lineRule="exact"/>
              <w:ind w:right="90"/>
              <w:jc w:val="center"/>
              <w:rPr>
                <w:sz w:val="20"/>
                <w:szCs w:val="20"/>
              </w:rPr>
            </w:pPr>
            <w:r>
              <w:rPr>
                <w:w w:val="99"/>
                <w:sz w:val="18"/>
                <w:szCs w:val="18"/>
              </w:rPr>
              <w:t>16</w:t>
            </w:r>
          </w:p>
        </w:tc>
        <w:tc>
          <w:tcPr>
            <w:tcW w:w="58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23</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sz w:val="18"/>
                <w:szCs w:val="18"/>
              </w:rPr>
              <w:t>30</w:t>
            </w:r>
          </w:p>
        </w:tc>
        <w:tc>
          <w:tcPr>
            <w:tcW w:w="440" w:type="dxa"/>
            <w:tcBorders>
              <w:bottom w:val="single" w:sz="8" w:space="0" w:color="auto"/>
            </w:tcBorders>
            <w:vAlign w:val="bottom"/>
          </w:tcPr>
          <w:p w:rsidR="008E7F21" w:rsidRDefault="008E7F21" w:rsidP="00372B79">
            <w:pPr>
              <w:spacing w:line="197" w:lineRule="exact"/>
              <w:ind w:left="9"/>
              <w:jc w:val="center"/>
              <w:rPr>
                <w:sz w:val="20"/>
                <w:szCs w:val="20"/>
              </w:rPr>
            </w:pPr>
            <w:r>
              <w:rPr>
                <w:sz w:val="18"/>
                <w:szCs w:val="18"/>
              </w:rPr>
              <w:t>6</w:t>
            </w:r>
          </w:p>
        </w:tc>
        <w:tc>
          <w:tcPr>
            <w:tcW w:w="120" w:type="dxa"/>
            <w:tcBorders>
              <w:bottom w:val="single" w:sz="8" w:space="0" w:color="auto"/>
              <w:right w:val="single" w:sz="8" w:space="0" w:color="auto"/>
            </w:tcBorders>
            <w:vAlign w:val="bottom"/>
          </w:tcPr>
          <w:p w:rsidR="008E7F21" w:rsidRDefault="008E7F21" w:rsidP="00372B79">
            <w:pPr>
              <w:rPr>
                <w:sz w:val="17"/>
                <w:szCs w:val="17"/>
              </w:rPr>
            </w:pPr>
          </w:p>
        </w:tc>
        <w:tc>
          <w:tcPr>
            <w:tcW w:w="580" w:type="dxa"/>
            <w:tcBorders>
              <w:bottom w:val="single" w:sz="8" w:space="0" w:color="auto"/>
              <w:right w:val="single" w:sz="8" w:space="0" w:color="auto"/>
            </w:tcBorders>
            <w:shd w:val="clear" w:color="auto" w:fill="99CC00"/>
            <w:vAlign w:val="bottom"/>
          </w:tcPr>
          <w:p w:rsidR="008E7F21" w:rsidRDefault="008E7F21" w:rsidP="00372B79">
            <w:pPr>
              <w:spacing w:line="197" w:lineRule="exact"/>
              <w:jc w:val="center"/>
              <w:rPr>
                <w:sz w:val="20"/>
                <w:szCs w:val="20"/>
              </w:rPr>
            </w:pPr>
            <w:r>
              <w:rPr>
                <w:b/>
                <w:bCs/>
                <w:i/>
                <w:iCs/>
                <w:sz w:val="18"/>
                <w:szCs w:val="18"/>
                <w:shd w:val="clear" w:color="auto" w:fill="99CC00"/>
              </w:rPr>
              <w:t>13</w:t>
            </w:r>
            <w:r>
              <w:rPr>
                <w:sz w:val="18"/>
                <w:szCs w:val="18"/>
                <w:shd w:val="clear" w:color="auto" w:fill="99CC00"/>
              </w:rPr>
              <w:t>*</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sz w:val="18"/>
                <w:szCs w:val="18"/>
              </w:rPr>
              <w:t>20</w:t>
            </w:r>
          </w:p>
        </w:tc>
        <w:tc>
          <w:tcPr>
            <w:tcW w:w="58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27</w:t>
            </w:r>
          </w:p>
        </w:tc>
        <w:tc>
          <w:tcPr>
            <w:tcW w:w="30" w:type="dxa"/>
            <w:vAlign w:val="bottom"/>
          </w:tcPr>
          <w:p w:rsidR="008E7F21" w:rsidRDefault="008E7F21" w:rsidP="00372B79">
            <w:pPr>
              <w:rPr>
                <w:sz w:val="1"/>
                <w:szCs w:val="1"/>
              </w:rPr>
            </w:pPr>
          </w:p>
        </w:tc>
      </w:tr>
      <w:tr w:rsidR="008E7F21" w:rsidTr="008E7F21">
        <w:trPr>
          <w:trHeight w:val="197"/>
        </w:trPr>
        <w:tc>
          <w:tcPr>
            <w:tcW w:w="1700" w:type="dxa"/>
            <w:tcBorders>
              <w:left w:val="single" w:sz="8" w:space="0" w:color="auto"/>
              <w:bottom w:val="single" w:sz="8" w:space="0" w:color="auto"/>
              <w:right w:val="single" w:sz="8" w:space="0" w:color="auto"/>
            </w:tcBorders>
            <w:vAlign w:val="bottom"/>
          </w:tcPr>
          <w:p w:rsidR="008E7F21" w:rsidRDefault="008E7F21" w:rsidP="00372B79">
            <w:pPr>
              <w:spacing w:line="197" w:lineRule="exact"/>
              <w:ind w:left="120"/>
              <w:rPr>
                <w:sz w:val="20"/>
                <w:szCs w:val="20"/>
              </w:rPr>
            </w:pPr>
            <w:r>
              <w:rPr>
                <w:sz w:val="18"/>
                <w:szCs w:val="18"/>
              </w:rPr>
              <w:t>Вторник</w:t>
            </w:r>
          </w:p>
        </w:tc>
        <w:tc>
          <w:tcPr>
            <w:tcW w:w="560" w:type="dxa"/>
            <w:tcBorders>
              <w:bottom w:val="single" w:sz="8" w:space="0" w:color="auto"/>
              <w:right w:val="single" w:sz="8" w:space="0" w:color="auto"/>
            </w:tcBorders>
            <w:vAlign w:val="bottom"/>
          </w:tcPr>
          <w:p w:rsidR="008E7F21" w:rsidRDefault="008E7F21" w:rsidP="00372B79">
            <w:pPr>
              <w:rPr>
                <w:sz w:val="17"/>
                <w:szCs w:val="17"/>
              </w:rPr>
            </w:pPr>
          </w:p>
        </w:tc>
        <w:tc>
          <w:tcPr>
            <w:tcW w:w="58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sz w:val="18"/>
                <w:szCs w:val="18"/>
              </w:rPr>
              <w:t>6</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13</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sz w:val="18"/>
                <w:szCs w:val="18"/>
              </w:rPr>
              <w:t>20</w:t>
            </w:r>
          </w:p>
        </w:tc>
        <w:tc>
          <w:tcPr>
            <w:tcW w:w="580" w:type="dxa"/>
            <w:tcBorders>
              <w:bottom w:val="single" w:sz="8" w:space="0" w:color="auto"/>
              <w:right w:val="single" w:sz="8" w:space="0" w:color="auto"/>
            </w:tcBorders>
            <w:vAlign w:val="bottom"/>
          </w:tcPr>
          <w:p w:rsidR="008E7F21" w:rsidRDefault="008E7F21" w:rsidP="00372B79">
            <w:pPr>
              <w:spacing w:line="197" w:lineRule="exact"/>
              <w:ind w:right="130"/>
              <w:jc w:val="right"/>
              <w:rPr>
                <w:sz w:val="20"/>
                <w:szCs w:val="20"/>
              </w:rPr>
            </w:pPr>
            <w:r>
              <w:rPr>
                <w:sz w:val="18"/>
                <w:szCs w:val="18"/>
              </w:rPr>
              <w:t>27</w:t>
            </w:r>
          </w:p>
        </w:tc>
        <w:tc>
          <w:tcPr>
            <w:tcW w:w="440" w:type="dxa"/>
            <w:tcBorders>
              <w:bottom w:val="single" w:sz="8" w:space="0" w:color="auto"/>
            </w:tcBorders>
            <w:vAlign w:val="bottom"/>
          </w:tcPr>
          <w:p w:rsidR="008E7F21" w:rsidRDefault="008E7F21" w:rsidP="00372B79">
            <w:pPr>
              <w:rPr>
                <w:sz w:val="17"/>
                <w:szCs w:val="17"/>
              </w:rPr>
            </w:pPr>
          </w:p>
        </w:tc>
        <w:tc>
          <w:tcPr>
            <w:tcW w:w="140" w:type="dxa"/>
            <w:tcBorders>
              <w:bottom w:val="single" w:sz="8" w:space="0" w:color="auto"/>
              <w:right w:val="single" w:sz="8" w:space="0" w:color="auto"/>
            </w:tcBorders>
            <w:vAlign w:val="bottom"/>
          </w:tcPr>
          <w:p w:rsidR="008E7F21" w:rsidRDefault="008E7F21" w:rsidP="00372B79">
            <w:pPr>
              <w:rPr>
                <w:sz w:val="17"/>
                <w:szCs w:val="17"/>
              </w:rPr>
            </w:pPr>
          </w:p>
        </w:tc>
        <w:tc>
          <w:tcPr>
            <w:tcW w:w="540" w:type="dxa"/>
            <w:tcBorders>
              <w:bottom w:val="single" w:sz="8" w:space="0" w:color="auto"/>
              <w:right w:val="single" w:sz="8" w:space="0" w:color="auto"/>
            </w:tcBorders>
            <w:shd w:val="clear" w:color="auto" w:fill="FFFF00"/>
            <w:vAlign w:val="bottom"/>
          </w:tcPr>
          <w:p w:rsidR="008E7F21" w:rsidRDefault="008E7F21" w:rsidP="00372B79">
            <w:pPr>
              <w:spacing w:line="197" w:lineRule="exact"/>
              <w:jc w:val="center"/>
              <w:rPr>
                <w:sz w:val="20"/>
                <w:szCs w:val="20"/>
              </w:rPr>
            </w:pPr>
            <w:r>
              <w:rPr>
                <w:b/>
                <w:bCs/>
                <w:i/>
                <w:iCs/>
                <w:w w:val="88"/>
                <w:sz w:val="18"/>
                <w:szCs w:val="18"/>
              </w:rPr>
              <w:t>3</w:t>
            </w:r>
          </w:p>
        </w:tc>
        <w:tc>
          <w:tcPr>
            <w:tcW w:w="100" w:type="dxa"/>
            <w:tcBorders>
              <w:bottom w:val="single" w:sz="8" w:space="0" w:color="auto"/>
            </w:tcBorders>
            <w:shd w:val="clear" w:color="auto" w:fill="FFFF00"/>
            <w:vAlign w:val="bottom"/>
          </w:tcPr>
          <w:p w:rsidR="008E7F21" w:rsidRDefault="008E7F21" w:rsidP="00372B79">
            <w:pPr>
              <w:rPr>
                <w:sz w:val="17"/>
                <w:szCs w:val="17"/>
              </w:rPr>
            </w:pPr>
          </w:p>
        </w:tc>
        <w:tc>
          <w:tcPr>
            <w:tcW w:w="280" w:type="dxa"/>
            <w:tcBorders>
              <w:bottom w:val="single" w:sz="8" w:space="0" w:color="auto"/>
            </w:tcBorders>
            <w:shd w:val="clear" w:color="auto" w:fill="FFFF00"/>
            <w:vAlign w:val="bottom"/>
          </w:tcPr>
          <w:p w:rsidR="008E7F21" w:rsidRDefault="008E7F21" w:rsidP="00372B79">
            <w:pPr>
              <w:spacing w:line="197" w:lineRule="exact"/>
              <w:jc w:val="center"/>
              <w:rPr>
                <w:sz w:val="20"/>
                <w:szCs w:val="20"/>
              </w:rPr>
            </w:pPr>
            <w:r>
              <w:rPr>
                <w:b/>
                <w:bCs/>
                <w:i/>
                <w:iCs/>
                <w:w w:val="99"/>
                <w:sz w:val="18"/>
                <w:szCs w:val="18"/>
              </w:rPr>
              <w:t>10</w:t>
            </w:r>
          </w:p>
        </w:tc>
        <w:tc>
          <w:tcPr>
            <w:tcW w:w="200" w:type="dxa"/>
            <w:tcBorders>
              <w:bottom w:val="single" w:sz="8" w:space="0" w:color="auto"/>
              <w:right w:val="single" w:sz="8" w:space="0" w:color="auto"/>
            </w:tcBorders>
            <w:shd w:val="clear" w:color="auto" w:fill="FFFF00"/>
            <w:vAlign w:val="bottom"/>
          </w:tcPr>
          <w:p w:rsidR="008E7F21" w:rsidRDefault="008E7F21" w:rsidP="00372B79">
            <w:pPr>
              <w:rPr>
                <w:sz w:val="17"/>
                <w:szCs w:val="17"/>
              </w:rPr>
            </w:pPr>
          </w:p>
        </w:tc>
        <w:tc>
          <w:tcPr>
            <w:tcW w:w="560" w:type="dxa"/>
            <w:tcBorders>
              <w:bottom w:val="single" w:sz="8" w:space="0" w:color="auto"/>
              <w:right w:val="single" w:sz="8" w:space="0" w:color="auto"/>
            </w:tcBorders>
            <w:vAlign w:val="bottom"/>
          </w:tcPr>
          <w:p w:rsidR="008E7F21" w:rsidRDefault="008E7F21" w:rsidP="00372B79">
            <w:pPr>
              <w:rPr>
                <w:sz w:val="17"/>
                <w:szCs w:val="17"/>
              </w:rPr>
            </w:pPr>
          </w:p>
        </w:tc>
        <w:tc>
          <w:tcPr>
            <w:tcW w:w="160" w:type="dxa"/>
            <w:tcBorders>
              <w:bottom w:val="single" w:sz="8" w:space="0" w:color="auto"/>
            </w:tcBorders>
            <w:vAlign w:val="bottom"/>
          </w:tcPr>
          <w:p w:rsidR="008E7F21" w:rsidRDefault="008E7F21" w:rsidP="00372B79">
            <w:pPr>
              <w:rPr>
                <w:sz w:val="17"/>
                <w:szCs w:val="17"/>
              </w:rPr>
            </w:pPr>
          </w:p>
        </w:tc>
        <w:tc>
          <w:tcPr>
            <w:tcW w:w="400" w:type="dxa"/>
            <w:tcBorders>
              <w:bottom w:val="single" w:sz="8" w:space="0" w:color="auto"/>
              <w:right w:val="single" w:sz="8" w:space="0" w:color="auto"/>
            </w:tcBorders>
            <w:vAlign w:val="bottom"/>
          </w:tcPr>
          <w:p w:rsidR="008E7F21" w:rsidRDefault="008E7F21" w:rsidP="00372B79">
            <w:pPr>
              <w:spacing w:line="197" w:lineRule="exact"/>
              <w:ind w:right="90"/>
              <w:jc w:val="center"/>
              <w:rPr>
                <w:sz w:val="20"/>
                <w:szCs w:val="20"/>
              </w:rPr>
            </w:pPr>
            <w:r>
              <w:rPr>
                <w:w w:val="99"/>
                <w:sz w:val="18"/>
                <w:szCs w:val="18"/>
              </w:rPr>
              <w:t>17</w:t>
            </w:r>
          </w:p>
        </w:tc>
        <w:tc>
          <w:tcPr>
            <w:tcW w:w="58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24</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sz w:val="18"/>
                <w:szCs w:val="18"/>
              </w:rPr>
              <w:t>31</w:t>
            </w:r>
          </w:p>
        </w:tc>
        <w:tc>
          <w:tcPr>
            <w:tcW w:w="440" w:type="dxa"/>
            <w:tcBorders>
              <w:bottom w:val="single" w:sz="8" w:space="0" w:color="auto"/>
            </w:tcBorders>
            <w:vAlign w:val="bottom"/>
          </w:tcPr>
          <w:p w:rsidR="008E7F21" w:rsidRDefault="008E7F21" w:rsidP="00372B79">
            <w:pPr>
              <w:spacing w:line="197" w:lineRule="exact"/>
              <w:ind w:left="9"/>
              <w:jc w:val="center"/>
              <w:rPr>
                <w:sz w:val="20"/>
                <w:szCs w:val="20"/>
              </w:rPr>
            </w:pPr>
            <w:r>
              <w:rPr>
                <w:sz w:val="18"/>
                <w:szCs w:val="18"/>
              </w:rPr>
              <w:t>7</w:t>
            </w:r>
          </w:p>
        </w:tc>
        <w:tc>
          <w:tcPr>
            <w:tcW w:w="120" w:type="dxa"/>
            <w:tcBorders>
              <w:bottom w:val="single" w:sz="8" w:space="0" w:color="auto"/>
              <w:right w:val="single" w:sz="8" w:space="0" w:color="auto"/>
            </w:tcBorders>
            <w:vAlign w:val="bottom"/>
          </w:tcPr>
          <w:p w:rsidR="008E7F21" w:rsidRDefault="008E7F21" w:rsidP="00372B79">
            <w:pPr>
              <w:rPr>
                <w:sz w:val="17"/>
                <w:szCs w:val="17"/>
              </w:rPr>
            </w:pPr>
          </w:p>
        </w:tc>
        <w:tc>
          <w:tcPr>
            <w:tcW w:w="580" w:type="dxa"/>
            <w:tcBorders>
              <w:bottom w:val="single" w:sz="8" w:space="0" w:color="auto"/>
              <w:right w:val="single" w:sz="8" w:space="0" w:color="auto"/>
            </w:tcBorders>
            <w:shd w:val="clear" w:color="auto" w:fill="99CC00"/>
            <w:vAlign w:val="bottom"/>
          </w:tcPr>
          <w:p w:rsidR="008E7F21" w:rsidRDefault="008E7F21" w:rsidP="00372B79">
            <w:pPr>
              <w:spacing w:line="197" w:lineRule="exact"/>
              <w:jc w:val="center"/>
              <w:rPr>
                <w:sz w:val="20"/>
                <w:szCs w:val="20"/>
              </w:rPr>
            </w:pPr>
            <w:r>
              <w:rPr>
                <w:b/>
                <w:bCs/>
                <w:i/>
                <w:iCs/>
                <w:w w:val="99"/>
                <w:sz w:val="18"/>
                <w:szCs w:val="18"/>
              </w:rPr>
              <w:t>14</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sz w:val="18"/>
                <w:szCs w:val="18"/>
              </w:rPr>
              <w:t>21</w:t>
            </w:r>
          </w:p>
        </w:tc>
        <w:tc>
          <w:tcPr>
            <w:tcW w:w="58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28</w:t>
            </w:r>
          </w:p>
        </w:tc>
        <w:tc>
          <w:tcPr>
            <w:tcW w:w="30" w:type="dxa"/>
            <w:vAlign w:val="bottom"/>
          </w:tcPr>
          <w:p w:rsidR="008E7F21" w:rsidRDefault="008E7F21" w:rsidP="00372B79">
            <w:pPr>
              <w:rPr>
                <w:sz w:val="1"/>
                <w:szCs w:val="1"/>
              </w:rPr>
            </w:pPr>
          </w:p>
        </w:tc>
      </w:tr>
      <w:tr w:rsidR="008E7F21" w:rsidTr="008E7F21">
        <w:trPr>
          <w:trHeight w:val="197"/>
        </w:trPr>
        <w:tc>
          <w:tcPr>
            <w:tcW w:w="1700" w:type="dxa"/>
            <w:tcBorders>
              <w:left w:val="single" w:sz="8" w:space="0" w:color="auto"/>
              <w:bottom w:val="single" w:sz="8" w:space="0" w:color="auto"/>
              <w:right w:val="single" w:sz="8" w:space="0" w:color="auto"/>
            </w:tcBorders>
            <w:vAlign w:val="bottom"/>
          </w:tcPr>
          <w:p w:rsidR="008E7F21" w:rsidRDefault="008E7F21" w:rsidP="00372B79">
            <w:pPr>
              <w:spacing w:line="197" w:lineRule="exact"/>
              <w:ind w:left="120"/>
              <w:rPr>
                <w:sz w:val="20"/>
                <w:szCs w:val="20"/>
              </w:rPr>
            </w:pPr>
            <w:r>
              <w:rPr>
                <w:sz w:val="18"/>
                <w:szCs w:val="18"/>
              </w:rPr>
              <w:t>Среда</w:t>
            </w:r>
          </w:p>
        </w:tc>
        <w:tc>
          <w:tcPr>
            <w:tcW w:w="560" w:type="dxa"/>
            <w:tcBorders>
              <w:bottom w:val="single" w:sz="8" w:space="0" w:color="auto"/>
              <w:right w:val="single" w:sz="8" w:space="0" w:color="auto"/>
            </w:tcBorders>
            <w:vAlign w:val="bottom"/>
          </w:tcPr>
          <w:p w:rsidR="008E7F21" w:rsidRDefault="008E7F21" w:rsidP="00372B79">
            <w:pPr>
              <w:rPr>
                <w:sz w:val="17"/>
                <w:szCs w:val="17"/>
              </w:rPr>
            </w:pPr>
          </w:p>
        </w:tc>
        <w:tc>
          <w:tcPr>
            <w:tcW w:w="58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sz w:val="18"/>
                <w:szCs w:val="18"/>
              </w:rPr>
              <w:t>7</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14</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sz w:val="18"/>
                <w:szCs w:val="18"/>
              </w:rPr>
              <w:t>21</w:t>
            </w:r>
          </w:p>
        </w:tc>
        <w:tc>
          <w:tcPr>
            <w:tcW w:w="580" w:type="dxa"/>
            <w:tcBorders>
              <w:bottom w:val="single" w:sz="8" w:space="0" w:color="auto"/>
              <w:right w:val="single" w:sz="8" w:space="0" w:color="auto"/>
            </w:tcBorders>
            <w:vAlign w:val="bottom"/>
          </w:tcPr>
          <w:p w:rsidR="008E7F21" w:rsidRDefault="008E7F21" w:rsidP="00372B79">
            <w:pPr>
              <w:spacing w:line="197" w:lineRule="exact"/>
              <w:ind w:right="130"/>
              <w:jc w:val="right"/>
              <w:rPr>
                <w:sz w:val="20"/>
                <w:szCs w:val="20"/>
              </w:rPr>
            </w:pPr>
            <w:r>
              <w:rPr>
                <w:sz w:val="18"/>
                <w:szCs w:val="18"/>
              </w:rPr>
              <w:t>28</w:t>
            </w:r>
          </w:p>
        </w:tc>
        <w:tc>
          <w:tcPr>
            <w:tcW w:w="440" w:type="dxa"/>
            <w:tcBorders>
              <w:bottom w:val="single" w:sz="8" w:space="0" w:color="auto"/>
            </w:tcBorders>
            <w:vAlign w:val="bottom"/>
          </w:tcPr>
          <w:p w:rsidR="008E7F21" w:rsidRDefault="008E7F21" w:rsidP="00372B79">
            <w:pPr>
              <w:rPr>
                <w:sz w:val="17"/>
                <w:szCs w:val="17"/>
              </w:rPr>
            </w:pPr>
          </w:p>
        </w:tc>
        <w:tc>
          <w:tcPr>
            <w:tcW w:w="140" w:type="dxa"/>
            <w:tcBorders>
              <w:bottom w:val="single" w:sz="8" w:space="0" w:color="auto"/>
              <w:right w:val="single" w:sz="8" w:space="0" w:color="auto"/>
            </w:tcBorders>
            <w:vAlign w:val="bottom"/>
          </w:tcPr>
          <w:p w:rsidR="008E7F21" w:rsidRDefault="008E7F21" w:rsidP="00372B79">
            <w:pPr>
              <w:rPr>
                <w:sz w:val="17"/>
                <w:szCs w:val="17"/>
              </w:rPr>
            </w:pPr>
          </w:p>
        </w:tc>
        <w:tc>
          <w:tcPr>
            <w:tcW w:w="540" w:type="dxa"/>
            <w:tcBorders>
              <w:bottom w:val="single" w:sz="8" w:space="0" w:color="auto"/>
              <w:right w:val="single" w:sz="8" w:space="0" w:color="auto"/>
            </w:tcBorders>
            <w:shd w:val="clear" w:color="auto" w:fill="FFFF00"/>
            <w:vAlign w:val="bottom"/>
          </w:tcPr>
          <w:p w:rsidR="008E7F21" w:rsidRDefault="008E7F21" w:rsidP="00372B79">
            <w:pPr>
              <w:spacing w:line="197" w:lineRule="exact"/>
              <w:jc w:val="center"/>
              <w:rPr>
                <w:sz w:val="20"/>
                <w:szCs w:val="20"/>
              </w:rPr>
            </w:pPr>
            <w:r>
              <w:rPr>
                <w:b/>
                <w:bCs/>
                <w:i/>
                <w:iCs/>
                <w:w w:val="88"/>
                <w:sz w:val="18"/>
                <w:szCs w:val="18"/>
              </w:rPr>
              <w:t>4</w:t>
            </w:r>
          </w:p>
        </w:tc>
        <w:tc>
          <w:tcPr>
            <w:tcW w:w="100" w:type="dxa"/>
            <w:tcBorders>
              <w:bottom w:val="single" w:sz="8" w:space="0" w:color="auto"/>
            </w:tcBorders>
            <w:shd w:val="clear" w:color="auto" w:fill="FFFF00"/>
            <w:vAlign w:val="bottom"/>
          </w:tcPr>
          <w:p w:rsidR="008E7F21" w:rsidRDefault="008E7F21" w:rsidP="00372B79">
            <w:pPr>
              <w:rPr>
                <w:sz w:val="17"/>
                <w:szCs w:val="17"/>
              </w:rPr>
            </w:pPr>
          </w:p>
        </w:tc>
        <w:tc>
          <w:tcPr>
            <w:tcW w:w="280" w:type="dxa"/>
            <w:tcBorders>
              <w:bottom w:val="single" w:sz="8" w:space="0" w:color="auto"/>
            </w:tcBorders>
            <w:shd w:val="clear" w:color="auto" w:fill="FFFF00"/>
            <w:vAlign w:val="bottom"/>
          </w:tcPr>
          <w:p w:rsidR="008E7F21" w:rsidRDefault="008E7F21" w:rsidP="00372B79">
            <w:pPr>
              <w:spacing w:line="197" w:lineRule="exact"/>
              <w:jc w:val="center"/>
              <w:rPr>
                <w:sz w:val="20"/>
                <w:szCs w:val="20"/>
              </w:rPr>
            </w:pPr>
            <w:r>
              <w:rPr>
                <w:b/>
                <w:bCs/>
                <w:i/>
                <w:iCs/>
                <w:w w:val="99"/>
                <w:sz w:val="18"/>
                <w:szCs w:val="18"/>
              </w:rPr>
              <w:t>11</w:t>
            </w:r>
          </w:p>
        </w:tc>
        <w:tc>
          <w:tcPr>
            <w:tcW w:w="200" w:type="dxa"/>
            <w:tcBorders>
              <w:bottom w:val="single" w:sz="8" w:space="0" w:color="auto"/>
              <w:right w:val="single" w:sz="8" w:space="0" w:color="auto"/>
            </w:tcBorders>
            <w:shd w:val="clear" w:color="auto" w:fill="FFFF00"/>
            <w:vAlign w:val="bottom"/>
          </w:tcPr>
          <w:p w:rsidR="008E7F21" w:rsidRDefault="008E7F21" w:rsidP="00372B79">
            <w:pPr>
              <w:rPr>
                <w:sz w:val="17"/>
                <w:szCs w:val="17"/>
              </w:rPr>
            </w:pPr>
          </w:p>
        </w:tc>
        <w:tc>
          <w:tcPr>
            <w:tcW w:w="560" w:type="dxa"/>
            <w:tcBorders>
              <w:bottom w:val="single" w:sz="8" w:space="0" w:color="auto"/>
              <w:right w:val="single" w:sz="8" w:space="0" w:color="auto"/>
            </w:tcBorders>
            <w:vAlign w:val="bottom"/>
          </w:tcPr>
          <w:p w:rsidR="008E7F21" w:rsidRDefault="008E7F21" w:rsidP="00372B79">
            <w:pPr>
              <w:rPr>
                <w:sz w:val="17"/>
                <w:szCs w:val="17"/>
              </w:rPr>
            </w:pPr>
          </w:p>
        </w:tc>
        <w:tc>
          <w:tcPr>
            <w:tcW w:w="160" w:type="dxa"/>
            <w:tcBorders>
              <w:bottom w:val="single" w:sz="8" w:space="0" w:color="auto"/>
            </w:tcBorders>
            <w:vAlign w:val="bottom"/>
          </w:tcPr>
          <w:p w:rsidR="008E7F21" w:rsidRDefault="008E7F21" w:rsidP="00372B79">
            <w:pPr>
              <w:rPr>
                <w:sz w:val="17"/>
                <w:szCs w:val="17"/>
              </w:rPr>
            </w:pPr>
          </w:p>
        </w:tc>
        <w:tc>
          <w:tcPr>
            <w:tcW w:w="400" w:type="dxa"/>
            <w:tcBorders>
              <w:bottom w:val="single" w:sz="8" w:space="0" w:color="auto"/>
              <w:right w:val="single" w:sz="8" w:space="0" w:color="auto"/>
            </w:tcBorders>
            <w:vAlign w:val="bottom"/>
          </w:tcPr>
          <w:p w:rsidR="008E7F21" w:rsidRDefault="008E7F21" w:rsidP="00372B79">
            <w:pPr>
              <w:spacing w:line="197" w:lineRule="exact"/>
              <w:ind w:right="90"/>
              <w:jc w:val="center"/>
              <w:rPr>
                <w:sz w:val="20"/>
                <w:szCs w:val="20"/>
              </w:rPr>
            </w:pPr>
            <w:r>
              <w:rPr>
                <w:w w:val="99"/>
                <w:sz w:val="18"/>
                <w:szCs w:val="18"/>
              </w:rPr>
              <w:t>18</w:t>
            </w:r>
          </w:p>
        </w:tc>
        <w:tc>
          <w:tcPr>
            <w:tcW w:w="58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25</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88"/>
                <w:sz w:val="18"/>
                <w:szCs w:val="18"/>
              </w:rPr>
              <w:t>1</w:t>
            </w:r>
          </w:p>
        </w:tc>
        <w:tc>
          <w:tcPr>
            <w:tcW w:w="440" w:type="dxa"/>
            <w:tcBorders>
              <w:bottom w:val="single" w:sz="8" w:space="0" w:color="auto"/>
            </w:tcBorders>
            <w:vAlign w:val="bottom"/>
          </w:tcPr>
          <w:p w:rsidR="008E7F21" w:rsidRDefault="008E7F21" w:rsidP="00372B79">
            <w:pPr>
              <w:spacing w:line="197" w:lineRule="exact"/>
              <w:ind w:left="9"/>
              <w:jc w:val="center"/>
              <w:rPr>
                <w:sz w:val="20"/>
                <w:szCs w:val="20"/>
              </w:rPr>
            </w:pPr>
            <w:r>
              <w:rPr>
                <w:sz w:val="18"/>
                <w:szCs w:val="18"/>
              </w:rPr>
              <w:t>8</w:t>
            </w:r>
          </w:p>
        </w:tc>
        <w:tc>
          <w:tcPr>
            <w:tcW w:w="120" w:type="dxa"/>
            <w:tcBorders>
              <w:bottom w:val="single" w:sz="8" w:space="0" w:color="auto"/>
              <w:right w:val="single" w:sz="8" w:space="0" w:color="auto"/>
            </w:tcBorders>
            <w:vAlign w:val="bottom"/>
          </w:tcPr>
          <w:p w:rsidR="008E7F21" w:rsidRDefault="008E7F21" w:rsidP="00372B79">
            <w:pPr>
              <w:rPr>
                <w:sz w:val="17"/>
                <w:szCs w:val="17"/>
              </w:rPr>
            </w:pPr>
          </w:p>
        </w:tc>
        <w:tc>
          <w:tcPr>
            <w:tcW w:w="580" w:type="dxa"/>
            <w:tcBorders>
              <w:bottom w:val="single" w:sz="8" w:space="0" w:color="auto"/>
              <w:right w:val="single" w:sz="8" w:space="0" w:color="auto"/>
            </w:tcBorders>
            <w:shd w:val="clear" w:color="auto" w:fill="99CC00"/>
            <w:vAlign w:val="bottom"/>
          </w:tcPr>
          <w:p w:rsidR="008E7F21" w:rsidRDefault="008E7F21" w:rsidP="00372B79">
            <w:pPr>
              <w:spacing w:line="197" w:lineRule="exact"/>
              <w:jc w:val="center"/>
              <w:rPr>
                <w:sz w:val="20"/>
                <w:szCs w:val="20"/>
              </w:rPr>
            </w:pPr>
            <w:r>
              <w:rPr>
                <w:b/>
                <w:bCs/>
                <w:i/>
                <w:iCs/>
                <w:w w:val="99"/>
                <w:sz w:val="18"/>
                <w:szCs w:val="18"/>
              </w:rPr>
              <w:t>15</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sz w:val="18"/>
                <w:szCs w:val="18"/>
              </w:rPr>
              <w:t>22</w:t>
            </w:r>
          </w:p>
        </w:tc>
        <w:tc>
          <w:tcPr>
            <w:tcW w:w="580" w:type="dxa"/>
            <w:tcBorders>
              <w:bottom w:val="single" w:sz="8" w:space="0" w:color="auto"/>
              <w:right w:val="single" w:sz="8" w:space="0" w:color="auto"/>
            </w:tcBorders>
            <w:vAlign w:val="bottom"/>
          </w:tcPr>
          <w:p w:rsidR="008E7F21" w:rsidRDefault="008E7F21" w:rsidP="00372B79">
            <w:pPr>
              <w:rPr>
                <w:sz w:val="17"/>
                <w:szCs w:val="17"/>
              </w:rPr>
            </w:pPr>
          </w:p>
        </w:tc>
        <w:tc>
          <w:tcPr>
            <w:tcW w:w="30" w:type="dxa"/>
            <w:vAlign w:val="bottom"/>
          </w:tcPr>
          <w:p w:rsidR="008E7F21" w:rsidRDefault="008E7F21" w:rsidP="00372B79">
            <w:pPr>
              <w:rPr>
                <w:sz w:val="1"/>
                <w:szCs w:val="1"/>
              </w:rPr>
            </w:pPr>
          </w:p>
        </w:tc>
      </w:tr>
      <w:tr w:rsidR="008E7F21" w:rsidTr="008E7F21">
        <w:trPr>
          <w:trHeight w:val="196"/>
        </w:trPr>
        <w:tc>
          <w:tcPr>
            <w:tcW w:w="1700" w:type="dxa"/>
            <w:tcBorders>
              <w:left w:val="single" w:sz="8" w:space="0" w:color="auto"/>
              <w:bottom w:val="single" w:sz="8" w:space="0" w:color="auto"/>
              <w:right w:val="single" w:sz="8" w:space="0" w:color="auto"/>
            </w:tcBorders>
            <w:vAlign w:val="bottom"/>
          </w:tcPr>
          <w:p w:rsidR="008E7F21" w:rsidRDefault="008E7F21" w:rsidP="00372B79">
            <w:pPr>
              <w:spacing w:line="196" w:lineRule="exact"/>
              <w:ind w:left="120"/>
              <w:rPr>
                <w:sz w:val="20"/>
                <w:szCs w:val="20"/>
              </w:rPr>
            </w:pPr>
            <w:r>
              <w:rPr>
                <w:sz w:val="18"/>
                <w:szCs w:val="18"/>
              </w:rPr>
              <w:t>Четверг</w:t>
            </w:r>
          </w:p>
        </w:tc>
        <w:tc>
          <w:tcPr>
            <w:tcW w:w="56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w w:val="88"/>
                <w:sz w:val="18"/>
                <w:szCs w:val="18"/>
              </w:rPr>
              <w:t>1</w:t>
            </w:r>
          </w:p>
        </w:tc>
        <w:tc>
          <w:tcPr>
            <w:tcW w:w="58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sz w:val="18"/>
                <w:szCs w:val="18"/>
              </w:rPr>
              <w:t>8</w:t>
            </w:r>
          </w:p>
        </w:tc>
        <w:tc>
          <w:tcPr>
            <w:tcW w:w="56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w w:val="99"/>
                <w:sz w:val="18"/>
                <w:szCs w:val="18"/>
              </w:rPr>
              <w:t>15</w:t>
            </w:r>
          </w:p>
        </w:tc>
        <w:tc>
          <w:tcPr>
            <w:tcW w:w="56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sz w:val="18"/>
                <w:szCs w:val="18"/>
              </w:rPr>
              <w:t>22</w:t>
            </w:r>
          </w:p>
        </w:tc>
        <w:tc>
          <w:tcPr>
            <w:tcW w:w="580" w:type="dxa"/>
            <w:tcBorders>
              <w:bottom w:val="single" w:sz="8" w:space="0" w:color="auto"/>
              <w:right w:val="single" w:sz="8" w:space="0" w:color="auto"/>
            </w:tcBorders>
            <w:vAlign w:val="bottom"/>
          </w:tcPr>
          <w:p w:rsidR="008E7F21" w:rsidRDefault="008E7F21" w:rsidP="00372B79">
            <w:pPr>
              <w:rPr>
                <w:sz w:val="17"/>
                <w:szCs w:val="17"/>
              </w:rPr>
            </w:pPr>
          </w:p>
        </w:tc>
        <w:tc>
          <w:tcPr>
            <w:tcW w:w="440" w:type="dxa"/>
            <w:tcBorders>
              <w:bottom w:val="single" w:sz="8" w:space="0" w:color="auto"/>
            </w:tcBorders>
            <w:shd w:val="clear" w:color="auto" w:fill="FFFF00"/>
            <w:vAlign w:val="bottom"/>
          </w:tcPr>
          <w:p w:rsidR="008E7F21" w:rsidRDefault="008E7F21" w:rsidP="00372B79">
            <w:pPr>
              <w:spacing w:line="196" w:lineRule="exact"/>
              <w:jc w:val="center"/>
              <w:rPr>
                <w:sz w:val="20"/>
                <w:szCs w:val="20"/>
              </w:rPr>
            </w:pPr>
            <w:r>
              <w:rPr>
                <w:b/>
                <w:bCs/>
                <w:i/>
                <w:iCs/>
                <w:sz w:val="18"/>
                <w:szCs w:val="18"/>
              </w:rPr>
              <w:t>29</w:t>
            </w:r>
          </w:p>
        </w:tc>
        <w:tc>
          <w:tcPr>
            <w:tcW w:w="140" w:type="dxa"/>
            <w:tcBorders>
              <w:bottom w:val="single" w:sz="8" w:space="0" w:color="auto"/>
              <w:right w:val="single" w:sz="8" w:space="0" w:color="auto"/>
            </w:tcBorders>
            <w:shd w:val="clear" w:color="auto" w:fill="FFFF00"/>
            <w:vAlign w:val="bottom"/>
          </w:tcPr>
          <w:p w:rsidR="008E7F21" w:rsidRDefault="008E7F21" w:rsidP="00372B79">
            <w:pPr>
              <w:rPr>
                <w:sz w:val="17"/>
                <w:szCs w:val="17"/>
              </w:rPr>
            </w:pPr>
          </w:p>
        </w:tc>
        <w:tc>
          <w:tcPr>
            <w:tcW w:w="540" w:type="dxa"/>
            <w:tcBorders>
              <w:bottom w:val="single" w:sz="8" w:space="0" w:color="auto"/>
              <w:right w:val="single" w:sz="8" w:space="0" w:color="auto"/>
            </w:tcBorders>
            <w:shd w:val="clear" w:color="auto" w:fill="FFFF00"/>
            <w:vAlign w:val="bottom"/>
          </w:tcPr>
          <w:p w:rsidR="008E7F21" w:rsidRDefault="008E7F21" w:rsidP="00372B79">
            <w:pPr>
              <w:spacing w:line="196" w:lineRule="exact"/>
              <w:jc w:val="center"/>
              <w:rPr>
                <w:sz w:val="20"/>
                <w:szCs w:val="20"/>
              </w:rPr>
            </w:pPr>
            <w:r>
              <w:rPr>
                <w:b/>
                <w:bCs/>
                <w:i/>
                <w:iCs/>
                <w:w w:val="88"/>
                <w:sz w:val="18"/>
                <w:szCs w:val="18"/>
              </w:rPr>
              <w:t>5</w:t>
            </w:r>
          </w:p>
        </w:tc>
        <w:tc>
          <w:tcPr>
            <w:tcW w:w="100" w:type="dxa"/>
            <w:tcBorders>
              <w:bottom w:val="single" w:sz="8" w:space="0" w:color="auto"/>
            </w:tcBorders>
            <w:vAlign w:val="bottom"/>
          </w:tcPr>
          <w:p w:rsidR="008E7F21" w:rsidRDefault="008E7F21" w:rsidP="00372B79">
            <w:pPr>
              <w:rPr>
                <w:sz w:val="17"/>
                <w:szCs w:val="17"/>
              </w:rPr>
            </w:pPr>
          </w:p>
        </w:tc>
        <w:tc>
          <w:tcPr>
            <w:tcW w:w="280" w:type="dxa"/>
            <w:tcBorders>
              <w:bottom w:val="single" w:sz="8" w:space="0" w:color="auto"/>
            </w:tcBorders>
            <w:vAlign w:val="bottom"/>
          </w:tcPr>
          <w:p w:rsidR="008E7F21" w:rsidRDefault="008E7F21" w:rsidP="00372B79">
            <w:pPr>
              <w:rPr>
                <w:sz w:val="17"/>
                <w:szCs w:val="17"/>
              </w:rPr>
            </w:pPr>
          </w:p>
        </w:tc>
        <w:tc>
          <w:tcPr>
            <w:tcW w:w="200" w:type="dxa"/>
            <w:tcBorders>
              <w:bottom w:val="single" w:sz="8" w:space="0" w:color="auto"/>
              <w:right w:val="single" w:sz="8" w:space="0" w:color="auto"/>
            </w:tcBorders>
            <w:vAlign w:val="bottom"/>
          </w:tcPr>
          <w:p w:rsidR="008E7F21" w:rsidRDefault="008E7F21" w:rsidP="00372B79">
            <w:pPr>
              <w:rPr>
                <w:sz w:val="17"/>
                <w:szCs w:val="17"/>
              </w:rPr>
            </w:pPr>
          </w:p>
        </w:tc>
        <w:tc>
          <w:tcPr>
            <w:tcW w:w="56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sz w:val="18"/>
                <w:szCs w:val="18"/>
              </w:rPr>
              <w:t>12</w:t>
            </w:r>
          </w:p>
        </w:tc>
        <w:tc>
          <w:tcPr>
            <w:tcW w:w="160" w:type="dxa"/>
            <w:tcBorders>
              <w:bottom w:val="single" w:sz="8" w:space="0" w:color="auto"/>
            </w:tcBorders>
            <w:vAlign w:val="bottom"/>
          </w:tcPr>
          <w:p w:rsidR="008E7F21" w:rsidRDefault="008E7F21" w:rsidP="00372B79">
            <w:pPr>
              <w:rPr>
                <w:sz w:val="17"/>
                <w:szCs w:val="17"/>
              </w:rPr>
            </w:pPr>
          </w:p>
        </w:tc>
        <w:tc>
          <w:tcPr>
            <w:tcW w:w="400" w:type="dxa"/>
            <w:tcBorders>
              <w:bottom w:val="single" w:sz="8" w:space="0" w:color="auto"/>
              <w:right w:val="single" w:sz="8" w:space="0" w:color="auto"/>
            </w:tcBorders>
            <w:vAlign w:val="bottom"/>
          </w:tcPr>
          <w:p w:rsidR="008E7F21" w:rsidRDefault="008E7F21" w:rsidP="00372B79">
            <w:pPr>
              <w:spacing w:line="196" w:lineRule="exact"/>
              <w:ind w:right="90"/>
              <w:jc w:val="center"/>
              <w:rPr>
                <w:sz w:val="20"/>
                <w:szCs w:val="20"/>
              </w:rPr>
            </w:pPr>
            <w:r>
              <w:rPr>
                <w:w w:val="99"/>
                <w:sz w:val="18"/>
                <w:szCs w:val="18"/>
              </w:rPr>
              <w:t>19</w:t>
            </w:r>
          </w:p>
        </w:tc>
        <w:tc>
          <w:tcPr>
            <w:tcW w:w="58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w w:val="99"/>
                <w:sz w:val="18"/>
                <w:szCs w:val="18"/>
              </w:rPr>
              <w:t>26</w:t>
            </w:r>
          </w:p>
        </w:tc>
        <w:tc>
          <w:tcPr>
            <w:tcW w:w="56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w w:val="88"/>
                <w:sz w:val="18"/>
                <w:szCs w:val="18"/>
              </w:rPr>
              <w:t>2</w:t>
            </w:r>
          </w:p>
        </w:tc>
        <w:tc>
          <w:tcPr>
            <w:tcW w:w="440" w:type="dxa"/>
            <w:tcBorders>
              <w:bottom w:val="single" w:sz="8" w:space="0" w:color="auto"/>
            </w:tcBorders>
            <w:vAlign w:val="bottom"/>
          </w:tcPr>
          <w:p w:rsidR="008E7F21" w:rsidRDefault="008E7F21" w:rsidP="00372B79">
            <w:pPr>
              <w:spacing w:line="196" w:lineRule="exact"/>
              <w:ind w:left="9"/>
              <w:jc w:val="center"/>
              <w:rPr>
                <w:sz w:val="20"/>
                <w:szCs w:val="20"/>
              </w:rPr>
            </w:pPr>
            <w:r>
              <w:rPr>
                <w:sz w:val="18"/>
                <w:szCs w:val="18"/>
              </w:rPr>
              <w:t>9</w:t>
            </w:r>
          </w:p>
        </w:tc>
        <w:tc>
          <w:tcPr>
            <w:tcW w:w="120" w:type="dxa"/>
            <w:tcBorders>
              <w:bottom w:val="single" w:sz="8" w:space="0" w:color="auto"/>
              <w:right w:val="single" w:sz="8" w:space="0" w:color="auto"/>
            </w:tcBorders>
            <w:vAlign w:val="bottom"/>
          </w:tcPr>
          <w:p w:rsidR="008E7F21" w:rsidRDefault="008E7F21" w:rsidP="00372B79">
            <w:pPr>
              <w:rPr>
                <w:sz w:val="17"/>
                <w:szCs w:val="17"/>
              </w:rPr>
            </w:pPr>
          </w:p>
        </w:tc>
        <w:tc>
          <w:tcPr>
            <w:tcW w:w="580" w:type="dxa"/>
            <w:tcBorders>
              <w:bottom w:val="single" w:sz="8" w:space="0" w:color="auto"/>
              <w:right w:val="single" w:sz="8" w:space="0" w:color="auto"/>
            </w:tcBorders>
            <w:shd w:val="clear" w:color="auto" w:fill="99CC00"/>
            <w:vAlign w:val="bottom"/>
          </w:tcPr>
          <w:p w:rsidR="008E7F21" w:rsidRDefault="008E7F21" w:rsidP="00372B79">
            <w:pPr>
              <w:spacing w:line="196" w:lineRule="exact"/>
              <w:jc w:val="center"/>
              <w:rPr>
                <w:sz w:val="20"/>
                <w:szCs w:val="20"/>
              </w:rPr>
            </w:pPr>
            <w:r>
              <w:rPr>
                <w:b/>
                <w:bCs/>
                <w:i/>
                <w:iCs/>
                <w:w w:val="99"/>
                <w:sz w:val="18"/>
                <w:szCs w:val="18"/>
              </w:rPr>
              <w:t>16</w:t>
            </w:r>
          </w:p>
        </w:tc>
        <w:tc>
          <w:tcPr>
            <w:tcW w:w="56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b/>
                <w:bCs/>
                <w:color w:val="FF0000"/>
                <w:sz w:val="18"/>
                <w:szCs w:val="18"/>
              </w:rPr>
              <w:t>23</w:t>
            </w:r>
          </w:p>
        </w:tc>
        <w:tc>
          <w:tcPr>
            <w:tcW w:w="580" w:type="dxa"/>
            <w:tcBorders>
              <w:bottom w:val="single" w:sz="8" w:space="0" w:color="auto"/>
              <w:right w:val="single" w:sz="8" w:space="0" w:color="auto"/>
            </w:tcBorders>
            <w:vAlign w:val="bottom"/>
          </w:tcPr>
          <w:p w:rsidR="008E7F21" w:rsidRDefault="008E7F21" w:rsidP="00372B79">
            <w:pPr>
              <w:rPr>
                <w:sz w:val="17"/>
                <w:szCs w:val="17"/>
              </w:rPr>
            </w:pPr>
          </w:p>
        </w:tc>
        <w:tc>
          <w:tcPr>
            <w:tcW w:w="30" w:type="dxa"/>
            <w:vAlign w:val="bottom"/>
          </w:tcPr>
          <w:p w:rsidR="008E7F21" w:rsidRDefault="008E7F21" w:rsidP="00372B79">
            <w:pPr>
              <w:rPr>
                <w:sz w:val="1"/>
                <w:szCs w:val="1"/>
              </w:rPr>
            </w:pPr>
          </w:p>
        </w:tc>
      </w:tr>
      <w:tr w:rsidR="008E7F21" w:rsidTr="008E7F21">
        <w:trPr>
          <w:trHeight w:val="20"/>
        </w:trPr>
        <w:tc>
          <w:tcPr>
            <w:tcW w:w="1700" w:type="dxa"/>
            <w:vMerge w:val="restart"/>
            <w:tcBorders>
              <w:left w:val="single" w:sz="8" w:space="0" w:color="auto"/>
              <w:right w:val="single" w:sz="8" w:space="0" w:color="auto"/>
            </w:tcBorders>
            <w:vAlign w:val="bottom"/>
          </w:tcPr>
          <w:p w:rsidR="008E7F21" w:rsidRDefault="008E7F21" w:rsidP="00372B79">
            <w:pPr>
              <w:spacing w:line="197" w:lineRule="exact"/>
              <w:ind w:left="120"/>
              <w:rPr>
                <w:sz w:val="20"/>
                <w:szCs w:val="20"/>
              </w:rPr>
            </w:pPr>
            <w:r>
              <w:rPr>
                <w:sz w:val="18"/>
                <w:szCs w:val="18"/>
              </w:rPr>
              <w:t>Пятница</w:t>
            </w:r>
          </w:p>
        </w:tc>
        <w:tc>
          <w:tcPr>
            <w:tcW w:w="560" w:type="dxa"/>
            <w:vMerge w:val="restart"/>
            <w:tcBorders>
              <w:right w:val="single" w:sz="8" w:space="0" w:color="auto"/>
            </w:tcBorders>
            <w:vAlign w:val="bottom"/>
          </w:tcPr>
          <w:p w:rsidR="008E7F21" w:rsidRDefault="008E7F21" w:rsidP="00372B79">
            <w:pPr>
              <w:spacing w:line="197" w:lineRule="exact"/>
              <w:jc w:val="center"/>
              <w:rPr>
                <w:sz w:val="20"/>
                <w:szCs w:val="20"/>
              </w:rPr>
            </w:pPr>
            <w:r>
              <w:rPr>
                <w:w w:val="88"/>
                <w:sz w:val="18"/>
                <w:szCs w:val="18"/>
              </w:rPr>
              <w:t>2</w:t>
            </w:r>
          </w:p>
        </w:tc>
        <w:tc>
          <w:tcPr>
            <w:tcW w:w="580" w:type="dxa"/>
            <w:vMerge w:val="restart"/>
            <w:tcBorders>
              <w:right w:val="single" w:sz="8" w:space="0" w:color="auto"/>
            </w:tcBorders>
            <w:vAlign w:val="bottom"/>
          </w:tcPr>
          <w:p w:rsidR="008E7F21" w:rsidRDefault="008E7F21" w:rsidP="00372B79">
            <w:pPr>
              <w:spacing w:line="197" w:lineRule="exact"/>
              <w:jc w:val="center"/>
              <w:rPr>
                <w:sz w:val="20"/>
                <w:szCs w:val="20"/>
              </w:rPr>
            </w:pPr>
            <w:r>
              <w:rPr>
                <w:sz w:val="18"/>
                <w:szCs w:val="18"/>
              </w:rPr>
              <w:t>9</w:t>
            </w:r>
          </w:p>
        </w:tc>
        <w:tc>
          <w:tcPr>
            <w:tcW w:w="560" w:type="dxa"/>
            <w:vMerge w:val="restart"/>
            <w:tcBorders>
              <w:right w:val="single" w:sz="8" w:space="0" w:color="auto"/>
            </w:tcBorders>
            <w:vAlign w:val="bottom"/>
          </w:tcPr>
          <w:p w:rsidR="008E7F21" w:rsidRDefault="008E7F21" w:rsidP="00372B79">
            <w:pPr>
              <w:spacing w:line="197" w:lineRule="exact"/>
              <w:jc w:val="center"/>
              <w:rPr>
                <w:sz w:val="20"/>
                <w:szCs w:val="20"/>
              </w:rPr>
            </w:pPr>
            <w:r>
              <w:rPr>
                <w:w w:val="99"/>
                <w:sz w:val="18"/>
                <w:szCs w:val="18"/>
              </w:rPr>
              <w:t>16</w:t>
            </w:r>
          </w:p>
        </w:tc>
        <w:tc>
          <w:tcPr>
            <w:tcW w:w="560" w:type="dxa"/>
            <w:vMerge w:val="restart"/>
            <w:tcBorders>
              <w:right w:val="single" w:sz="8" w:space="0" w:color="auto"/>
            </w:tcBorders>
            <w:vAlign w:val="bottom"/>
          </w:tcPr>
          <w:p w:rsidR="008E7F21" w:rsidRDefault="008E7F21" w:rsidP="00372B79">
            <w:pPr>
              <w:spacing w:line="197" w:lineRule="exact"/>
              <w:jc w:val="center"/>
              <w:rPr>
                <w:sz w:val="20"/>
                <w:szCs w:val="20"/>
              </w:rPr>
            </w:pPr>
            <w:r>
              <w:rPr>
                <w:sz w:val="18"/>
                <w:szCs w:val="18"/>
              </w:rPr>
              <w:t>23</w:t>
            </w:r>
          </w:p>
        </w:tc>
        <w:tc>
          <w:tcPr>
            <w:tcW w:w="580" w:type="dxa"/>
            <w:tcBorders>
              <w:right w:val="single" w:sz="8" w:space="0" w:color="auto"/>
            </w:tcBorders>
            <w:vAlign w:val="bottom"/>
          </w:tcPr>
          <w:p w:rsidR="008E7F21" w:rsidRDefault="008E7F21" w:rsidP="00372B79">
            <w:pPr>
              <w:spacing w:line="20" w:lineRule="exact"/>
              <w:rPr>
                <w:sz w:val="1"/>
                <w:szCs w:val="1"/>
              </w:rPr>
            </w:pPr>
          </w:p>
        </w:tc>
        <w:tc>
          <w:tcPr>
            <w:tcW w:w="440" w:type="dxa"/>
            <w:vAlign w:val="bottom"/>
          </w:tcPr>
          <w:p w:rsidR="008E7F21" w:rsidRDefault="008E7F21" w:rsidP="00372B79">
            <w:pPr>
              <w:spacing w:line="20" w:lineRule="exact"/>
              <w:rPr>
                <w:sz w:val="1"/>
                <w:szCs w:val="1"/>
              </w:rPr>
            </w:pPr>
          </w:p>
        </w:tc>
        <w:tc>
          <w:tcPr>
            <w:tcW w:w="140" w:type="dxa"/>
            <w:tcBorders>
              <w:right w:val="single" w:sz="8" w:space="0" w:color="auto"/>
            </w:tcBorders>
            <w:vAlign w:val="bottom"/>
          </w:tcPr>
          <w:p w:rsidR="008E7F21" w:rsidRDefault="008E7F21" w:rsidP="00372B79">
            <w:pPr>
              <w:spacing w:line="20" w:lineRule="exact"/>
              <w:rPr>
                <w:sz w:val="1"/>
                <w:szCs w:val="1"/>
              </w:rPr>
            </w:pPr>
          </w:p>
        </w:tc>
        <w:tc>
          <w:tcPr>
            <w:tcW w:w="540" w:type="dxa"/>
            <w:tcBorders>
              <w:right w:val="single" w:sz="8" w:space="0" w:color="auto"/>
            </w:tcBorders>
            <w:vAlign w:val="bottom"/>
          </w:tcPr>
          <w:p w:rsidR="008E7F21" w:rsidRDefault="008E7F21" w:rsidP="00372B79">
            <w:pPr>
              <w:spacing w:line="20" w:lineRule="exact"/>
              <w:rPr>
                <w:sz w:val="1"/>
                <w:szCs w:val="1"/>
              </w:rPr>
            </w:pPr>
          </w:p>
        </w:tc>
        <w:tc>
          <w:tcPr>
            <w:tcW w:w="100" w:type="dxa"/>
            <w:vAlign w:val="bottom"/>
          </w:tcPr>
          <w:p w:rsidR="008E7F21" w:rsidRDefault="008E7F21" w:rsidP="00372B79">
            <w:pPr>
              <w:spacing w:line="20" w:lineRule="exact"/>
              <w:rPr>
                <w:sz w:val="1"/>
                <w:szCs w:val="1"/>
              </w:rPr>
            </w:pPr>
          </w:p>
        </w:tc>
        <w:tc>
          <w:tcPr>
            <w:tcW w:w="280" w:type="dxa"/>
            <w:vAlign w:val="bottom"/>
          </w:tcPr>
          <w:p w:rsidR="008E7F21" w:rsidRDefault="008E7F21" w:rsidP="00372B79">
            <w:pPr>
              <w:spacing w:line="20" w:lineRule="exact"/>
              <w:rPr>
                <w:sz w:val="1"/>
                <w:szCs w:val="1"/>
              </w:rPr>
            </w:pPr>
          </w:p>
        </w:tc>
        <w:tc>
          <w:tcPr>
            <w:tcW w:w="200" w:type="dxa"/>
            <w:tcBorders>
              <w:right w:val="single" w:sz="8" w:space="0" w:color="auto"/>
            </w:tcBorders>
            <w:vAlign w:val="bottom"/>
          </w:tcPr>
          <w:p w:rsidR="008E7F21" w:rsidRDefault="008E7F21" w:rsidP="00372B79">
            <w:pPr>
              <w:spacing w:line="20" w:lineRule="exact"/>
              <w:rPr>
                <w:sz w:val="1"/>
                <w:szCs w:val="1"/>
              </w:rPr>
            </w:pPr>
          </w:p>
        </w:tc>
        <w:tc>
          <w:tcPr>
            <w:tcW w:w="560" w:type="dxa"/>
            <w:vMerge w:val="restart"/>
            <w:tcBorders>
              <w:right w:val="single" w:sz="8" w:space="0" w:color="auto"/>
            </w:tcBorders>
            <w:vAlign w:val="bottom"/>
          </w:tcPr>
          <w:p w:rsidR="008E7F21" w:rsidRDefault="008E7F21" w:rsidP="00372B79">
            <w:pPr>
              <w:spacing w:line="197" w:lineRule="exact"/>
              <w:jc w:val="center"/>
              <w:rPr>
                <w:sz w:val="20"/>
                <w:szCs w:val="20"/>
              </w:rPr>
            </w:pPr>
            <w:r>
              <w:rPr>
                <w:sz w:val="18"/>
                <w:szCs w:val="18"/>
              </w:rPr>
              <w:t>13</w:t>
            </w:r>
          </w:p>
        </w:tc>
        <w:tc>
          <w:tcPr>
            <w:tcW w:w="160" w:type="dxa"/>
            <w:vAlign w:val="bottom"/>
          </w:tcPr>
          <w:p w:rsidR="008E7F21" w:rsidRDefault="008E7F21" w:rsidP="00372B79">
            <w:pPr>
              <w:spacing w:line="20" w:lineRule="exact"/>
              <w:rPr>
                <w:sz w:val="1"/>
                <w:szCs w:val="1"/>
              </w:rPr>
            </w:pPr>
          </w:p>
        </w:tc>
        <w:tc>
          <w:tcPr>
            <w:tcW w:w="400" w:type="dxa"/>
            <w:vMerge w:val="restart"/>
            <w:tcBorders>
              <w:right w:val="single" w:sz="8" w:space="0" w:color="auto"/>
            </w:tcBorders>
            <w:vAlign w:val="bottom"/>
          </w:tcPr>
          <w:p w:rsidR="008E7F21" w:rsidRDefault="008E7F21" w:rsidP="00372B79">
            <w:pPr>
              <w:spacing w:line="197" w:lineRule="exact"/>
              <w:ind w:right="90"/>
              <w:jc w:val="center"/>
              <w:rPr>
                <w:sz w:val="20"/>
                <w:szCs w:val="20"/>
              </w:rPr>
            </w:pPr>
            <w:r>
              <w:rPr>
                <w:w w:val="99"/>
                <w:sz w:val="18"/>
                <w:szCs w:val="18"/>
              </w:rPr>
              <w:t>20</w:t>
            </w:r>
          </w:p>
        </w:tc>
        <w:tc>
          <w:tcPr>
            <w:tcW w:w="580" w:type="dxa"/>
            <w:vMerge w:val="restart"/>
            <w:tcBorders>
              <w:right w:val="single" w:sz="8" w:space="0" w:color="auto"/>
            </w:tcBorders>
            <w:vAlign w:val="bottom"/>
          </w:tcPr>
          <w:p w:rsidR="008E7F21" w:rsidRDefault="008E7F21" w:rsidP="00372B79">
            <w:pPr>
              <w:spacing w:line="197" w:lineRule="exact"/>
              <w:jc w:val="center"/>
              <w:rPr>
                <w:sz w:val="20"/>
                <w:szCs w:val="20"/>
              </w:rPr>
            </w:pPr>
            <w:r>
              <w:rPr>
                <w:w w:val="99"/>
                <w:sz w:val="18"/>
                <w:szCs w:val="18"/>
              </w:rPr>
              <w:t>27</w:t>
            </w:r>
          </w:p>
        </w:tc>
        <w:tc>
          <w:tcPr>
            <w:tcW w:w="560" w:type="dxa"/>
            <w:vMerge w:val="restart"/>
            <w:tcBorders>
              <w:right w:val="single" w:sz="8" w:space="0" w:color="auto"/>
            </w:tcBorders>
            <w:vAlign w:val="bottom"/>
          </w:tcPr>
          <w:p w:rsidR="008E7F21" w:rsidRDefault="008E7F21" w:rsidP="00372B79">
            <w:pPr>
              <w:spacing w:line="197" w:lineRule="exact"/>
              <w:jc w:val="center"/>
              <w:rPr>
                <w:sz w:val="20"/>
                <w:szCs w:val="20"/>
              </w:rPr>
            </w:pPr>
            <w:r>
              <w:rPr>
                <w:w w:val="88"/>
                <w:sz w:val="18"/>
                <w:szCs w:val="18"/>
              </w:rPr>
              <w:t>3</w:t>
            </w:r>
          </w:p>
        </w:tc>
        <w:tc>
          <w:tcPr>
            <w:tcW w:w="440" w:type="dxa"/>
            <w:vMerge w:val="restart"/>
            <w:vAlign w:val="bottom"/>
          </w:tcPr>
          <w:p w:rsidR="008E7F21" w:rsidRDefault="008E7F21" w:rsidP="00372B79">
            <w:pPr>
              <w:spacing w:line="197" w:lineRule="exact"/>
              <w:ind w:left="9"/>
              <w:jc w:val="center"/>
              <w:rPr>
                <w:sz w:val="20"/>
                <w:szCs w:val="20"/>
              </w:rPr>
            </w:pPr>
            <w:r>
              <w:rPr>
                <w:w w:val="99"/>
                <w:sz w:val="18"/>
                <w:szCs w:val="18"/>
              </w:rPr>
              <w:t>10</w:t>
            </w:r>
          </w:p>
        </w:tc>
        <w:tc>
          <w:tcPr>
            <w:tcW w:w="120" w:type="dxa"/>
            <w:tcBorders>
              <w:right w:val="single" w:sz="8" w:space="0" w:color="auto"/>
            </w:tcBorders>
            <w:vAlign w:val="bottom"/>
          </w:tcPr>
          <w:p w:rsidR="008E7F21" w:rsidRDefault="008E7F21" w:rsidP="00372B79">
            <w:pPr>
              <w:spacing w:line="20" w:lineRule="exact"/>
              <w:rPr>
                <w:sz w:val="1"/>
                <w:szCs w:val="1"/>
              </w:rPr>
            </w:pPr>
          </w:p>
        </w:tc>
        <w:tc>
          <w:tcPr>
            <w:tcW w:w="580" w:type="dxa"/>
            <w:tcBorders>
              <w:right w:val="single" w:sz="8" w:space="0" w:color="auto"/>
            </w:tcBorders>
            <w:vAlign w:val="bottom"/>
          </w:tcPr>
          <w:p w:rsidR="008E7F21" w:rsidRDefault="008E7F21" w:rsidP="00372B79">
            <w:pPr>
              <w:spacing w:line="20" w:lineRule="exact"/>
              <w:rPr>
                <w:sz w:val="1"/>
                <w:szCs w:val="1"/>
              </w:rPr>
            </w:pPr>
          </w:p>
        </w:tc>
        <w:tc>
          <w:tcPr>
            <w:tcW w:w="560" w:type="dxa"/>
            <w:vMerge w:val="restart"/>
            <w:tcBorders>
              <w:right w:val="single" w:sz="8" w:space="0" w:color="auto"/>
            </w:tcBorders>
            <w:vAlign w:val="bottom"/>
          </w:tcPr>
          <w:p w:rsidR="008E7F21" w:rsidRDefault="008E7F21" w:rsidP="00372B79">
            <w:pPr>
              <w:spacing w:line="197" w:lineRule="exact"/>
              <w:jc w:val="center"/>
              <w:rPr>
                <w:sz w:val="20"/>
                <w:szCs w:val="20"/>
              </w:rPr>
            </w:pPr>
            <w:r>
              <w:rPr>
                <w:sz w:val="18"/>
                <w:szCs w:val="18"/>
              </w:rPr>
              <w:t>24</w:t>
            </w:r>
          </w:p>
        </w:tc>
        <w:tc>
          <w:tcPr>
            <w:tcW w:w="580" w:type="dxa"/>
            <w:tcBorders>
              <w:right w:val="single" w:sz="8" w:space="0" w:color="auto"/>
            </w:tcBorders>
            <w:vAlign w:val="bottom"/>
          </w:tcPr>
          <w:p w:rsidR="008E7F21" w:rsidRDefault="008E7F21" w:rsidP="00372B79">
            <w:pPr>
              <w:spacing w:line="20" w:lineRule="exact"/>
              <w:rPr>
                <w:sz w:val="1"/>
                <w:szCs w:val="1"/>
              </w:rPr>
            </w:pPr>
          </w:p>
        </w:tc>
        <w:tc>
          <w:tcPr>
            <w:tcW w:w="30" w:type="dxa"/>
            <w:vAlign w:val="bottom"/>
          </w:tcPr>
          <w:p w:rsidR="008E7F21" w:rsidRDefault="008E7F21" w:rsidP="00372B79">
            <w:pPr>
              <w:spacing w:line="20" w:lineRule="exact"/>
              <w:rPr>
                <w:sz w:val="1"/>
                <w:szCs w:val="1"/>
              </w:rPr>
            </w:pPr>
          </w:p>
        </w:tc>
      </w:tr>
      <w:tr w:rsidR="008E7F21" w:rsidTr="008E7F21">
        <w:trPr>
          <w:trHeight w:val="178"/>
        </w:trPr>
        <w:tc>
          <w:tcPr>
            <w:tcW w:w="1700" w:type="dxa"/>
            <w:vMerge/>
            <w:tcBorders>
              <w:left w:val="single" w:sz="8" w:space="0" w:color="auto"/>
              <w:bottom w:val="single" w:sz="8" w:space="0" w:color="auto"/>
              <w:right w:val="single" w:sz="8" w:space="0" w:color="auto"/>
            </w:tcBorders>
            <w:vAlign w:val="bottom"/>
          </w:tcPr>
          <w:p w:rsidR="008E7F21" w:rsidRDefault="008E7F21" w:rsidP="00372B79">
            <w:pPr>
              <w:rPr>
                <w:sz w:val="15"/>
                <w:szCs w:val="15"/>
              </w:rPr>
            </w:pPr>
          </w:p>
        </w:tc>
        <w:tc>
          <w:tcPr>
            <w:tcW w:w="560" w:type="dxa"/>
            <w:vMerge/>
            <w:tcBorders>
              <w:bottom w:val="single" w:sz="8" w:space="0" w:color="auto"/>
              <w:right w:val="single" w:sz="8" w:space="0" w:color="auto"/>
            </w:tcBorders>
            <w:vAlign w:val="bottom"/>
          </w:tcPr>
          <w:p w:rsidR="008E7F21" w:rsidRDefault="008E7F21" w:rsidP="00372B79">
            <w:pPr>
              <w:rPr>
                <w:sz w:val="15"/>
                <w:szCs w:val="15"/>
              </w:rPr>
            </w:pPr>
          </w:p>
        </w:tc>
        <w:tc>
          <w:tcPr>
            <w:tcW w:w="580" w:type="dxa"/>
            <w:vMerge/>
            <w:tcBorders>
              <w:bottom w:val="single" w:sz="8" w:space="0" w:color="auto"/>
              <w:right w:val="single" w:sz="8" w:space="0" w:color="auto"/>
            </w:tcBorders>
            <w:vAlign w:val="bottom"/>
          </w:tcPr>
          <w:p w:rsidR="008E7F21" w:rsidRDefault="008E7F21" w:rsidP="00372B79">
            <w:pPr>
              <w:rPr>
                <w:sz w:val="15"/>
                <w:szCs w:val="15"/>
              </w:rPr>
            </w:pPr>
          </w:p>
        </w:tc>
        <w:tc>
          <w:tcPr>
            <w:tcW w:w="560" w:type="dxa"/>
            <w:vMerge/>
            <w:tcBorders>
              <w:bottom w:val="single" w:sz="8" w:space="0" w:color="auto"/>
              <w:right w:val="single" w:sz="8" w:space="0" w:color="auto"/>
            </w:tcBorders>
            <w:vAlign w:val="bottom"/>
          </w:tcPr>
          <w:p w:rsidR="008E7F21" w:rsidRDefault="008E7F21" w:rsidP="00372B79">
            <w:pPr>
              <w:rPr>
                <w:sz w:val="15"/>
                <w:szCs w:val="15"/>
              </w:rPr>
            </w:pPr>
          </w:p>
        </w:tc>
        <w:tc>
          <w:tcPr>
            <w:tcW w:w="560" w:type="dxa"/>
            <w:vMerge/>
            <w:tcBorders>
              <w:bottom w:val="single" w:sz="8" w:space="0" w:color="auto"/>
              <w:right w:val="single" w:sz="8" w:space="0" w:color="auto"/>
            </w:tcBorders>
            <w:vAlign w:val="bottom"/>
          </w:tcPr>
          <w:p w:rsidR="008E7F21" w:rsidRDefault="008E7F21" w:rsidP="00372B79">
            <w:pPr>
              <w:rPr>
                <w:sz w:val="15"/>
                <w:szCs w:val="15"/>
              </w:rPr>
            </w:pPr>
          </w:p>
        </w:tc>
        <w:tc>
          <w:tcPr>
            <w:tcW w:w="580" w:type="dxa"/>
            <w:tcBorders>
              <w:bottom w:val="single" w:sz="8" w:space="0" w:color="auto"/>
              <w:right w:val="single" w:sz="8" w:space="0" w:color="auto"/>
            </w:tcBorders>
            <w:vAlign w:val="bottom"/>
          </w:tcPr>
          <w:p w:rsidR="008E7F21" w:rsidRDefault="008E7F21" w:rsidP="00372B79">
            <w:pPr>
              <w:rPr>
                <w:sz w:val="15"/>
                <w:szCs w:val="15"/>
              </w:rPr>
            </w:pPr>
          </w:p>
        </w:tc>
        <w:tc>
          <w:tcPr>
            <w:tcW w:w="440" w:type="dxa"/>
            <w:tcBorders>
              <w:bottom w:val="single" w:sz="8" w:space="0" w:color="auto"/>
            </w:tcBorders>
            <w:shd w:val="clear" w:color="auto" w:fill="FFFF00"/>
            <w:vAlign w:val="bottom"/>
          </w:tcPr>
          <w:p w:rsidR="008E7F21" w:rsidRDefault="008E7F21" w:rsidP="00372B79">
            <w:pPr>
              <w:spacing w:line="178" w:lineRule="exact"/>
              <w:jc w:val="center"/>
              <w:rPr>
                <w:sz w:val="20"/>
                <w:szCs w:val="20"/>
              </w:rPr>
            </w:pPr>
            <w:r>
              <w:rPr>
                <w:b/>
                <w:bCs/>
                <w:i/>
                <w:iCs/>
                <w:sz w:val="18"/>
                <w:szCs w:val="18"/>
              </w:rPr>
              <w:t>30</w:t>
            </w:r>
          </w:p>
        </w:tc>
        <w:tc>
          <w:tcPr>
            <w:tcW w:w="140" w:type="dxa"/>
            <w:tcBorders>
              <w:bottom w:val="single" w:sz="8" w:space="0" w:color="auto"/>
              <w:right w:val="single" w:sz="8" w:space="0" w:color="auto"/>
            </w:tcBorders>
            <w:shd w:val="clear" w:color="auto" w:fill="FFFF00"/>
            <w:vAlign w:val="bottom"/>
          </w:tcPr>
          <w:p w:rsidR="008E7F21" w:rsidRDefault="008E7F21" w:rsidP="00372B79">
            <w:pPr>
              <w:rPr>
                <w:sz w:val="15"/>
                <w:szCs w:val="15"/>
              </w:rPr>
            </w:pPr>
          </w:p>
        </w:tc>
        <w:tc>
          <w:tcPr>
            <w:tcW w:w="540" w:type="dxa"/>
            <w:tcBorders>
              <w:bottom w:val="single" w:sz="8" w:space="0" w:color="auto"/>
              <w:right w:val="single" w:sz="8" w:space="0" w:color="auto"/>
            </w:tcBorders>
            <w:shd w:val="clear" w:color="auto" w:fill="FFFF00"/>
            <w:vAlign w:val="bottom"/>
          </w:tcPr>
          <w:p w:rsidR="008E7F21" w:rsidRDefault="008E7F21" w:rsidP="00372B79">
            <w:pPr>
              <w:spacing w:line="178" w:lineRule="exact"/>
              <w:jc w:val="center"/>
              <w:rPr>
                <w:sz w:val="20"/>
                <w:szCs w:val="20"/>
              </w:rPr>
            </w:pPr>
            <w:r>
              <w:rPr>
                <w:b/>
                <w:bCs/>
                <w:i/>
                <w:iCs/>
                <w:w w:val="88"/>
                <w:sz w:val="18"/>
                <w:szCs w:val="18"/>
              </w:rPr>
              <w:t>6</w:t>
            </w:r>
          </w:p>
        </w:tc>
        <w:tc>
          <w:tcPr>
            <w:tcW w:w="100" w:type="dxa"/>
            <w:tcBorders>
              <w:bottom w:val="single" w:sz="8" w:space="0" w:color="auto"/>
            </w:tcBorders>
            <w:vAlign w:val="bottom"/>
          </w:tcPr>
          <w:p w:rsidR="008E7F21" w:rsidRDefault="008E7F21" w:rsidP="00372B79">
            <w:pPr>
              <w:rPr>
                <w:sz w:val="15"/>
                <w:szCs w:val="15"/>
              </w:rPr>
            </w:pPr>
          </w:p>
        </w:tc>
        <w:tc>
          <w:tcPr>
            <w:tcW w:w="280" w:type="dxa"/>
            <w:tcBorders>
              <w:bottom w:val="single" w:sz="8" w:space="0" w:color="auto"/>
            </w:tcBorders>
            <w:vAlign w:val="bottom"/>
          </w:tcPr>
          <w:p w:rsidR="008E7F21" w:rsidRDefault="008E7F21" w:rsidP="00372B79">
            <w:pPr>
              <w:rPr>
                <w:sz w:val="15"/>
                <w:szCs w:val="15"/>
              </w:rPr>
            </w:pPr>
          </w:p>
        </w:tc>
        <w:tc>
          <w:tcPr>
            <w:tcW w:w="200" w:type="dxa"/>
            <w:tcBorders>
              <w:bottom w:val="single" w:sz="8" w:space="0" w:color="auto"/>
              <w:right w:val="single" w:sz="8" w:space="0" w:color="auto"/>
            </w:tcBorders>
            <w:vAlign w:val="bottom"/>
          </w:tcPr>
          <w:p w:rsidR="008E7F21" w:rsidRDefault="008E7F21" w:rsidP="00372B79">
            <w:pPr>
              <w:rPr>
                <w:sz w:val="15"/>
                <w:szCs w:val="15"/>
              </w:rPr>
            </w:pPr>
          </w:p>
        </w:tc>
        <w:tc>
          <w:tcPr>
            <w:tcW w:w="560" w:type="dxa"/>
            <w:vMerge/>
            <w:tcBorders>
              <w:bottom w:val="single" w:sz="8" w:space="0" w:color="auto"/>
              <w:right w:val="single" w:sz="8" w:space="0" w:color="auto"/>
            </w:tcBorders>
            <w:vAlign w:val="bottom"/>
          </w:tcPr>
          <w:p w:rsidR="008E7F21" w:rsidRDefault="008E7F21" w:rsidP="00372B79">
            <w:pPr>
              <w:rPr>
                <w:sz w:val="15"/>
                <w:szCs w:val="15"/>
              </w:rPr>
            </w:pPr>
          </w:p>
        </w:tc>
        <w:tc>
          <w:tcPr>
            <w:tcW w:w="160" w:type="dxa"/>
            <w:tcBorders>
              <w:bottom w:val="single" w:sz="8" w:space="0" w:color="auto"/>
            </w:tcBorders>
            <w:vAlign w:val="bottom"/>
          </w:tcPr>
          <w:p w:rsidR="008E7F21" w:rsidRDefault="008E7F21" w:rsidP="00372B79">
            <w:pPr>
              <w:rPr>
                <w:sz w:val="15"/>
                <w:szCs w:val="15"/>
              </w:rPr>
            </w:pPr>
          </w:p>
        </w:tc>
        <w:tc>
          <w:tcPr>
            <w:tcW w:w="400" w:type="dxa"/>
            <w:vMerge/>
            <w:tcBorders>
              <w:bottom w:val="single" w:sz="8" w:space="0" w:color="auto"/>
              <w:right w:val="single" w:sz="8" w:space="0" w:color="auto"/>
            </w:tcBorders>
            <w:vAlign w:val="bottom"/>
          </w:tcPr>
          <w:p w:rsidR="008E7F21" w:rsidRDefault="008E7F21" w:rsidP="00372B79">
            <w:pPr>
              <w:rPr>
                <w:sz w:val="15"/>
                <w:szCs w:val="15"/>
              </w:rPr>
            </w:pPr>
          </w:p>
        </w:tc>
        <w:tc>
          <w:tcPr>
            <w:tcW w:w="580" w:type="dxa"/>
            <w:vMerge/>
            <w:tcBorders>
              <w:bottom w:val="single" w:sz="8" w:space="0" w:color="auto"/>
              <w:right w:val="single" w:sz="8" w:space="0" w:color="auto"/>
            </w:tcBorders>
            <w:vAlign w:val="bottom"/>
          </w:tcPr>
          <w:p w:rsidR="008E7F21" w:rsidRDefault="008E7F21" w:rsidP="00372B79">
            <w:pPr>
              <w:rPr>
                <w:sz w:val="15"/>
                <w:szCs w:val="15"/>
              </w:rPr>
            </w:pPr>
          </w:p>
        </w:tc>
        <w:tc>
          <w:tcPr>
            <w:tcW w:w="560" w:type="dxa"/>
            <w:vMerge/>
            <w:tcBorders>
              <w:bottom w:val="single" w:sz="8" w:space="0" w:color="auto"/>
              <w:right w:val="single" w:sz="8" w:space="0" w:color="auto"/>
            </w:tcBorders>
            <w:vAlign w:val="bottom"/>
          </w:tcPr>
          <w:p w:rsidR="008E7F21" w:rsidRDefault="008E7F21" w:rsidP="00372B79">
            <w:pPr>
              <w:rPr>
                <w:sz w:val="15"/>
                <w:szCs w:val="15"/>
              </w:rPr>
            </w:pPr>
          </w:p>
        </w:tc>
        <w:tc>
          <w:tcPr>
            <w:tcW w:w="440" w:type="dxa"/>
            <w:vMerge/>
            <w:tcBorders>
              <w:bottom w:val="single" w:sz="8" w:space="0" w:color="auto"/>
            </w:tcBorders>
            <w:vAlign w:val="bottom"/>
          </w:tcPr>
          <w:p w:rsidR="008E7F21" w:rsidRDefault="008E7F21" w:rsidP="00372B79">
            <w:pPr>
              <w:rPr>
                <w:sz w:val="15"/>
                <w:szCs w:val="15"/>
              </w:rPr>
            </w:pPr>
          </w:p>
        </w:tc>
        <w:tc>
          <w:tcPr>
            <w:tcW w:w="120" w:type="dxa"/>
            <w:tcBorders>
              <w:bottom w:val="single" w:sz="8" w:space="0" w:color="auto"/>
              <w:right w:val="single" w:sz="8" w:space="0" w:color="auto"/>
            </w:tcBorders>
            <w:vAlign w:val="bottom"/>
          </w:tcPr>
          <w:p w:rsidR="008E7F21" w:rsidRDefault="008E7F21" w:rsidP="00372B79">
            <w:pPr>
              <w:rPr>
                <w:sz w:val="15"/>
                <w:szCs w:val="15"/>
              </w:rPr>
            </w:pPr>
          </w:p>
        </w:tc>
        <w:tc>
          <w:tcPr>
            <w:tcW w:w="580" w:type="dxa"/>
            <w:tcBorders>
              <w:bottom w:val="single" w:sz="8" w:space="0" w:color="auto"/>
              <w:right w:val="single" w:sz="8" w:space="0" w:color="auto"/>
            </w:tcBorders>
            <w:shd w:val="clear" w:color="auto" w:fill="99CC00"/>
            <w:vAlign w:val="bottom"/>
          </w:tcPr>
          <w:p w:rsidR="008E7F21" w:rsidRDefault="008E7F21" w:rsidP="00372B79">
            <w:pPr>
              <w:spacing w:line="178" w:lineRule="exact"/>
              <w:jc w:val="center"/>
              <w:rPr>
                <w:sz w:val="20"/>
                <w:szCs w:val="20"/>
              </w:rPr>
            </w:pPr>
            <w:r>
              <w:rPr>
                <w:b/>
                <w:bCs/>
                <w:i/>
                <w:iCs/>
                <w:w w:val="99"/>
                <w:sz w:val="18"/>
                <w:szCs w:val="18"/>
              </w:rPr>
              <w:t>17</w:t>
            </w:r>
          </w:p>
        </w:tc>
        <w:tc>
          <w:tcPr>
            <w:tcW w:w="560" w:type="dxa"/>
            <w:vMerge/>
            <w:tcBorders>
              <w:bottom w:val="single" w:sz="8" w:space="0" w:color="auto"/>
              <w:right w:val="single" w:sz="8" w:space="0" w:color="auto"/>
            </w:tcBorders>
            <w:vAlign w:val="bottom"/>
          </w:tcPr>
          <w:p w:rsidR="008E7F21" w:rsidRDefault="008E7F21" w:rsidP="00372B79">
            <w:pPr>
              <w:rPr>
                <w:sz w:val="15"/>
                <w:szCs w:val="15"/>
              </w:rPr>
            </w:pPr>
          </w:p>
        </w:tc>
        <w:tc>
          <w:tcPr>
            <w:tcW w:w="580" w:type="dxa"/>
            <w:tcBorders>
              <w:bottom w:val="single" w:sz="8" w:space="0" w:color="auto"/>
              <w:right w:val="single" w:sz="8" w:space="0" w:color="auto"/>
            </w:tcBorders>
            <w:vAlign w:val="bottom"/>
          </w:tcPr>
          <w:p w:rsidR="008E7F21" w:rsidRDefault="008E7F21" w:rsidP="00372B79">
            <w:pPr>
              <w:rPr>
                <w:sz w:val="15"/>
                <w:szCs w:val="15"/>
              </w:rPr>
            </w:pPr>
          </w:p>
        </w:tc>
        <w:tc>
          <w:tcPr>
            <w:tcW w:w="30" w:type="dxa"/>
            <w:vAlign w:val="bottom"/>
          </w:tcPr>
          <w:p w:rsidR="008E7F21" w:rsidRDefault="008E7F21" w:rsidP="00372B79">
            <w:pPr>
              <w:rPr>
                <w:sz w:val="1"/>
                <w:szCs w:val="1"/>
              </w:rPr>
            </w:pPr>
          </w:p>
        </w:tc>
      </w:tr>
      <w:tr w:rsidR="008E7F21" w:rsidTr="008E7F21">
        <w:trPr>
          <w:trHeight w:val="196"/>
        </w:trPr>
        <w:tc>
          <w:tcPr>
            <w:tcW w:w="1700" w:type="dxa"/>
            <w:tcBorders>
              <w:left w:val="single" w:sz="8" w:space="0" w:color="auto"/>
              <w:bottom w:val="single" w:sz="8" w:space="0" w:color="auto"/>
              <w:right w:val="single" w:sz="8" w:space="0" w:color="auto"/>
            </w:tcBorders>
            <w:vAlign w:val="bottom"/>
          </w:tcPr>
          <w:p w:rsidR="008E7F21" w:rsidRDefault="008E7F21" w:rsidP="00372B79">
            <w:pPr>
              <w:spacing w:line="196" w:lineRule="exact"/>
              <w:ind w:left="120"/>
              <w:rPr>
                <w:sz w:val="20"/>
                <w:szCs w:val="20"/>
              </w:rPr>
            </w:pPr>
            <w:r>
              <w:rPr>
                <w:sz w:val="18"/>
                <w:szCs w:val="18"/>
              </w:rPr>
              <w:t>Суббота</w:t>
            </w:r>
          </w:p>
        </w:tc>
        <w:tc>
          <w:tcPr>
            <w:tcW w:w="56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w w:val="88"/>
                <w:sz w:val="18"/>
                <w:szCs w:val="18"/>
              </w:rPr>
              <w:t>3</w:t>
            </w:r>
          </w:p>
        </w:tc>
        <w:tc>
          <w:tcPr>
            <w:tcW w:w="58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w w:val="99"/>
                <w:sz w:val="18"/>
                <w:szCs w:val="18"/>
              </w:rPr>
              <w:t>10</w:t>
            </w:r>
          </w:p>
        </w:tc>
        <w:tc>
          <w:tcPr>
            <w:tcW w:w="56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w w:val="99"/>
                <w:sz w:val="18"/>
                <w:szCs w:val="18"/>
              </w:rPr>
              <w:t>17</w:t>
            </w:r>
          </w:p>
        </w:tc>
        <w:tc>
          <w:tcPr>
            <w:tcW w:w="56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sz w:val="18"/>
                <w:szCs w:val="18"/>
              </w:rPr>
              <w:t>24</w:t>
            </w:r>
          </w:p>
        </w:tc>
        <w:tc>
          <w:tcPr>
            <w:tcW w:w="580" w:type="dxa"/>
            <w:tcBorders>
              <w:bottom w:val="single" w:sz="8" w:space="0" w:color="auto"/>
              <w:right w:val="single" w:sz="8" w:space="0" w:color="auto"/>
            </w:tcBorders>
            <w:vAlign w:val="bottom"/>
          </w:tcPr>
          <w:p w:rsidR="008E7F21" w:rsidRDefault="008E7F21" w:rsidP="00372B79">
            <w:pPr>
              <w:rPr>
                <w:sz w:val="17"/>
                <w:szCs w:val="17"/>
              </w:rPr>
            </w:pPr>
          </w:p>
        </w:tc>
        <w:tc>
          <w:tcPr>
            <w:tcW w:w="440" w:type="dxa"/>
            <w:tcBorders>
              <w:bottom w:val="single" w:sz="8" w:space="0" w:color="auto"/>
            </w:tcBorders>
            <w:shd w:val="clear" w:color="auto" w:fill="FFFF00"/>
            <w:vAlign w:val="bottom"/>
          </w:tcPr>
          <w:p w:rsidR="008E7F21" w:rsidRDefault="008E7F21" w:rsidP="00372B79">
            <w:pPr>
              <w:spacing w:line="196" w:lineRule="exact"/>
              <w:jc w:val="center"/>
              <w:rPr>
                <w:sz w:val="20"/>
                <w:szCs w:val="20"/>
              </w:rPr>
            </w:pPr>
            <w:r>
              <w:rPr>
                <w:b/>
                <w:bCs/>
                <w:i/>
                <w:iCs/>
                <w:sz w:val="18"/>
                <w:szCs w:val="18"/>
              </w:rPr>
              <w:t>31</w:t>
            </w:r>
          </w:p>
        </w:tc>
        <w:tc>
          <w:tcPr>
            <w:tcW w:w="140" w:type="dxa"/>
            <w:tcBorders>
              <w:bottom w:val="single" w:sz="8" w:space="0" w:color="auto"/>
              <w:right w:val="single" w:sz="8" w:space="0" w:color="auto"/>
            </w:tcBorders>
            <w:shd w:val="clear" w:color="auto" w:fill="FFFF00"/>
            <w:vAlign w:val="bottom"/>
          </w:tcPr>
          <w:p w:rsidR="008E7F21" w:rsidRDefault="008E7F21" w:rsidP="00372B79">
            <w:pPr>
              <w:rPr>
                <w:sz w:val="17"/>
                <w:szCs w:val="17"/>
              </w:rPr>
            </w:pPr>
          </w:p>
        </w:tc>
        <w:tc>
          <w:tcPr>
            <w:tcW w:w="540" w:type="dxa"/>
            <w:tcBorders>
              <w:bottom w:val="single" w:sz="8" w:space="0" w:color="auto"/>
              <w:right w:val="single" w:sz="8" w:space="0" w:color="auto"/>
            </w:tcBorders>
            <w:shd w:val="clear" w:color="auto" w:fill="FFFF00"/>
            <w:vAlign w:val="bottom"/>
          </w:tcPr>
          <w:p w:rsidR="008E7F21" w:rsidRDefault="008E7F21" w:rsidP="00372B79">
            <w:pPr>
              <w:spacing w:line="196" w:lineRule="exact"/>
              <w:jc w:val="center"/>
              <w:rPr>
                <w:sz w:val="20"/>
                <w:szCs w:val="20"/>
              </w:rPr>
            </w:pPr>
            <w:r>
              <w:rPr>
                <w:b/>
                <w:bCs/>
                <w:i/>
                <w:iCs/>
                <w:color w:val="FF0000"/>
                <w:w w:val="88"/>
                <w:sz w:val="18"/>
                <w:szCs w:val="18"/>
              </w:rPr>
              <w:t>7</w:t>
            </w:r>
          </w:p>
        </w:tc>
        <w:tc>
          <w:tcPr>
            <w:tcW w:w="100" w:type="dxa"/>
            <w:tcBorders>
              <w:bottom w:val="single" w:sz="8" w:space="0" w:color="auto"/>
            </w:tcBorders>
            <w:vAlign w:val="bottom"/>
          </w:tcPr>
          <w:p w:rsidR="008E7F21" w:rsidRDefault="008E7F21" w:rsidP="00372B79">
            <w:pPr>
              <w:rPr>
                <w:sz w:val="17"/>
                <w:szCs w:val="17"/>
              </w:rPr>
            </w:pPr>
          </w:p>
        </w:tc>
        <w:tc>
          <w:tcPr>
            <w:tcW w:w="280" w:type="dxa"/>
            <w:tcBorders>
              <w:bottom w:val="single" w:sz="8" w:space="0" w:color="auto"/>
            </w:tcBorders>
            <w:vAlign w:val="bottom"/>
          </w:tcPr>
          <w:p w:rsidR="008E7F21" w:rsidRDefault="008E7F21" w:rsidP="00372B79">
            <w:pPr>
              <w:rPr>
                <w:sz w:val="17"/>
                <w:szCs w:val="17"/>
              </w:rPr>
            </w:pPr>
          </w:p>
        </w:tc>
        <w:tc>
          <w:tcPr>
            <w:tcW w:w="200" w:type="dxa"/>
            <w:tcBorders>
              <w:bottom w:val="single" w:sz="8" w:space="0" w:color="auto"/>
              <w:right w:val="single" w:sz="8" w:space="0" w:color="auto"/>
            </w:tcBorders>
            <w:vAlign w:val="bottom"/>
          </w:tcPr>
          <w:p w:rsidR="008E7F21" w:rsidRDefault="008E7F21" w:rsidP="00372B79">
            <w:pPr>
              <w:rPr>
                <w:sz w:val="17"/>
                <w:szCs w:val="17"/>
              </w:rPr>
            </w:pPr>
          </w:p>
        </w:tc>
        <w:tc>
          <w:tcPr>
            <w:tcW w:w="56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sz w:val="18"/>
                <w:szCs w:val="18"/>
              </w:rPr>
              <w:t>14</w:t>
            </w:r>
          </w:p>
        </w:tc>
        <w:tc>
          <w:tcPr>
            <w:tcW w:w="160" w:type="dxa"/>
            <w:tcBorders>
              <w:bottom w:val="single" w:sz="8" w:space="0" w:color="auto"/>
            </w:tcBorders>
            <w:vAlign w:val="bottom"/>
          </w:tcPr>
          <w:p w:rsidR="008E7F21" w:rsidRDefault="008E7F21" w:rsidP="00372B79">
            <w:pPr>
              <w:rPr>
                <w:sz w:val="17"/>
                <w:szCs w:val="17"/>
              </w:rPr>
            </w:pPr>
          </w:p>
        </w:tc>
        <w:tc>
          <w:tcPr>
            <w:tcW w:w="400" w:type="dxa"/>
            <w:tcBorders>
              <w:bottom w:val="single" w:sz="8" w:space="0" w:color="auto"/>
              <w:right w:val="single" w:sz="8" w:space="0" w:color="auto"/>
            </w:tcBorders>
            <w:vAlign w:val="bottom"/>
          </w:tcPr>
          <w:p w:rsidR="008E7F21" w:rsidRDefault="008E7F21" w:rsidP="00372B79">
            <w:pPr>
              <w:spacing w:line="196" w:lineRule="exact"/>
              <w:ind w:right="90"/>
              <w:jc w:val="center"/>
              <w:rPr>
                <w:sz w:val="20"/>
                <w:szCs w:val="20"/>
              </w:rPr>
            </w:pPr>
            <w:r>
              <w:rPr>
                <w:w w:val="99"/>
                <w:sz w:val="18"/>
                <w:szCs w:val="18"/>
              </w:rPr>
              <w:t>21</w:t>
            </w:r>
          </w:p>
        </w:tc>
        <w:tc>
          <w:tcPr>
            <w:tcW w:w="58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w w:val="99"/>
                <w:sz w:val="18"/>
                <w:szCs w:val="18"/>
              </w:rPr>
              <w:t>28</w:t>
            </w:r>
          </w:p>
        </w:tc>
        <w:tc>
          <w:tcPr>
            <w:tcW w:w="56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w w:val="88"/>
                <w:sz w:val="18"/>
                <w:szCs w:val="18"/>
              </w:rPr>
              <w:t>4</w:t>
            </w:r>
          </w:p>
        </w:tc>
        <w:tc>
          <w:tcPr>
            <w:tcW w:w="440" w:type="dxa"/>
            <w:tcBorders>
              <w:bottom w:val="single" w:sz="8" w:space="0" w:color="auto"/>
            </w:tcBorders>
            <w:shd w:val="clear" w:color="auto" w:fill="99CC00"/>
            <w:vAlign w:val="bottom"/>
          </w:tcPr>
          <w:p w:rsidR="008E7F21" w:rsidRDefault="008E7F21" w:rsidP="00372B79">
            <w:pPr>
              <w:spacing w:line="196" w:lineRule="exact"/>
              <w:ind w:left="9"/>
              <w:jc w:val="center"/>
              <w:rPr>
                <w:sz w:val="20"/>
                <w:szCs w:val="20"/>
              </w:rPr>
            </w:pPr>
            <w:r>
              <w:rPr>
                <w:w w:val="99"/>
                <w:sz w:val="18"/>
                <w:szCs w:val="18"/>
              </w:rPr>
              <w:t>11</w:t>
            </w:r>
          </w:p>
        </w:tc>
        <w:tc>
          <w:tcPr>
            <w:tcW w:w="120" w:type="dxa"/>
            <w:tcBorders>
              <w:bottom w:val="single" w:sz="8" w:space="0" w:color="auto"/>
              <w:right w:val="single" w:sz="8" w:space="0" w:color="auto"/>
            </w:tcBorders>
            <w:shd w:val="clear" w:color="auto" w:fill="99CC00"/>
            <w:vAlign w:val="bottom"/>
          </w:tcPr>
          <w:p w:rsidR="008E7F21" w:rsidRDefault="008E7F21" w:rsidP="00372B79">
            <w:pPr>
              <w:rPr>
                <w:sz w:val="17"/>
                <w:szCs w:val="17"/>
              </w:rPr>
            </w:pPr>
          </w:p>
        </w:tc>
        <w:tc>
          <w:tcPr>
            <w:tcW w:w="580" w:type="dxa"/>
            <w:tcBorders>
              <w:bottom w:val="single" w:sz="8" w:space="0" w:color="auto"/>
              <w:right w:val="single" w:sz="8" w:space="0" w:color="auto"/>
            </w:tcBorders>
            <w:shd w:val="clear" w:color="auto" w:fill="99CC00"/>
            <w:vAlign w:val="bottom"/>
          </w:tcPr>
          <w:p w:rsidR="008E7F21" w:rsidRDefault="008E7F21" w:rsidP="00372B79">
            <w:pPr>
              <w:spacing w:line="196" w:lineRule="exact"/>
              <w:jc w:val="center"/>
              <w:rPr>
                <w:sz w:val="20"/>
                <w:szCs w:val="20"/>
              </w:rPr>
            </w:pPr>
            <w:r>
              <w:rPr>
                <w:b/>
                <w:bCs/>
                <w:i/>
                <w:iCs/>
                <w:w w:val="99"/>
                <w:sz w:val="18"/>
                <w:szCs w:val="18"/>
              </w:rPr>
              <w:t>18</w:t>
            </w:r>
          </w:p>
        </w:tc>
        <w:tc>
          <w:tcPr>
            <w:tcW w:w="560" w:type="dxa"/>
            <w:tcBorders>
              <w:bottom w:val="single" w:sz="8" w:space="0" w:color="auto"/>
              <w:right w:val="single" w:sz="8" w:space="0" w:color="auto"/>
            </w:tcBorders>
            <w:vAlign w:val="bottom"/>
          </w:tcPr>
          <w:p w:rsidR="008E7F21" w:rsidRDefault="008E7F21" w:rsidP="00372B79">
            <w:pPr>
              <w:spacing w:line="196" w:lineRule="exact"/>
              <w:jc w:val="center"/>
              <w:rPr>
                <w:sz w:val="20"/>
                <w:szCs w:val="20"/>
              </w:rPr>
            </w:pPr>
            <w:r>
              <w:rPr>
                <w:sz w:val="18"/>
                <w:szCs w:val="18"/>
              </w:rPr>
              <w:t>25</w:t>
            </w:r>
          </w:p>
        </w:tc>
        <w:tc>
          <w:tcPr>
            <w:tcW w:w="580" w:type="dxa"/>
            <w:tcBorders>
              <w:bottom w:val="single" w:sz="8" w:space="0" w:color="auto"/>
              <w:right w:val="single" w:sz="8" w:space="0" w:color="auto"/>
            </w:tcBorders>
            <w:vAlign w:val="bottom"/>
          </w:tcPr>
          <w:p w:rsidR="008E7F21" w:rsidRDefault="008E7F21" w:rsidP="00372B79">
            <w:pPr>
              <w:rPr>
                <w:sz w:val="17"/>
                <w:szCs w:val="17"/>
              </w:rPr>
            </w:pPr>
          </w:p>
        </w:tc>
        <w:tc>
          <w:tcPr>
            <w:tcW w:w="30" w:type="dxa"/>
            <w:vAlign w:val="bottom"/>
          </w:tcPr>
          <w:p w:rsidR="008E7F21" w:rsidRDefault="008E7F21" w:rsidP="00372B79">
            <w:pPr>
              <w:rPr>
                <w:sz w:val="1"/>
                <w:szCs w:val="1"/>
              </w:rPr>
            </w:pPr>
          </w:p>
        </w:tc>
      </w:tr>
      <w:tr w:rsidR="008E7F21" w:rsidTr="008E7F21">
        <w:trPr>
          <w:trHeight w:val="197"/>
        </w:trPr>
        <w:tc>
          <w:tcPr>
            <w:tcW w:w="1700" w:type="dxa"/>
            <w:tcBorders>
              <w:left w:val="single" w:sz="8" w:space="0" w:color="auto"/>
              <w:bottom w:val="single" w:sz="8" w:space="0" w:color="auto"/>
              <w:right w:val="single" w:sz="8" w:space="0" w:color="auto"/>
            </w:tcBorders>
            <w:vAlign w:val="bottom"/>
          </w:tcPr>
          <w:p w:rsidR="008E7F21" w:rsidRDefault="008E7F21" w:rsidP="00372B79">
            <w:pPr>
              <w:spacing w:line="197" w:lineRule="exact"/>
              <w:ind w:left="120"/>
              <w:rPr>
                <w:sz w:val="20"/>
                <w:szCs w:val="20"/>
              </w:rPr>
            </w:pPr>
            <w:r>
              <w:rPr>
                <w:sz w:val="18"/>
                <w:szCs w:val="18"/>
              </w:rPr>
              <w:t>Воскресенье</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88"/>
                <w:sz w:val="18"/>
                <w:szCs w:val="18"/>
              </w:rPr>
              <w:t>4</w:t>
            </w:r>
          </w:p>
        </w:tc>
        <w:tc>
          <w:tcPr>
            <w:tcW w:w="58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11</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18</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sz w:val="18"/>
                <w:szCs w:val="18"/>
              </w:rPr>
              <w:t>25</w:t>
            </w:r>
          </w:p>
        </w:tc>
        <w:tc>
          <w:tcPr>
            <w:tcW w:w="580" w:type="dxa"/>
            <w:tcBorders>
              <w:bottom w:val="single" w:sz="8" w:space="0" w:color="auto"/>
              <w:right w:val="single" w:sz="8" w:space="0" w:color="auto"/>
            </w:tcBorders>
            <w:vAlign w:val="bottom"/>
          </w:tcPr>
          <w:p w:rsidR="008E7F21" w:rsidRDefault="008E7F21" w:rsidP="00372B79">
            <w:pPr>
              <w:rPr>
                <w:sz w:val="17"/>
                <w:szCs w:val="17"/>
              </w:rPr>
            </w:pPr>
          </w:p>
        </w:tc>
        <w:tc>
          <w:tcPr>
            <w:tcW w:w="440" w:type="dxa"/>
            <w:tcBorders>
              <w:bottom w:val="single" w:sz="8" w:space="0" w:color="auto"/>
            </w:tcBorders>
            <w:shd w:val="clear" w:color="auto" w:fill="FFFF00"/>
            <w:vAlign w:val="bottom"/>
          </w:tcPr>
          <w:p w:rsidR="008E7F21" w:rsidRDefault="008E7F21" w:rsidP="00372B79">
            <w:pPr>
              <w:spacing w:line="197" w:lineRule="exact"/>
              <w:jc w:val="center"/>
              <w:rPr>
                <w:sz w:val="20"/>
                <w:szCs w:val="20"/>
              </w:rPr>
            </w:pPr>
            <w:r>
              <w:rPr>
                <w:b/>
                <w:bCs/>
                <w:i/>
                <w:iCs/>
                <w:sz w:val="18"/>
                <w:szCs w:val="18"/>
              </w:rPr>
              <w:t>1</w:t>
            </w:r>
          </w:p>
        </w:tc>
        <w:tc>
          <w:tcPr>
            <w:tcW w:w="140" w:type="dxa"/>
            <w:tcBorders>
              <w:bottom w:val="single" w:sz="8" w:space="0" w:color="auto"/>
              <w:right w:val="single" w:sz="8" w:space="0" w:color="auto"/>
            </w:tcBorders>
            <w:shd w:val="clear" w:color="auto" w:fill="FFFF00"/>
            <w:vAlign w:val="bottom"/>
          </w:tcPr>
          <w:p w:rsidR="008E7F21" w:rsidRDefault="008E7F21" w:rsidP="00372B79">
            <w:pPr>
              <w:rPr>
                <w:sz w:val="17"/>
                <w:szCs w:val="17"/>
              </w:rPr>
            </w:pPr>
          </w:p>
        </w:tc>
        <w:tc>
          <w:tcPr>
            <w:tcW w:w="540" w:type="dxa"/>
            <w:tcBorders>
              <w:bottom w:val="single" w:sz="8" w:space="0" w:color="auto"/>
              <w:right w:val="single" w:sz="8" w:space="0" w:color="auto"/>
            </w:tcBorders>
            <w:shd w:val="clear" w:color="auto" w:fill="FFFF00"/>
            <w:vAlign w:val="bottom"/>
          </w:tcPr>
          <w:p w:rsidR="008E7F21" w:rsidRDefault="008E7F21" w:rsidP="00372B79">
            <w:pPr>
              <w:spacing w:line="197" w:lineRule="exact"/>
              <w:jc w:val="center"/>
              <w:rPr>
                <w:sz w:val="20"/>
                <w:szCs w:val="20"/>
              </w:rPr>
            </w:pPr>
            <w:r>
              <w:rPr>
                <w:b/>
                <w:bCs/>
                <w:i/>
                <w:iCs/>
                <w:w w:val="88"/>
                <w:sz w:val="18"/>
                <w:szCs w:val="18"/>
              </w:rPr>
              <w:t>8</w:t>
            </w:r>
          </w:p>
        </w:tc>
        <w:tc>
          <w:tcPr>
            <w:tcW w:w="100" w:type="dxa"/>
            <w:tcBorders>
              <w:bottom w:val="single" w:sz="8" w:space="0" w:color="auto"/>
            </w:tcBorders>
            <w:vAlign w:val="bottom"/>
          </w:tcPr>
          <w:p w:rsidR="008E7F21" w:rsidRDefault="008E7F21" w:rsidP="00372B79">
            <w:pPr>
              <w:rPr>
                <w:sz w:val="17"/>
                <w:szCs w:val="17"/>
              </w:rPr>
            </w:pPr>
          </w:p>
        </w:tc>
        <w:tc>
          <w:tcPr>
            <w:tcW w:w="280" w:type="dxa"/>
            <w:tcBorders>
              <w:bottom w:val="single" w:sz="8" w:space="0" w:color="auto"/>
            </w:tcBorders>
            <w:vAlign w:val="bottom"/>
          </w:tcPr>
          <w:p w:rsidR="008E7F21" w:rsidRDefault="008E7F21" w:rsidP="00372B79">
            <w:pPr>
              <w:rPr>
                <w:sz w:val="17"/>
                <w:szCs w:val="17"/>
              </w:rPr>
            </w:pPr>
          </w:p>
        </w:tc>
        <w:tc>
          <w:tcPr>
            <w:tcW w:w="200" w:type="dxa"/>
            <w:tcBorders>
              <w:bottom w:val="single" w:sz="8" w:space="0" w:color="auto"/>
              <w:right w:val="single" w:sz="8" w:space="0" w:color="auto"/>
            </w:tcBorders>
            <w:vAlign w:val="bottom"/>
          </w:tcPr>
          <w:p w:rsidR="008E7F21" w:rsidRDefault="008E7F21" w:rsidP="00372B79">
            <w:pPr>
              <w:rPr>
                <w:sz w:val="17"/>
                <w:szCs w:val="17"/>
              </w:rPr>
            </w:pP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sz w:val="18"/>
                <w:szCs w:val="18"/>
              </w:rPr>
              <w:t>15</w:t>
            </w:r>
          </w:p>
        </w:tc>
        <w:tc>
          <w:tcPr>
            <w:tcW w:w="160" w:type="dxa"/>
            <w:tcBorders>
              <w:bottom w:val="single" w:sz="8" w:space="0" w:color="auto"/>
            </w:tcBorders>
            <w:vAlign w:val="bottom"/>
          </w:tcPr>
          <w:p w:rsidR="008E7F21" w:rsidRDefault="008E7F21" w:rsidP="00372B79">
            <w:pPr>
              <w:rPr>
                <w:sz w:val="17"/>
                <w:szCs w:val="17"/>
              </w:rPr>
            </w:pPr>
          </w:p>
        </w:tc>
        <w:tc>
          <w:tcPr>
            <w:tcW w:w="400" w:type="dxa"/>
            <w:tcBorders>
              <w:bottom w:val="single" w:sz="8" w:space="0" w:color="auto"/>
              <w:right w:val="single" w:sz="8" w:space="0" w:color="auto"/>
            </w:tcBorders>
            <w:vAlign w:val="bottom"/>
          </w:tcPr>
          <w:p w:rsidR="008E7F21" w:rsidRDefault="008E7F21" w:rsidP="00372B79">
            <w:pPr>
              <w:spacing w:line="197" w:lineRule="exact"/>
              <w:ind w:right="90"/>
              <w:jc w:val="center"/>
              <w:rPr>
                <w:sz w:val="20"/>
                <w:szCs w:val="20"/>
              </w:rPr>
            </w:pPr>
            <w:r>
              <w:rPr>
                <w:w w:val="99"/>
                <w:sz w:val="18"/>
                <w:szCs w:val="18"/>
              </w:rPr>
              <w:t>22</w:t>
            </w:r>
          </w:p>
        </w:tc>
        <w:tc>
          <w:tcPr>
            <w:tcW w:w="58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99"/>
                <w:sz w:val="18"/>
                <w:szCs w:val="18"/>
              </w:rPr>
              <w:t>29</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w w:val="88"/>
                <w:sz w:val="18"/>
                <w:szCs w:val="18"/>
              </w:rPr>
              <w:t>5</w:t>
            </w:r>
          </w:p>
        </w:tc>
        <w:tc>
          <w:tcPr>
            <w:tcW w:w="440" w:type="dxa"/>
            <w:tcBorders>
              <w:bottom w:val="single" w:sz="8" w:space="0" w:color="auto"/>
            </w:tcBorders>
            <w:shd w:val="clear" w:color="auto" w:fill="99CC00"/>
            <w:vAlign w:val="bottom"/>
          </w:tcPr>
          <w:p w:rsidR="008E7F21" w:rsidRDefault="008E7F21" w:rsidP="00372B79">
            <w:pPr>
              <w:spacing w:line="197" w:lineRule="exact"/>
              <w:ind w:left="9"/>
              <w:jc w:val="center"/>
              <w:rPr>
                <w:sz w:val="20"/>
                <w:szCs w:val="20"/>
              </w:rPr>
            </w:pPr>
            <w:r>
              <w:rPr>
                <w:w w:val="99"/>
                <w:sz w:val="18"/>
                <w:szCs w:val="18"/>
              </w:rPr>
              <w:t>12</w:t>
            </w:r>
          </w:p>
        </w:tc>
        <w:tc>
          <w:tcPr>
            <w:tcW w:w="120" w:type="dxa"/>
            <w:tcBorders>
              <w:bottom w:val="single" w:sz="8" w:space="0" w:color="auto"/>
              <w:right w:val="single" w:sz="8" w:space="0" w:color="auto"/>
            </w:tcBorders>
            <w:shd w:val="clear" w:color="auto" w:fill="99CC00"/>
            <w:vAlign w:val="bottom"/>
          </w:tcPr>
          <w:p w:rsidR="008E7F21" w:rsidRDefault="008E7F21" w:rsidP="00372B79">
            <w:pPr>
              <w:rPr>
                <w:sz w:val="17"/>
                <w:szCs w:val="17"/>
              </w:rPr>
            </w:pPr>
          </w:p>
        </w:tc>
        <w:tc>
          <w:tcPr>
            <w:tcW w:w="580" w:type="dxa"/>
            <w:tcBorders>
              <w:bottom w:val="single" w:sz="8" w:space="0" w:color="auto"/>
              <w:right w:val="single" w:sz="8" w:space="0" w:color="auto"/>
            </w:tcBorders>
            <w:shd w:val="clear" w:color="auto" w:fill="99CC00"/>
            <w:vAlign w:val="bottom"/>
          </w:tcPr>
          <w:p w:rsidR="008E7F21" w:rsidRDefault="008E7F21" w:rsidP="00372B79">
            <w:pPr>
              <w:spacing w:line="197" w:lineRule="exact"/>
              <w:jc w:val="center"/>
              <w:rPr>
                <w:sz w:val="20"/>
                <w:szCs w:val="20"/>
              </w:rPr>
            </w:pPr>
            <w:r>
              <w:rPr>
                <w:b/>
                <w:bCs/>
                <w:i/>
                <w:iCs/>
                <w:w w:val="99"/>
                <w:sz w:val="18"/>
                <w:szCs w:val="18"/>
              </w:rPr>
              <w:t>19</w:t>
            </w:r>
          </w:p>
        </w:tc>
        <w:tc>
          <w:tcPr>
            <w:tcW w:w="560" w:type="dxa"/>
            <w:tcBorders>
              <w:bottom w:val="single" w:sz="8" w:space="0" w:color="auto"/>
              <w:right w:val="single" w:sz="8" w:space="0" w:color="auto"/>
            </w:tcBorders>
            <w:vAlign w:val="bottom"/>
          </w:tcPr>
          <w:p w:rsidR="008E7F21" w:rsidRDefault="008E7F21" w:rsidP="00372B79">
            <w:pPr>
              <w:spacing w:line="197" w:lineRule="exact"/>
              <w:jc w:val="center"/>
              <w:rPr>
                <w:sz w:val="20"/>
                <w:szCs w:val="20"/>
              </w:rPr>
            </w:pPr>
            <w:r>
              <w:rPr>
                <w:sz w:val="18"/>
                <w:szCs w:val="18"/>
              </w:rPr>
              <w:t>26</w:t>
            </w:r>
          </w:p>
        </w:tc>
        <w:tc>
          <w:tcPr>
            <w:tcW w:w="580" w:type="dxa"/>
            <w:tcBorders>
              <w:bottom w:val="single" w:sz="8" w:space="0" w:color="auto"/>
              <w:right w:val="single" w:sz="8" w:space="0" w:color="auto"/>
            </w:tcBorders>
            <w:vAlign w:val="bottom"/>
          </w:tcPr>
          <w:p w:rsidR="008E7F21" w:rsidRDefault="008E7F21" w:rsidP="00372B79">
            <w:pPr>
              <w:rPr>
                <w:sz w:val="17"/>
                <w:szCs w:val="17"/>
              </w:rPr>
            </w:pPr>
          </w:p>
        </w:tc>
        <w:tc>
          <w:tcPr>
            <w:tcW w:w="30" w:type="dxa"/>
            <w:vAlign w:val="bottom"/>
          </w:tcPr>
          <w:p w:rsidR="008E7F21" w:rsidRDefault="008E7F21" w:rsidP="00372B79">
            <w:pPr>
              <w:rPr>
                <w:sz w:val="1"/>
                <w:szCs w:val="1"/>
              </w:rPr>
            </w:pPr>
          </w:p>
        </w:tc>
      </w:tr>
      <w:tr w:rsidR="008E7F21" w:rsidTr="008E7F21">
        <w:trPr>
          <w:trHeight w:val="192"/>
        </w:trPr>
        <w:tc>
          <w:tcPr>
            <w:tcW w:w="1700" w:type="dxa"/>
            <w:tcBorders>
              <w:left w:val="single" w:sz="8" w:space="0" w:color="auto"/>
              <w:right w:val="single" w:sz="8" w:space="0" w:color="auto"/>
            </w:tcBorders>
            <w:vAlign w:val="bottom"/>
          </w:tcPr>
          <w:p w:rsidR="008E7F21" w:rsidRDefault="008E7F21" w:rsidP="00372B79">
            <w:pPr>
              <w:spacing w:line="192" w:lineRule="exact"/>
              <w:jc w:val="center"/>
              <w:rPr>
                <w:sz w:val="20"/>
                <w:szCs w:val="20"/>
              </w:rPr>
            </w:pPr>
            <w:r>
              <w:rPr>
                <w:sz w:val="18"/>
                <w:szCs w:val="18"/>
              </w:rPr>
              <w:t>Количество</w:t>
            </w:r>
          </w:p>
        </w:tc>
        <w:tc>
          <w:tcPr>
            <w:tcW w:w="560" w:type="dxa"/>
            <w:tcBorders>
              <w:right w:val="single" w:sz="8" w:space="0" w:color="auto"/>
            </w:tcBorders>
            <w:vAlign w:val="bottom"/>
          </w:tcPr>
          <w:p w:rsidR="008E7F21" w:rsidRDefault="008E7F21" w:rsidP="00372B79">
            <w:pPr>
              <w:rPr>
                <w:sz w:val="16"/>
                <w:szCs w:val="16"/>
              </w:rPr>
            </w:pPr>
          </w:p>
        </w:tc>
        <w:tc>
          <w:tcPr>
            <w:tcW w:w="580" w:type="dxa"/>
            <w:tcBorders>
              <w:right w:val="single" w:sz="8" w:space="0" w:color="auto"/>
            </w:tcBorders>
            <w:vAlign w:val="bottom"/>
          </w:tcPr>
          <w:p w:rsidR="008E7F21" w:rsidRDefault="008E7F21" w:rsidP="00372B79">
            <w:pPr>
              <w:rPr>
                <w:sz w:val="16"/>
                <w:szCs w:val="16"/>
              </w:rPr>
            </w:pPr>
          </w:p>
        </w:tc>
        <w:tc>
          <w:tcPr>
            <w:tcW w:w="560" w:type="dxa"/>
            <w:tcBorders>
              <w:right w:val="single" w:sz="8" w:space="0" w:color="auto"/>
            </w:tcBorders>
            <w:vAlign w:val="bottom"/>
          </w:tcPr>
          <w:p w:rsidR="008E7F21" w:rsidRDefault="008E7F21" w:rsidP="00372B79">
            <w:pPr>
              <w:rPr>
                <w:sz w:val="16"/>
                <w:szCs w:val="16"/>
              </w:rPr>
            </w:pPr>
          </w:p>
        </w:tc>
        <w:tc>
          <w:tcPr>
            <w:tcW w:w="560" w:type="dxa"/>
            <w:tcBorders>
              <w:right w:val="single" w:sz="8" w:space="0" w:color="auto"/>
            </w:tcBorders>
            <w:vAlign w:val="bottom"/>
          </w:tcPr>
          <w:p w:rsidR="008E7F21" w:rsidRDefault="008E7F21" w:rsidP="00372B79">
            <w:pPr>
              <w:rPr>
                <w:sz w:val="16"/>
                <w:szCs w:val="16"/>
              </w:rPr>
            </w:pPr>
          </w:p>
        </w:tc>
        <w:tc>
          <w:tcPr>
            <w:tcW w:w="580" w:type="dxa"/>
            <w:tcBorders>
              <w:right w:val="single" w:sz="8" w:space="0" w:color="auto"/>
            </w:tcBorders>
            <w:vAlign w:val="bottom"/>
          </w:tcPr>
          <w:p w:rsidR="008E7F21" w:rsidRDefault="008E7F21" w:rsidP="00372B79">
            <w:pPr>
              <w:rPr>
                <w:sz w:val="16"/>
                <w:szCs w:val="16"/>
              </w:rPr>
            </w:pPr>
          </w:p>
        </w:tc>
        <w:tc>
          <w:tcPr>
            <w:tcW w:w="440" w:type="dxa"/>
            <w:shd w:val="clear" w:color="auto" w:fill="FFFF00"/>
            <w:vAlign w:val="bottom"/>
          </w:tcPr>
          <w:p w:rsidR="008E7F21" w:rsidRDefault="008E7F21" w:rsidP="00372B79">
            <w:pPr>
              <w:rPr>
                <w:sz w:val="16"/>
                <w:szCs w:val="16"/>
              </w:rPr>
            </w:pPr>
          </w:p>
        </w:tc>
        <w:tc>
          <w:tcPr>
            <w:tcW w:w="140" w:type="dxa"/>
            <w:tcBorders>
              <w:right w:val="single" w:sz="8" w:space="0" w:color="FFFF00"/>
            </w:tcBorders>
            <w:shd w:val="clear" w:color="auto" w:fill="FFFF00"/>
            <w:vAlign w:val="bottom"/>
          </w:tcPr>
          <w:p w:rsidR="008E7F21" w:rsidRDefault="008E7F21" w:rsidP="00372B79">
            <w:pPr>
              <w:rPr>
                <w:sz w:val="16"/>
                <w:szCs w:val="16"/>
              </w:rPr>
            </w:pPr>
          </w:p>
        </w:tc>
        <w:tc>
          <w:tcPr>
            <w:tcW w:w="540" w:type="dxa"/>
            <w:tcBorders>
              <w:right w:val="single" w:sz="8" w:space="0" w:color="FFFF00"/>
            </w:tcBorders>
            <w:shd w:val="clear" w:color="auto" w:fill="FFFF00"/>
            <w:vAlign w:val="bottom"/>
          </w:tcPr>
          <w:p w:rsidR="008E7F21" w:rsidRDefault="008E7F21" w:rsidP="00372B79">
            <w:pPr>
              <w:rPr>
                <w:sz w:val="16"/>
                <w:szCs w:val="16"/>
              </w:rPr>
            </w:pPr>
          </w:p>
        </w:tc>
        <w:tc>
          <w:tcPr>
            <w:tcW w:w="100" w:type="dxa"/>
            <w:shd w:val="clear" w:color="auto" w:fill="FFFF00"/>
            <w:vAlign w:val="bottom"/>
          </w:tcPr>
          <w:p w:rsidR="008E7F21" w:rsidRDefault="008E7F21" w:rsidP="00372B79">
            <w:pPr>
              <w:rPr>
                <w:sz w:val="16"/>
                <w:szCs w:val="16"/>
              </w:rPr>
            </w:pPr>
          </w:p>
        </w:tc>
        <w:tc>
          <w:tcPr>
            <w:tcW w:w="280" w:type="dxa"/>
            <w:shd w:val="clear" w:color="auto" w:fill="FFFF00"/>
            <w:vAlign w:val="bottom"/>
          </w:tcPr>
          <w:p w:rsidR="008E7F21" w:rsidRDefault="008E7F21" w:rsidP="00372B79">
            <w:pPr>
              <w:rPr>
                <w:sz w:val="16"/>
                <w:szCs w:val="16"/>
              </w:rPr>
            </w:pPr>
          </w:p>
        </w:tc>
        <w:tc>
          <w:tcPr>
            <w:tcW w:w="200" w:type="dxa"/>
            <w:tcBorders>
              <w:right w:val="single" w:sz="8" w:space="0" w:color="auto"/>
            </w:tcBorders>
            <w:shd w:val="clear" w:color="auto" w:fill="FFFF00"/>
            <w:vAlign w:val="bottom"/>
          </w:tcPr>
          <w:p w:rsidR="008E7F21" w:rsidRDefault="008E7F21" w:rsidP="00372B79">
            <w:pPr>
              <w:rPr>
                <w:sz w:val="16"/>
                <w:szCs w:val="16"/>
              </w:rPr>
            </w:pPr>
          </w:p>
        </w:tc>
        <w:tc>
          <w:tcPr>
            <w:tcW w:w="560" w:type="dxa"/>
            <w:tcBorders>
              <w:right w:val="single" w:sz="8" w:space="0" w:color="auto"/>
            </w:tcBorders>
            <w:vAlign w:val="bottom"/>
          </w:tcPr>
          <w:p w:rsidR="008E7F21" w:rsidRDefault="008E7F21" w:rsidP="00372B79">
            <w:pPr>
              <w:rPr>
                <w:sz w:val="16"/>
                <w:szCs w:val="16"/>
              </w:rPr>
            </w:pPr>
          </w:p>
        </w:tc>
        <w:tc>
          <w:tcPr>
            <w:tcW w:w="160" w:type="dxa"/>
            <w:vAlign w:val="bottom"/>
          </w:tcPr>
          <w:p w:rsidR="008E7F21" w:rsidRDefault="008E7F21" w:rsidP="00372B79">
            <w:pPr>
              <w:rPr>
                <w:sz w:val="16"/>
                <w:szCs w:val="16"/>
              </w:rPr>
            </w:pPr>
          </w:p>
        </w:tc>
        <w:tc>
          <w:tcPr>
            <w:tcW w:w="400" w:type="dxa"/>
            <w:tcBorders>
              <w:right w:val="single" w:sz="8" w:space="0" w:color="auto"/>
            </w:tcBorders>
            <w:vAlign w:val="bottom"/>
          </w:tcPr>
          <w:p w:rsidR="008E7F21" w:rsidRDefault="008E7F21" w:rsidP="00372B79">
            <w:pPr>
              <w:rPr>
                <w:sz w:val="16"/>
                <w:szCs w:val="16"/>
              </w:rPr>
            </w:pPr>
          </w:p>
        </w:tc>
        <w:tc>
          <w:tcPr>
            <w:tcW w:w="580" w:type="dxa"/>
            <w:tcBorders>
              <w:right w:val="single" w:sz="8" w:space="0" w:color="auto"/>
            </w:tcBorders>
            <w:vAlign w:val="bottom"/>
          </w:tcPr>
          <w:p w:rsidR="008E7F21" w:rsidRDefault="008E7F21" w:rsidP="00372B79">
            <w:pPr>
              <w:rPr>
                <w:sz w:val="16"/>
                <w:szCs w:val="16"/>
              </w:rPr>
            </w:pPr>
          </w:p>
        </w:tc>
        <w:tc>
          <w:tcPr>
            <w:tcW w:w="560" w:type="dxa"/>
            <w:tcBorders>
              <w:right w:val="single" w:sz="8" w:space="0" w:color="auto"/>
            </w:tcBorders>
            <w:vAlign w:val="bottom"/>
          </w:tcPr>
          <w:p w:rsidR="008E7F21" w:rsidRDefault="008E7F21" w:rsidP="00372B79">
            <w:pPr>
              <w:rPr>
                <w:sz w:val="16"/>
                <w:szCs w:val="16"/>
              </w:rPr>
            </w:pPr>
          </w:p>
        </w:tc>
        <w:tc>
          <w:tcPr>
            <w:tcW w:w="440" w:type="dxa"/>
            <w:vAlign w:val="bottom"/>
          </w:tcPr>
          <w:p w:rsidR="008E7F21" w:rsidRDefault="008E7F21" w:rsidP="00372B79">
            <w:pPr>
              <w:rPr>
                <w:sz w:val="16"/>
                <w:szCs w:val="16"/>
              </w:rPr>
            </w:pPr>
          </w:p>
        </w:tc>
        <w:tc>
          <w:tcPr>
            <w:tcW w:w="120" w:type="dxa"/>
            <w:tcBorders>
              <w:right w:val="single" w:sz="8" w:space="0" w:color="auto"/>
            </w:tcBorders>
            <w:vAlign w:val="bottom"/>
          </w:tcPr>
          <w:p w:rsidR="008E7F21" w:rsidRDefault="008E7F21" w:rsidP="00372B79">
            <w:pPr>
              <w:rPr>
                <w:sz w:val="16"/>
                <w:szCs w:val="16"/>
              </w:rPr>
            </w:pPr>
          </w:p>
        </w:tc>
        <w:tc>
          <w:tcPr>
            <w:tcW w:w="580" w:type="dxa"/>
            <w:tcBorders>
              <w:right w:val="single" w:sz="8" w:space="0" w:color="auto"/>
            </w:tcBorders>
            <w:vAlign w:val="bottom"/>
          </w:tcPr>
          <w:p w:rsidR="008E7F21" w:rsidRDefault="008E7F21" w:rsidP="00372B79">
            <w:pPr>
              <w:rPr>
                <w:sz w:val="16"/>
                <w:szCs w:val="16"/>
              </w:rPr>
            </w:pPr>
          </w:p>
        </w:tc>
        <w:tc>
          <w:tcPr>
            <w:tcW w:w="560" w:type="dxa"/>
            <w:tcBorders>
              <w:right w:val="single" w:sz="8" w:space="0" w:color="auto"/>
            </w:tcBorders>
            <w:vAlign w:val="bottom"/>
          </w:tcPr>
          <w:p w:rsidR="008E7F21" w:rsidRDefault="008E7F21" w:rsidP="00372B79">
            <w:pPr>
              <w:rPr>
                <w:sz w:val="16"/>
                <w:szCs w:val="16"/>
              </w:rPr>
            </w:pPr>
          </w:p>
        </w:tc>
        <w:tc>
          <w:tcPr>
            <w:tcW w:w="580" w:type="dxa"/>
            <w:tcBorders>
              <w:right w:val="single" w:sz="8" w:space="0" w:color="auto"/>
            </w:tcBorders>
            <w:vAlign w:val="bottom"/>
          </w:tcPr>
          <w:p w:rsidR="008E7F21" w:rsidRDefault="008E7F21" w:rsidP="00372B79">
            <w:pPr>
              <w:rPr>
                <w:sz w:val="16"/>
                <w:szCs w:val="16"/>
              </w:rPr>
            </w:pPr>
          </w:p>
        </w:tc>
        <w:tc>
          <w:tcPr>
            <w:tcW w:w="30" w:type="dxa"/>
            <w:vAlign w:val="bottom"/>
          </w:tcPr>
          <w:p w:rsidR="008E7F21" w:rsidRDefault="008E7F21" w:rsidP="00372B79">
            <w:pPr>
              <w:rPr>
                <w:sz w:val="1"/>
                <w:szCs w:val="1"/>
              </w:rPr>
            </w:pPr>
          </w:p>
        </w:tc>
      </w:tr>
      <w:tr w:rsidR="008E7F21" w:rsidTr="008E7F21">
        <w:trPr>
          <w:trHeight w:val="206"/>
        </w:trPr>
        <w:tc>
          <w:tcPr>
            <w:tcW w:w="1700" w:type="dxa"/>
            <w:tcBorders>
              <w:left w:val="single" w:sz="8" w:space="0" w:color="auto"/>
              <w:right w:val="single" w:sz="8" w:space="0" w:color="auto"/>
            </w:tcBorders>
            <w:vAlign w:val="bottom"/>
          </w:tcPr>
          <w:p w:rsidR="008E7F21" w:rsidRDefault="008E7F21" w:rsidP="00372B79">
            <w:pPr>
              <w:jc w:val="center"/>
              <w:rPr>
                <w:sz w:val="20"/>
                <w:szCs w:val="20"/>
              </w:rPr>
            </w:pPr>
            <w:r>
              <w:rPr>
                <w:sz w:val="18"/>
                <w:szCs w:val="18"/>
              </w:rPr>
              <w:t>учебных недель</w:t>
            </w:r>
          </w:p>
        </w:tc>
        <w:tc>
          <w:tcPr>
            <w:tcW w:w="560" w:type="dxa"/>
            <w:tcBorders>
              <w:right w:val="single" w:sz="8" w:space="0" w:color="auto"/>
            </w:tcBorders>
            <w:vAlign w:val="bottom"/>
          </w:tcPr>
          <w:p w:rsidR="008E7F21" w:rsidRDefault="008E7F21" w:rsidP="00372B79">
            <w:pPr>
              <w:rPr>
                <w:sz w:val="17"/>
                <w:szCs w:val="17"/>
              </w:rPr>
            </w:pPr>
          </w:p>
        </w:tc>
        <w:tc>
          <w:tcPr>
            <w:tcW w:w="580" w:type="dxa"/>
            <w:tcBorders>
              <w:right w:val="single" w:sz="8" w:space="0" w:color="auto"/>
            </w:tcBorders>
            <w:vAlign w:val="bottom"/>
          </w:tcPr>
          <w:p w:rsidR="008E7F21" w:rsidRDefault="008E7F21" w:rsidP="00372B79">
            <w:pPr>
              <w:rPr>
                <w:sz w:val="17"/>
                <w:szCs w:val="17"/>
              </w:rPr>
            </w:pPr>
          </w:p>
        </w:tc>
        <w:tc>
          <w:tcPr>
            <w:tcW w:w="560" w:type="dxa"/>
            <w:tcBorders>
              <w:right w:val="single" w:sz="8" w:space="0" w:color="auto"/>
            </w:tcBorders>
            <w:vAlign w:val="bottom"/>
          </w:tcPr>
          <w:p w:rsidR="008E7F21" w:rsidRDefault="008E7F21" w:rsidP="00372B79">
            <w:pPr>
              <w:rPr>
                <w:sz w:val="17"/>
                <w:szCs w:val="17"/>
              </w:rPr>
            </w:pPr>
          </w:p>
        </w:tc>
        <w:tc>
          <w:tcPr>
            <w:tcW w:w="560" w:type="dxa"/>
            <w:tcBorders>
              <w:right w:val="single" w:sz="8" w:space="0" w:color="auto"/>
            </w:tcBorders>
            <w:vAlign w:val="bottom"/>
          </w:tcPr>
          <w:p w:rsidR="008E7F21" w:rsidRDefault="008E7F21" w:rsidP="00372B79">
            <w:pPr>
              <w:rPr>
                <w:sz w:val="17"/>
                <w:szCs w:val="17"/>
              </w:rPr>
            </w:pPr>
          </w:p>
        </w:tc>
        <w:tc>
          <w:tcPr>
            <w:tcW w:w="580" w:type="dxa"/>
            <w:tcBorders>
              <w:right w:val="single" w:sz="8" w:space="0" w:color="auto"/>
            </w:tcBorders>
            <w:vAlign w:val="bottom"/>
          </w:tcPr>
          <w:p w:rsidR="008E7F21" w:rsidRDefault="008E7F21" w:rsidP="00372B79">
            <w:pPr>
              <w:rPr>
                <w:sz w:val="17"/>
                <w:szCs w:val="17"/>
              </w:rPr>
            </w:pPr>
          </w:p>
        </w:tc>
        <w:tc>
          <w:tcPr>
            <w:tcW w:w="440" w:type="dxa"/>
            <w:shd w:val="clear" w:color="auto" w:fill="FFFF00"/>
            <w:vAlign w:val="bottom"/>
          </w:tcPr>
          <w:p w:rsidR="008E7F21" w:rsidRDefault="008E7F21" w:rsidP="00372B79">
            <w:pPr>
              <w:rPr>
                <w:sz w:val="17"/>
                <w:szCs w:val="17"/>
              </w:rPr>
            </w:pPr>
          </w:p>
        </w:tc>
        <w:tc>
          <w:tcPr>
            <w:tcW w:w="140" w:type="dxa"/>
            <w:tcBorders>
              <w:right w:val="single" w:sz="8" w:space="0" w:color="FFFF00"/>
            </w:tcBorders>
            <w:shd w:val="clear" w:color="auto" w:fill="FFFF00"/>
            <w:vAlign w:val="bottom"/>
          </w:tcPr>
          <w:p w:rsidR="008E7F21" w:rsidRDefault="008E7F21" w:rsidP="00372B79">
            <w:pPr>
              <w:rPr>
                <w:sz w:val="17"/>
                <w:szCs w:val="17"/>
              </w:rPr>
            </w:pPr>
          </w:p>
        </w:tc>
        <w:tc>
          <w:tcPr>
            <w:tcW w:w="540" w:type="dxa"/>
            <w:tcBorders>
              <w:right w:val="single" w:sz="8" w:space="0" w:color="FFFF00"/>
            </w:tcBorders>
            <w:shd w:val="clear" w:color="auto" w:fill="FFFF00"/>
            <w:vAlign w:val="bottom"/>
          </w:tcPr>
          <w:p w:rsidR="008E7F21" w:rsidRDefault="008E7F21" w:rsidP="00372B79">
            <w:pPr>
              <w:rPr>
                <w:sz w:val="17"/>
                <w:szCs w:val="17"/>
              </w:rPr>
            </w:pPr>
          </w:p>
        </w:tc>
        <w:tc>
          <w:tcPr>
            <w:tcW w:w="100" w:type="dxa"/>
            <w:shd w:val="clear" w:color="auto" w:fill="FFFF00"/>
            <w:vAlign w:val="bottom"/>
          </w:tcPr>
          <w:p w:rsidR="008E7F21" w:rsidRDefault="008E7F21" w:rsidP="00372B79">
            <w:pPr>
              <w:rPr>
                <w:sz w:val="17"/>
                <w:szCs w:val="17"/>
              </w:rPr>
            </w:pPr>
          </w:p>
        </w:tc>
        <w:tc>
          <w:tcPr>
            <w:tcW w:w="280" w:type="dxa"/>
            <w:shd w:val="clear" w:color="auto" w:fill="FFFF00"/>
            <w:vAlign w:val="bottom"/>
          </w:tcPr>
          <w:p w:rsidR="008E7F21" w:rsidRDefault="008E7F21" w:rsidP="00372B79">
            <w:pPr>
              <w:rPr>
                <w:sz w:val="17"/>
                <w:szCs w:val="17"/>
              </w:rPr>
            </w:pPr>
          </w:p>
        </w:tc>
        <w:tc>
          <w:tcPr>
            <w:tcW w:w="200" w:type="dxa"/>
            <w:tcBorders>
              <w:right w:val="single" w:sz="8" w:space="0" w:color="auto"/>
            </w:tcBorders>
            <w:shd w:val="clear" w:color="auto" w:fill="FFFF00"/>
            <w:vAlign w:val="bottom"/>
          </w:tcPr>
          <w:p w:rsidR="008E7F21" w:rsidRDefault="008E7F21" w:rsidP="00372B79">
            <w:pPr>
              <w:rPr>
                <w:sz w:val="17"/>
                <w:szCs w:val="17"/>
              </w:rPr>
            </w:pPr>
          </w:p>
        </w:tc>
        <w:tc>
          <w:tcPr>
            <w:tcW w:w="560" w:type="dxa"/>
            <w:tcBorders>
              <w:right w:val="single" w:sz="8" w:space="0" w:color="auto"/>
            </w:tcBorders>
            <w:vAlign w:val="bottom"/>
          </w:tcPr>
          <w:p w:rsidR="008E7F21" w:rsidRDefault="008E7F21" w:rsidP="00372B79">
            <w:pPr>
              <w:rPr>
                <w:sz w:val="17"/>
                <w:szCs w:val="17"/>
              </w:rPr>
            </w:pPr>
          </w:p>
        </w:tc>
        <w:tc>
          <w:tcPr>
            <w:tcW w:w="160" w:type="dxa"/>
            <w:vAlign w:val="bottom"/>
          </w:tcPr>
          <w:p w:rsidR="008E7F21" w:rsidRDefault="008E7F21" w:rsidP="00372B79">
            <w:pPr>
              <w:rPr>
                <w:sz w:val="17"/>
                <w:szCs w:val="17"/>
              </w:rPr>
            </w:pPr>
          </w:p>
        </w:tc>
        <w:tc>
          <w:tcPr>
            <w:tcW w:w="400" w:type="dxa"/>
            <w:tcBorders>
              <w:right w:val="single" w:sz="8" w:space="0" w:color="auto"/>
            </w:tcBorders>
            <w:vAlign w:val="bottom"/>
          </w:tcPr>
          <w:p w:rsidR="008E7F21" w:rsidRDefault="008E7F21" w:rsidP="00372B79">
            <w:pPr>
              <w:rPr>
                <w:sz w:val="17"/>
                <w:szCs w:val="17"/>
              </w:rPr>
            </w:pPr>
          </w:p>
        </w:tc>
        <w:tc>
          <w:tcPr>
            <w:tcW w:w="580" w:type="dxa"/>
            <w:tcBorders>
              <w:right w:val="single" w:sz="8" w:space="0" w:color="auto"/>
            </w:tcBorders>
            <w:vAlign w:val="bottom"/>
          </w:tcPr>
          <w:p w:rsidR="008E7F21" w:rsidRDefault="008E7F21" w:rsidP="00372B79">
            <w:pPr>
              <w:rPr>
                <w:sz w:val="17"/>
                <w:szCs w:val="17"/>
              </w:rPr>
            </w:pPr>
          </w:p>
        </w:tc>
        <w:tc>
          <w:tcPr>
            <w:tcW w:w="560" w:type="dxa"/>
            <w:tcBorders>
              <w:right w:val="single" w:sz="8" w:space="0" w:color="auto"/>
            </w:tcBorders>
            <w:vAlign w:val="bottom"/>
          </w:tcPr>
          <w:p w:rsidR="008E7F21" w:rsidRDefault="008E7F21" w:rsidP="00372B79">
            <w:pPr>
              <w:rPr>
                <w:sz w:val="17"/>
                <w:szCs w:val="17"/>
              </w:rPr>
            </w:pPr>
          </w:p>
        </w:tc>
        <w:tc>
          <w:tcPr>
            <w:tcW w:w="440" w:type="dxa"/>
            <w:vAlign w:val="bottom"/>
          </w:tcPr>
          <w:p w:rsidR="008E7F21" w:rsidRDefault="008E7F21" w:rsidP="00372B79">
            <w:pPr>
              <w:rPr>
                <w:sz w:val="17"/>
                <w:szCs w:val="17"/>
              </w:rPr>
            </w:pPr>
          </w:p>
        </w:tc>
        <w:tc>
          <w:tcPr>
            <w:tcW w:w="120" w:type="dxa"/>
            <w:tcBorders>
              <w:right w:val="single" w:sz="8" w:space="0" w:color="auto"/>
            </w:tcBorders>
            <w:vAlign w:val="bottom"/>
          </w:tcPr>
          <w:p w:rsidR="008E7F21" w:rsidRDefault="008E7F21" w:rsidP="00372B79">
            <w:pPr>
              <w:rPr>
                <w:sz w:val="17"/>
                <w:szCs w:val="17"/>
              </w:rPr>
            </w:pPr>
          </w:p>
        </w:tc>
        <w:tc>
          <w:tcPr>
            <w:tcW w:w="580" w:type="dxa"/>
            <w:tcBorders>
              <w:right w:val="single" w:sz="8" w:space="0" w:color="auto"/>
            </w:tcBorders>
            <w:vAlign w:val="bottom"/>
          </w:tcPr>
          <w:p w:rsidR="008E7F21" w:rsidRDefault="008E7F21" w:rsidP="00372B79">
            <w:pPr>
              <w:rPr>
                <w:sz w:val="17"/>
                <w:szCs w:val="17"/>
              </w:rPr>
            </w:pPr>
          </w:p>
        </w:tc>
        <w:tc>
          <w:tcPr>
            <w:tcW w:w="560" w:type="dxa"/>
            <w:tcBorders>
              <w:right w:val="single" w:sz="8" w:space="0" w:color="auto"/>
            </w:tcBorders>
            <w:vAlign w:val="bottom"/>
          </w:tcPr>
          <w:p w:rsidR="008E7F21" w:rsidRDefault="008E7F21" w:rsidP="00372B79">
            <w:pPr>
              <w:rPr>
                <w:sz w:val="17"/>
                <w:szCs w:val="17"/>
              </w:rPr>
            </w:pPr>
          </w:p>
        </w:tc>
        <w:tc>
          <w:tcPr>
            <w:tcW w:w="580" w:type="dxa"/>
            <w:tcBorders>
              <w:right w:val="single" w:sz="8" w:space="0" w:color="auto"/>
            </w:tcBorders>
            <w:vAlign w:val="bottom"/>
          </w:tcPr>
          <w:p w:rsidR="008E7F21" w:rsidRDefault="008E7F21" w:rsidP="00372B79">
            <w:pPr>
              <w:rPr>
                <w:sz w:val="17"/>
                <w:szCs w:val="17"/>
              </w:rPr>
            </w:pPr>
          </w:p>
        </w:tc>
        <w:tc>
          <w:tcPr>
            <w:tcW w:w="30" w:type="dxa"/>
            <w:vAlign w:val="bottom"/>
          </w:tcPr>
          <w:p w:rsidR="008E7F21" w:rsidRDefault="008E7F21" w:rsidP="00372B79">
            <w:pPr>
              <w:rPr>
                <w:sz w:val="1"/>
                <w:szCs w:val="1"/>
              </w:rPr>
            </w:pPr>
          </w:p>
        </w:tc>
      </w:tr>
      <w:tr w:rsidR="008E7F21" w:rsidTr="008E7F21">
        <w:trPr>
          <w:trHeight w:val="211"/>
        </w:trPr>
        <w:tc>
          <w:tcPr>
            <w:tcW w:w="1700" w:type="dxa"/>
            <w:tcBorders>
              <w:left w:val="single" w:sz="8" w:space="0" w:color="auto"/>
              <w:right w:val="single" w:sz="8" w:space="0" w:color="auto"/>
            </w:tcBorders>
            <w:vAlign w:val="bottom"/>
          </w:tcPr>
          <w:p w:rsidR="008E7F21" w:rsidRDefault="008E7F21" w:rsidP="00372B79">
            <w:pPr>
              <w:jc w:val="center"/>
              <w:rPr>
                <w:sz w:val="20"/>
                <w:szCs w:val="20"/>
              </w:rPr>
            </w:pPr>
            <w:r>
              <w:rPr>
                <w:sz w:val="18"/>
                <w:szCs w:val="18"/>
              </w:rPr>
              <w:t>между</w:t>
            </w:r>
          </w:p>
        </w:tc>
        <w:tc>
          <w:tcPr>
            <w:tcW w:w="560" w:type="dxa"/>
            <w:tcBorders>
              <w:right w:val="single" w:sz="8" w:space="0" w:color="auto"/>
            </w:tcBorders>
            <w:vAlign w:val="bottom"/>
          </w:tcPr>
          <w:p w:rsidR="008E7F21" w:rsidRDefault="008E7F21" w:rsidP="00372B79">
            <w:pPr>
              <w:rPr>
                <w:sz w:val="18"/>
                <w:szCs w:val="18"/>
              </w:rPr>
            </w:pPr>
          </w:p>
        </w:tc>
        <w:tc>
          <w:tcPr>
            <w:tcW w:w="580" w:type="dxa"/>
            <w:tcBorders>
              <w:right w:val="single" w:sz="8" w:space="0" w:color="auto"/>
            </w:tcBorders>
            <w:vAlign w:val="bottom"/>
          </w:tcPr>
          <w:p w:rsidR="008E7F21" w:rsidRDefault="008E7F21" w:rsidP="00372B79">
            <w:pPr>
              <w:rPr>
                <w:sz w:val="18"/>
                <w:szCs w:val="18"/>
              </w:rPr>
            </w:pPr>
          </w:p>
        </w:tc>
        <w:tc>
          <w:tcPr>
            <w:tcW w:w="560" w:type="dxa"/>
            <w:tcBorders>
              <w:right w:val="single" w:sz="8" w:space="0" w:color="auto"/>
            </w:tcBorders>
            <w:vAlign w:val="bottom"/>
          </w:tcPr>
          <w:p w:rsidR="008E7F21" w:rsidRDefault="008E7F21" w:rsidP="00372B79">
            <w:pPr>
              <w:rPr>
                <w:sz w:val="18"/>
                <w:szCs w:val="18"/>
              </w:rPr>
            </w:pPr>
          </w:p>
        </w:tc>
        <w:tc>
          <w:tcPr>
            <w:tcW w:w="560" w:type="dxa"/>
            <w:tcBorders>
              <w:right w:val="single" w:sz="8" w:space="0" w:color="auto"/>
            </w:tcBorders>
            <w:vAlign w:val="bottom"/>
          </w:tcPr>
          <w:p w:rsidR="008E7F21" w:rsidRDefault="008E7F21" w:rsidP="00372B79">
            <w:pPr>
              <w:rPr>
                <w:sz w:val="18"/>
                <w:szCs w:val="18"/>
              </w:rPr>
            </w:pPr>
          </w:p>
        </w:tc>
        <w:tc>
          <w:tcPr>
            <w:tcW w:w="580" w:type="dxa"/>
            <w:tcBorders>
              <w:right w:val="single" w:sz="8" w:space="0" w:color="auto"/>
            </w:tcBorders>
            <w:vAlign w:val="bottom"/>
          </w:tcPr>
          <w:p w:rsidR="008E7F21" w:rsidRDefault="008E7F21" w:rsidP="00372B79">
            <w:pPr>
              <w:rPr>
                <w:sz w:val="18"/>
                <w:szCs w:val="18"/>
              </w:rPr>
            </w:pPr>
          </w:p>
        </w:tc>
        <w:tc>
          <w:tcPr>
            <w:tcW w:w="440" w:type="dxa"/>
            <w:shd w:val="clear" w:color="auto" w:fill="FFFF00"/>
            <w:vAlign w:val="bottom"/>
          </w:tcPr>
          <w:p w:rsidR="008E7F21" w:rsidRDefault="008E7F21" w:rsidP="00372B79">
            <w:pPr>
              <w:rPr>
                <w:sz w:val="18"/>
                <w:szCs w:val="18"/>
              </w:rPr>
            </w:pPr>
          </w:p>
        </w:tc>
        <w:tc>
          <w:tcPr>
            <w:tcW w:w="680" w:type="dxa"/>
            <w:gridSpan w:val="2"/>
            <w:tcBorders>
              <w:right w:val="single" w:sz="8" w:space="0" w:color="FFFF00"/>
            </w:tcBorders>
            <w:shd w:val="clear" w:color="auto" w:fill="FFFF00"/>
            <w:vAlign w:val="bottom"/>
          </w:tcPr>
          <w:p w:rsidR="008E7F21" w:rsidRDefault="008E7F21" w:rsidP="00372B79">
            <w:pPr>
              <w:jc w:val="center"/>
              <w:rPr>
                <w:sz w:val="20"/>
                <w:szCs w:val="20"/>
              </w:rPr>
            </w:pPr>
            <w:r>
              <w:rPr>
                <w:b/>
                <w:bCs/>
                <w:i/>
                <w:iCs/>
                <w:sz w:val="18"/>
                <w:szCs w:val="18"/>
              </w:rPr>
              <w:t>14</w:t>
            </w:r>
          </w:p>
        </w:tc>
        <w:tc>
          <w:tcPr>
            <w:tcW w:w="100" w:type="dxa"/>
            <w:shd w:val="clear" w:color="auto" w:fill="FFFF00"/>
            <w:vAlign w:val="bottom"/>
          </w:tcPr>
          <w:p w:rsidR="008E7F21" w:rsidRDefault="008E7F21" w:rsidP="00372B79">
            <w:pPr>
              <w:rPr>
                <w:sz w:val="18"/>
                <w:szCs w:val="18"/>
              </w:rPr>
            </w:pPr>
          </w:p>
        </w:tc>
        <w:tc>
          <w:tcPr>
            <w:tcW w:w="280" w:type="dxa"/>
            <w:shd w:val="clear" w:color="auto" w:fill="FFFF00"/>
            <w:vAlign w:val="bottom"/>
          </w:tcPr>
          <w:p w:rsidR="008E7F21" w:rsidRDefault="008E7F21" w:rsidP="00372B79">
            <w:pPr>
              <w:rPr>
                <w:sz w:val="18"/>
                <w:szCs w:val="18"/>
              </w:rPr>
            </w:pPr>
          </w:p>
        </w:tc>
        <w:tc>
          <w:tcPr>
            <w:tcW w:w="200" w:type="dxa"/>
            <w:tcBorders>
              <w:right w:val="single" w:sz="8" w:space="0" w:color="auto"/>
            </w:tcBorders>
            <w:shd w:val="clear" w:color="auto" w:fill="FFFF00"/>
            <w:vAlign w:val="bottom"/>
          </w:tcPr>
          <w:p w:rsidR="008E7F21" w:rsidRDefault="008E7F21" w:rsidP="00372B79">
            <w:pPr>
              <w:rPr>
                <w:sz w:val="18"/>
                <w:szCs w:val="18"/>
              </w:rPr>
            </w:pPr>
          </w:p>
        </w:tc>
        <w:tc>
          <w:tcPr>
            <w:tcW w:w="560" w:type="dxa"/>
            <w:tcBorders>
              <w:right w:val="single" w:sz="8" w:space="0" w:color="auto"/>
            </w:tcBorders>
            <w:vAlign w:val="bottom"/>
          </w:tcPr>
          <w:p w:rsidR="008E7F21" w:rsidRDefault="008E7F21" w:rsidP="00372B79">
            <w:pPr>
              <w:rPr>
                <w:sz w:val="18"/>
                <w:szCs w:val="18"/>
              </w:rPr>
            </w:pPr>
          </w:p>
        </w:tc>
        <w:tc>
          <w:tcPr>
            <w:tcW w:w="160" w:type="dxa"/>
            <w:vAlign w:val="bottom"/>
          </w:tcPr>
          <w:p w:rsidR="008E7F21" w:rsidRDefault="008E7F21" w:rsidP="00372B79">
            <w:pPr>
              <w:rPr>
                <w:sz w:val="18"/>
                <w:szCs w:val="18"/>
              </w:rPr>
            </w:pPr>
          </w:p>
        </w:tc>
        <w:tc>
          <w:tcPr>
            <w:tcW w:w="400" w:type="dxa"/>
            <w:tcBorders>
              <w:right w:val="single" w:sz="8" w:space="0" w:color="auto"/>
            </w:tcBorders>
            <w:vAlign w:val="bottom"/>
          </w:tcPr>
          <w:p w:rsidR="008E7F21" w:rsidRDefault="008E7F21" w:rsidP="00372B79">
            <w:pPr>
              <w:rPr>
                <w:sz w:val="18"/>
                <w:szCs w:val="18"/>
              </w:rPr>
            </w:pPr>
          </w:p>
        </w:tc>
        <w:tc>
          <w:tcPr>
            <w:tcW w:w="580" w:type="dxa"/>
            <w:tcBorders>
              <w:right w:val="single" w:sz="8" w:space="0" w:color="auto"/>
            </w:tcBorders>
            <w:vAlign w:val="bottom"/>
          </w:tcPr>
          <w:p w:rsidR="008E7F21" w:rsidRDefault="008E7F21" w:rsidP="00372B79">
            <w:pPr>
              <w:rPr>
                <w:sz w:val="18"/>
                <w:szCs w:val="18"/>
              </w:rPr>
            </w:pPr>
          </w:p>
        </w:tc>
        <w:tc>
          <w:tcPr>
            <w:tcW w:w="560" w:type="dxa"/>
            <w:tcBorders>
              <w:right w:val="single" w:sz="8" w:space="0" w:color="auto"/>
            </w:tcBorders>
            <w:vAlign w:val="bottom"/>
          </w:tcPr>
          <w:p w:rsidR="008E7F21" w:rsidRDefault="008E7F21" w:rsidP="00372B79">
            <w:pPr>
              <w:rPr>
                <w:sz w:val="18"/>
                <w:szCs w:val="18"/>
              </w:rPr>
            </w:pPr>
          </w:p>
        </w:tc>
        <w:tc>
          <w:tcPr>
            <w:tcW w:w="440" w:type="dxa"/>
            <w:vAlign w:val="bottom"/>
          </w:tcPr>
          <w:p w:rsidR="008E7F21" w:rsidRDefault="008E7F21" w:rsidP="00372B79">
            <w:pPr>
              <w:rPr>
                <w:sz w:val="18"/>
                <w:szCs w:val="18"/>
              </w:rPr>
            </w:pPr>
          </w:p>
        </w:tc>
        <w:tc>
          <w:tcPr>
            <w:tcW w:w="120" w:type="dxa"/>
            <w:tcBorders>
              <w:right w:val="single" w:sz="8" w:space="0" w:color="auto"/>
            </w:tcBorders>
            <w:vAlign w:val="bottom"/>
          </w:tcPr>
          <w:p w:rsidR="008E7F21" w:rsidRDefault="008E7F21" w:rsidP="00372B79">
            <w:pPr>
              <w:rPr>
                <w:sz w:val="18"/>
                <w:szCs w:val="18"/>
              </w:rPr>
            </w:pPr>
          </w:p>
        </w:tc>
        <w:tc>
          <w:tcPr>
            <w:tcW w:w="580" w:type="dxa"/>
            <w:tcBorders>
              <w:right w:val="single" w:sz="8" w:space="0" w:color="auto"/>
            </w:tcBorders>
            <w:vAlign w:val="bottom"/>
          </w:tcPr>
          <w:p w:rsidR="008E7F21" w:rsidRDefault="008E7F21" w:rsidP="00372B79">
            <w:pPr>
              <w:rPr>
                <w:sz w:val="18"/>
                <w:szCs w:val="18"/>
              </w:rPr>
            </w:pPr>
          </w:p>
        </w:tc>
        <w:tc>
          <w:tcPr>
            <w:tcW w:w="560" w:type="dxa"/>
            <w:tcBorders>
              <w:right w:val="single" w:sz="8" w:space="0" w:color="auto"/>
            </w:tcBorders>
            <w:vAlign w:val="bottom"/>
          </w:tcPr>
          <w:p w:rsidR="008E7F21" w:rsidRDefault="008E7F21" w:rsidP="00372B79">
            <w:pPr>
              <w:rPr>
                <w:sz w:val="18"/>
                <w:szCs w:val="18"/>
              </w:rPr>
            </w:pPr>
          </w:p>
        </w:tc>
        <w:tc>
          <w:tcPr>
            <w:tcW w:w="580" w:type="dxa"/>
            <w:tcBorders>
              <w:right w:val="single" w:sz="8" w:space="0" w:color="auto"/>
            </w:tcBorders>
            <w:vAlign w:val="bottom"/>
          </w:tcPr>
          <w:p w:rsidR="008E7F21" w:rsidRDefault="008E7F21" w:rsidP="00372B79">
            <w:pPr>
              <w:rPr>
                <w:sz w:val="18"/>
                <w:szCs w:val="18"/>
              </w:rPr>
            </w:pPr>
          </w:p>
        </w:tc>
        <w:tc>
          <w:tcPr>
            <w:tcW w:w="30" w:type="dxa"/>
            <w:vAlign w:val="bottom"/>
          </w:tcPr>
          <w:p w:rsidR="008E7F21" w:rsidRDefault="008E7F21" w:rsidP="00372B79">
            <w:pPr>
              <w:rPr>
                <w:sz w:val="1"/>
                <w:szCs w:val="1"/>
              </w:rPr>
            </w:pPr>
          </w:p>
        </w:tc>
      </w:tr>
      <w:tr w:rsidR="008E7F21" w:rsidTr="008E7F21">
        <w:trPr>
          <w:trHeight w:val="209"/>
        </w:trPr>
        <w:tc>
          <w:tcPr>
            <w:tcW w:w="1700" w:type="dxa"/>
            <w:tcBorders>
              <w:left w:val="single" w:sz="8" w:space="0" w:color="auto"/>
              <w:bottom w:val="single" w:sz="8" w:space="0" w:color="auto"/>
              <w:right w:val="single" w:sz="8" w:space="0" w:color="auto"/>
            </w:tcBorders>
            <w:vAlign w:val="bottom"/>
          </w:tcPr>
          <w:p w:rsidR="008E7F21" w:rsidRDefault="008E7F21" w:rsidP="00372B79">
            <w:pPr>
              <w:spacing w:line="205" w:lineRule="exact"/>
              <w:jc w:val="center"/>
              <w:rPr>
                <w:sz w:val="20"/>
                <w:szCs w:val="20"/>
              </w:rPr>
            </w:pPr>
            <w:r>
              <w:rPr>
                <w:sz w:val="18"/>
                <w:szCs w:val="18"/>
              </w:rPr>
              <w:t>каникулами</w:t>
            </w:r>
          </w:p>
        </w:tc>
        <w:tc>
          <w:tcPr>
            <w:tcW w:w="560" w:type="dxa"/>
            <w:tcBorders>
              <w:bottom w:val="single" w:sz="8" w:space="0" w:color="auto"/>
              <w:right w:val="single" w:sz="8" w:space="0" w:color="auto"/>
            </w:tcBorders>
            <w:vAlign w:val="bottom"/>
          </w:tcPr>
          <w:p w:rsidR="008E7F21" w:rsidRDefault="008E7F21" w:rsidP="00372B79">
            <w:pPr>
              <w:jc w:val="center"/>
              <w:rPr>
                <w:sz w:val="20"/>
                <w:szCs w:val="20"/>
              </w:rPr>
            </w:pPr>
            <w:r>
              <w:rPr>
                <w:b/>
                <w:bCs/>
                <w:w w:val="88"/>
                <w:sz w:val="18"/>
                <w:szCs w:val="18"/>
              </w:rPr>
              <w:t>4</w:t>
            </w:r>
          </w:p>
        </w:tc>
        <w:tc>
          <w:tcPr>
            <w:tcW w:w="580" w:type="dxa"/>
            <w:tcBorders>
              <w:bottom w:val="single" w:sz="8" w:space="0" w:color="auto"/>
              <w:right w:val="single" w:sz="8" w:space="0" w:color="auto"/>
            </w:tcBorders>
            <w:vAlign w:val="bottom"/>
          </w:tcPr>
          <w:p w:rsidR="008E7F21" w:rsidRDefault="008E7F21" w:rsidP="00372B79">
            <w:pPr>
              <w:jc w:val="center"/>
              <w:rPr>
                <w:sz w:val="20"/>
                <w:szCs w:val="20"/>
              </w:rPr>
            </w:pPr>
            <w:r>
              <w:rPr>
                <w:b/>
                <w:bCs/>
                <w:sz w:val="18"/>
                <w:szCs w:val="18"/>
              </w:rPr>
              <w:t>5</w:t>
            </w:r>
          </w:p>
        </w:tc>
        <w:tc>
          <w:tcPr>
            <w:tcW w:w="560" w:type="dxa"/>
            <w:tcBorders>
              <w:bottom w:val="single" w:sz="8" w:space="0" w:color="auto"/>
              <w:right w:val="single" w:sz="8" w:space="0" w:color="auto"/>
            </w:tcBorders>
            <w:vAlign w:val="bottom"/>
          </w:tcPr>
          <w:p w:rsidR="008E7F21" w:rsidRDefault="008E7F21" w:rsidP="00372B79">
            <w:pPr>
              <w:jc w:val="center"/>
              <w:rPr>
                <w:sz w:val="20"/>
                <w:szCs w:val="20"/>
              </w:rPr>
            </w:pPr>
            <w:r>
              <w:rPr>
                <w:b/>
                <w:bCs/>
                <w:sz w:val="18"/>
                <w:szCs w:val="18"/>
              </w:rPr>
              <w:t>6</w:t>
            </w:r>
          </w:p>
        </w:tc>
        <w:tc>
          <w:tcPr>
            <w:tcW w:w="560" w:type="dxa"/>
            <w:tcBorders>
              <w:bottom w:val="single" w:sz="8" w:space="0" w:color="auto"/>
              <w:right w:val="single" w:sz="8" w:space="0" w:color="auto"/>
            </w:tcBorders>
            <w:vAlign w:val="bottom"/>
          </w:tcPr>
          <w:p w:rsidR="008E7F21" w:rsidRDefault="008E7F21" w:rsidP="00372B79">
            <w:pPr>
              <w:jc w:val="center"/>
              <w:rPr>
                <w:sz w:val="20"/>
                <w:szCs w:val="20"/>
              </w:rPr>
            </w:pPr>
            <w:r>
              <w:rPr>
                <w:b/>
                <w:bCs/>
                <w:w w:val="88"/>
                <w:sz w:val="18"/>
                <w:szCs w:val="18"/>
              </w:rPr>
              <w:t>7</w:t>
            </w:r>
          </w:p>
        </w:tc>
        <w:tc>
          <w:tcPr>
            <w:tcW w:w="580" w:type="dxa"/>
            <w:tcBorders>
              <w:bottom w:val="single" w:sz="8" w:space="0" w:color="auto"/>
              <w:right w:val="single" w:sz="8" w:space="0" w:color="auto"/>
            </w:tcBorders>
            <w:vAlign w:val="bottom"/>
          </w:tcPr>
          <w:p w:rsidR="008E7F21" w:rsidRDefault="008E7F21" w:rsidP="00372B79">
            <w:pPr>
              <w:rPr>
                <w:sz w:val="18"/>
                <w:szCs w:val="18"/>
              </w:rPr>
            </w:pPr>
          </w:p>
        </w:tc>
        <w:tc>
          <w:tcPr>
            <w:tcW w:w="1500" w:type="dxa"/>
            <w:gridSpan w:val="5"/>
            <w:tcBorders>
              <w:bottom w:val="single" w:sz="8" w:space="0" w:color="auto"/>
            </w:tcBorders>
            <w:shd w:val="clear" w:color="auto" w:fill="FFFF00"/>
            <w:vAlign w:val="bottom"/>
          </w:tcPr>
          <w:p w:rsidR="008E7F21" w:rsidRDefault="008E7F21" w:rsidP="00372B79">
            <w:pPr>
              <w:ind w:left="280"/>
              <w:rPr>
                <w:sz w:val="20"/>
                <w:szCs w:val="20"/>
              </w:rPr>
            </w:pPr>
            <w:r>
              <w:rPr>
                <w:b/>
                <w:bCs/>
                <w:i/>
                <w:iCs/>
                <w:sz w:val="18"/>
                <w:szCs w:val="18"/>
              </w:rPr>
              <w:t>календ. Дней</w:t>
            </w:r>
          </w:p>
        </w:tc>
        <w:tc>
          <w:tcPr>
            <w:tcW w:w="200" w:type="dxa"/>
            <w:tcBorders>
              <w:bottom w:val="single" w:sz="8" w:space="0" w:color="auto"/>
              <w:right w:val="single" w:sz="8" w:space="0" w:color="auto"/>
            </w:tcBorders>
            <w:shd w:val="clear" w:color="auto" w:fill="FFFF00"/>
            <w:vAlign w:val="bottom"/>
          </w:tcPr>
          <w:p w:rsidR="008E7F21" w:rsidRDefault="008E7F21" w:rsidP="00372B79">
            <w:pPr>
              <w:rPr>
                <w:sz w:val="18"/>
                <w:szCs w:val="18"/>
              </w:rPr>
            </w:pPr>
          </w:p>
        </w:tc>
        <w:tc>
          <w:tcPr>
            <w:tcW w:w="560" w:type="dxa"/>
            <w:tcBorders>
              <w:bottom w:val="single" w:sz="8" w:space="0" w:color="auto"/>
              <w:right w:val="single" w:sz="8" w:space="0" w:color="auto"/>
            </w:tcBorders>
            <w:vAlign w:val="bottom"/>
          </w:tcPr>
          <w:p w:rsidR="008E7F21" w:rsidRDefault="008E7F21" w:rsidP="00372B79">
            <w:pPr>
              <w:jc w:val="center"/>
              <w:rPr>
                <w:sz w:val="20"/>
                <w:szCs w:val="20"/>
              </w:rPr>
            </w:pPr>
            <w:r>
              <w:rPr>
                <w:b/>
                <w:bCs/>
                <w:w w:val="88"/>
                <w:sz w:val="18"/>
                <w:szCs w:val="18"/>
              </w:rPr>
              <w:t>1</w:t>
            </w:r>
          </w:p>
        </w:tc>
        <w:tc>
          <w:tcPr>
            <w:tcW w:w="160" w:type="dxa"/>
            <w:tcBorders>
              <w:bottom w:val="single" w:sz="8" w:space="0" w:color="auto"/>
            </w:tcBorders>
            <w:vAlign w:val="bottom"/>
          </w:tcPr>
          <w:p w:rsidR="008E7F21" w:rsidRDefault="008E7F21" w:rsidP="00372B79">
            <w:pPr>
              <w:rPr>
                <w:sz w:val="18"/>
                <w:szCs w:val="18"/>
              </w:rPr>
            </w:pPr>
          </w:p>
        </w:tc>
        <w:tc>
          <w:tcPr>
            <w:tcW w:w="400" w:type="dxa"/>
            <w:tcBorders>
              <w:bottom w:val="single" w:sz="8" w:space="0" w:color="auto"/>
              <w:right w:val="single" w:sz="8" w:space="0" w:color="auto"/>
            </w:tcBorders>
            <w:vAlign w:val="bottom"/>
          </w:tcPr>
          <w:p w:rsidR="008E7F21" w:rsidRDefault="008E7F21" w:rsidP="00372B79">
            <w:pPr>
              <w:ind w:right="110"/>
              <w:jc w:val="center"/>
              <w:rPr>
                <w:sz w:val="20"/>
                <w:szCs w:val="20"/>
              </w:rPr>
            </w:pPr>
            <w:r>
              <w:rPr>
                <w:b/>
                <w:bCs/>
                <w:w w:val="88"/>
                <w:sz w:val="18"/>
                <w:szCs w:val="18"/>
              </w:rPr>
              <w:t>2</w:t>
            </w:r>
          </w:p>
        </w:tc>
        <w:tc>
          <w:tcPr>
            <w:tcW w:w="580" w:type="dxa"/>
            <w:tcBorders>
              <w:bottom w:val="single" w:sz="8" w:space="0" w:color="auto"/>
              <w:right w:val="single" w:sz="8" w:space="0" w:color="auto"/>
            </w:tcBorders>
            <w:vAlign w:val="bottom"/>
          </w:tcPr>
          <w:p w:rsidR="008E7F21" w:rsidRDefault="008E7F21" w:rsidP="00372B79">
            <w:pPr>
              <w:jc w:val="center"/>
              <w:rPr>
                <w:sz w:val="20"/>
                <w:szCs w:val="20"/>
              </w:rPr>
            </w:pPr>
            <w:r>
              <w:rPr>
                <w:b/>
                <w:bCs/>
                <w:sz w:val="18"/>
                <w:szCs w:val="18"/>
              </w:rPr>
              <w:t>3</w:t>
            </w:r>
          </w:p>
        </w:tc>
        <w:tc>
          <w:tcPr>
            <w:tcW w:w="560" w:type="dxa"/>
            <w:tcBorders>
              <w:bottom w:val="single" w:sz="8" w:space="0" w:color="auto"/>
              <w:right w:val="single" w:sz="8" w:space="0" w:color="auto"/>
            </w:tcBorders>
            <w:vAlign w:val="bottom"/>
          </w:tcPr>
          <w:p w:rsidR="008E7F21" w:rsidRDefault="008E7F21" w:rsidP="00372B79">
            <w:pPr>
              <w:jc w:val="center"/>
              <w:rPr>
                <w:sz w:val="20"/>
                <w:szCs w:val="20"/>
              </w:rPr>
            </w:pPr>
            <w:r>
              <w:rPr>
                <w:b/>
                <w:bCs/>
                <w:w w:val="88"/>
                <w:sz w:val="18"/>
                <w:szCs w:val="18"/>
              </w:rPr>
              <w:t>4</w:t>
            </w:r>
          </w:p>
        </w:tc>
        <w:tc>
          <w:tcPr>
            <w:tcW w:w="440" w:type="dxa"/>
            <w:tcBorders>
              <w:bottom w:val="single" w:sz="8" w:space="0" w:color="auto"/>
            </w:tcBorders>
            <w:vAlign w:val="bottom"/>
          </w:tcPr>
          <w:p w:rsidR="008E7F21" w:rsidRDefault="008E7F21" w:rsidP="00372B79">
            <w:pPr>
              <w:ind w:left="9"/>
              <w:jc w:val="center"/>
              <w:rPr>
                <w:sz w:val="20"/>
                <w:szCs w:val="20"/>
              </w:rPr>
            </w:pPr>
            <w:r>
              <w:rPr>
                <w:b/>
                <w:bCs/>
                <w:sz w:val="18"/>
                <w:szCs w:val="18"/>
              </w:rPr>
              <w:t>5</w:t>
            </w:r>
          </w:p>
        </w:tc>
        <w:tc>
          <w:tcPr>
            <w:tcW w:w="120" w:type="dxa"/>
            <w:tcBorders>
              <w:bottom w:val="single" w:sz="8" w:space="0" w:color="auto"/>
              <w:right w:val="single" w:sz="8" w:space="0" w:color="auto"/>
            </w:tcBorders>
            <w:vAlign w:val="bottom"/>
          </w:tcPr>
          <w:p w:rsidR="008E7F21" w:rsidRDefault="008E7F21" w:rsidP="00372B79">
            <w:pPr>
              <w:rPr>
                <w:sz w:val="18"/>
                <w:szCs w:val="18"/>
              </w:rPr>
            </w:pPr>
          </w:p>
        </w:tc>
        <w:tc>
          <w:tcPr>
            <w:tcW w:w="580" w:type="dxa"/>
            <w:tcBorders>
              <w:bottom w:val="single" w:sz="8" w:space="0" w:color="auto"/>
              <w:right w:val="single" w:sz="8" w:space="0" w:color="auto"/>
            </w:tcBorders>
            <w:vAlign w:val="bottom"/>
          </w:tcPr>
          <w:p w:rsidR="008E7F21" w:rsidRDefault="008E7F21" w:rsidP="00372B79">
            <w:pPr>
              <w:jc w:val="center"/>
              <w:rPr>
                <w:sz w:val="20"/>
                <w:szCs w:val="20"/>
              </w:rPr>
            </w:pPr>
            <w:r>
              <w:rPr>
                <w:b/>
                <w:bCs/>
                <w:sz w:val="18"/>
                <w:szCs w:val="18"/>
              </w:rPr>
              <w:t>6</w:t>
            </w:r>
          </w:p>
        </w:tc>
        <w:tc>
          <w:tcPr>
            <w:tcW w:w="560" w:type="dxa"/>
            <w:tcBorders>
              <w:bottom w:val="single" w:sz="8" w:space="0" w:color="auto"/>
              <w:right w:val="single" w:sz="8" w:space="0" w:color="auto"/>
            </w:tcBorders>
            <w:vAlign w:val="bottom"/>
          </w:tcPr>
          <w:p w:rsidR="008E7F21" w:rsidRDefault="008E7F21" w:rsidP="00372B79">
            <w:pPr>
              <w:jc w:val="center"/>
              <w:rPr>
                <w:sz w:val="20"/>
                <w:szCs w:val="20"/>
              </w:rPr>
            </w:pPr>
            <w:r>
              <w:rPr>
                <w:b/>
                <w:bCs/>
                <w:w w:val="88"/>
                <w:sz w:val="18"/>
                <w:szCs w:val="18"/>
              </w:rPr>
              <w:t>7</w:t>
            </w:r>
          </w:p>
        </w:tc>
        <w:tc>
          <w:tcPr>
            <w:tcW w:w="580" w:type="dxa"/>
            <w:tcBorders>
              <w:bottom w:val="single" w:sz="8" w:space="0" w:color="auto"/>
              <w:right w:val="single" w:sz="8" w:space="0" w:color="auto"/>
            </w:tcBorders>
            <w:vAlign w:val="bottom"/>
          </w:tcPr>
          <w:p w:rsidR="008E7F21" w:rsidRDefault="008E7F21" w:rsidP="00372B79">
            <w:pPr>
              <w:jc w:val="center"/>
              <w:rPr>
                <w:sz w:val="20"/>
                <w:szCs w:val="20"/>
              </w:rPr>
            </w:pPr>
            <w:r>
              <w:rPr>
                <w:b/>
                <w:bCs/>
                <w:sz w:val="18"/>
                <w:szCs w:val="18"/>
              </w:rPr>
              <w:t>8</w:t>
            </w:r>
          </w:p>
        </w:tc>
        <w:tc>
          <w:tcPr>
            <w:tcW w:w="30" w:type="dxa"/>
            <w:vAlign w:val="bottom"/>
          </w:tcPr>
          <w:p w:rsidR="008E7F21" w:rsidRDefault="008E7F21" w:rsidP="00372B79">
            <w:pPr>
              <w:rPr>
                <w:sz w:val="1"/>
                <w:szCs w:val="1"/>
              </w:rPr>
            </w:pPr>
          </w:p>
        </w:tc>
      </w:tr>
    </w:tbl>
    <w:p w:rsidR="008E7F21" w:rsidRDefault="008E7F21" w:rsidP="008E7F21">
      <w:pPr>
        <w:spacing w:line="200" w:lineRule="exact"/>
        <w:rPr>
          <w:sz w:val="20"/>
          <w:szCs w:val="20"/>
        </w:rPr>
      </w:pPr>
    </w:p>
    <w:tbl>
      <w:tblPr>
        <w:tblpPr w:leftFromText="180" w:rightFromText="180" w:vertAnchor="text" w:horzAnchor="margin" w:tblpXSpec="center" w:tblpY="136"/>
        <w:tblW w:w="10765" w:type="dxa"/>
        <w:tblLayout w:type="fixed"/>
        <w:tblCellMar>
          <w:left w:w="0" w:type="dxa"/>
          <w:right w:w="0" w:type="dxa"/>
        </w:tblCellMar>
        <w:tblLook w:val="04A0" w:firstRow="1" w:lastRow="0" w:firstColumn="1" w:lastColumn="0" w:noHBand="0" w:noVBand="1"/>
      </w:tblPr>
      <w:tblGrid>
        <w:gridCol w:w="140"/>
        <w:gridCol w:w="559"/>
        <w:gridCol w:w="299"/>
        <w:gridCol w:w="261"/>
        <w:gridCol w:w="379"/>
        <w:gridCol w:w="59"/>
        <w:gridCol w:w="141"/>
        <w:gridCol w:w="418"/>
        <w:gridCol w:w="579"/>
        <w:gridCol w:w="440"/>
        <w:gridCol w:w="120"/>
        <w:gridCol w:w="559"/>
        <w:gridCol w:w="439"/>
        <w:gridCol w:w="140"/>
        <w:gridCol w:w="559"/>
        <w:gridCol w:w="560"/>
        <w:gridCol w:w="379"/>
        <w:gridCol w:w="200"/>
        <w:gridCol w:w="141"/>
        <w:gridCol w:w="418"/>
        <w:gridCol w:w="160"/>
        <w:gridCol w:w="280"/>
        <w:gridCol w:w="120"/>
        <w:gridCol w:w="579"/>
        <w:gridCol w:w="559"/>
        <w:gridCol w:w="21"/>
        <w:gridCol w:w="538"/>
        <w:gridCol w:w="579"/>
        <w:gridCol w:w="559"/>
        <w:gridCol w:w="580"/>
      </w:tblGrid>
      <w:tr w:rsidR="008E7F21" w:rsidTr="008E7F21">
        <w:trPr>
          <w:trHeight w:val="260"/>
        </w:trPr>
        <w:tc>
          <w:tcPr>
            <w:tcW w:w="1697" w:type="dxa"/>
            <w:gridSpan w:val="6"/>
            <w:tcBorders>
              <w:top w:val="single" w:sz="8" w:space="0" w:color="auto"/>
              <w:left w:val="single" w:sz="8" w:space="0" w:color="auto"/>
              <w:bottom w:val="single" w:sz="8" w:space="0" w:color="auto"/>
              <w:right w:val="single" w:sz="8" w:space="0" w:color="auto"/>
            </w:tcBorders>
            <w:vAlign w:val="bottom"/>
          </w:tcPr>
          <w:p w:rsidR="008E7F21" w:rsidRDefault="008E7F21" w:rsidP="008E7F21">
            <w:pPr>
              <w:jc w:val="center"/>
              <w:rPr>
                <w:sz w:val="20"/>
                <w:szCs w:val="20"/>
              </w:rPr>
            </w:pPr>
            <w:r>
              <w:rPr>
                <w:b/>
                <w:bCs/>
                <w:sz w:val="20"/>
                <w:szCs w:val="20"/>
              </w:rPr>
              <w:t>Месяц</w:t>
            </w:r>
          </w:p>
        </w:tc>
        <w:tc>
          <w:tcPr>
            <w:tcW w:w="559" w:type="dxa"/>
            <w:gridSpan w:val="2"/>
            <w:tcBorders>
              <w:top w:val="single" w:sz="8" w:space="0" w:color="auto"/>
              <w:bottom w:val="single" w:sz="8" w:space="0" w:color="auto"/>
              <w:right w:val="single" w:sz="8" w:space="0" w:color="auto"/>
            </w:tcBorders>
            <w:vAlign w:val="bottom"/>
          </w:tcPr>
          <w:p w:rsidR="008E7F21" w:rsidRDefault="008E7F21" w:rsidP="008E7F21">
            <w:pPr>
              <w:rPr>
                <w:sz w:val="20"/>
                <w:szCs w:val="20"/>
              </w:rPr>
            </w:pPr>
          </w:p>
        </w:tc>
        <w:tc>
          <w:tcPr>
            <w:tcW w:w="579" w:type="dxa"/>
            <w:tcBorders>
              <w:top w:val="single" w:sz="8" w:space="0" w:color="auto"/>
              <w:bottom w:val="single" w:sz="8" w:space="0" w:color="auto"/>
            </w:tcBorders>
            <w:vAlign w:val="bottom"/>
          </w:tcPr>
          <w:p w:rsidR="008E7F21" w:rsidRDefault="008E7F21" w:rsidP="008E7F21">
            <w:pPr>
              <w:rPr>
                <w:sz w:val="20"/>
                <w:szCs w:val="20"/>
              </w:rPr>
            </w:pPr>
          </w:p>
        </w:tc>
        <w:tc>
          <w:tcPr>
            <w:tcW w:w="440" w:type="dxa"/>
            <w:tcBorders>
              <w:top w:val="single" w:sz="8" w:space="0" w:color="auto"/>
              <w:bottom w:val="single" w:sz="8" w:space="0" w:color="auto"/>
            </w:tcBorders>
            <w:vAlign w:val="bottom"/>
          </w:tcPr>
          <w:p w:rsidR="008E7F21" w:rsidRDefault="008E7F21" w:rsidP="008E7F21">
            <w:pPr>
              <w:rPr>
                <w:sz w:val="20"/>
                <w:szCs w:val="20"/>
              </w:rPr>
            </w:pPr>
          </w:p>
        </w:tc>
        <w:tc>
          <w:tcPr>
            <w:tcW w:w="1118" w:type="dxa"/>
            <w:gridSpan w:val="3"/>
            <w:tcBorders>
              <w:top w:val="single" w:sz="8" w:space="0" w:color="auto"/>
              <w:bottom w:val="single" w:sz="8" w:space="0" w:color="auto"/>
            </w:tcBorders>
            <w:vAlign w:val="bottom"/>
          </w:tcPr>
          <w:p w:rsidR="008E7F21" w:rsidRDefault="008E7F21" w:rsidP="008E7F21">
            <w:pPr>
              <w:ind w:right="270"/>
              <w:jc w:val="center"/>
              <w:rPr>
                <w:sz w:val="20"/>
                <w:szCs w:val="20"/>
              </w:rPr>
            </w:pPr>
            <w:r>
              <w:rPr>
                <w:b/>
                <w:bCs/>
                <w:sz w:val="20"/>
                <w:szCs w:val="20"/>
              </w:rPr>
              <w:t>МАРТ</w:t>
            </w:r>
          </w:p>
        </w:tc>
        <w:tc>
          <w:tcPr>
            <w:tcW w:w="140" w:type="dxa"/>
            <w:tcBorders>
              <w:top w:val="single" w:sz="8" w:space="0" w:color="auto"/>
              <w:bottom w:val="single" w:sz="8" w:space="0" w:color="auto"/>
            </w:tcBorders>
            <w:vAlign w:val="bottom"/>
          </w:tcPr>
          <w:p w:rsidR="008E7F21" w:rsidRDefault="008E7F21" w:rsidP="008E7F21">
            <w:pPr>
              <w:rPr>
                <w:sz w:val="20"/>
                <w:szCs w:val="20"/>
              </w:rPr>
            </w:pPr>
          </w:p>
        </w:tc>
        <w:tc>
          <w:tcPr>
            <w:tcW w:w="559" w:type="dxa"/>
            <w:tcBorders>
              <w:top w:val="single" w:sz="8" w:space="0" w:color="auto"/>
              <w:bottom w:val="single" w:sz="8" w:space="0" w:color="auto"/>
              <w:right w:val="single" w:sz="8" w:space="0" w:color="auto"/>
            </w:tcBorders>
            <w:vAlign w:val="bottom"/>
          </w:tcPr>
          <w:p w:rsidR="008E7F21" w:rsidRDefault="008E7F21" w:rsidP="008E7F21">
            <w:pPr>
              <w:rPr>
                <w:sz w:val="20"/>
                <w:szCs w:val="20"/>
              </w:rPr>
            </w:pPr>
          </w:p>
        </w:tc>
        <w:tc>
          <w:tcPr>
            <w:tcW w:w="560" w:type="dxa"/>
            <w:tcBorders>
              <w:top w:val="single" w:sz="8" w:space="0" w:color="auto"/>
              <w:left w:val="single" w:sz="8" w:space="0" w:color="auto"/>
              <w:bottom w:val="single" w:sz="8" w:space="0" w:color="auto"/>
            </w:tcBorders>
            <w:vAlign w:val="bottom"/>
          </w:tcPr>
          <w:p w:rsidR="008E7F21" w:rsidRDefault="008E7F21" w:rsidP="008E7F21">
            <w:pPr>
              <w:rPr>
                <w:sz w:val="20"/>
                <w:szCs w:val="20"/>
              </w:rPr>
            </w:pPr>
          </w:p>
        </w:tc>
        <w:tc>
          <w:tcPr>
            <w:tcW w:w="379" w:type="dxa"/>
            <w:tcBorders>
              <w:top w:val="single" w:sz="8" w:space="0" w:color="auto"/>
              <w:bottom w:val="single" w:sz="8" w:space="0" w:color="auto"/>
            </w:tcBorders>
            <w:vAlign w:val="bottom"/>
          </w:tcPr>
          <w:p w:rsidR="008E7F21" w:rsidRDefault="008E7F21" w:rsidP="008E7F21">
            <w:pPr>
              <w:rPr>
                <w:sz w:val="20"/>
                <w:szCs w:val="20"/>
              </w:rPr>
            </w:pPr>
          </w:p>
        </w:tc>
        <w:tc>
          <w:tcPr>
            <w:tcW w:w="919" w:type="dxa"/>
            <w:gridSpan w:val="4"/>
            <w:tcBorders>
              <w:top w:val="single" w:sz="8" w:space="0" w:color="auto"/>
              <w:bottom w:val="single" w:sz="8" w:space="0" w:color="auto"/>
            </w:tcBorders>
            <w:vAlign w:val="bottom"/>
          </w:tcPr>
          <w:p w:rsidR="008E7F21" w:rsidRDefault="008E7F21" w:rsidP="008E7F21">
            <w:pPr>
              <w:jc w:val="center"/>
              <w:rPr>
                <w:sz w:val="20"/>
                <w:szCs w:val="20"/>
              </w:rPr>
            </w:pPr>
            <w:r>
              <w:rPr>
                <w:b/>
                <w:bCs/>
                <w:sz w:val="20"/>
                <w:szCs w:val="20"/>
              </w:rPr>
              <w:t>АПРЕЛЬ</w:t>
            </w:r>
          </w:p>
        </w:tc>
        <w:tc>
          <w:tcPr>
            <w:tcW w:w="280" w:type="dxa"/>
            <w:tcBorders>
              <w:top w:val="single" w:sz="8" w:space="0" w:color="auto"/>
              <w:bottom w:val="single" w:sz="8" w:space="0" w:color="auto"/>
            </w:tcBorders>
            <w:vAlign w:val="bottom"/>
          </w:tcPr>
          <w:p w:rsidR="008E7F21" w:rsidRDefault="008E7F21" w:rsidP="008E7F21">
            <w:pPr>
              <w:rPr>
                <w:sz w:val="20"/>
                <w:szCs w:val="20"/>
              </w:rPr>
            </w:pPr>
          </w:p>
        </w:tc>
        <w:tc>
          <w:tcPr>
            <w:tcW w:w="120" w:type="dxa"/>
            <w:tcBorders>
              <w:top w:val="single" w:sz="8" w:space="0" w:color="auto"/>
              <w:bottom w:val="single" w:sz="8" w:space="0" w:color="auto"/>
            </w:tcBorders>
            <w:vAlign w:val="bottom"/>
          </w:tcPr>
          <w:p w:rsidR="008E7F21" w:rsidRDefault="008E7F21" w:rsidP="008E7F21">
            <w:pPr>
              <w:rPr>
                <w:sz w:val="20"/>
                <w:szCs w:val="20"/>
              </w:rPr>
            </w:pPr>
          </w:p>
        </w:tc>
        <w:tc>
          <w:tcPr>
            <w:tcW w:w="579" w:type="dxa"/>
            <w:tcBorders>
              <w:top w:val="single" w:sz="8" w:space="0" w:color="auto"/>
              <w:bottom w:val="single" w:sz="8" w:space="0" w:color="auto"/>
              <w:right w:val="single" w:sz="8" w:space="0" w:color="auto"/>
            </w:tcBorders>
            <w:vAlign w:val="bottom"/>
          </w:tcPr>
          <w:p w:rsidR="008E7F21" w:rsidRDefault="008E7F21" w:rsidP="008E7F21">
            <w:pPr>
              <w:rPr>
                <w:sz w:val="20"/>
                <w:szCs w:val="20"/>
              </w:rPr>
            </w:pPr>
          </w:p>
        </w:tc>
        <w:tc>
          <w:tcPr>
            <w:tcW w:w="559" w:type="dxa"/>
            <w:tcBorders>
              <w:top w:val="single" w:sz="8" w:space="0" w:color="auto"/>
              <w:bottom w:val="single" w:sz="8" w:space="0" w:color="auto"/>
            </w:tcBorders>
            <w:vAlign w:val="bottom"/>
          </w:tcPr>
          <w:p w:rsidR="008E7F21" w:rsidRDefault="008E7F21" w:rsidP="008E7F21">
            <w:pPr>
              <w:rPr>
                <w:sz w:val="20"/>
                <w:szCs w:val="20"/>
              </w:rPr>
            </w:pPr>
          </w:p>
        </w:tc>
        <w:tc>
          <w:tcPr>
            <w:tcW w:w="559" w:type="dxa"/>
            <w:gridSpan w:val="2"/>
            <w:tcBorders>
              <w:top w:val="single" w:sz="8" w:space="0" w:color="auto"/>
              <w:bottom w:val="single" w:sz="8" w:space="0" w:color="auto"/>
            </w:tcBorders>
            <w:vAlign w:val="bottom"/>
          </w:tcPr>
          <w:p w:rsidR="008E7F21" w:rsidRDefault="008E7F21" w:rsidP="008E7F21">
            <w:pPr>
              <w:rPr>
                <w:sz w:val="20"/>
                <w:szCs w:val="20"/>
              </w:rPr>
            </w:pPr>
          </w:p>
        </w:tc>
        <w:tc>
          <w:tcPr>
            <w:tcW w:w="579" w:type="dxa"/>
            <w:tcBorders>
              <w:top w:val="single" w:sz="8" w:space="0" w:color="auto"/>
              <w:bottom w:val="single" w:sz="8" w:space="0" w:color="auto"/>
            </w:tcBorders>
            <w:vAlign w:val="bottom"/>
          </w:tcPr>
          <w:p w:rsidR="008E7F21" w:rsidRDefault="008E7F21" w:rsidP="008E7F21">
            <w:pPr>
              <w:jc w:val="center"/>
              <w:rPr>
                <w:sz w:val="20"/>
                <w:szCs w:val="20"/>
              </w:rPr>
            </w:pPr>
            <w:r>
              <w:rPr>
                <w:b/>
                <w:bCs/>
                <w:sz w:val="20"/>
                <w:szCs w:val="20"/>
              </w:rPr>
              <w:t>МАЙ</w:t>
            </w:r>
          </w:p>
        </w:tc>
        <w:tc>
          <w:tcPr>
            <w:tcW w:w="559" w:type="dxa"/>
            <w:tcBorders>
              <w:top w:val="single" w:sz="8" w:space="0" w:color="auto"/>
              <w:bottom w:val="single" w:sz="8" w:space="0" w:color="auto"/>
            </w:tcBorders>
            <w:vAlign w:val="bottom"/>
          </w:tcPr>
          <w:p w:rsidR="008E7F21" w:rsidRDefault="008E7F21" w:rsidP="008E7F21">
            <w:pPr>
              <w:rPr>
                <w:sz w:val="20"/>
                <w:szCs w:val="20"/>
              </w:rPr>
            </w:pPr>
          </w:p>
        </w:tc>
        <w:tc>
          <w:tcPr>
            <w:tcW w:w="580" w:type="dxa"/>
            <w:tcBorders>
              <w:top w:val="single" w:sz="8" w:space="0" w:color="auto"/>
              <w:bottom w:val="single" w:sz="8" w:space="0" w:color="auto"/>
              <w:right w:val="single" w:sz="8" w:space="0" w:color="auto"/>
            </w:tcBorders>
            <w:vAlign w:val="bottom"/>
          </w:tcPr>
          <w:p w:rsidR="008E7F21" w:rsidRDefault="008E7F21" w:rsidP="008E7F21">
            <w:pPr>
              <w:rPr>
                <w:sz w:val="20"/>
                <w:szCs w:val="20"/>
              </w:rPr>
            </w:pPr>
          </w:p>
        </w:tc>
      </w:tr>
      <w:tr w:rsidR="008E7F21" w:rsidTr="008E7F21">
        <w:trPr>
          <w:trHeight w:val="192"/>
        </w:trPr>
        <w:tc>
          <w:tcPr>
            <w:tcW w:w="1697" w:type="dxa"/>
            <w:gridSpan w:val="6"/>
            <w:tcBorders>
              <w:left w:val="single" w:sz="8" w:space="0" w:color="auto"/>
              <w:right w:val="single" w:sz="8" w:space="0" w:color="auto"/>
            </w:tcBorders>
            <w:vAlign w:val="bottom"/>
          </w:tcPr>
          <w:p w:rsidR="008E7F21" w:rsidRDefault="008E7F21" w:rsidP="008E7F21">
            <w:pPr>
              <w:spacing w:line="176" w:lineRule="exact"/>
              <w:jc w:val="center"/>
              <w:rPr>
                <w:sz w:val="20"/>
                <w:szCs w:val="20"/>
              </w:rPr>
            </w:pPr>
            <w:r>
              <w:rPr>
                <w:sz w:val="18"/>
                <w:szCs w:val="18"/>
              </w:rPr>
              <w:t>Количество</w:t>
            </w:r>
          </w:p>
        </w:tc>
        <w:tc>
          <w:tcPr>
            <w:tcW w:w="559" w:type="dxa"/>
            <w:gridSpan w:val="2"/>
            <w:tcBorders>
              <w:right w:val="single" w:sz="8" w:space="0" w:color="auto"/>
            </w:tcBorders>
            <w:vAlign w:val="bottom"/>
          </w:tcPr>
          <w:p w:rsidR="008E7F21" w:rsidRDefault="008E7F21" w:rsidP="008E7F21">
            <w:pPr>
              <w:spacing w:line="176" w:lineRule="exact"/>
              <w:jc w:val="center"/>
              <w:rPr>
                <w:sz w:val="20"/>
                <w:szCs w:val="20"/>
              </w:rPr>
            </w:pPr>
            <w:r>
              <w:rPr>
                <w:b/>
                <w:bCs/>
                <w:sz w:val="18"/>
                <w:szCs w:val="18"/>
              </w:rPr>
              <w:t>23</w:t>
            </w:r>
          </w:p>
        </w:tc>
        <w:tc>
          <w:tcPr>
            <w:tcW w:w="579" w:type="dxa"/>
            <w:tcBorders>
              <w:right w:val="single" w:sz="8" w:space="0" w:color="auto"/>
            </w:tcBorders>
            <w:vAlign w:val="bottom"/>
          </w:tcPr>
          <w:p w:rsidR="008E7F21" w:rsidRDefault="008E7F21" w:rsidP="008E7F21">
            <w:pPr>
              <w:spacing w:line="176" w:lineRule="exact"/>
              <w:jc w:val="center"/>
              <w:rPr>
                <w:sz w:val="20"/>
                <w:szCs w:val="20"/>
              </w:rPr>
            </w:pPr>
            <w:r>
              <w:rPr>
                <w:b/>
                <w:bCs/>
                <w:w w:val="99"/>
                <w:sz w:val="18"/>
                <w:szCs w:val="18"/>
              </w:rPr>
              <w:t>24</w:t>
            </w:r>
          </w:p>
        </w:tc>
        <w:tc>
          <w:tcPr>
            <w:tcW w:w="440" w:type="dxa"/>
            <w:vAlign w:val="bottom"/>
          </w:tcPr>
          <w:p w:rsidR="008E7F21" w:rsidRDefault="008E7F21" w:rsidP="008E7F21">
            <w:pPr>
              <w:spacing w:line="176" w:lineRule="exact"/>
              <w:ind w:right="10"/>
              <w:jc w:val="right"/>
              <w:rPr>
                <w:sz w:val="20"/>
                <w:szCs w:val="20"/>
              </w:rPr>
            </w:pPr>
            <w:r>
              <w:rPr>
                <w:b/>
                <w:bCs/>
                <w:sz w:val="18"/>
                <w:szCs w:val="18"/>
              </w:rPr>
              <w:t>25</w:t>
            </w:r>
          </w:p>
        </w:tc>
        <w:tc>
          <w:tcPr>
            <w:tcW w:w="120" w:type="dxa"/>
            <w:tcBorders>
              <w:right w:val="single" w:sz="8" w:space="0" w:color="auto"/>
            </w:tcBorders>
            <w:vAlign w:val="bottom"/>
          </w:tcPr>
          <w:p w:rsidR="008E7F21" w:rsidRDefault="008E7F21" w:rsidP="008E7F21">
            <w:pPr>
              <w:rPr>
                <w:sz w:val="15"/>
                <w:szCs w:val="15"/>
              </w:rPr>
            </w:pPr>
          </w:p>
        </w:tc>
        <w:tc>
          <w:tcPr>
            <w:tcW w:w="559" w:type="dxa"/>
            <w:tcBorders>
              <w:right w:val="single" w:sz="8" w:space="0" w:color="auto"/>
            </w:tcBorders>
            <w:vAlign w:val="bottom"/>
          </w:tcPr>
          <w:p w:rsidR="008E7F21" w:rsidRDefault="008E7F21" w:rsidP="008E7F21">
            <w:pPr>
              <w:spacing w:line="176" w:lineRule="exact"/>
              <w:jc w:val="center"/>
              <w:rPr>
                <w:sz w:val="20"/>
                <w:szCs w:val="20"/>
              </w:rPr>
            </w:pPr>
            <w:r>
              <w:rPr>
                <w:b/>
                <w:bCs/>
                <w:sz w:val="18"/>
                <w:szCs w:val="18"/>
              </w:rPr>
              <w:t>26</w:t>
            </w:r>
          </w:p>
        </w:tc>
        <w:tc>
          <w:tcPr>
            <w:tcW w:w="439" w:type="dxa"/>
            <w:shd w:val="clear" w:color="auto" w:fill="FFFF00"/>
            <w:vAlign w:val="bottom"/>
          </w:tcPr>
          <w:p w:rsidR="008E7F21" w:rsidRDefault="008E7F21" w:rsidP="008E7F21">
            <w:pPr>
              <w:rPr>
                <w:sz w:val="15"/>
                <w:szCs w:val="15"/>
              </w:rPr>
            </w:pPr>
          </w:p>
        </w:tc>
        <w:tc>
          <w:tcPr>
            <w:tcW w:w="1259" w:type="dxa"/>
            <w:gridSpan w:val="3"/>
            <w:tcBorders>
              <w:right w:val="single" w:sz="8" w:space="0" w:color="auto"/>
            </w:tcBorders>
            <w:shd w:val="clear" w:color="auto" w:fill="FFFF00"/>
            <w:vAlign w:val="bottom"/>
          </w:tcPr>
          <w:p w:rsidR="008E7F21" w:rsidRDefault="008E7F21" w:rsidP="008E7F21">
            <w:pPr>
              <w:spacing w:line="176" w:lineRule="exact"/>
              <w:ind w:right="390"/>
              <w:jc w:val="center"/>
              <w:rPr>
                <w:sz w:val="20"/>
                <w:szCs w:val="20"/>
              </w:rPr>
            </w:pPr>
            <w:r>
              <w:rPr>
                <w:b/>
                <w:bCs/>
                <w:i/>
                <w:iCs/>
                <w:sz w:val="16"/>
                <w:szCs w:val="16"/>
              </w:rPr>
              <w:t>каникулы</w:t>
            </w:r>
          </w:p>
        </w:tc>
        <w:tc>
          <w:tcPr>
            <w:tcW w:w="379" w:type="dxa"/>
            <w:vAlign w:val="bottom"/>
          </w:tcPr>
          <w:p w:rsidR="008E7F21" w:rsidRDefault="008E7F21" w:rsidP="008E7F21">
            <w:pPr>
              <w:spacing w:line="176" w:lineRule="exact"/>
              <w:ind w:left="70"/>
              <w:jc w:val="center"/>
              <w:rPr>
                <w:sz w:val="20"/>
                <w:szCs w:val="20"/>
              </w:rPr>
            </w:pPr>
            <w:r>
              <w:rPr>
                <w:b/>
                <w:bCs/>
                <w:w w:val="99"/>
                <w:sz w:val="18"/>
                <w:szCs w:val="18"/>
              </w:rPr>
              <w:t>27</w:t>
            </w:r>
          </w:p>
        </w:tc>
        <w:tc>
          <w:tcPr>
            <w:tcW w:w="200" w:type="dxa"/>
            <w:tcBorders>
              <w:right w:val="single" w:sz="8" w:space="0" w:color="auto"/>
            </w:tcBorders>
            <w:vAlign w:val="bottom"/>
          </w:tcPr>
          <w:p w:rsidR="008E7F21" w:rsidRDefault="008E7F21" w:rsidP="008E7F21">
            <w:pPr>
              <w:rPr>
                <w:sz w:val="15"/>
                <w:szCs w:val="15"/>
              </w:rPr>
            </w:pPr>
          </w:p>
        </w:tc>
        <w:tc>
          <w:tcPr>
            <w:tcW w:w="559" w:type="dxa"/>
            <w:gridSpan w:val="2"/>
            <w:tcBorders>
              <w:right w:val="single" w:sz="8" w:space="0" w:color="auto"/>
            </w:tcBorders>
            <w:vAlign w:val="bottom"/>
          </w:tcPr>
          <w:p w:rsidR="008E7F21" w:rsidRDefault="008E7F21" w:rsidP="008E7F21">
            <w:pPr>
              <w:spacing w:line="176" w:lineRule="exact"/>
              <w:jc w:val="center"/>
              <w:rPr>
                <w:sz w:val="20"/>
                <w:szCs w:val="20"/>
              </w:rPr>
            </w:pPr>
            <w:r>
              <w:rPr>
                <w:b/>
                <w:bCs/>
                <w:sz w:val="18"/>
                <w:szCs w:val="18"/>
              </w:rPr>
              <w:t>28</w:t>
            </w:r>
          </w:p>
        </w:tc>
        <w:tc>
          <w:tcPr>
            <w:tcW w:w="160" w:type="dxa"/>
            <w:vAlign w:val="bottom"/>
          </w:tcPr>
          <w:p w:rsidR="008E7F21" w:rsidRDefault="008E7F21" w:rsidP="008E7F21">
            <w:pPr>
              <w:rPr>
                <w:sz w:val="15"/>
                <w:szCs w:val="15"/>
              </w:rPr>
            </w:pPr>
          </w:p>
        </w:tc>
        <w:tc>
          <w:tcPr>
            <w:tcW w:w="280" w:type="dxa"/>
            <w:vAlign w:val="bottom"/>
          </w:tcPr>
          <w:p w:rsidR="008E7F21" w:rsidRDefault="008E7F21" w:rsidP="008E7F21">
            <w:pPr>
              <w:spacing w:line="176" w:lineRule="exact"/>
              <w:jc w:val="center"/>
              <w:rPr>
                <w:sz w:val="20"/>
                <w:szCs w:val="20"/>
              </w:rPr>
            </w:pPr>
            <w:r>
              <w:rPr>
                <w:b/>
                <w:bCs/>
                <w:w w:val="99"/>
                <w:sz w:val="18"/>
                <w:szCs w:val="18"/>
              </w:rPr>
              <w:t>29</w:t>
            </w:r>
          </w:p>
        </w:tc>
        <w:tc>
          <w:tcPr>
            <w:tcW w:w="120" w:type="dxa"/>
            <w:tcBorders>
              <w:right w:val="single" w:sz="8" w:space="0" w:color="auto"/>
            </w:tcBorders>
            <w:vAlign w:val="bottom"/>
          </w:tcPr>
          <w:p w:rsidR="008E7F21" w:rsidRDefault="008E7F21" w:rsidP="008E7F21">
            <w:pPr>
              <w:rPr>
                <w:sz w:val="15"/>
                <w:szCs w:val="15"/>
              </w:rPr>
            </w:pPr>
          </w:p>
        </w:tc>
        <w:tc>
          <w:tcPr>
            <w:tcW w:w="579" w:type="dxa"/>
            <w:tcBorders>
              <w:right w:val="single" w:sz="8" w:space="0" w:color="auto"/>
            </w:tcBorders>
            <w:vAlign w:val="bottom"/>
          </w:tcPr>
          <w:p w:rsidR="008E7F21" w:rsidRDefault="008E7F21" w:rsidP="008E7F21">
            <w:pPr>
              <w:spacing w:line="176" w:lineRule="exact"/>
              <w:jc w:val="center"/>
              <w:rPr>
                <w:sz w:val="20"/>
                <w:szCs w:val="20"/>
              </w:rPr>
            </w:pPr>
            <w:r>
              <w:rPr>
                <w:b/>
                <w:bCs/>
                <w:w w:val="99"/>
                <w:sz w:val="18"/>
                <w:szCs w:val="18"/>
              </w:rPr>
              <w:t>30</w:t>
            </w:r>
          </w:p>
        </w:tc>
        <w:tc>
          <w:tcPr>
            <w:tcW w:w="559" w:type="dxa"/>
            <w:tcBorders>
              <w:right w:val="single" w:sz="8" w:space="0" w:color="auto"/>
            </w:tcBorders>
            <w:vAlign w:val="bottom"/>
          </w:tcPr>
          <w:p w:rsidR="008E7F21" w:rsidRDefault="008E7F21" w:rsidP="008E7F21">
            <w:pPr>
              <w:spacing w:line="176" w:lineRule="exact"/>
              <w:jc w:val="center"/>
              <w:rPr>
                <w:sz w:val="20"/>
                <w:szCs w:val="20"/>
              </w:rPr>
            </w:pPr>
            <w:r>
              <w:rPr>
                <w:b/>
                <w:bCs/>
                <w:sz w:val="18"/>
                <w:szCs w:val="18"/>
              </w:rPr>
              <w:t>31</w:t>
            </w:r>
          </w:p>
        </w:tc>
        <w:tc>
          <w:tcPr>
            <w:tcW w:w="559" w:type="dxa"/>
            <w:gridSpan w:val="2"/>
            <w:tcBorders>
              <w:right w:val="single" w:sz="8" w:space="0" w:color="auto"/>
            </w:tcBorders>
            <w:vAlign w:val="bottom"/>
          </w:tcPr>
          <w:p w:rsidR="008E7F21" w:rsidRDefault="008E7F21" w:rsidP="008E7F21">
            <w:pPr>
              <w:spacing w:line="176" w:lineRule="exact"/>
              <w:jc w:val="center"/>
              <w:rPr>
                <w:sz w:val="20"/>
                <w:szCs w:val="20"/>
              </w:rPr>
            </w:pPr>
            <w:r>
              <w:rPr>
                <w:b/>
                <w:bCs/>
                <w:w w:val="99"/>
                <w:sz w:val="18"/>
                <w:szCs w:val="18"/>
              </w:rPr>
              <w:t>32</w:t>
            </w:r>
          </w:p>
        </w:tc>
        <w:tc>
          <w:tcPr>
            <w:tcW w:w="579" w:type="dxa"/>
            <w:tcBorders>
              <w:right w:val="single" w:sz="8" w:space="0" w:color="auto"/>
            </w:tcBorders>
            <w:vAlign w:val="bottom"/>
          </w:tcPr>
          <w:p w:rsidR="008E7F21" w:rsidRDefault="008E7F21" w:rsidP="008E7F21">
            <w:pPr>
              <w:spacing w:line="176" w:lineRule="exact"/>
              <w:jc w:val="center"/>
              <w:rPr>
                <w:sz w:val="20"/>
                <w:szCs w:val="20"/>
              </w:rPr>
            </w:pPr>
            <w:r>
              <w:rPr>
                <w:b/>
                <w:bCs/>
                <w:w w:val="99"/>
                <w:sz w:val="18"/>
                <w:szCs w:val="18"/>
              </w:rPr>
              <w:t>33</w:t>
            </w:r>
          </w:p>
        </w:tc>
        <w:tc>
          <w:tcPr>
            <w:tcW w:w="559" w:type="dxa"/>
            <w:tcBorders>
              <w:right w:val="single" w:sz="8" w:space="0" w:color="auto"/>
            </w:tcBorders>
            <w:vAlign w:val="bottom"/>
          </w:tcPr>
          <w:p w:rsidR="008E7F21" w:rsidRDefault="008E7F21" w:rsidP="008E7F21">
            <w:pPr>
              <w:spacing w:line="176" w:lineRule="exact"/>
              <w:jc w:val="center"/>
              <w:rPr>
                <w:sz w:val="20"/>
                <w:szCs w:val="20"/>
              </w:rPr>
            </w:pPr>
            <w:r>
              <w:rPr>
                <w:b/>
                <w:bCs/>
                <w:sz w:val="18"/>
                <w:szCs w:val="18"/>
              </w:rPr>
              <w:t>34</w:t>
            </w:r>
          </w:p>
        </w:tc>
        <w:tc>
          <w:tcPr>
            <w:tcW w:w="580" w:type="dxa"/>
            <w:tcBorders>
              <w:right w:val="single" w:sz="8" w:space="0" w:color="auto"/>
            </w:tcBorders>
            <w:vAlign w:val="bottom"/>
          </w:tcPr>
          <w:p w:rsidR="008E7F21" w:rsidRDefault="008E7F21" w:rsidP="008E7F21">
            <w:pPr>
              <w:rPr>
                <w:sz w:val="15"/>
                <w:szCs w:val="15"/>
              </w:rPr>
            </w:pPr>
          </w:p>
        </w:tc>
      </w:tr>
      <w:tr w:rsidR="008E7F21" w:rsidTr="008E7F21">
        <w:trPr>
          <w:trHeight w:val="250"/>
        </w:trPr>
        <w:tc>
          <w:tcPr>
            <w:tcW w:w="1697" w:type="dxa"/>
            <w:gridSpan w:val="6"/>
            <w:tcBorders>
              <w:left w:val="single" w:sz="8" w:space="0" w:color="auto"/>
              <w:bottom w:val="single" w:sz="8" w:space="0" w:color="auto"/>
              <w:right w:val="single" w:sz="8" w:space="0" w:color="auto"/>
            </w:tcBorders>
            <w:vAlign w:val="bottom"/>
          </w:tcPr>
          <w:p w:rsidR="008E7F21" w:rsidRDefault="008E7F21" w:rsidP="008E7F21">
            <w:pPr>
              <w:jc w:val="center"/>
              <w:rPr>
                <w:sz w:val="20"/>
                <w:szCs w:val="20"/>
              </w:rPr>
            </w:pPr>
            <w:r>
              <w:rPr>
                <w:sz w:val="18"/>
                <w:szCs w:val="18"/>
              </w:rPr>
              <w:t>учебных недель</w:t>
            </w:r>
          </w:p>
        </w:tc>
        <w:tc>
          <w:tcPr>
            <w:tcW w:w="559" w:type="dxa"/>
            <w:gridSpan w:val="2"/>
            <w:tcBorders>
              <w:bottom w:val="single" w:sz="8" w:space="0" w:color="auto"/>
              <w:right w:val="single" w:sz="8" w:space="0" w:color="auto"/>
            </w:tcBorders>
            <w:vAlign w:val="bottom"/>
          </w:tcPr>
          <w:p w:rsidR="008E7F21" w:rsidRDefault="008E7F21" w:rsidP="008E7F21">
            <w:pPr>
              <w:rPr>
                <w:sz w:val="19"/>
                <w:szCs w:val="19"/>
              </w:rPr>
            </w:pPr>
          </w:p>
        </w:tc>
        <w:tc>
          <w:tcPr>
            <w:tcW w:w="579" w:type="dxa"/>
            <w:tcBorders>
              <w:bottom w:val="single" w:sz="8" w:space="0" w:color="auto"/>
              <w:right w:val="single" w:sz="8" w:space="0" w:color="auto"/>
            </w:tcBorders>
            <w:vAlign w:val="bottom"/>
          </w:tcPr>
          <w:p w:rsidR="008E7F21" w:rsidRDefault="008E7F21" w:rsidP="008E7F21">
            <w:pPr>
              <w:rPr>
                <w:sz w:val="19"/>
                <w:szCs w:val="19"/>
              </w:rPr>
            </w:pPr>
          </w:p>
        </w:tc>
        <w:tc>
          <w:tcPr>
            <w:tcW w:w="440" w:type="dxa"/>
            <w:tcBorders>
              <w:bottom w:val="single" w:sz="8" w:space="0" w:color="auto"/>
            </w:tcBorders>
            <w:vAlign w:val="bottom"/>
          </w:tcPr>
          <w:p w:rsidR="008E7F21" w:rsidRDefault="008E7F21" w:rsidP="008E7F21">
            <w:pPr>
              <w:rPr>
                <w:sz w:val="19"/>
                <w:szCs w:val="19"/>
              </w:rPr>
            </w:pPr>
          </w:p>
        </w:tc>
        <w:tc>
          <w:tcPr>
            <w:tcW w:w="120" w:type="dxa"/>
            <w:tcBorders>
              <w:bottom w:val="single" w:sz="8" w:space="0" w:color="auto"/>
              <w:right w:val="single" w:sz="8" w:space="0" w:color="auto"/>
            </w:tcBorders>
            <w:vAlign w:val="bottom"/>
          </w:tcPr>
          <w:p w:rsidR="008E7F21" w:rsidRDefault="008E7F21" w:rsidP="008E7F21">
            <w:pPr>
              <w:rPr>
                <w:sz w:val="19"/>
                <w:szCs w:val="19"/>
              </w:rPr>
            </w:pPr>
          </w:p>
        </w:tc>
        <w:tc>
          <w:tcPr>
            <w:tcW w:w="559" w:type="dxa"/>
            <w:tcBorders>
              <w:bottom w:val="single" w:sz="8" w:space="0" w:color="auto"/>
              <w:right w:val="single" w:sz="8" w:space="0" w:color="auto"/>
            </w:tcBorders>
            <w:vAlign w:val="bottom"/>
          </w:tcPr>
          <w:p w:rsidR="008E7F21" w:rsidRDefault="008E7F21" w:rsidP="008E7F21">
            <w:pPr>
              <w:rPr>
                <w:sz w:val="19"/>
                <w:szCs w:val="19"/>
              </w:rPr>
            </w:pPr>
          </w:p>
        </w:tc>
        <w:tc>
          <w:tcPr>
            <w:tcW w:w="439" w:type="dxa"/>
            <w:tcBorders>
              <w:bottom w:val="single" w:sz="8" w:space="0" w:color="auto"/>
            </w:tcBorders>
            <w:shd w:val="clear" w:color="auto" w:fill="FFFF00"/>
            <w:vAlign w:val="bottom"/>
          </w:tcPr>
          <w:p w:rsidR="008E7F21" w:rsidRDefault="008E7F21" w:rsidP="008E7F21">
            <w:pPr>
              <w:rPr>
                <w:sz w:val="19"/>
                <w:szCs w:val="19"/>
              </w:rPr>
            </w:pPr>
          </w:p>
        </w:tc>
        <w:tc>
          <w:tcPr>
            <w:tcW w:w="140" w:type="dxa"/>
            <w:tcBorders>
              <w:bottom w:val="single" w:sz="8" w:space="0" w:color="auto"/>
              <w:right w:val="single" w:sz="8" w:space="0" w:color="FFFF00"/>
            </w:tcBorders>
            <w:shd w:val="clear" w:color="auto" w:fill="FFFF00"/>
            <w:vAlign w:val="bottom"/>
          </w:tcPr>
          <w:p w:rsidR="008E7F21" w:rsidRDefault="008E7F21" w:rsidP="008E7F21">
            <w:pPr>
              <w:rPr>
                <w:sz w:val="19"/>
                <w:szCs w:val="19"/>
              </w:rPr>
            </w:pPr>
          </w:p>
        </w:tc>
        <w:tc>
          <w:tcPr>
            <w:tcW w:w="559" w:type="dxa"/>
            <w:tcBorders>
              <w:bottom w:val="single" w:sz="8" w:space="0" w:color="auto"/>
              <w:right w:val="single" w:sz="8" w:space="0" w:color="FFFF00"/>
            </w:tcBorders>
            <w:shd w:val="clear" w:color="auto" w:fill="FFFF00"/>
            <w:vAlign w:val="bottom"/>
          </w:tcPr>
          <w:p w:rsidR="008E7F21" w:rsidRDefault="008E7F21" w:rsidP="008E7F21">
            <w:pPr>
              <w:rPr>
                <w:sz w:val="19"/>
                <w:szCs w:val="19"/>
              </w:rPr>
            </w:pPr>
          </w:p>
        </w:tc>
        <w:tc>
          <w:tcPr>
            <w:tcW w:w="560" w:type="dxa"/>
            <w:tcBorders>
              <w:left w:val="single" w:sz="8" w:space="0" w:color="FFFF00"/>
              <w:bottom w:val="single" w:sz="8" w:space="0" w:color="auto"/>
              <w:right w:val="single" w:sz="8" w:space="0" w:color="auto"/>
            </w:tcBorders>
            <w:shd w:val="clear" w:color="auto" w:fill="FFFF00"/>
            <w:vAlign w:val="bottom"/>
          </w:tcPr>
          <w:p w:rsidR="008E7F21" w:rsidRDefault="008E7F21" w:rsidP="008E7F21">
            <w:pPr>
              <w:rPr>
                <w:sz w:val="19"/>
                <w:szCs w:val="19"/>
              </w:rPr>
            </w:pPr>
          </w:p>
        </w:tc>
        <w:tc>
          <w:tcPr>
            <w:tcW w:w="379" w:type="dxa"/>
            <w:tcBorders>
              <w:bottom w:val="single" w:sz="8" w:space="0" w:color="auto"/>
            </w:tcBorders>
            <w:vAlign w:val="bottom"/>
          </w:tcPr>
          <w:p w:rsidR="008E7F21" w:rsidRDefault="008E7F21" w:rsidP="008E7F21">
            <w:pPr>
              <w:rPr>
                <w:sz w:val="19"/>
                <w:szCs w:val="19"/>
              </w:rPr>
            </w:pPr>
          </w:p>
        </w:tc>
        <w:tc>
          <w:tcPr>
            <w:tcW w:w="200" w:type="dxa"/>
            <w:tcBorders>
              <w:bottom w:val="single" w:sz="8" w:space="0" w:color="auto"/>
              <w:right w:val="single" w:sz="8" w:space="0" w:color="auto"/>
            </w:tcBorders>
            <w:vAlign w:val="bottom"/>
          </w:tcPr>
          <w:p w:rsidR="008E7F21" w:rsidRDefault="008E7F21" w:rsidP="008E7F21">
            <w:pPr>
              <w:rPr>
                <w:sz w:val="19"/>
                <w:szCs w:val="19"/>
              </w:rPr>
            </w:pPr>
          </w:p>
        </w:tc>
        <w:tc>
          <w:tcPr>
            <w:tcW w:w="559" w:type="dxa"/>
            <w:gridSpan w:val="2"/>
            <w:tcBorders>
              <w:bottom w:val="single" w:sz="8" w:space="0" w:color="auto"/>
              <w:right w:val="single" w:sz="8" w:space="0" w:color="auto"/>
            </w:tcBorders>
            <w:vAlign w:val="bottom"/>
          </w:tcPr>
          <w:p w:rsidR="008E7F21" w:rsidRDefault="008E7F21" w:rsidP="008E7F21">
            <w:pPr>
              <w:rPr>
                <w:sz w:val="19"/>
                <w:szCs w:val="19"/>
              </w:rPr>
            </w:pPr>
          </w:p>
        </w:tc>
        <w:tc>
          <w:tcPr>
            <w:tcW w:w="160" w:type="dxa"/>
            <w:tcBorders>
              <w:bottom w:val="single" w:sz="8" w:space="0" w:color="auto"/>
            </w:tcBorders>
            <w:vAlign w:val="bottom"/>
          </w:tcPr>
          <w:p w:rsidR="008E7F21" w:rsidRDefault="008E7F21" w:rsidP="008E7F21">
            <w:pPr>
              <w:rPr>
                <w:sz w:val="19"/>
                <w:szCs w:val="19"/>
              </w:rPr>
            </w:pPr>
          </w:p>
        </w:tc>
        <w:tc>
          <w:tcPr>
            <w:tcW w:w="280" w:type="dxa"/>
            <w:tcBorders>
              <w:bottom w:val="single" w:sz="8" w:space="0" w:color="auto"/>
            </w:tcBorders>
            <w:vAlign w:val="bottom"/>
          </w:tcPr>
          <w:p w:rsidR="008E7F21" w:rsidRDefault="008E7F21" w:rsidP="008E7F21">
            <w:pPr>
              <w:rPr>
                <w:sz w:val="19"/>
                <w:szCs w:val="19"/>
              </w:rPr>
            </w:pPr>
          </w:p>
        </w:tc>
        <w:tc>
          <w:tcPr>
            <w:tcW w:w="120" w:type="dxa"/>
            <w:tcBorders>
              <w:bottom w:val="single" w:sz="8" w:space="0" w:color="auto"/>
              <w:right w:val="single" w:sz="8" w:space="0" w:color="auto"/>
            </w:tcBorders>
            <w:vAlign w:val="bottom"/>
          </w:tcPr>
          <w:p w:rsidR="008E7F21" w:rsidRDefault="008E7F21" w:rsidP="008E7F21">
            <w:pPr>
              <w:rPr>
                <w:sz w:val="19"/>
                <w:szCs w:val="19"/>
              </w:rPr>
            </w:pPr>
          </w:p>
        </w:tc>
        <w:tc>
          <w:tcPr>
            <w:tcW w:w="579" w:type="dxa"/>
            <w:tcBorders>
              <w:bottom w:val="single" w:sz="8" w:space="0" w:color="auto"/>
              <w:right w:val="single" w:sz="8" w:space="0" w:color="auto"/>
            </w:tcBorders>
            <w:vAlign w:val="bottom"/>
          </w:tcPr>
          <w:p w:rsidR="008E7F21" w:rsidRDefault="008E7F21" w:rsidP="008E7F21">
            <w:pPr>
              <w:rPr>
                <w:sz w:val="19"/>
                <w:szCs w:val="19"/>
              </w:rPr>
            </w:pPr>
          </w:p>
        </w:tc>
        <w:tc>
          <w:tcPr>
            <w:tcW w:w="559" w:type="dxa"/>
            <w:tcBorders>
              <w:bottom w:val="single" w:sz="8" w:space="0" w:color="auto"/>
              <w:right w:val="single" w:sz="8" w:space="0" w:color="auto"/>
            </w:tcBorders>
            <w:vAlign w:val="bottom"/>
          </w:tcPr>
          <w:p w:rsidR="008E7F21" w:rsidRDefault="008E7F21" w:rsidP="008E7F21">
            <w:pPr>
              <w:rPr>
                <w:sz w:val="19"/>
                <w:szCs w:val="19"/>
              </w:rPr>
            </w:pPr>
          </w:p>
        </w:tc>
        <w:tc>
          <w:tcPr>
            <w:tcW w:w="559" w:type="dxa"/>
            <w:gridSpan w:val="2"/>
            <w:tcBorders>
              <w:bottom w:val="single" w:sz="8" w:space="0" w:color="auto"/>
              <w:right w:val="single" w:sz="8" w:space="0" w:color="auto"/>
            </w:tcBorders>
            <w:vAlign w:val="bottom"/>
          </w:tcPr>
          <w:p w:rsidR="008E7F21" w:rsidRDefault="008E7F21" w:rsidP="008E7F21">
            <w:pPr>
              <w:rPr>
                <w:sz w:val="19"/>
                <w:szCs w:val="19"/>
              </w:rPr>
            </w:pPr>
          </w:p>
        </w:tc>
        <w:tc>
          <w:tcPr>
            <w:tcW w:w="579" w:type="dxa"/>
            <w:tcBorders>
              <w:bottom w:val="single" w:sz="8" w:space="0" w:color="auto"/>
              <w:right w:val="single" w:sz="8" w:space="0" w:color="auto"/>
            </w:tcBorders>
            <w:vAlign w:val="bottom"/>
          </w:tcPr>
          <w:p w:rsidR="008E7F21" w:rsidRDefault="008E7F21" w:rsidP="008E7F21">
            <w:pPr>
              <w:rPr>
                <w:sz w:val="19"/>
                <w:szCs w:val="19"/>
              </w:rPr>
            </w:pPr>
          </w:p>
        </w:tc>
        <w:tc>
          <w:tcPr>
            <w:tcW w:w="559" w:type="dxa"/>
            <w:tcBorders>
              <w:bottom w:val="single" w:sz="8" w:space="0" w:color="auto"/>
              <w:right w:val="single" w:sz="8" w:space="0" w:color="auto"/>
            </w:tcBorders>
            <w:vAlign w:val="bottom"/>
          </w:tcPr>
          <w:p w:rsidR="008E7F21" w:rsidRDefault="008E7F21" w:rsidP="008E7F21">
            <w:pPr>
              <w:rPr>
                <w:sz w:val="19"/>
                <w:szCs w:val="19"/>
              </w:rPr>
            </w:pPr>
          </w:p>
        </w:tc>
        <w:tc>
          <w:tcPr>
            <w:tcW w:w="580" w:type="dxa"/>
            <w:tcBorders>
              <w:bottom w:val="single" w:sz="8" w:space="0" w:color="auto"/>
              <w:right w:val="single" w:sz="8" w:space="0" w:color="auto"/>
            </w:tcBorders>
            <w:vAlign w:val="bottom"/>
          </w:tcPr>
          <w:p w:rsidR="008E7F21" w:rsidRDefault="008E7F21" w:rsidP="008E7F21">
            <w:pPr>
              <w:rPr>
                <w:sz w:val="19"/>
                <w:szCs w:val="19"/>
              </w:rPr>
            </w:pPr>
          </w:p>
        </w:tc>
      </w:tr>
      <w:tr w:rsidR="008E7F21" w:rsidTr="008E7F21">
        <w:trPr>
          <w:trHeight w:val="216"/>
        </w:trPr>
        <w:tc>
          <w:tcPr>
            <w:tcW w:w="1697" w:type="dxa"/>
            <w:gridSpan w:val="6"/>
            <w:tcBorders>
              <w:left w:val="single" w:sz="8" w:space="0" w:color="auto"/>
              <w:bottom w:val="single" w:sz="8" w:space="0" w:color="auto"/>
              <w:right w:val="single" w:sz="8" w:space="0" w:color="auto"/>
            </w:tcBorders>
            <w:vAlign w:val="bottom"/>
          </w:tcPr>
          <w:p w:rsidR="008E7F21" w:rsidRDefault="008E7F21" w:rsidP="008E7F21">
            <w:pPr>
              <w:spacing w:line="197" w:lineRule="exact"/>
              <w:ind w:left="120"/>
              <w:rPr>
                <w:sz w:val="20"/>
                <w:szCs w:val="20"/>
              </w:rPr>
            </w:pPr>
            <w:r>
              <w:rPr>
                <w:sz w:val="18"/>
                <w:szCs w:val="18"/>
              </w:rPr>
              <w:t>Понедельник</w:t>
            </w:r>
          </w:p>
        </w:tc>
        <w:tc>
          <w:tcPr>
            <w:tcW w:w="559" w:type="dxa"/>
            <w:gridSpan w:val="2"/>
            <w:tcBorders>
              <w:bottom w:val="single" w:sz="8" w:space="0" w:color="auto"/>
              <w:right w:val="single" w:sz="8" w:space="0" w:color="auto"/>
            </w:tcBorders>
            <w:vAlign w:val="bottom"/>
          </w:tcPr>
          <w:p w:rsidR="008E7F21" w:rsidRDefault="008E7F21" w:rsidP="008E7F21">
            <w:pPr>
              <w:rPr>
                <w:sz w:val="17"/>
                <w:szCs w:val="17"/>
              </w:rPr>
            </w:pPr>
          </w:p>
        </w:tc>
        <w:tc>
          <w:tcPr>
            <w:tcW w:w="579" w:type="dxa"/>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sz w:val="18"/>
                <w:szCs w:val="18"/>
              </w:rPr>
              <w:t>6</w:t>
            </w:r>
          </w:p>
        </w:tc>
        <w:tc>
          <w:tcPr>
            <w:tcW w:w="440" w:type="dxa"/>
            <w:tcBorders>
              <w:bottom w:val="single" w:sz="8" w:space="0" w:color="auto"/>
            </w:tcBorders>
            <w:vAlign w:val="bottom"/>
          </w:tcPr>
          <w:p w:rsidR="008E7F21" w:rsidRDefault="008E7F21" w:rsidP="008E7F21">
            <w:pPr>
              <w:spacing w:line="197" w:lineRule="exact"/>
              <w:ind w:right="10"/>
              <w:jc w:val="right"/>
              <w:rPr>
                <w:sz w:val="20"/>
                <w:szCs w:val="20"/>
              </w:rPr>
            </w:pPr>
            <w:r>
              <w:rPr>
                <w:sz w:val="18"/>
                <w:szCs w:val="18"/>
              </w:rPr>
              <w:t>13</w:t>
            </w:r>
          </w:p>
        </w:tc>
        <w:tc>
          <w:tcPr>
            <w:tcW w:w="120" w:type="dxa"/>
            <w:tcBorders>
              <w:bottom w:val="single" w:sz="8" w:space="0" w:color="auto"/>
              <w:right w:val="single" w:sz="8" w:space="0" w:color="auto"/>
            </w:tcBorders>
            <w:vAlign w:val="bottom"/>
          </w:tcPr>
          <w:p w:rsidR="008E7F21" w:rsidRDefault="008E7F21" w:rsidP="008E7F21">
            <w:pPr>
              <w:rPr>
                <w:sz w:val="17"/>
                <w:szCs w:val="17"/>
              </w:rPr>
            </w:pPr>
          </w:p>
        </w:tc>
        <w:tc>
          <w:tcPr>
            <w:tcW w:w="559" w:type="dxa"/>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sz w:val="18"/>
                <w:szCs w:val="18"/>
              </w:rPr>
              <w:t>20</w:t>
            </w:r>
          </w:p>
        </w:tc>
        <w:tc>
          <w:tcPr>
            <w:tcW w:w="439" w:type="dxa"/>
            <w:tcBorders>
              <w:bottom w:val="single" w:sz="8" w:space="0" w:color="auto"/>
            </w:tcBorders>
            <w:vAlign w:val="bottom"/>
          </w:tcPr>
          <w:p w:rsidR="008E7F21" w:rsidRDefault="008E7F21" w:rsidP="008E7F21">
            <w:pPr>
              <w:rPr>
                <w:sz w:val="17"/>
                <w:szCs w:val="17"/>
              </w:rPr>
            </w:pPr>
          </w:p>
        </w:tc>
        <w:tc>
          <w:tcPr>
            <w:tcW w:w="140" w:type="dxa"/>
            <w:tcBorders>
              <w:bottom w:val="single" w:sz="8" w:space="0" w:color="auto"/>
              <w:right w:val="single" w:sz="8" w:space="0" w:color="auto"/>
            </w:tcBorders>
            <w:vAlign w:val="bottom"/>
          </w:tcPr>
          <w:p w:rsidR="008E7F21" w:rsidRDefault="008E7F21" w:rsidP="008E7F21">
            <w:pPr>
              <w:rPr>
                <w:sz w:val="17"/>
                <w:szCs w:val="17"/>
              </w:rPr>
            </w:pPr>
          </w:p>
        </w:tc>
        <w:tc>
          <w:tcPr>
            <w:tcW w:w="559" w:type="dxa"/>
            <w:tcBorders>
              <w:bottom w:val="single" w:sz="8" w:space="0" w:color="auto"/>
              <w:right w:val="single" w:sz="8" w:space="0" w:color="auto"/>
            </w:tcBorders>
            <w:shd w:val="clear" w:color="auto" w:fill="FFFF00"/>
            <w:vAlign w:val="bottom"/>
          </w:tcPr>
          <w:p w:rsidR="008E7F21" w:rsidRDefault="008E7F21" w:rsidP="008E7F21">
            <w:pPr>
              <w:spacing w:line="198" w:lineRule="exact"/>
              <w:jc w:val="center"/>
              <w:rPr>
                <w:sz w:val="20"/>
                <w:szCs w:val="20"/>
              </w:rPr>
            </w:pPr>
            <w:r>
              <w:rPr>
                <w:b/>
                <w:bCs/>
                <w:i/>
                <w:iCs/>
                <w:sz w:val="18"/>
                <w:szCs w:val="18"/>
              </w:rPr>
              <w:t>27</w:t>
            </w:r>
          </w:p>
        </w:tc>
        <w:tc>
          <w:tcPr>
            <w:tcW w:w="560" w:type="dxa"/>
            <w:tcBorders>
              <w:bottom w:val="single" w:sz="8" w:space="0" w:color="auto"/>
              <w:right w:val="single" w:sz="8" w:space="0" w:color="auto"/>
            </w:tcBorders>
            <w:vAlign w:val="bottom"/>
          </w:tcPr>
          <w:p w:rsidR="008E7F21" w:rsidRDefault="008E7F21" w:rsidP="008E7F21">
            <w:pPr>
              <w:rPr>
                <w:sz w:val="17"/>
                <w:szCs w:val="17"/>
              </w:rPr>
            </w:pPr>
          </w:p>
        </w:tc>
        <w:tc>
          <w:tcPr>
            <w:tcW w:w="379" w:type="dxa"/>
            <w:tcBorders>
              <w:bottom w:val="single" w:sz="8" w:space="0" w:color="auto"/>
            </w:tcBorders>
            <w:vAlign w:val="bottom"/>
          </w:tcPr>
          <w:p w:rsidR="008E7F21" w:rsidRDefault="008E7F21" w:rsidP="008E7F21">
            <w:pPr>
              <w:spacing w:line="197" w:lineRule="exact"/>
              <w:ind w:left="70"/>
              <w:jc w:val="center"/>
              <w:rPr>
                <w:sz w:val="20"/>
                <w:szCs w:val="20"/>
              </w:rPr>
            </w:pPr>
            <w:r>
              <w:rPr>
                <w:sz w:val="18"/>
                <w:szCs w:val="18"/>
              </w:rPr>
              <w:t>3</w:t>
            </w:r>
          </w:p>
        </w:tc>
        <w:tc>
          <w:tcPr>
            <w:tcW w:w="200" w:type="dxa"/>
            <w:tcBorders>
              <w:bottom w:val="single" w:sz="8" w:space="0" w:color="auto"/>
              <w:right w:val="single" w:sz="8" w:space="0" w:color="auto"/>
            </w:tcBorders>
            <w:vAlign w:val="bottom"/>
          </w:tcPr>
          <w:p w:rsidR="008E7F21" w:rsidRDefault="008E7F21" w:rsidP="008E7F21">
            <w:pPr>
              <w:rPr>
                <w:sz w:val="17"/>
                <w:szCs w:val="17"/>
              </w:rPr>
            </w:pPr>
          </w:p>
        </w:tc>
        <w:tc>
          <w:tcPr>
            <w:tcW w:w="559" w:type="dxa"/>
            <w:gridSpan w:val="2"/>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sz w:val="18"/>
                <w:szCs w:val="18"/>
              </w:rPr>
              <w:t>10</w:t>
            </w:r>
          </w:p>
        </w:tc>
        <w:tc>
          <w:tcPr>
            <w:tcW w:w="160" w:type="dxa"/>
            <w:tcBorders>
              <w:bottom w:val="single" w:sz="8" w:space="0" w:color="auto"/>
            </w:tcBorders>
            <w:vAlign w:val="bottom"/>
          </w:tcPr>
          <w:p w:rsidR="008E7F21" w:rsidRDefault="008E7F21" w:rsidP="008E7F21">
            <w:pPr>
              <w:rPr>
                <w:sz w:val="17"/>
                <w:szCs w:val="17"/>
              </w:rPr>
            </w:pPr>
          </w:p>
        </w:tc>
        <w:tc>
          <w:tcPr>
            <w:tcW w:w="280" w:type="dxa"/>
            <w:tcBorders>
              <w:bottom w:val="single" w:sz="8" w:space="0" w:color="auto"/>
            </w:tcBorders>
            <w:vAlign w:val="bottom"/>
          </w:tcPr>
          <w:p w:rsidR="008E7F21" w:rsidRDefault="008E7F21" w:rsidP="008E7F21">
            <w:pPr>
              <w:spacing w:line="197" w:lineRule="exact"/>
              <w:jc w:val="center"/>
              <w:rPr>
                <w:sz w:val="20"/>
                <w:szCs w:val="20"/>
              </w:rPr>
            </w:pPr>
            <w:r>
              <w:rPr>
                <w:w w:val="99"/>
                <w:sz w:val="18"/>
                <w:szCs w:val="18"/>
              </w:rPr>
              <w:t>17</w:t>
            </w:r>
          </w:p>
        </w:tc>
        <w:tc>
          <w:tcPr>
            <w:tcW w:w="120" w:type="dxa"/>
            <w:tcBorders>
              <w:bottom w:val="single" w:sz="8" w:space="0" w:color="auto"/>
              <w:right w:val="single" w:sz="8" w:space="0" w:color="auto"/>
            </w:tcBorders>
            <w:vAlign w:val="bottom"/>
          </w:tcPr>
          <w:p w:rsidR="008E7F21" w:rsidRDefault="008E7F21" w:rsidP="008E7F21">
            <w:pPr>
              <w:rPr>
                <w:sz w:val="17"/>
                <w:szCs w:val="17"/>
              </w:rPr>
            </w:pPr>
          </w:p>
        </w:tc>
        <w:tc>
          <w:tcPr>
            <w:tcW w:w="579" w:type="dxa"/>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w w:val="99"/>
                <w:sz w:val="18"/>
                <w:szCs w:val="18"/>
              </w:rPr>
              <w:t>24</w:t>
            </w:r>
          </w:p>
        </w:tc>
        <w:tc>
          <w:tcPr>
            <w:tcW w:w="559" w:type="dxa"/>
            <w:tcBorders>
              <w:bottom w:val="single" w:sz="8" w:space="0" w:color="auto"/>
              <w:right w:val="single" w:sz="8" w:space="0" w:color="auto"/>
            </w:tcBorders>
            <w:vAlign w:val="bottom"/>
          </w:tcPr>
          <w:p w:rsidR="008E7F21" w:rsidRDefault="008E7F21" w:rsidP="008E7F21">
            <w:pPr>
              <w:spacing w:line="198" w:lineRule="exact"/>
              <w:jc w:val="center"/>
              <w:rPr>
                <w:sz w:val="20"/>
                <w:szCs w:val="20"/>
              </w:rPr>
            </w:pPr>
            <w:r>
              <w:rPr>
                <w:b/>
                <w:bCs/>
                <w:i/>
                <w:iCs/>
                <w:color w:val="FF0000"/>
                <w:w w:val="88"/>
                <w:sz w:val="18"/>
                <w:szCs w:val="18"/>
              </w:rPr>
              <w:t>1</w:t>
            </w:r>
          </w:p>
        </w:tc>
        <w:tc>
          <w:tcPr>
            <w:tcW w:w="559" w:type="dxa"/>
            <w:gridSpan w:val="2"/>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sz w:val="18"/>
                <w:szCs w:val="18"/>
              </w:rPr>
              <w:t>8</w:t>
            </w:r>
          </w:p>
        </w:tc>
        <w:tc>
          <w:tcPr>
            <w:tcW w:w="579" w:type="dxa"/>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w w:val="99"/>
                <w:sz w:val="18"/>
                <w:szCs w:val="18"/>
              </w:rPr>
              <w:t>15</w:t>
            </w:r>
          </w:p>
        </w:tc>
        <w:tc>
          <w:tcPr>
            <w:tcW w:w="559" w:type="dxa"/>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sz w:val="18"/>
                <w:szCs w:val="18"/>
              </w:rPr>
              <w:t>22</w:t>
            </w:r>
          </w:p>
        </w:tc>
        <w:tc>
          <w:tcPr>
            <w:tcW w:w="580" w:type="dxa"/>
            <w:tcBorders>
              <w:bottom w:val="single" w:sz="8" w:space="0" w:color="auto"/>
              <w:right w:val="single" w:sz="8" w:space="0" w:color="auto"/>
            </w:tcBorders>
            <w:vAlign w:val="bottom"/>
          </w:tcPr>
          <w:p w:rsidR="008E7F21" w:rsidRDefault="008E7F21" w:rsidP="008E7F21">
            <w:pPr>
              <w:rPr>
                <w:sz w:val="17"/>
                <w:szCs w:val="17"/>
              </w:rPr>
            </w:pPr>
          </w:p>
        </w:tc>
      </w:tr>
      <w:tr w:rsidR="008E7F21" w:rsidTr="008E7F21">
        <w:trPr>
          <w:trHeight w:val="214"/>
        </w:trPr>
        <w:tc>
          <w:tcPr>
            <w:tcW w:w="998" w:type="dxa"/>
            <w:gridSpan w:val="3"/>
            <w:tcBorders>
              <w:left w:val="single" w:sz="8" w:space="0" w:color="auto"/>
              <w:bottom w:val="single" w:sz="8" w:space="0" w:color="auto"/>
            </w:tcBorders>
            <w:vAlign w:val="bottom"/>
          </w:tcPr>
          <w:p w:rsidR="008E7F21" w:rsidRDefault="008E7F21" w:rsidP="008E7F21">
            <w:pPr>
              <w:spacing w:line="196" w:lineRule="exact"/>
              <w:ind w:left="120"/>
              <w:rPr>
                <w:sz w:val="20"/>
                <w:szCs w:val="20"/>
              </w:rPr>
            </w:pPr>
            <w:r>
              <w:rPr>
                <w:sz w:val="18"/>
                <w:szCs w:val="18"/>
              </w:rPr>
              <w:t>Вторник</w:t>
            </w:r>
          </w:p>
        </w:tc>
        <w:tc>
          <w:tcPr>
            <w:tcW w:w="699" w:type="dxa"/>
            <w:gridSpan w:val="3"/>
            <w:tcBorders>
              <w:bottom w:val="single" w:sz="8" w:space="0" w:color="auto"/>
              <w:right w:val="single" w:sz="8" w:space="0" w:color="auto"/>
            </w:tcBorders>
            <w:vAlign w:val="bottom"/>
          </w:tcPr>
          <w:p w:rsidR="008E7F21" w:rsidRDefault="008E7F21" w:rsidP="008E7F21">
            <w:pPr>
              <w:rPr>
                <w:sz w:val="17"/>
                <w:szCs w:val="17"/>
              </w:rPr>
            </w:pPr>
          </w:p>
        </w:tc>
        <w:tc>
          <w:tcPr>
            <w:tcW w:w="559" w:type="dxa"/>
            <w:gridSpan w:val="2"/>
            <w:tcBorders>
              <w:bottom w:val="single" w:sz="8" w:space="0" w:color="auto"/>
              <w:right w:val="single" w:sz="8" w:space="0" w:color="auto"/>
            </w:tcBorders>
            <w:vAlign w:val="bottom"/>
          </w:tcPr>
          <w:p w:rsidR="008E7F21" w:rsidRDefault="008E7F21" w:rsidP="008E7F21">
            <w:pPr>
              <w:rPr>
                <w:sz w:val="17"/>
                <w:szCs w:val="17"/>
              </w:rPr>
            </w:pPr>
          </w:p>
        </w:tc>
        <w:tc>
          <w:tcPr>
            <w:tcW w:w="579" w:type="dxa"/>
            <w:tcBorders>
              <w:bottom w:val="single" w:sz="8" w:space="0" w:color="auto"/>
              <w:right w:val="single" w:sz="8" w:space="0" w:color="auto"/>
            </w:tcBorders>
            <w:vAlign w:val="bottom"/>
          </w:tcPr>
          <w:p w:rsidR="008E7F21" w:rsidRDefault="008E7F21" w:rsidP="008E7F21">
            <w:pPr>
              <w:spacing w:line="196" w:lineRule="exact"/>
              <w:jc w:val="center"/>
              <w:rPr>
                <w:sz w:val="20"/>
                <w:szCs w:val="20"/>
              </w:rPr>
            </w:pPr>
            <w:r>
              <w:rPr>
                <w:sz w:val="18"/>
                <w:szCs w:val="18"/>
              </w:rPr>
              <w:t>7</w:t>
            </w:r>
          </w:p>
        </w:tc>
        <w:tc>
          <w:tcPr>
            <w:tcW w:w="440" w:type="dxa"/>
            <w:tcBorders>
              <w:bottom w:val="single" w:sz="8" w:space="0" w:color="auto"/>
            </w:tcBorders>
            <w:vAlign w:val="bottom"/>
          </w:tcPr>
          <w:p w:rsidR="008E7F21" w:rsidRDefault="008E7F21" w:rsidP="008E7F21">
            <w:pPr>
              <w:spacing w:line="196" w:lineRule="exact"/>
              <w:ind w:right="10"/>
              <w:jc w:val="right"/>
              <w:rPr>
                <w:sz w:val="20"/>
                <w:szCs w:val="20"/>
              </w:rPr>
            </w:pPr>
            <w:r>
              <w:rPr>
                <w:sz w:val="18"/>
                <w:szCs w:val="18"/>
              </w:rPr>
              <w:t>14</w:t>
            </w:r>
          </w:p>
        </w:tc>
        <w:tc>
          <w:tcPr>
            <w:tcW w:w="120" w:type="dxa"/>
            <w:tcBorders>
              <w:bottom w:val="single" w:sz="8" w:space="0" w:color="auto"/>
              <w:right w:val="single" w:sz="8" w:space="0" w:color="auto"/>
            </w:tcBorders>
            <w:vAlign w:val="bottom"/>
          </w:tcPr>
          <w:p w:rsidR="008E7F21" w:rsidRDefault="008E7F21" w:rsidP="008E7F21">
            <w:pPr>
              <w:rPr>
                <w:sz w:val="17"/>
                <w:szCs w:val="17"/>
              </w:rPr>
            </w:pPr>
          </w:p>
        </w:tc>
        <w:tc>
          <w:tcPr>
            <w:tcW w:w="559" w:type="dxa"/>
            <w:tcBorders>
              <w:bottom w:val="single" w:sz="8" w:space="0" w:color="auto"/>
              <w:right w:val="single" w:sz="8" w:space="0" w:color="auto"/>
            </w:tcBorders>
            <w:vAlign w:val="bottom"/>
          </w:tcPr>
          <w:p w:rsidR="008E7F21" w:rsidRDefault="008E7F21" w:rsidP="008E7F21">
            <w:pPr>
              <w:spacing w:line="196" w:lineRule="exact"/>
              <w:jc w:val="center"/>
              <w:rPr>
                <w:sz w:val="20"/>
                <w:szCs w:val="20"/>
              </w:rPr>
            </w:pPr>
            <w:r>
              <w:rPr>
                <w:sz w:val="18"/>
                <w:szCs w:val="18"/>
              </w:rPr>
              <w:t>21</w:t>
            </w:r>
          </w:p>
        </w:tc>
        <w:tc>
          <w:tcPr>
            <w:tcW w:w="439" w:type="dxa"/>
            <w:tcBorders>
              <w:bottom w:val="single" w:sz="8" w:space="0" w:color="auto"/>
            </w:tcBorders>
            <w:vAlign w:val="bottom"/>
          </w:tcPr>
          <w:p w:rsidR="008E7F21" w:rsidRDefault="008E7F21" w:rsidP="008E7F21">
            <w:pPr>
              <w:rPr>
                <w:sz w:val="17"/>
                <w:szCs w:val="17"/>
              </w:rPr>
            </w:pPr>
          </w:p>
        </w:tc>
        <w:tc>
          <w:tcPr>
            <w:tcW w:w="140" w:type="dxa"/>
            <w:tcBorders>
              <w:bottom w:val="single" w:sz="8" w:space="0" w:color="auto"/>
              <w:right w:val="single" w:sz="8" w:space="0" w:color="auto"/>
            </w:tcBorders>
            <w:vAlign w:val="bottom"/>
          </w:tcPr>
          <w:p w:rsidR="008E7F21" w:rsidRDefault="008E7F21" w:rsidP="008E7F21">
            <w:pPr>
              <w:rPr>
                <w:sz w:val="17"/>
                <w:szCs w:val="17"/>
              </w:rPr>
            </w:pPr>
          </w:p>
        </w:tc>
        <w:tc>
          <w:tcPr>
            <w:tcW w:w="559" w:type="dxa"/>
            <w:tcBorders>
              <w:bottom w:val="single" w:sz="8" w:space="0" w:color="auto"/>
              <w:right w:val="single" w:sz="8" w:space="0" w:color="auto"/>
            </w:tcBorders>
            <w:shd w:val="clear" w:color="auto" w:fill="FFFF00"/>
            <w:vAlign w:val="bottom"/>
          </w:tcPr>
          <w:p w:rsidR="008E7F21" w:rsidRDefault="008E7F21" w:rsidP="008E7F21">
            <w:pPr>
              <w:spacing w:line="196" w:lineRule="exact"/>
              <w:jc w:val="center"/>
              <w:rPr>
                <w:sz w:val="20"/>
                <w:szCs w:val="20"/>
              </w:rPr>
            </w:pPr>
            <w:r>
              <w:rPr>
                <w:b/>
                <w:bCs/>
                <w:i/>
                <w:iCs/>
                <w:sz w:val="18"/>
                <w:szCs w:val="18"/>
              </w:rPr>
              <w:t>28</w:t>
            </w:r>
          </w:p>
        </w:tc>
        <w:tc>
          <w:tcPr>
            <w:tcW w:w="560" w:type="dxa"/>
            <w:tcBorders>
              <w:bottom w:val="single" w:sz="8" w:space="0" w:color="auto"/>
              <w:right w:val="single" w:sz="8" w:space="0" w:color="auto"/>
            </w:tcBorders>
            <w:vAlign w:val="bottom"/>
          </w:tcPr>
          <w:p w:rsidR="008E7F21" w:rsidRDefault="008E7F21" w:rsidP="008E7F21">
            <w:pPr>
              <w:rPr>
                <w:sz w:val="17"/>
                <w:szCs w:val="17"/>
              </w:rPr>
            </w:pPr>
          </w:p>
        </w:tc>
        <w:tc>
          <w:tcPr>
            <w:tcW w:w="379" w:type="dxa"/>
            <w:tcBorders>
              <w:bottom w:val="single" w:sz="8" w:space="0" w:color="auto"/>
            </w:tcBorders>
            <w:vAlign w:val="bottom"/>
          </w:tcPr>
          <w:p w:rsidR="008E7F21" w:rsidRDefault="008E7F21" w:rsidP="008E7F21">
            <w:pPr>
              <w:spacing w:line="196" w:lineRule="exact"/>
              <w:ind w:left="70"/>
              <w:jc w:val="center"/>
              <w:rPr>
                <w:sz w:val="20"/>
                <w:szCs w:val="20"/>
              </w:rPr>
            </w:pPr>
            <w:r>
              <w:rPr>
                <w:sz w:val="18"/>
                <w:szCs w:val="18"/>
              </w:rPr>
              <w:t>4</w:t>
            </w:r>
          </w:p>
        </w:tc>
        <w:tc>
          <w:tcPr>
            <w:tcW w:w="200" w:type="dxa"/>
            <w:tcBorders>
              <w:bottom w:val="single" w:sz="8" w:space="0" w:color="auto"/>
              <w:right w:val="single" w:sz="8" w:space="0" w:color="auto"/>
            </w:tcBorders>
            <w:vAlign w:val="bottom"/>
          </w:tcPr>
          <w:p w:rsidR="008E7F21" w:rsidRDefault="008E7F21" w:rsidP="008E7F21">
            <w:pPr>
              <w:rPr>
                <w:sz w:val="17"/>
                <w:szCs w:val="17"/>
              </w:rPr>
            </w:pPr>
          </w:p>
        </w:tc>
        <w:tc>
          <w:tcPr>
            <w:tcW w:w="559" w:type="dxa"/>
            <w:gridSpan w:val="2"/>
            <w:tcBorders>
              <w:bottom w:val="single" w:sz="8" w:space="0" w:color="auto"/>
              <w:right w:val="single" w:sz="8" w:space="0" w:color="auto"/>
            </w:tcBorders>
            <w:vAlign w:val="bottom"/>
          </w:tcPr>
          <w:p w:rsidR="008E7F21" w:rsidRDefault="008E7F21" w:rsidP="008E7F21">
            <w:pPr>
              <w:spacing w:line="196" w:lineRule="exact"/>
              <w:jc w:val="center"/>
              <w:rPr>
                <w:sz w:val="20"/>
                <w:szCs w:val="20"/>
              </w:rPr>
            </w:pPr>
            <w:r>
              <w:rPr>
                <w:sz w:val="18"/>
                <w:szCs w:val="18"/>
              </w:rPr>
              <w:t>11</w:t>
            </w:r>
          </w:p>
        </w:tc>
        <w:tc>
          <w:tcPr>
            <w:tcW w:w="160" w:type="dxa"/>
            <w:tcBorders>
              <w:bottom w:val="single" w:sz="8" w:space="0" w:color="auto"/>
            </w:tcBorders>
            <w:vAlign w:val="bottom"/>
          </w:tcPr>
          <w:p w:rsidR="008E7F21" w:rsidRDefault="008E7F21" w:rsidP="008E7F21">
            <w:pPr>
              <w:rPr>
                <w:sz w:val="17"/>
                <w:szCs w:val="17"/>
              </w:rPr>
            </w:pPr>
          </w:p>
        </w:tc>
        <w:tc>
          <w:tcPr>
            <w:tcW w:w="280" w:type="dxa"/>
            <w:tcBorders>
              <w:bottom w:val="single" w:sz="8" w:space="0" w:color="auto"/>
            </w:tcBorders>
            <w:vAlign w:val="bottom"/>
          </w:tcPr>
          <w:p w:rsidR="008E7F21" w:rsidRDefault="008E7F21" w:rsidP="008E7F21">
            <w:pPr>
              <w:spacing w:line="196" w:lineRule="exact"/>
              <w:jc w:val="center"/>
              <w:rPr>
                <w:sz w:val="20"/>
                <w:szCs w:val="20"/>
              </w:rPr>
            </w:pPr>
            <w:r>
              <w:rPr>
                <w:w w:val="99"/>
                <w:sz w:val="18"/>
                <w:szCs w:val="18"/>
              </w:rPr>
              <w:t>18</w:t>
            </w:r>
          </w:p>
        </w:tc>
        <w:tc>
          <w:tcPr>
            <w:tcW w:w="120" w:type="dxa"/>
            <w:tcBorders>
              <w:bottom w:val="single" w:sz="8" w:space="0" w:color="auto"/>
              <w:right w:val="single" w:sz="8" w:space="0" w:color="auto"/>
            </w:tcBorders>
            <w:vAlign w:val="bottom"/>
          </w:tcPr>
          <w:p w:rsidR="008E7F21" w:rsidRDefault="008E7F21" w:rsidP="008E7F21">
            <w:pPr>
              <w:rPr>
                <w:sz w:val="17"/>
                <w:szCs w:val="17"/>
              </w:rPr>
            </w:pPr>
          </w:p>
        </w:tc>
        <w:tc>
          <w:tcPr>
            <w:tcW w:w="579" w:type="dxa"/>
            <w:tcBorders>
              <w:bottom w:val="single" w:sz="8" w:space="0" w:color="auto"/>
              <w:right w:val="single" w:sz="8" w:space="0" w:color="auto"/>
            </w:tcBorders>
            <w:vAlign w:val="bottom"/>
          </w:tcPr>
          <w:p w:rsidR="008E7F21" w:rsidRDefault="008E7F21" w:rsidP="008E7F21">
            <w:pPr>
              <w:spacing w:line="196" w:lineRule="exact"/>
              <w:jc w:val="center"/>
              <w:rPr>
                <w:sz w:val="20"/>
                <w:szCs w:val="20"/>
              </w:rPr>
            </w:pPr>
            <w:r>
              <w:rPr>
                <w:w w:val="99"/>
                <w:sz w:val="18"/>
                <w:szCs w:val="18"/>
              </w:rPr>
              <w:t>25</w:t>
            </w:r>
          </w:p>
        </w:tc>
        <w:tc>
          <w:tcPr>
            <w:tcW w:w="559" w:type="dxa"/>
            <w:tcBorders>
              <w:bottom w:val="single" w:sz="8" w:space="0" w:color="auto"/>
              <w:right w:val="single" w:sz="8" w:space="0" w:color="auto"/>
            </w:tcBorders>
            <w:vAlign w:val="bottom"/>
          </w:tcPr>
          <w:p w:rsidR="008E7F21" w:rsidRDefault="008E7F21" w:rsidP="008E7F21">
            <w:pPr>
              <w:spacing w:line="196" w:lineRule="exact"/>
              <w:jc w:val="center"/>
              <w:rPr>
                <w:sz w:val="20"/>
                <w:szCs w:val="20"/>
              </w:rPr>
            </w:pPr>
            <w:r>
              <w:rPr>
                <w:w w:val="88"/>
                <w:sz w:val="18"/>
                <w:szCs w:val="18"/>
              </w:rPr>
              <w:t>2</w:t>
            </w:r>
          </w:p>
        </w:tc>
        <w:tc>
          <w:tcPr>
            <w:tcW w:w="559" w:type="dxa"/>
            <w:gridSpan w:val="2"/>
            <w:tcBorders>
              <w:bottom w:val="single" w:sz="8" w:space="0" w:color="auto"/>
              <w:right w:val="single" w:sz="8" w:space="0" w:color="auto"/>
            </w:tcBorders>
            <w:vAlign w:val="bottom"/>
          </w:tcPr>
          <w:p w:rsidR="008E7F21" w:rsidRDefault="008E7F21" w:rsidP="008E7F21">
            <w:pPr>
              <w:spacing w:line="196" w:lineRule="exact"/>
              <w:jc w:val="center"/>
              <w:rPr>
                <w:sz w:val="20"/>
                <w:szCs w:val="20"/>
              </w:rPr>
            </w:pPr>
            <w:r>
              <w:rPr>
                <w:b/>
                <w:bCs/>
                <w:color w:val="FF0000"/>
                <w:sz w:val="18"/>
                <w:szCs w:val="18"/>
              </w:rPr>
              <w:t>9</w:t>
            </w:r>
          </w:p>
        </w:tc>
        <w:tc>
          <w:tcPr>
            <w:tcW w:w="579" w:type="dxa"/>
            <w:tcBorders>
              <w:bottom w:val="single" w:sz="8" w:space="0" w:color="auto"/>
              <w:right w:val="single" w:sz="8" w:space="0" w:color="auto"/>
            </w:tcBorders>
            <w:vAlign w:val="bottom"/>
          </w:tcPr>
          <w:p w:rsidR="008E7F21" w:rsidRDefault="008E7F21" w:rsidP="008E7F21">
            <w:pPr>
              <w:spacing w:line="196" w:lineRule="exact"/>
              <w:jc w:val="center"/>
              <w:rPr>
                <w:sz w:val="20"/>
                <w:szCs w:val="20"/>
              </w:rPr>
            </w:pPr>
            <w:r>
              <w:rPr>
                <w:w w:val="99"/>
                <w:sz w:val="18"/>
                <w:szCs w:val="18"/>
              </w:rPr>
              <w:t>16</w:t>
            </w:r>
          </w:p>
        </w:tc>
        <w:tc>
          <w:tcPr>
            <w:tcW w:w="559" w:type="dxa"/>
            <w:tcBorders>
              <w:bottom w:val="single" w:sz="8" w:space="0" w:color="auto"/>
              <w:right w:val="single" w:sz="8" w:space="0" w:color="auto"/>
            </w:tcBorders>
            <w:vAlign w:val="bottom"/>
          </w:tcPr>
          <w:p w:rsidR="008E7F21" w:rsidRDefault="008E7F21" w:rsidP="008E7F21">
            <w:pPr>
              <w:spacing w:line="196" w:lineRule="exact"/>
              <w:jc w:val="center"/>
              <w:rPr>
                <w:sz w:val="20"/>
                <w:szCs w:val="20"/>
              </w:rPr>
            </w:pPr>
            <w:r>
              <w:rPr>
                <w:sz w:val="18"/>
                <w:szCs w:val="18"/>
              </w:rPr>
              <w:t>23</w:t>
            </w:r>
          </w:p>
        </w:tc>
        <w:tc>
          <w:tcPr>
            <w:tcW w:w="580" w:type="dxa"/>
            <w:tcBorders>
              <w:bottom w:val="single" w:sz="8" w:space="0" w:color="auto"/>
              <w:right w:val="single" w:sz="8" w:space="0" w:color="auto"/>
            </w:tcBorders>
            <w:vAlign w:val="bottom"/>
          </w:tcPr>
          <w:p w:rsidR="008E7F21" w:rsidRDefault="008E7F21" w:rsidP="008E7F21">
            <w:pPr>
              <w:rPr>
                <w:sz w:val="17"/>
                <w:szCs w:val="17"/>
              </w:rPr>
            </w:pPr>
          </w:p>
        </w:tc>
      </w:tr>
      <w:tr w:rsidR="008E7F21" w:rsidTr="008E7F21">
        <w:trPr>
          <w:trHeight w:val="216"/>
        </w:trPr>
        <w:tc>
          <w:tcPr>
            <w:tcW w:w="998" w:type="dxa"/>
            <w:gridSpan w:val="3"/>
            <w:tcBorders>
              <w:left w:val="single" w:sz="8" w:space="0" w:color="auto"/>
              <w:bottom w:val="single" w:sz="8" w:space="0" w:color="auto"/>
            </w:tcBorders>
            <w:vAlign w:val="bottom"/>
          </w:tcPr>
          <w:p w:rsidR="008E7F21" w:rsidRDefault="008E7F21" w:rsidP="008E7F21">
            <w:pPr>
              <w:spacing w:line="197" w:lineRule="exact"/>
              <w:ind w:left="120"/>
              <w:rPr>
                <w:sz w:val="20"/>
                <w:szCs w:val="20"/>
              </w:rPr>
            </w:pPr>
            <w:r>
              <w:rPr>
                <w:sz w:val="18"/>
                <w:szCs w:val="18"/>
              </w:rPr>
              <w:t>Среда</w:t>
            </w:r>
          </w:p>
        </w:tc>
        <w:tc>
          <w:tcPr>
            <w:tcW w:w="699" w:type="dxa"/>
            <w:gridSpan w:val="3"/>
            <w:tcBorders>
              <w:bottom w:val="single" w:sz="8" w:space="0" w:color="auto"/>
              <w:right w:val="single" w:sz="8" w:space="0" w:color="auto"/>
            </w:tcBorders>
            <w:vAlign w:val="bottom"/>
          </w:tcPr>
          <w:p w:rsidR="008E7F21" w:rsidRDefault="008E7F21" w:rsidP="008E7F21">
            <w:pPr>
              <w:rPr>
                <w:sz w:val="17"/>
                <w:szCs w:val="17"/>
              </w:rPr>
            </w:pPr>
          </w:p>
        </w:tc>
        <w:tc>
          <w:tcPr>
            <w:tcW w:w="559" w:type="dxa"/>
            <w:gridSpan w:val="2"/>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w w:val="88"/>
                <w:sz w:val="18"/>
                <w:szCs w:val="18"/>
              </w:rPr>
              <w:t>1</w:t>
            </w:r>
          </w:p>
        </w:tc>
        <w:tc>
          <w:tcPr>
            <w:tcW w:w="579" w:type="dxa"/>
            <w:tcBorders>
              <w:bottom w:val="single" w:sz="8" w:space="0" w:color="auto"/>
              <w:right w:val="single" w:sz="8" w:space="0" w:color="auto"/>
            </w:tcBorders>
            <w:vAlign w:val="bottom"/>
          </w:tcPr>
          <w:p w:rsidR="008E7F21" w:rsidRDefault="008E7F21" w:rsidP="008E7F21">
            <w:pPr>
              <w:spacing w:line="198" w:lineRule="exact"/>
              <w:jc w:val="center"/>
              <w:rPr>
                <w:sz w:val="20"/>
                <w:szCs w:val="20"/>
              </w:rPr>
            </w:pPr>
            <w:r>
              <w:rPr>
                <w:b/>
                <w:bCs/>
                <w:color w:val="FF0000"/>
                <w:sz w:val="18"/>
                <w:szCs w:val="18"/>
              </w:rPr>
              <w:t>8</w:t>
            </w:r>
          </w:p>
        </w:tc>
        <w:tc>
          <w:tcPr>
            <w:tcW w:w="440" w:type="dxa"/>
            <w:tcBorders>
              <w:bottom w:val="single" w:sz="8" w:space="0" w:color="auto"/>
            </w:tcBorders>
            <w:vAlign w:val="bottom"/>
          </w:tcPr>
          <w:p w:rsidR="008E7F21" w:rsidRDefault="008E7F21" w:rsidP="008E7F21">
            <w:pPr>
              <w:spacing w:line="197" w:lineRule="exact"/>
              <w:ind w:right="10"/>
              <w:jc w:val="right"/>
              <w:rPr>
                <w:sz w:val="20"/>
                <w:szCs w:val="20"/>
              </w:rPr>
            </w:pPr>
            <w:r>
              <w:rPr>
                <w:sz w:val="18"/>
                <w:szCs w:val="18"/>
              </w:rPr>
              <w:t>15</w:t>
            </w:r>
          </w:p>
        </w:tc>
        <w:tc>
          <w:tcPr>
            <w:tcW w:w="120" w:type="dxa"/>
            <w:tcBorders>
              <w:bottom w:val="single" w:sz="8" w:space="0" w:color="auto"/>
              <w:right w:val="single" w:sz="8" w:space="0" w:color="auto"/>
            </w:tcBorders>
            <w:vAlign w:val="bottom"/>
          </w:tcPr>
          <w:p w:rsidR="008E7F21" w:rsidRDefault="008E7F21" w:rsidP="008E7F21">
            <w:pPr>
              <w:rPr>
                <w:sz w:val="17"/>
                <w:szCs w:val="17"/>
              </w:rPr>
            </w:pPr>
          </w:p>
        </w:tc>
        <w:tc>
          <w:tcPr>
            <w:tcW w:w="559" w:type="dxa"/>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sz w:val="18"/>
                <w:szCs w:val="18"/>
              </w:rPr>
              <w:t>22</w:t>
            </w:r>
          </w:p>
        </w:tc>
        <w:tc>
          <w:tcPr>
            <w:tcW w:w="439" w:type="dxa"/>
            <w:tcBorders>
              <w:bottom w:val="single" w:sz="8" w:space="0" w:color="auto"/>
            </w:tcBorders>
            <w:vAlign w:val="bottom"/>
          </w:tcPr>
          <w:p w:rsidR="008E7F21" w:rsidRDefault="008E7F21" w:rsidP="008E7F21">
            <w:pPr>
              <w:rPr>
                <w:sz w:val="17"/>
                <w:szCs w:val="17"/>
              </w:rPr>
            </w:pPr>
          </w:p>
        </w:tc>
        <w:tc>
          <w:tcPr>
            <w:tcW w:w="140" w:type="dxa"/>
            <w:tcBorders>
              <w:bottom w:val="single" w:sz="8" w:space="0" w:color="auto"/>
              <w:right w:val="single" w:sz="8" w:space="0" w:color="auto"/>
            </w:tcBorders>
            <w:vAlign w:val="bottom"/>
          </w:tcPr>
          <w:p w:rsidR="008E7F21" w:rsidRDefault="008E7F21" w:rsidP="008E7F21">
            <w:pPr>
              <w:rPr>
                <w:sz w:val="17"/>
                <w:szCs w:val="17"/>
              </w:rPr>
            </w:pPr>
          </w:p>
        </w:tc>
        <w:tc>
          <w:tcPr>
            <w:tcW w:w="559" w:type="dxa"/>
            <w:tcBorders>
              <w:bottom w:val="single" w:sz="8" w:space="0" w:color="auto"/>
              <w:right w:val="single" w:sz="8" w:space="0" w:color="auto"/>
            </w:tcBorders>
            <w:shd w:val="clear" w:color="auto" w:fill="FFFF00"/>
            <w:vAlign w:val="bottom"/>
          </w:tcPr>
          <w:p w:rsidR="008E7F21" w:rsidRDefault="008E7F21" w:rsidP="008E7F21">
            <w:pPr>
              <w:spacing w:line="198" w:lineRule="exact"/>
              <w:jc w:val="center"/>
              <w:rPr>
                <w:sz w:val="20"/>
                <w:szCs w:val="20"/>
              </w:rPr>
            </w:pPr>
            <w:r>
              <w:rPr>
                <w:b/>
                <w:bCs/>
                <w:i/>
                <w:iCs/>
                <w:sz w:val="18"/>
                <w:szCs w:val="18"/>
              </w:rPr>
              <w:t>29</w:t>
            </w:r>
          </w:p>
        </w:tc>
        <w:tc>
          <w:tcPr>
            <w:tcW w:w="560" w:type="dxa"/>
            <w:tcBorders>
              <w:bottom w:val="single" w:sz="8" w:space="0" w:color="auto"/>
              <w:right w:val="single" w:sz="8" w:space="0" w:color="auto"/>
            </w:tcBorders>
            <w:vAlign w:val="bottom"/>
          </w:tcPr>
          <w:p w:rsidR="008E7F21" w:rsidRDefault="008E7F21" w:rsidP="008E7F21">
            <w:pPr>
              <w:rPr>
                <w:sz w:val="17"/>
                <w:szCs w:val="17"/>
              </w:rPr>
            </w:pPr>
          </w:p>
        </w:tc>
        <w:tc>
          <w:tcPr>
            <w:tcW w:w="379" w:type="dxa"/>
            <w:tcBorders>
              <w:bottom w:val="single" w:sz="8" w:space="0" w:color="auto"/>
            </w:tcBorders>
            <w:vAlign w:val="bottom"/>
          </w:tcPr>
          <w:p w:rsidR="008E7F21" w:rsidRDefault="008E7F21" w:rsidP="008E7F21">
            <w:pPr>
              <w:spacing w:line="197" w:lineRule="exact"/>
              <w:ind w:left="70"/>
              <w:jc w:val="center"/>
              <w:rPr>
                <w:sz w:val="20"/>
                <w:szCs w:val="20"/>
              </w:rPr>
            </w:pPr>
            <w:r>
              <w:rPr>
                <w:sz w:val="18"/>
                <w:szCs w:val="18"/>
              </w:rPr>
              <w:t>5</w:t>
            </w:r>
          </w:p>
        </w:tc>
        <w:tc>
          <w:tcPr>
            <w:tcW w:w="200" w:type="dxa"/>
            <w:tcBorders>
              <w:bottom w:val="single" w:sz="8" w:space="0" w:color="auto"/>
              <w:right w:val="single" w:sz="8" w:space="0" w:color="auto"/>
            </w:tcBorders>
            <w:vAlign w:val="bottom"/>
          </w:tcPr>
          <w:p w:rsidR="008E7F21" w:rsidRDefault="008E7F21" w:rsidP="008E7F21">
            <w:pPr>
              <w:rPr>
                <w:sz w:val="17"/>
                <w:szCs w:val="17"/>
              </w:rPr>
            </w:pPr>
          </w:p>
        </w:tc>
        <w:tc>
          <w:tcPr>
            <w:tcW w:w="559" w:type="dxa"/>
            <w:gridSpan w:val="2"/>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sz w:val="18"/>
                <w:szCs w:val="18"/>
              </w:rPr>
              <w:t>12</w:t>
            </w:r>
          </w:p>
        </w:tc>
        <w:tc>
          <w:tcPr>
            <w:tcW w:w="160" w:type="dxa"/>
            <w:tcBorders>
              <w:bottom w:val="single" w:sz="8" w:space="0" w:color="auto"/>
            </w:tcBorders>
            <w:vAlign w:val="bottom"/>
          </w:tcPr>
          <w:p w:rsidR="008E7F21" w:rsidRDefault="008E7F21" w:rsidP="008E7F21">
            <w:pPr>
              <w:rPr>
                <w:sz w:val="17"/>
                <w:szCs w:val="17"/>
              </w:rPr>
            </w:pPr>
          </w:p>
        </w:tc>
        <w:tc>
          <w:tcPr>
            <w:tcW w:w="280" w:type="dxa"/>
            <w:tcBorders>
              <w:bottom w:val="single" w:sz="8" w:space="0" w:color="auto"/>
            </w:tcBorders>
            <w:vAlign w:val="bottom"/>
          </w:tcPr>
          <w:p w:rsidR="008E7F21" w:rsidRDefault="008E7F21" w:rsidP="008E7F21">
            <w:pPr>
              <w:spacing w:line="197" w:lineRule="exact"/>
              <w:jc w:val="center"/>
              <w:rPr>
                <w:sz w:val="20"/>
                <w:szCs w:val="20"/>
              </w:rPr>
            </w:pPr>
            <w:r>
              <w:rPr>
                <w:w w:val="99"/>
                <w:sz w:val="18"/>
                <w:szCs w:val="18"/>
              </w:rPr>
              <w:t>19</w:t>
            </w:r>
          </w:p>
        </w:tc>
        <w:tc>
          <w:tcPr>
            <w:tcW w:w="120" w:type="dxa"/>
            <w:tcBorders>
              <w:bottom w:val="single" w:sz="8" w:space="0" w:color="auto"/>
              <w:right w:val="single" w:sz="8" w:space="0" w:color="auto"/>
            </w:tcBorders>
            <w:vAlign w:val="bottom"/>
          </w:tcPr>
          <w:p w:rsidR="008E7F21" w:rsidRDefault="008E7F21" w:rsidP="008E7F21">
            <w:pPr>
              <w:rPr>
                <w:sz w:val="17"/>
                <w:szCs w:val="17"/>
              </w:rPr>
            </w:pPr>
          </w:p>
        </w:tc>
        <w:tc>
          <w:tcPr>
            <w:tcW w:w="579" w:type="dxa"/>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w w:val="99"/>
                <w:sz w:val="18"/>
                <w:szCs w:val="18"/>
              </w:rPr>
              <w:t>26</w:t>
            </w:r>
          </w:p>
        </w:tc>
        <w:tc>
          <w:tcPr>
            <w:tcW w:w="559" w:type="dxa"/>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w w:val="88"/>
                <w:sz w:val="18"/>
                <w:szCs w:val="18"/>
              </w:rPr>
              <w:t>3</w:t>
            </w:r>
          </w:p>
        </w:tc>
        <w:tc>
          <w:tcPr>
            <w:tcW w:w="559" w:type="dxa"/>
            <w:gridSpan w:val="2"/>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w w:val="99"/>
                <w:sz w:val="18"/>
                <w:szCs w:val="18"/>
              </w:rPr>
              <w:t>10</w:t>
            </w:r>
          </w:p>
        </w:tc>
        <w:tc>
          <w:tcPr>
            <w:tcW w:w="579" w:type="dxa"/>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w w:val="99"/>
                <w:sz w:val="18"/>
                <w:szCs w:val="18"/>
              </w:rPr>
              <w:t>17</w:t>
            </w:r>
          </w:p>
        </w:tc>
        <w:tc>
          <w:tcPr>
            <w:tcW w:w="559" w:type="dxa"/>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sz w:val="18"/>
                <w:szCs w:val="18"/>
              </w:rPr>
              <w:t>24</w:t>
            </w:r>
          </w:p>
        </w:tc>
        <w:tc>
          <w:tcPr>
            <w:tcW w:w="580" w:type="dxa"/>
            <w:tcBorders>
              <w:bottom w:val="single" w:sz="8" w:space="0" w:color="auto"/>
              <w:right w:val="single" w:sz="8" w:space="0" w:color="auto"/>
            </w:tcBorders>
            <w:vAlign w:val="bottom"/>
          </w:tcPr>
          <w:p w:rsidR="008E7F21" w:rsidRDefault="008E7F21" w:rsidP="008E7F21">
            <w:pPr>
              <w:rPr>
                <w:sz w:val="17"/>
                <w:szCs w:val="17"/>
              </w:rPr>
            </w:pPr>
          </w:p>
        </w:tc>
      </w:tr>
      <w:tr w:rsidR="008E7F21" w:rsidTr="008E7F21">
        <w:trPr>
          <w:trHeight w:val="214"/>
        </w:trPr>
        <w:tc>
          <w:tcPr>
            <w:tcW w:w="998" w:type="dxa"/>
            <w:gridSpan w:val="3"/>
            <w:tcBorders>
              <w:left w:val="single" w:sz="8" w:space="0" w:color="auto"/>
              <w:bottom w:val="single" w:sz="8" w:space="0" w:color="auto"/>
            </w:tcBorders>
            <w:vAlign w:val="bottom"/>
          </w:tcPr>
          <w:p w:rsidR="008E7F21" w:rsidRDefault="008E7F21" w:rsidP="008E7F21">
            <w:pPr>
              <w:spacing w:line="196" w:lineRule="exact"/>
              <w:ind w:left="120"/>
              <w:rPr>
                <w:sz w:val="20"/>
                <w:szCs w:val="20"/>
              </w:rPr>
            </w:pPr>
            <w:r>
              <w:rPr>
                <w:sz w:val="18"/>
                <w:szCs w:val="18"/>
              </w:rPr>
              <w:t>Четверг</w:t>
            </w:r>
          </w:p>
        </w:tc>
        <w:tc>
          <w:tcPr>
            <w:tcW w:w="699" w:type="dxa"/>
            <w:gridSpan w:val="3"/>
            <w:tcBorders>
              <w:bottom w:val="single" w:sz="8" w:space="0" w:color="auto"/>
              <w:right w:val="single" w:sz="8" w:space="0" w:color="auto"/>
            </w:tcBorders>
            <w:vAlign w:val="bottom"/>
          </w:tcPr>
          <w:p w:rsidR="008E7F21" w:rsidRDefault="008E7F21" w:rsidP="008E7F21">
            <w:pPr>
              <w:rPr>
                <w:sz w:val="17"/>
                <w:szCs w:val="17"/>
              </w:rPr>
            </w:pPr>
          </w:p>
        </w:tc>
        <w:tc>
          <w:tcPr>
            <w:tcW w:w="559" w:type="dxa"/>
            <w:gridSpan w:val="2"/>
            <w:tcBorders>
              <w:bottom w:val="single" w:sz="8" w:space="0" w:color="auto"/>
              <w:right w:val="single" w:sz="8" w:space="0" w:color="auto"/>
            </w:tcBorders>
            <w:vAlign w:val="bottom"/>
          </w:tcPr>
          <w:p w:rsidR="008E7F21" w:rsidRDefault="008E7F21" w:rsidP="008E7F21">
            <w:pPr>
              <w:spacing w:line="196" w:lineRule="exact"/>
              <w:jc w:val="center"/>
              <w:rPr>
                <w:sz w:val="20"/>
                <w:szCs w:val="20"/>
              </w:rPr>
            </w:pPr>
            <w:r>
              <w:rPr>
                <w:w w:val="88"/>
                <w:sz w:val="18"/>
                <w:szCs w:val="18"/>
              </w:rPr>
              <w:t>2</w:t>
            </w:r>
          </w:p>
        </w:tc>
        <w:tc>
          <w:tcPr>
            <w:tcW w:w="579" w:type="dxa"/>
            <w:tcBorders>
              <w:bottom w:val="single" w:sz="8" w:space="0" w:color="auto"/>
              <w:right w:val="single" w:sz="8" w:space="0" w:color="auto"/>
            </w:tcBorders>
            <w:vAlign w:val="bottom"/>
          </w:tcPr>
          <w:p w:rsidR="008E7F21" w:rsidRDefault="008E7F21" w:rsidP="008E7F21">
            <w:pPr>
              <w:spacing w:line="196" w:lineRule="exact"/>
              <w:jc w:val="center"/>
              <w:rPr>
                <w:sz w:val="20"/>
                <w:szCs w:val="20"/>
              </w:rPr>
            </w:pPr>
            <w:r>
              <w:rPr>
                <w:sz w:val="18"/>
                <w:szCs w:val="18"/>
              </w:rPr>
              <w:t>9</w:t>
            </w:r>
          </w:p>
        </w:tc>
        <w:tc>
          <w:tcPr>
            <w:tcW w:w="440" w:type="dxa"/>
            <w:tcBorders>
              <w:bottom w:val="single" w:sz="8" w:space="0" w:color="auto"/>
            </w:tcBorders>
            <w:vAlign w:val="bottom"/>
          </w:tcPr>
          <w:p w:rsidR="008E7F21" w:rsidRDefault="008E7F21" w:rsidP="008E7F21">
            <w:pPr>
              <w:spacing w:line="196" w:lineRule="exact"/>
              <w:ind w:right="10"/>
              <w:jc w:val="right"/>
              <w:rPr>
                <w:sz w:val="20"/>
                <w:szCs w:val="20"/>
              </w:rPr>
            </w:pPr>
            <w:r>
              <w:rPr>
                <w:sz w:val="18"/>
                <w:szCs w:val="18"/>
              </w:rPr>
              <w:t>16</w:t>
            </w:r>
          </w:p>
        </w:tc>
        <w:tc>
          <w:tcPr>
            <w:tcW w:w="120" w:type="dxa"/>
            <w:tcBorders>
              <w:bottom w:val="single" w:sz="8" w:space="0" w:color="auto"/>
              <w:right w:val="single" w:sz="8" w:space="0" w:color="auto"/>
            </w:tcBorders>
            <w:vAlign w:val="bottom"/>
          </w:tcPr>
          <w:p w:rsidR="008E7F21" w:rsidRDefault="008E7F21" w:rsidP="008E7F21">
            <w:pPr>
              <w:rPr>
                <w:sz w:val="17"/>
                <w:szCs w:val="17"/>
              </w:rPr>
            </w:pPr>
          </w:p>
        </w:tc>
        <w:tc>
          <w:tcPr>
            <w:tcW w:w="559" w:type="dxa"/>
            <w:tcBorders>
              <w:bottom w:val="single" w:sz="8" w:space="0" w:color="auto"/>
              <w:right w:val="single" w:sz="8" w:space="0" w:color="auto"/>
            </w:tcBorders>
            <w:vAlign w:val="bottom"/>
          </w:tcPr>
          <w:p w:rsidR="008E7F21" w:rsidRDefault="008E7F21" w:rsidP="008E7F21">
            <w:pPr>
              <w:spacing w:line="196" w:lineRule="exact"/>
              <w:jc w:val="center"/>
              <w:rPr>
                <w:sz w:val="20"/>
                <w:szCs w:val="20"/>
              </w:rPr>
            </w:pPr>
            <w:r>
              <w:rPr>
                <w:sz w:val="18"/>
                <w:szCs w:val="18"/>
              </w:rPr>
              <w:t>23</w:t>
            </w:r>
          </w:p>
        </w:tc>
        <w:tc>
          <w:tcPr>
            <w:tcW w:w="439" w:type="dxa"/>
            <w:tcBorders>
              <w:bottom w:val="single" w:sz="8" w:space="0" w:color="auto"/>
            </w:tcBorders>
            <w:vAlign w:val="bottom"/>
          </w:tcPr>
          <w:p w:rsidR="008E7F21" w:rsidRDefault="008E7F21" w:rsidP="008E7F21">
            <w:pPr>
              <w:rPr>
                <w:sz w:val="17"/>
                <w:szCs w:val="17"/>
              </w:rPr>
            </w:pPr>
          </w:p>
        </w:tc>
        <w:tc>
          <w:tcPr>
            <w:tcW w:w="140" w:type="dxa"/>
            <w:tcBorders>
              <w:bottom w:val="single" w:sz="8" w:space="0" w:color="auto"/>
              <w:right w:val="single" w:sz="8" w:space="0" w:color="auto"/>
            </w:tcBorders>
            <w:vAlign w:val="bottom"/>
          </w:tcPr>
          <w:p w:rsidR="008E7F21" w:rsidRDefault="008E7F21" w:rsidP="008E7F21">
            <w:pPr>
              <w:rPr>
                <w:sz w:val="17"/>
                <w:szCs w:val="17"/>
              </w:rPr>
            </w:pPr>
          </w:p>
        </w:tc>
        <w:tc>
          <w:tcPr>
            <w:tcW w:w="559" w:type="dxa"/>
            <w:tcBorders>
              <w:bottom w:val="single" w:sz="8" w:space="0" w:color="auto"/>
              <w:right w:val="single" w:sz="8" w:space="0" w:color="auto"/>
            </w:tcBorders>
            <w:shd w:val="clear" w:color="auto" w:fill="FFFF00"/>
            <w:vAlign w:val="bottom"/>
          </w:tcPr>
          <w:p w:rsidR="008E7F21" w:rsidRDefault="008E7F21" w:rsidP="008E7F21">
            <w:pPr>
              <w:spacing w:line="196" w:lineRule="exact"/>
              <w:jc w:val="center"/>
              <w:rPr>
                <w:sz w:val="20"/>
                <w:szCs w:val="20"/>
              </w:rPr>
            </w:pPr>
            <w:r>
              <w:rPr>
                <w:b/>
                <w:bCs/>
                <w:i/>
                <w:iCs/>
                <w:sz w:val="18"/>
                <w:szCs w:val="18"/>
              </w:rPr>
              <w:t>30</w:t>
            </w:r>
          </w:p>
        </w:tc>
        <w:tc>
          <w:tcPr>
            <w:tcW w:w="560" w:type="dxa"/>
            <w:tcBorders>
              <w:bottom w:val="single" w:sz="8" w:space="0" w:color="auto"/>
              <w:right w:val="single" w:sz="8" w:space="0" w:color="auto"/>
            </w:tcBorders>
            <w:vAlign w:val="bottom"/>
          </w:tcPr>
          <w:p w:rsidR="008E7F21" w:rsidRDefault="008E7F21" w:rsidP="008E7F21">
            <w:pPr>
              <w:rPr>
                <w:sz w:val="17"/>
                <w:szCs w:val="17"/>
              </w:rPr>
            </w:pPr>
          </w:p>
        </w:tc>
        <w:tc>
          <w:tcPr>
            <w:tcW w:w="379" w:type="dxa"/>
            <w:tcBorders>
              <w:bottom w:val="single" w:sz="8" w:space="0" w:color="auto"/>
            </w:tcBorders>
            <w:vAlign w:val="bottom"/>
          </w:tcPr>
          <w:p w:rsidR="008E7F21" w:rsidRDefault="008E7F21" w:rsidP="008E7F21">
            <w:pPr>
              <w:spacing w:line="196" w:lineRule="exact"/>
              <w:ind w:left="70"/>
              <w:jc w:val="center"/>
              <w:rPr>
                <w:sz w:val="20"/>
                <w:szCs w:val="20"/>
              </w:rPr>
            </w:pPr>
            <w:r>
              <w:rPr>
                <w:sz w:val="18"/>
                <w:szCs w:val="18"/>
              </w:rPr>
              <w:t>6</w:t>
            </w:r>
          </w:p>
        </w:tc>
        <w:tc>
          <w:tcPr>
            <w:tcW w:w="200" w:type="dxa"/>
            <w:tcBorders>
              <w:bottom w:val="single" w:sz="8" w:space="0" w:color="auto"/>
              <w:right w:val="single" w:sz="8" w:space="0" w:color="auto"/>
            </w:tcBorders>
            <w:vAlign w:val="bottom"/>
          </w:tcPr>
          <w:p w:rsidR="008E7F21" w:rsidRDefault="008E7F21" w:rsidP="008E7F21">
            <w:pPr>
              <w:rPr>
                <w:sz w:val="17"/>
                <w:szCs w:val="17"/>
              </w:rPr>
            </w:pPr>
          </w:p>
        </w:tc>
        <w:tc>
          <w:tcPr>
            <w:tcW w:w="559" w:type="dxa"/>
            <w:gridSpan w:val="2"/>
            <w:tcBorders>
              <w:bottom w:val="single" w:sz="8" w:space="0" w:color="auto"/>
              <w:right w:val="single" w:sz="8" w:space="0" w:color="auto"/>
            </w:tcBorders>
            <w:vAlign w:val="bottom"/>
          </w:tcPr>
          <w:p w:rsidR="008E7F21" w:rsidRDefault="008E7F21" w:rsidP="008E7F21">
            <w:pPr>
              <w:spacing w:line="196" w:lineRule="exact"/>
              <w:jc w:val="center"/>
              <w:rPr>
                <w:sz w:val="20"/>
                <w:szCs w:val="20"/>
              </w:rPr>
            </w:pPr>
            <w:r>
              <w:rPr>
                <w:sz w:val="18"/>
                <w:szCs w:val="18"/>
              </w:rPr>
              <w:t>13</w:t>
            </w:r>
          </w:p>
        </w:tc>
        <w:tc>
          <w:tcPr>
            <w:tcW w:w="160" w:type="dxa"/>
            <w:tcBorders>
              <w:bottom w:val="single" w:sz="8" w:space="0" w:color="auto"/>
            </w:tcBorders>
            <w:vAlign w:val="bottom"/>
          </w:tcPr>
          <w:p w:rsidR="008E7F21" w:rsidRDefault="008E7F21" w:rsidP="008E7F21">
            <w:pPr>
              <w:rPr>
                <w:sz w:val="17"/>
                <w:szCs w:val="17"/>
              </w:rPr>
            </w:pPr>
          </w:p>
        </w:tc>
        <w:tc>
          <w:tcPr>
            <w:tcW w:w="280" w:type="dxa"/>
            <w:tcBorders>
              <w:bottom w:val="single" w:sz="8" w:space="0" w:color="auto"/>
            </w:tcBorders>
            <w:vAlign w:val="bottom"/>
          </w:tcPr>
          <w:p w:rsidR="008E7F21" w:rsidRDefault="008E7F21" w:rsidP="008E7F21">
            <w:pPr>
              <w:spacing w:line="196" w:lineRule="exact"/>
              <w:jc w:val="center"/>
              <w:rPr>
                <w:sz w:val="20"/>
                <w:szCs w:val="20"/>
              </w:rPr>
            </w:pPr>
            <w:r>
              <w:rPr>
                <w:w w:val="99"/>
                <w:sz w:val="18"/>
                <w:szCs w:val="18"/>
              </w:rPr>
              <w:t>20</w:t>
            </w:r>
          </w:p>
        </w:tc>
        <w:tc>
          <w:tcPr>
            <w:tcW w:w="120" w:type="dxa"/>
            <w:tcBorders>
              <w:bottom w:val="single" w:sz="8" w:space="0" w:color="auto"/>
              <w:right w:val="single" w:sz="8" w:space="0" w:color="auto"/>
            </w:tcBorders>
            <w:vAlign w:val="bottom"/>
          </w:tcPr>
          <w:p w:rsidR="008E7F21" w:rsidRDefault="008E7F21" w:rsidP="008E7F21">
            <w:pPr>
              <w:rPr>
                <w:sz w:val="17"/>
                <w:szCs w:val="17"/>
              </w:rPr>
            </w:pPr>
          </w:p>
        </w:tc>
        <w:tc>
          <w:tcPr>
            <w:tcW w:w="579" w:type="dxa"/>
            <w:tcBorders>
              <w:bottom w:val="single" w:sz="8" w:space="0" w:color="auto"/>
              <w:right w:val="single" w:sz="8" w:space="0" w:color="auto"/>
            </w:tcBorders>
            <w:vAlign w:val="bottom"/>
          </w:tcPr>
          <w:p w:rsidR="008E7F21" w:rsidRDefault="008E7F21" w:rsidP="008E7F21">
            <w:pPr>
              <w:spacing w:line="196" w:lineRule="exact"/>
              <w:jc w:val="center"/>
              <w:rPr>
                <w:sz w:val="20"/>
                <w:szCs w:val="20"/>
              </w:rPr>
            </w:pPr>
            <w:r>
              <w:rPr>
                <w:w w:val="99"/>
                <w:sz w:val="18"/>
                <w:szCs w:val="18"/>
              </w:rPr>
              <w:t>27</w:t>
            </w:r>
          </w:p>
        </w:tc>
        <w:tc>
          <w:tcPr>
            <w:tcW w:w="559" w:type="dxa"/>
            <w:tcBorders>
              <w:bottom w:val="single" w:sz="8" w:space="0" w:color="auto"/>
              <w:right w:val="single" w:sz="8" w:space="0" w:color="auto"/>
            </w:tcBorders>
            <w:vAlign w:val="bottom"/>
          </w:tcPr>
          <w:p w:rsidR="008E7F21" w:rsidRDefault="008E7F21" w:rsidP="008E7F21">
            <w:pPr>
              <w:spacing w:line="196" w:lineRule="exact"/>
              <w:jc w:val="center"/>
              <w:rPr>
                <w:sz w:val="20"/>
                <w:szCs w:val="20"/>
              </w:rPr>
            </w:pPr>
            <w:r>
              <w:rPr>
                <w:w w:val="88"/>
                <w:sz w:val="18"/>
                <w:szCs w:val="18"/>
              </w:rPr>
              <w:t>4</w:t>
            </w:r>
          </w:p>
        </w:tc>
        <w:tc>
          <w:tcPr>
            <w:tcW w:w="559" w:type="dxa"/>
            <w:gridSpan w:val="2"/>
            <w:tcBorders>
              <w:bottom w:val="single" w:sz="8" w:space="0" w:color="auto"/>
              <w:right w:val="single" w:sz="8" w:space="0" w:color="auto"/>
            </w:tcBorders>
            <w:vAlign w:val="bottom"/>
          </w:tcPr>
          <w:p w:rsidR="008E7F21" w:rsidRDefault="008E7F21" w:rsidP="008E7F21">
            <w:pPr>
              <w:spacing w:line="196" w:lineRule="exact"/>
              <w:jc w:val="center"/>
              <w:rPr>
                <w:sz w:val="20"/>
                <w:szCs w:val="20"/>
              </w:rPr>
            </w:pPr>
            <w:r>
              <w:rPr>
                <w:w w:val="99"/>
                <w:sz w:val="18"/>
                <w:szCs w:val="18"/>
              </w:rPr>
              <w:t>11</w:t>
            </w:r>
          </w:p>
        </w:tc>
        <w:tc>
          <w:tcPr>
            <w:tcW w:w="579" w:type="dxa"/>
            <w:tcBorders>
              <w:bottom w:val="single" w:sz="8" w:space="0" w:color="auto"/>
              <w:right w:val="single" w:sz="8" w:space="0" w:color="auto"/>
            </w:tcBorders>
            <w:vAlign w:val="bottom"/>
          </w:tcPr>
          <w:p w:rsidR="008E7F21" w:rsidRDefault="008E7F21" w:rsidP="008E7F21">
            <w:pPr>
              <w:spacing w:line="196" w:lineRule="exact"/>
              <w:jc w:val="center"/>
              <w:rPr>
                <w:sz w:val="20"/>
                <w:szCs w:val="20"/>
              </w:rPr>
            </w:pPr>
            <w:r>
              <w:rPr>
                <w:w w:val="99"/>
                <w:sz w:val="18"/>
                <w:szCs w:val="18"/>
              </w:rPr>
              <w:t>18</w:t>
            </w:r>
          </w:p>
        </w:tc>
        <w:tc>
          <w:tcPr>
            <w:tcW w:w="559" w:type="dxa"/>
            <w:tcBorders>
              <w:bottom w:val="single" w:sz="8" w:space="0" w:color="auto"/>
              <w:right w:val="single" w:sz="8" w:space="0" w:color="auto"/>
            </w:tcBorders>
            <w:vAlign w:val="bottom"/>
          </w:tcPr>
          <w:p w:rsidR="008E7F21" w:rsidRDefault="008E7F21" w:rsidP="008E7F21">
            <w:pPr>
              <w:spacing w:line="196" w:lineRule="exact"/>
              <w:jc w:val="center"/>
              <w:rPr>
                <w:sz w:val="20"/>
                <w:szCs w:val="20"/>
              </w:rPr>
            </w:pPr>
            <w:r>
              <w:rPr>
                <w:sz w:val="18"/>
                <w:szCs w:val="18"/>
              </w:rPr>
              <w:t>25</w:t>
            </w:r>
          </w:p>
        </w:tc>
        <w:tc>
          <w:tcPr>
            <w:tcW w:w="580" w:type="dxa"/>
            <w:tcBorders>
              <w:bottom w:val="single" w:sz="8" w:space="0" w:color="auto"/>
              <w:right w:val="single" w:sz="8" w:space="0" w:color="auto"/>
            </w:tcBorders>
            <w:vAlign w:val="bottom"/>
          </w:tcPr>
          <w:p w:rsidR="008E7F21" w:rsidRDefault="008E7F21" w:rsidP="008E7F21">
            <w:pPr>
              <w:rPr>
                <w:sz w:val="17"/>
                <w:szCs w:val="17"/>
              </w:rPr>
            </w:pPr>
          </w:p>
        </w:tc>
      </w:tr>
      <w:tr w:rsidR="008E7F21" w:rsidTr="008E7F21">
        <w:trPr>
          <w:trHeight w:val="215"/>
        </w:trPr>
        <w:tc>
          <w:tcPr>
            <w:tcW w:w="998" w:type="dxa"/>
            <w:gridSpan w:val="3"/>
            <w:tcBorders>
              <w:left w:val="single" w:sz="8" w:space="0" w:color="auto"/>
              <w:bottom w:val="single" w:sz="8" w:space="0" w:color="auto"/>
            </w:tcBorders>
            <w:vAlign w:val="bottom"/>
          </w:tcPr>
          <w:p w:rsidR="008E7F21" w:rsidRDefault="008E7F21" w:rsidP="008E7F21">
            <w:pPr>
              <w:spacing w:line="197" w:lineRule="exact"/>
              <w:ind w:left="120"/>
              <w:rPr>
                <w:sz w:val="20"/>
                <w:szCs w:val="20"/>
              </w:rPr>
            </w:pPr>
            <w:r>
              <w:rPr>
                <w:sz w:val="18"/>
                <w:szCs w:val="18"/>
              </w:rPr>
              <w:t>Пятница</w:t>
            </w:r>
          </w:p>
        </w:tc>
        <w:tc>
          <w:tcPr>
            <w:tcW w:w="699" w:type="dxa"/>
            <w:gridSpan w:val="3"/>
            <w:tcBorders>
              <w:bottom w:val="single" w:sz="8" w:space="0" w:color="auto"/>
              <w:right w:val="single" w:sz="8" w:space="0" w:color="auto"/>
            </w:tcBorders>
            <w:vAlign w:val="bottom"/>
          </w:tcPr>
          <w:p w:rsidR="008E7F21" w:rsidRDefault="008E7F21" w:rsidP="008E7F21">
            <w:pPr>
              <w:rPr>
                <w:sz w:val="17"/>
                <w:szCs w:val="17"/>
              </w:rPr>
            </w:pPr>
          </w:p>
        </w:tc>
        <w:tc>
          <w:tcPr>
            <w:tcW w:w="559" w:type="dxa"/>
            <w:gridSpan w:val="2"/>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w w:val="88"/>
                <w:sz w:val="18"/>
                <w:szCs w:val="18"/>
              </w:rPr>
              <w:t>3</w:t>
            </w:r>
          </w:p>
        </w:tc>
        <w:tc>
          <w:tcPr>
            <w:tcW w:w="579" w:type="dxa"/>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w w:val="99"/>
                <w:sz w:val="18"/>
                <w:szCs w:val="18"/>
              </w:rPr>
              <w:t>10</w:t>
            </w:r>
          </w:p>
        </w:tc>
        <w:tc>
          <w:tcPr>
            <w:tcW w:w="440" w:type="dxa"/>
            <w:tcBorders>
              <w:bottom w:val="single" w:sz="8" w:space="0" w:color="auto"/>
            </w:tcBorders>
            <w:vAlign w:val="bottom"/>
          </w:tcPr>
          <w:p w:rsidR="008E7F21" w:rsidRDefault="008E7F21" w:rsidP="008E7F21">
            <w:pPr>
              <w:spacing w:line="197" w:lineRule="exact"/>
              <w:ind w:right="10"/>
              <w:jc w:val="right"/>
              <w:rPr>
                <w:sz w:val="20"/>
                <w:szCs w:val="20"/>
              </w:rPr>
            </w:pPr>
            <w:r>
              <w:rPr>
                <w:sz w:val="18"/>
                <w:szCs w:val="18"/>
              </w:rPr>
              <w:t>17</w:t>
            </w:r>
          </w:p>
        </w:tc>
        <w:tc>
          <w:tcPr>
            <w:tcW w:w="120" w:type="dxa"/>
            <w:tcBorders>
              <w:bottom w:val="single" w:sz="8" w:space="0" w:color="auto"/>
              <w:right w:val="single" w:sz="8" w:space="0" w:color="auto"/>
            </w:tcBorders>
            <w:vAlign w:val="bottom"/>
          </w:tcPr>
          <w:p w:rsidR="008E7F21" w:rsidRDefault="008E7F21" w:rsidP="008E7F21">
            <w:pPr>
              <w:rPr>
                <w:sz w:val="17"/>
                <w:szCs w:val="17"/>
              </w:rPr>
            </w:pPr>
          </w:p>
        </w:tc>
        <w:tc>
          <w:tcPr>
            <w:tcW w:w="559" w:type="dxa"/>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sz w:val="18"/>
                <w:szCs w:val="18"/>
              </w:rPr>
              <w:t>24</w:t>
            </w:r>
          </w:p>
        </w:tc>
        <w:tc>
          <w:tcPr>
            <w:tcW w:w="439" w:type="dxa"/>
            <w:tcBorders>
              <w:bottom w:val="single" w:sz="8" w:space="0" w:color="auto"/>
            </w:tcBorders>
            <w:vAlign w:val="bottom"/>
          </w:tcPr>
          <w:p w:rsidR="008E7F21" w:rsidRDefault="008E7F21" w:rsidP="008E7F21">
            <w:pPr>
              <w:rPr>
                <w:sz w:val="17"/>
                <w:szCs w:val="17"/>
              </w:rPr>
            </w:pPr>
          </w:p>
        </w:tc>
        <w:tc>
          <w:tcPr>
            <w:tcW w:w="140" w:type="dxa"/>
            <w:tcBorders>
              <w:bottom w:val="single" w:sz="8" w:space="0" w:color="auto"/>
              <w:right w:val="single" w:sz="8" w:space="0" w:color="auto"/>
            </w:tcBorders>
            <w:vAlign w:val="bottom"/>
          </w:tcPr>
          <w:p w:rsidR="008E7F21" w:rsidRDefault="008E7F21" w:rsidP="008E7F21">
            <w:pPr>
              <w:rPr>
                <w:sz w:val="17"/>
                <w:szCs w:val="17"/>
              </w:rPr>
            </w:pPr>
          </w:p>
        </w:tc>
        <w:tc>
          <w:tcPr>
            <w:tcW w:w="559" w:type="dxa"/>
            <w:tcBorders>
              <w:bottom w:val="single" w:sz="8" w:space="0" w:color="auto"/>
              <w:right w:val="single" w:sz="8" w:space="0" w:color="auto"/>
            </w:tcBorders>
            <w:shd w:val="clear" w:color="auto" w:fill="FFFF00"/>
            <w:vAlign w:val="bottom"/>
          </w:tcPr>
          <w:p w:rsidR="008E7F21" w:rsidRDefault="008E7F21" w:rsidP="008E7F21">
            <w:pPr>
              <w:spacing w:line="197" w:lineRule="exact"/>
              <w:jc w:val="center"/>
              <w:rPr>
                <w:sz w:val="20"/>
                <w:szCs w:val="20"/>
              </w:rPr>
            </w:pPr>
            <w:r>
              <w:rPr>
                <w:b/>
                <w:bCs/>
                <w:i/>
                <w:iCs/>
                <w:sz w:val="18"/>
                <w:szCs w:val="18"/>
              </w:rPr>
              <w:t>31</w:t>
            </w:r>
          </w:p>
        </w:tc>
        <w:tc>
          <w:tcPr>
            <w:tcW w:w="560" w:type="dxa"/>
            <w:tcBorders>
              <w:bottom w:val="single" w:sz="8" w:space="0" w:color="auto"/>
              <w:right w:val="single" w:sz="8" w:space="0" w:color="auto"/>
            </w:tcBorders>
            <w:vAlign w:val="bottom"/>
          </w:tcPr>
          <w:p w:rsidR="008E7F21" w:rsidRDefault="008E7F21" w:rsidP="008E7F21">
            <w:pPr>
              <w:rPr>
                <w:sz w:val="17"/>
                <w:szCs w:val="17"/>
              </w:rPr>
            </w:pPr>
          </w:p>
        </w:tc>
        <w:tc>
          <w:tcPr>
            <w:tcW w:w="379" w:type="dxa"/>
            <w:tcBorders>
              <w:bottom w:val="single" w:sz="8" w:space="0" w:color="auto"/>
            </w:tcBorders>
            <w:vAlign w:val="bottom"/>
          </w:tcPr>
          <w:p w:rsidR="008E7F21" w:rsidRDefault="008E7F21" w:rsidP="008E7F21">
            <w:pPr>
              <w:spacing w:line="197" w:lineRule="exact"/>
              <w:ind w:left="70"/>
              <w:jc w:val="center"/>
              <w:rPr>
                <w:sz w:val="20"/>
                <w:szCs w:val="20"/>
              </w:rPr>
            </w:pPr>
            <w:r>
              <w:rPr>
                <w:sz w:val="18"/>
                <w:szCs w:val="18"/>
              </w:rPr>
              <w:t>7</w:t>
            </w:r>
          </w:p>
        </w:tc>
        <w:tc>
          <w:tcPr>
            <w:tcW w:w="200" w:type="dxa"/>
            <w:tcBorders>
              <w:bottom w:val="single" w:sz="8" w:space="0" w:color="auto"/>
              <w:right w:val="single" w:sz="8" w:space="0" w:color="auto"/>
            </w:tcBorders>
            <w:vAlign w:val="bottom"/>
          </w:tcPr>
          <w:p w:rsidR="008E7F21" w:rsidRDefault="008E7F21" w:rsidP="008E7F21">
            <w:pPr>
              <w:rPr>
                <w:sz w:val="17"/>
                <w:szCs w:val="17"/>
              </w:rPr>
            </w:pPr>
          </w:p>
        </w:tc>
        <w:tc>
          <w:tcPr>
            <w:tcW w:w="559" w:type="dxa"/>
            <w:gridSpan w:val="2"/>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sz w:val="18"/>
                <w:szCs w:val="18"/>
              </w:rPr>
              <w:t>14</w:t>
            </w:r>
          </w:p>
        </w:tc>
        <w:tc>
          <w:tcPr>
            <w:tcW w:w="160" w:type="dxa"/>
            <w:tcBorders>
              <w:bottom w:val="single" w:sz="8" w:space="0" w:color="auto"/>
            </w:tcBorders>
            <w:vAlign w:val="bottom"/>
          </w:tcPr>
          <w:p w:rsidR="008E7F21" w:rsidRDefault="008E7F21" w:rsidP="008E7F21">
            <w:pPr>
              <w:rPr>
                <w:sz w:val="17"/>
                <w:szCs w:val="17"/>
              </w:rPr>
            </w:pPr>
          </w:p>
        </w:tc>
        <w:tc>
          <w:tcPr>
            <w:tcW w:w="280" w:type="dxa"/>
            <w:tcBorders>
              <w:bottom w:val="single" w:sz="8" w:space="0" w:color="auto"/>
            </w:tcBorders>
            <w:vAlign w:val="bottom"/>
          </w:tcPr>
          <w:p w:rsidR="008E7F21" w:rsidRDefault="008E7F21" w:rsidP="008E7F21">
            <w:pPr>
              <w:spacing w:line="197" w:lineRule="exact"/>
              <w:jc w:val="center"/>
              <w:rPr>
                <w:sz w:val="20"/>
                <w:szCs w:val="20"/>
              </w:rPr>
            </w:pPr>
            <w:r>
              <w:rPr>
                <w:w w:val="99"/>
                <w:sz w:val="18"/>
                <w:szCs w:val="18"/>
              </w:rPr>
              <w:t>21</w:t>
            </w:r>
          </w:p>
        </w:tc>
        <w:tc>
          <w:tcPr>
            <w:tcW w:w="120" w:type="dxa"/>
            <w:tcBorders>
              <w:bottom w:val="single" w:sz="8" w:space="0" w:color="auto"/>
              <w:right w:val="single" w:sz="8" w:space="0" w:color="auto"/>
            </w:tcBorders>
            <w:vAlign w:val="bottom"/>
          </w:tcPr>
          <w:p w:rsidR="008E7F21" w:rsidRDefault="008E7F21" w:rsidP="008E7F21">
            <w:pPr>
              <w:rPr>
                <w:sz w:val="17"/>
                <w:szCs w:val="17"/>
              </w:rPr>
            </w:pPr>
          </w:p>
        </w:tc>
        <w:tc>
          <w:tcPr>
            <w:tcW w:w="579" w:type="dxa"/>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w w:val="99"/>
                <w:sz w:val="18"/>
                <w:szCs w:val="18"/>
              </w:rPr>
              <w:t>28</w:t>
            </w:r>
          </w:p>
        </w:tc>
        <w:tc>
          <w:tcPr>
            <w:tcW w:w="559" w:type="dxa"/>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w w:val="88"/>
                <w:sz w:val="18"/>
                <w:szCs w:val="18"/>
              </w:rPr>
              <w:t>5</w:t>
            </w:r>
          </w:p>
        </w:tc>
        <w:tc>
          <w:tcPr>
            <w:tcW w:w="559" w:type="dxa"/>
            <w:gridSpan w:val="2"/>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w w:val="99"/>
                <w:sz w:val="18"/>
                <w:szCs w:val="18"/>
              </w:rPr>
              <w:t>12</w:t>
            </w:r>
          </w:p>
        </w:tc>
        <w:tc>
          <w:tcPr>
            <w:tcW w:w="579" w:type="dxa"/>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w w:val="99"/>
                <w:sz w:val="18"/>
                <w:szCs w:val="18"/>
              </w:rPr>
              <w:t>19</w:t>
            </w:r>
          </w:p>
        </w:tc>
        <w:tc>
          <w:tcPr>
            <w:tcW w:w="559" w:type="dxa"/>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sz w:val="18"/>
                <w:szCs w:val="18"/>
              </w:rPr>
              <w:t>26</w:t>
            </w:r>
          </w:p>
        </w:tc>
        <w:tc>
          <w:tcPr>
            <w:tcW w:w="580" w:type="dxa"/>
            <w:tcBorders>
              <w:bottom w:val="single" w:sz="8" w:space="0" w:color="auto"/>
              <w:right w:val="single" w:sz="8" w:space="0" w:color="auto"/>
            </w:tcBorders>
            <w:vAlign w:val="bottom"/>
          </w:tcPr>
          <w:p w:rsidR="008E7F21" w:rsidRDefault="008E7F21" w:rsidP="008E7F21">
            <w:pPr>
              <w:rPr>
                <w:sz w:val="17"/>
                <w:szCs w:val="17"/>
              </w:rPr>
            </w:pPr>
          </w:p>
        </w:tc>
      </w:tr>
      <w:tr w:rsidR="008E7F21" w:rsidTr="008E7F21">
        <w:trPr>
          <w:trHeight w:val="215"/>
        </w:trPr>
        <w:tc>
          <w:tcPr>
            <w:tcW w:w="998" w:type="dxa"/>
            <w:gridSpan w:val="3"/>
            <w:tcBorders>
              <w:left w:val="single" w:sz="8" w:space="0" w:color="auto"/>
              <w:bottom w:val="single" w:sz="8" w:space="0" w:color="auto"/>
            </w:tcBorders>
            <w:vAlign w:val="bottom"/>
          </w:tcPr>
          <w:p w:rsidR="008E7F21" w:rsidRDefault="008E7F21" w:rsidP="008E7F21">
            <w:pPr>
              <w:spacing w:line="197" w:lineRule="exact"/>
              <w:ind w:left="120"/>
              <w:rPr>
                <w:sz w:val="20"/>
                <w:szCs w:val="20"/>
              </w:rPr>
            </w:pPr>
            <w:r>
              <w:rPr>
                <w:sz w:val="18"/>
                <w:szCs w:val="18"/>
              </w:rPr>
              <w:t>Суббота</w:t>
            </w:r>
          </w:p>
        </w:tc>
        <w:tc>
          <w:tcPr>
            <w:tcW w:w="699" w:type="dxa"/>
            <w:gridSpan w:val="3"/>
            <w:tcBorders>
              <w:bottom w:val="single" w:sz="8" w:space="0" w:color="auto"/>
              <w:right w:val="single" w:sz="8" w:space="0" w:color="auto"/>
            </w:tcBorders>
            <w:vAlign w:val="bottom"/>
          </w:tcPr>
          <w:p w:rsidR="008E7F21" w:rsidRDefault="008E7F21" w:rsidP="008E7F21">
            <w:pPr>
              <w:rPr>
                <w:sz w:val="17"/>
                <w:szCs w:val="17"/>
              </w:rPr>
            </w:pPr>
          </w:p>
        </w:tc>
        <w:tc>
          <w:tcPr>
            <w:tcW w:w="559" w:type="dxa"/>
            <w:gridSpan w:val="2"/>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w w:val="88"/>
                <w:sz w:val="18"/>
                <w:szCs w:val="18"/>
              </w:rPr>
              <w:t>4</w:t>
            </w:r>
          </w:p>
        </w:tc>
        <w:tc>
          <w:tcPr>
            <w:tcW w:w="579" w:type="dxa"/>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w w:val="99"/>
                <w:sz w:val="18"/>
                <w:szCs w:val="18"/>
              </w:rPr>
              <w:t>11</w:t>
            </w:r>
          </w:p>
        </w:tc>
        <w:tc>
          <w:tcPr>
            <w:tcW w:w="440" w:type="dxa"/>
            <w:tcBorders>
              <w:bottom w:val="single" w:sz="8" w:space="0" w:color="auto"/>
            </w:tcBorders>
            <w:vAlign w:val="bottom"/>
          </w:tcPr>
          <w:p w:rsidR="008E7F21" w:rsidRDefault="008E7F21" w:rsidP="008E7F21">
            <w:pPr>
              <w:spacing w:line="197" w:lineRule="exact"/>
              <w:ind w:right="10"/>
              <w:jc w:val="right"/>
              <w:rPr>
                <w:sz w:val="20"/>
                <w:szCs w:val="20"/>
              </w:rPr>
            </w:pPr>
            <w:r>
              <w:rPr>
                <w:sz w:val="18"/>
                <w:szCs w:val="18"/>
              </w:rPr>
              <w:t>18</w:t>
            </w:r>
          </w:p>
        </w:tc>
        <w:tc>
          <w:tcPr>
            <w:tcW w:w="120" w:type="dxa"/>
            <w:tcBorders>
              <w:bottom w:val="single" w:sz="8" w:space="0" w:color="auto"/>
              <w:right w:val="single" w:sz="8" w:space="0" w:color="auto"/>
            </w:tcBorders>
            <w:vAlign w:val="bottom"/>
          </w:tcPr>
          <w:p w:rsidR="008E7F21" w:rsidRDefault="008E7F21" w:rsidP="008E7F21">
            <w:pPr>
              <w:rPr>
                <w:sz w:val="17"/>
                <w:szCs w:val="17"/>
              </w:rPr>
            </w:pPr>
          </w:p>
        </w:tc>
        <w:tc>
          <w:tcPr>
            <w:tcW w:w="559" w:type="dxa"/>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sz w:val="18"/>
                <w:szCs w:val="18"/>
              </w:rPr>
              <w:t>25</w:t>
            </w:r>
          </w:p>
        </w:tc>
        <w:tc>
          <w:tcPr>
            <w:tcW w:w="439" w:type="dxa"/>
            <w:tcBorders>
              <w:bottom w:val="single" w:sz="8" w:space="0" w:color="auto"/>
            </w:tcBorders>
            <w:vAlign w:val="bottom"/>
          </w:tcPr>
          <w:p w:rsidR="008E7F21" w:rsidRDefault="008E7F21" w:rsidP="008E7F21">
            <w:pPr>
              <w:rPr>
                <w:sz w:val="17"/>
                <w:szCs w:val="17"/>
              </w:rPr>
            </w:pPr>
          </w:p>
        </w:tc>
        <w:tc>
          <w:tcPr>
            <w:tcW w:w="140" w:type="dxa"/>
            <w:tcBorders>
              <w:bottom w:val="single" w:sz="8" w:space="0" w:color="auto"/>
              <w:right w:val="single" w:sz="8" w:space="0" w:color="auto"/>
            </w:tcBorders>
            <w:vAlign w:val="bottom"/>
          </w:tcPr>
          <w:p w:rsidR="008E7F21" w:rsidRDefault="008E7F21" w:rsidP="008E7F21">
            <w:pPr>
              <w:rPr>
                <w:sz w:val="17"/>
                <w:szCs w:val="17"/>
              </w:rPr>
            </w:pPr>
          </w:p>
        </w:tc>
        <w:tc>
          <w:tcPr>
            <w:tcW w:w="559" w:type="dxa"/>
            <w:tcBorders>
              <w:bottom w:val="single" w:sz="8" w:space="0" w:color="auto"/>
              <w:right w:val="single" w:sz="8" w:space="0" w:color="auto"/>
            </w:tcBorders>
            <w:vAlign w:val="bottom"/>
          </w:tcPr>
          <w:p w:rsidR="008E7F21" w:rsidRDefault="008E7F21" w:rsidP="008E7F21">
            <w:pPr>
              <w:rPr>
                <w:sz w:val="17"/>
                <w:szCs w:val="17"/>
              </w:rPr>
            </w:pPr>
          </w:p>
        </w:tc>
        <w:tc>
          <w:tcPr>
            <w:tcW w:w="560" w:type="dxa"/>
            <w:tcBorders>
              <w:left w:val="single" w:sz="8" w:space="0" w:color="FFFF00"/>
              <w:bottom w:val="single" w:sz="8" w:space="0" w:color="auto"/>
              <w:right w:val="single" w:sz="8" w:space="0" w:color="auto"/>
            </w:tcBorders>
            <w:shd w:val="clear" w:color="auto" w:fill="FFFF00"/>
            <w:vAlign w:val="bottom"/>
          </w:tcPr>
          <w:p w:rsidR="008E7F21" w:rsidRDefault="008E7F21" w:rsidP="008E7F21">
            <w:pPr>
              <w:spacing w:line="197" w:lineRule="exact"/>
              <w:ind w:right="170"/>
              <w:jc w:val="right"/>
              <w:rPr>
                <w:sz w:val="20"/>
                <w:szCs w:val="20"/>
              </w:rPr>
            </w:pPr>
            <w:r>
              <w:rPr>
                <w:b/>
                <w:bCs/>
                <w:i/>
                <w:iCs/>
                <w:sz w:val="18"/>
                <w:szCs w:val="18"/>
              </w:rPr>
              <w:t>1</w:t>
            </w:r>
          </w:p>
        </w:tc>
        <w:tc>
          <w:tcPr>
            <w:tcW w:w="379" w:type="dxa"/>
            <w:tcBorders>
              <w:bottom w:val="single" w:sz="8" w:space="0" w:color="auto"/>
            </w:tcBorders>
            <w:vAlign w:val="bottom"/>
          </w:tcPr>
          <w:p w:rsidR="008E7F21" w:rsidRDefault="008E7F21" w:rsidP="008E7F21">
            <w:pPr>
              <w:spacing w:line="197" w:lineRule="exact"/>
              <w:ind w:left="70"/>
              <w:jc w:val="center"/>
              <w:rPr>
                <w:sz w:val="20"/>
                <w:szCs w:val="20"/>
              </w:rPr>
            </w:pPr>
            <w:r>
              <w:rPr>
                <w:sz w:val="18"/>
                <w:szCs w:val="18"/>
              </w:rPr>
              <w:t>8</w:t>
            </w:r>
          </w:p>
        </w:tc>
        <w:tc>
          <w:tcPr>
            <w:tcW w:w="200" w:type="dxa"/>
            <w:tcBorders>
              <w:bottom w:val="single" w:sz="8" w:space="0" w:color="auto"/>
              <w:right w:val="single" w:sz="8" w:space="0" w:color="auto"/>
            </w:tcBorders>
            <w:vAlign w:val="bottom"/>
          </w:tcPr>
          <w:p w:rsidR="008E7F21" w:rsidRDefault="008E7F21" w:rsidP="008E7F21">
            <w:pPr>
              <w:rPr>
                <w:sz w:val="17"/>
                <w:szCs w:val="17"/>
              </w:rPr>
            </w:pPr>
          </w:p>
        </w:tc>
        <w:tc>
          <w:tcPr>
            <w:tcW w:w="559" w:type="dxa"/>
            <w:gridSpan w:val="2"/>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sz w:val="18"/>
                <w:szCs w:val="18"/>
              </w:rPr>
              <w:t>15</w:t>
            </w:r>
          </w:p>
        </w:tc>
        <w:tc>
          <w:tcPr>
            <w:tcW w:w="160" w:type="dxa"/>
            <w:tcBorders>
              <w:bottom w:val="single" w:sz="8" w:space="0" w:color="auto"/>
            </w:tcBorders>
            <w:vAlign w:val="bottom"/>
          </w:tcPr>
          <w:p w:rsidR="008E7F21" w:rsidRDefault="008E7F21" w:rsidP="008E7F21">
            <w:pPr>
              <w:rPr>
                <w:sz w:val="17"/>
                <w:szCs w:val="17"/>
              </w:rPr>
            </w:pPr>
          </w:p>
        </w:tc>
        <w:tc>
          <w:tcPr>
            <w:tcW w:w="280" w:type="dxa"/>
            <w:tcBorders>
              <w:bottom w:val="single" w:sz="8" w:space="0" w:color="auto"/>
            </w:tcBorders>
            <w:vAlign w:val="bottom"/>
          </w:tcPr>
          <w:p w:rsidR="008E7F21" w:rsidRDefault="008E7F21" w:rsidP="008E7F21">
            <w:pPr>
              <w:spacing w:line="197" w:lineRule="exact"/>
              <w:jc w:val="center"/>
              <w:rPr>
                <w:sz w:val="20"/>
                <w:szCs w:val="20"/>
              </w:rPr>
            </w:pPr>
            <w:r>
              <w:rPr>
                <w:w w:val="99"/>
                <w:sz w:val="18"/>
                <w:szCs w:val="18"/>
              </w:rPr>
              <w:t>22</w:t>
            </w:r>
          </w:p>
        </w:tc>
        <w:tc>
          <w:tcPr>
            <w:tcW w:w="120" w:type="dxa"/>
            <w:tcBorders>
              <w:bottom w:val="single" w:sz="8" w:space="0" w:color="auto"/>
              <w:right w:val="single" w:sz="8" w:space="0" w:color="auto"/>
            </w:tcBorders>
            <w:vAlign w:val="bottom"/>
          </w:tcPr>
          <w:p w:rsidR="008E7F21" w:rsidRDefault="008E7F21" w:rsidP="008E7F21">
            <w:pPr>
              <w:rPr>
                <w:sz w:val="17"/>
                <w:szCs w:val="17"/>
              </w:rPr>
            </w:pPr>
          </w:p>
        </w:tc>
        <w:tc>
          <w:tcPr>
            <w:tcW w:w="579" w:type="dxa"/>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w w:val="99"/>
                <w:sz w:val="18"/>
                <w:szCs w:val="18"/>
              </w:rPr>
              <w:t>29</w:t>
            </w:r>
          </w:p>
        </w:tc>
        <w:tc>
          <w:tcPr>
            <w:tcW w:w="559" w:type="dxa"/>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w w:val="88"/>
                <w:sz w:val="18"/>
                <w:szCs w:val="18"/>
              </w:rPr>
              <w:t>6</w:t>
            </w:r>
          </w:p>
        </w:tc>
        <w:tc>
          <w:tcPr>
            <w:tcW w:w="559" w:type="dxa"/>
            <w:gridSpan w:val="2"/>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w w:val="99"/>
                <w:sz w:val="18"/>
                <w:szCs w:val="18"/>
              </w:rPr>
              <w:t>13</w:t>
            </w:r>
          </w:p>
        </w:tc>
        <w:tc>
          <w:tcPr>
            <w:tcW w:w="579" w:type="dxa"/>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w w:val="99"/>
                <w:sz w:val="18"/>
                <w:szCs w:val="18"/>
              </w:rPr>
              <w:t>20</w:t>
            </w:r>
          </w:p>
        </w:tc>
        <w:tc>
          <w:tcPr>
            <w:tcW w:w="559" w:type="dxa"/>
            <w:tcBorders>
              <w:bottom w:val="single" w:sz="8" w:space="0" w:color="auto"/>
              <w:right w:val="single" w:sz="8" w:space="0" w:color="auto"/>
            </w:tcBorders>
            <w:vAlign w:val="bottom"/>
          </w:tcPr>
          <w:p w:rsidR="008E7F21" w:rsidRDefault="008E7F21" w:rsidP="008E7F21">
            <w:pPr>
              <w:spacing w:line="197" w:lineRule="exact"/>
              <w:jc w:val="center"/>
              <w:rPr>
                <w:sz w:val="20"/>
                <w:szCs w:val="20"/>
              </w:rPr>
            </w:pPr>
            <w:r>
              <w:rPr>
                <w:sz w:val="18"/>
                <w:szCs w:val="18"/>
              </w:rPr>
              <w:t>27</w:t>
            </w:r>
          </w:p>
        </w:tc>
        <w:tc>
          <w:tcPr>
            <w:tcW w:w="580" w:type="dxa"/>
            <w:tcBorders>
              <w:bottom w:val="single" w:sz="8" w:space="0" w:color="auto"/>
              <w:right w:val="single" w:sz="8" w:space="0" w:color="auto"/>
            </w:tcBorders>
            <w:vAlign w:val="bottom"/>
          </w:tcPr>
          <w:p w:rsidR="008E7F21" w:rsidRDefault="008E7F21" w:rsidP="008E7F21">
            <w:pPr>
              <w:rPr>
                <w:sz w:val="17"/>
                <w:szCs w:val="17"/>
              </w:rPr>
            </w:pPr>
          </w:p>
        </w:tc>
      </w:tr>
      <w:tr w:rsidR="008E7F21" w:rsidTr="008E7F21">
        <w:trPr>
          <w:trHeight w:val="214"/>
        </w:trPr>
        <w:tc>
          <w:tcPr>
            <w:tcW w:w="1697" w:type="dxa"/>
            <w:gridSpan w:val="6"/>
            <w:tcBorders>
              <w:left w:val="single" w:sz="8" w:space="0" w:color="auto"/>
              <w:bottom w:val="single" w:sz="8" w:space="0" w:color="auto"/>
              <w:right w:val="single" w:sz="8" w:space="0" w:color="auto"/>
            </w:tcBorders>
            <w:vAlign w:val="bottom"/>
          </w:tcPr>
          <w:p w:rsidR="008E7F21" w:rsidRDefault="008E7F21" w:rsidP="008E7F21">
            <w:pPr>
              <w:spacing w:line="196" w:lineRule="exact"/>
              <w:ind w:left="120"/>
              <w:rPr>
                <w:sz w:val="20"/>
                <w:szCs w:val="20"/>
              </w:rPr>
            </w:pPr>
            <w:r>
              <w:rPr>
                <w:sz w:val="18"/>
                <w:szCs w:val="18"/>
              </w:rPr>
              <w:t>Воскресенье</w:t>
            </w:r>
          </w:p>
        </w:tc>
        <w:tc>
          <w:tcPr>
            <w:tcW w:w="559" w:type="dxa"/>
            <w:gridSpan w:val="2"/>
            <w:tcBorders>
              <w:bottom w:val="single" w:sz="8" w:space="0" w:color="auto"/>
              <w:right w:val="single" w:sz="8" w:space="0" w:color="auto"/>
            </w:tcBorders>
            <w:vAlign w:val="bottom"/>
          </w:tcPr>
          <w:p w:rsidR="008E7F21" w:rsidRDefault="008E7F21" w:rsidP="008E7F21">
            <w:pPr>
              <w:spacing w:line="196" w:lineRule="exact"/>
              <w:jc w:val="center"/>
              <w:rPr>
                <w:sz w:val="20"/>
                <w:szCs w:val="20"/>
              </w:rPr>
            </w:pPr>
            <w:r>
              <w:rPr>
                <w:w w:val="88"/>
                <w:sz w:val="18"/>
                <w:szCs w:val="18"/>
              </w:rPr>
              <w:t>5</w:t>
            </w:r>
          </w:p>
        </w:tc>
        <w:tc>
          <w:tcPr>
            <w:tcW w:w="579" w:type="dxa"/>
            <w:tcBorders>
              <w:bottom w:val="single" w:sz="8" w:space="0" w:color="auto"/>
              <w:right w:val="single" w:sz="8" w:space="0" w:color="auto"/>
            </w:tcBorders>
            <w:vAlign w:val="bottom"/>
          </w:tcPr>
          <w:p w:rsidR="008E7F21" w:rsidRDefault="008E7F21" w:rsidP="008E7F21">
            <w:pPr>
              <w:spacing w:line="196" w:lineRule="exact"/>
              <w:jc w:val="center"/>
              <w:rPr>
                <w:sz w:val="20"/>
                <w:szCs w:val="20"/>
              </w:rPr>
            </w:pPr>
            <w:r>
              <w:rPr>
                <w:w w:val="99"/>
                <w:sz w:val="18"/>
                <w:szCs w:val="18"/>
              </w:rPr>
              <w:t>12</w:t>
            </w:r>
          </w:p>
        </w:tc>
        <w:tc>
          <w:tcPr>
            <w:tcW w:w="440" w:type="dxa"/>
            <w:tcBorders>
              <w:bottom w:val="single" w:sz="8" w:space="0" w:color="auto"/>
            </w:tcBorders>
            <w:vAlign w:val="bottom"/>
          </w:tcPr>
          <w:p w:rsidR="008E7F21" w:rsidRDefault="008E7F21" w:rsidP="008E7F21">
            <w:pPr>
              <w:spacing w:line="196" w:lineRule="exact"/>
              <w:ind w:right="10"/>
              <w:jc w:val="right"/>
              <w:rPr>
                <w:sz w:val="20"/>
                <w:szCs w:val="20"/>
              </w:rPr>
            </w:pPr>
            <w:r>
              <w:rPr>
                <w:sz w:val="18"/>
                <w:szCs w:val="18"/>
              </w:rPr>
              <w:t>19</w:t>
            </w:r>
          </w:p>
        </w:tc>
        <w:tc>
          <w:tcPr>
            <w:tcW w:w="120" w:type="dxa"/>
            <w:tcBorders>
              <w:bottom w:val="single" w:sz="8" w:space="0" w:color="auto"/>
              <w:right w:val="single" w:sz="8" w:space="0" w:color="auto"/>
            </w:tcBorders>
            <w:vAlign w:val="bottom"/>
          </w:tcPr>
          <w:p w:rsidR="008E7F21" w:rsidRDefault="008E7F21" w:rsidP="008E7F21">
            <w:pPr>
              <w:rPr>
                <w:sz w:val="17"/>
                <w:szCs w:val="17"/>
              </w:rPr>
            </w:pPr>
          </w:p>
        </w:tc>
        <w:tc>
          <w:tcPr>
            <w:tcW w:w="559" w:type="dxa"/>
            <w:tcBorders>
              <w:bottom w:val="single" w:sz="8" w:space="0" w:color="auto"/>
              <w:right w:val="single" w:sz="8" w:space="0" w:color="auto"/>
            </w:tcBorders>
            <w:vAlign w:val="bottom"/>
          </w:tcPr>
          <w:p w:rsidR="008E7F21" w:rsidRDefault="008E7F21" w:rsidP="008E7F21">
            <w:pPr>
              <w:rPr>
                <w:sz w:val="17"/>
                <w:szCs w:val="17"/>
              </w:rPr>
            </w:pPr>
          </w:p>
        </w:tc>
        <w:tc>
          <w:tcPr>
            <w:tcW w:w="439" w:type="dxa"/>
            <w:tcBorders>
              <w:bottom w:val="single" w:sz="8" w:space="0" w:color="auto"/>
            </w:tcBorders>
            <w:shd w:val="clear" w:color="auto" w:fill="FFFF00"/>
            <w:vAlign w:val="bottom"/>
          </w:tcPr>
          <w:p w:rsidR="008E7F21" w:rsidRDefault="008E7F21" w:rsidP="008E7F21">
            <w:pPr>
              <w:spacing w:line="196" w:lineRule="exact"/>
              <w:jc w:val="right"/>
              <w:rPr>
                <w:sz w:val="20"/>
                <w:szCs w:val="20"/>
              </w:rPr>
            </w:pPr>
            <w:r>
              <w:rPr>
                <w:b/>
                <w:bCs/>
                <w:i/>
                <w:iCs/>
                <w:sz w:val="18"/>
                <w:szCs w:val="18"/>
              </w:rPr>
              <w:t>26</w:t>
            </w:r>
          </w:p>
        </w:tc>
        <w:tc>
          <w:tcPr>
            <w:tcW w:w="140" w:type="dxa"/>
            <w:tcBorders>
              <w:bottom w:val="single" w:sz="8" w:space="0" w:color="auto"/>
              <w:right w:val="single" w:sz="8" w:space="0" w:color="auto"/>
            </w:tcBorders>
            <w:shd w:val="clear" w:color="auto" w:fill="FFFF00"/>
            <w:vAlign w:val="bottom"/>
          </w:tcPr>
          <w:p w:rsidR="008E7F21" w:rsidRDefault="008E7F21" w:rsidP="008E7F21">
            <w:pPr>
              <w:rPr>
                <w:sz w:val="17"/>
                <w:szCs w:val="17"/>
              </w:rPr>
            </w:pPr>
          </w:p>
        </w:tc>
        <w:tc>
          <w:tcPr>
            <w:tcW w:w="559" w:type="dxa"/>
            <w:tcBorders>
              <w:bottom w:val="single" w:sz="8" w:space="0" w:color="auto"/>
              <w:right w:val="single" w:sz="8" w:space="0" w:color="auto"/>
            </w:tcBorders>
            <w:vAlign w:val="bottom"/>
          </w:tcPr>
          <w:p w:rsidR="008E7F21" w:rsidRDefault="008E7F21" w:rsidP="008E7F21">
            <w:pPr>
              <w:rPr>
                <w:sz w:val="17"/>
                <w:szCs w:val="17"/>
              </w:rPr>
            </w:pPr>
          </w:p>
        </w:tc>
        <w:tc>
          <w:tcPr>
            <w:tcW w:w="560" w:type="dxa"/>
            <w:tcBorders>
              <w:left w:val="single" w:sz="8" w:space="0" w:color="FFFF00"/>
              <w:bottom w:val="single" w:sz="8" w:space="0" w:color="auto"/>
              <w:right w:val="single" w:sz="8" w:space="0" w:color="auto"/>
            </w:tcBorders>
            <w:shd w:val="clear" w:color="auto" w:fill="FFFF00"/>
            <w:vAlign w:val="bottom"/>
          </w:tcPr>
          <w:p w:rsidR="008E7F21" w:rsidRDefault="008E7F21" w:rsidP="008E7F21">
            <w:pPr>
              <w:spacing w:line="196" w:lineRule="exact"/>
              <w:ind w:right="170"/>
              <w:jc w:val="right"/>
              <w:rPr>
                <w:sz w:val="20"/>
                <w:szCs w:val="20"/>
              </w:rPr>
            </w:pPr>
            <w:r>
              <w:rPr>
                <w:b/>
                <w:bCs/>
                <w:i/>
                <w:iCs/>
                <w:sz w:val="18"/>
                <w:szCs w:val="18"/>
              </w:rPr>
              <w:t>2</w:t>
            </w:r>
          </w:p>
        </w:tc>
        <w:tc>
          <w:tcPr>
            <w:tcW w:w="379" w:type="dxa"/>
            <w:tcBorders>
              <w:bottom w:val="single" w:sz="8" w:space="0" w:color="auto"/>
            </w:tcBorders>
            <w:vAlign w:val="bottom"/>
          </w:tcPr>
          <w:p w:rsidR="008E7F21" w:rsidRDefault="008E7F21" w:rsidP="008E7F21">
            <w:pPr>
              <w:spacing w:line="196" w:lineRule="exact"/>
              <w:ind w:left="70"/>
              <w:jc w:val="center"/>
              <w:rPr>
                <w:sz w:val="20"/>
                <w:szCs w:val="20"/>
              </w:rPr>
            </w:pPr>
            <w:r>
              <w:rPr>
                <w:sz w:val="18"/>
                <w:szCs w:val="18"/>
              </w:rPr>
              <w:t>9</w:t>
            </w:r>
          </w:p>
        </w:tc>
        <w:tc>
          <w:tcPr>
            <w:tcW w:w="200" w:type="dxa"/>
            <w:tcBorders>
              <w:bottom w:val="single" w:sz="8" w:space="0" w:color="auto"/>
              <w:right w:val="single" w:sz="8" w:space="0" w:color="auto"/>
            </w:tcBorders>
            <w:vAlign w:val="bottom"/>
          </w:tcPr>
          <w:p w:rsidR="008E7F21" w:rsidRDefault="008E7F21" w:rsidP="008E7F21">
            <w:pPr>
              <w:rPr>
                <w:sz w:val="17"/>
                <w:szCs w:val="17"/>
              </w:rPr>
            </w:pPr>
          </w:p>
        </w:tc>
        <w:tc>
          <w:tcPr>
            <w:tcW w:w="559" w:type="dxa"/>
            <w:gridSpan w:val="2"/>
            <w:tcBorders>
              <w:bottom w:val="single" w:sz="8" w:space="0" w:color="auto"/>
              <w:right w:val="single" w:sz="8" w:space="0" w:color="auto"/>
            </w:tcBorders>
            <w:vAlign w:val="bottom"/>
          </w:tcPr>
          <w:p w:rsidR="008E7F21" w:rsidRDefault="008E7F21" w:rsidP="008E7F21">
            <w:pPr>
              <w:spacing w:line="196" w:lineRule="exact"/>
              <w:jc w:val="center"/>
              <w:rPr>
                <w:sz w:val="20"/>
                <w:szCs w:val="20"/>
              </w:rPr>
            </w:pPr>
            <w:r>
              <w:rPr>
                <w:sz w:val="18"/>
                <w:szCs w:val="18"/>
              </w:rPr>
              <w:t>16</w:t>
            </w:r>
          </w:p>
        </w:tc>
        <w:tc>
          <w:tcPr>
            <w:tcW w:w="160" w:type="dxa"/>
            <w:tcBorders>
              <w:bottom w:val="single" w:sz="8" w:space="0" w:color="auto"/>
            </w:tcBorders>
            <w:vAlign w:val="bottom"/>
          </w:tcPr>
          <w:p w:rsidR="008E7F21" w:rsidRDefault="008E7F21" w:rsidP="008E7F21">
            <w:pPr>
              <w:rPr>
                <w:sz w:val="17"/>
                <w:szCs w:val="17"/>
              </w:rPr>
            </w:pPr>
          </w:p>
        </w:tc>
        <w:tc>
          <w:tcPr>
            <w:tcW w:w="280" w:type="dxa"/>
            <w:tcBorders>
              <w:bottom w:val="single" w:sz="8" w:space="0" w:color="auto"/>
            </w:tcBorders>
            <w:vAlign w:val="bottom"/>
          </w:tcPr>
          <w:p w:rsidR="008E7F21" w:rsidRDefault="008E7F21" w:rsidP="008E7F21">
            <w:pPr>
              <w:spacing w:line="196" w:lineRule="exact"/>
              <w:jc w:val="center"/>
              <w:rPr>
                <w:sz w:val="20"/>
                <w:szCs w:val="20"/>
              </w:rPr>
            </w:pPr>
            <w:r>
              <w:rPr>
                <w:w w:val="99"/>
                <w:sz w:val="18"/>
                <w:szCs w:val="18"/>
              </w:rPr>
              <w:t>23</w:t>
            </w:r>
          </w:p>
        </w:tc>
        <w:tc>
          <w:tcPr>
            <w:tcW w:w="120" w:type="dxa"/>
            <w:tcBorders>
              <w:bottom w:val="single" w:sz="8" w:space="0" w:color="auto"/>
              <w:right w:val="single" w:sz="8" w:space="0" w:color="auto"/>
            </w:tcBorders>
            <w:vAlign w:val="bottom"/>
          </w:tcPr>
          <w:p w:rsidR="008E7F21" w:rsidRDefault="008E7F21" w:rsidP="008E7F21">
            <w:pPr>
              <w:rPr>
                <w:sz w:val="17"/>
                <w:szCs w:val="17"/>
              </w:rPr>
            </w:pPr>
          </w:p>
        </w:tc>
        <w:tc>
          <w:tcPr>
            <w:tcW w:w="579" w:type="dxa"/>
            <w:tcBorders>
              <w:bottom w:val="single" w:sz="8" w:space="0" w:color="auto"/>
              <w:right w:val="single" w:sz="8" w:space="0" w:color="auto"/>
            </w:tcBorders>
            <w:vAlign w:val="bottom"/>
          </w:tcPr>
          <w:p w:rsidR="008E7F21" w:rsidRDefault="008E7F21" w:rsidP="008E7F21">
            <w:pPr>
              <w:spacing w:line="196" w:lineRule="exact"/>
              <w:jc w:val="center"/>
              <w:rPr>
                <w:sz w:val="20"/>
                <w:szCs w:val="20"/>
              </w:rPr>
            </w:pPr>
            <w:r>
              <w:rPr>
                <w:w w:val="99"/>
                <w:sz w:val="18"/>
                <w:szCs w:val="18"/>
              </w:rPr>
              <w:t>30</w:t>
            </w:r>
          </w:p>
        </w:tc>
        <w:tc>
          <w:tcPr>
            <w:tcW w:w="559" w:type="dxa"/>
            <w:tcBorders>
              <w:bottom w:val="single" w:sz="8" w:space="0" w:color="auto"/>
              <w:right w:val="single" w:sz="8" w:space="0" w:color="auto"/>
            </w:tcBorders>
            <w:vAlign w:val="bottom"/>
          </w:tcPr>
          <w:p w:rsidR="008E7F21" w:rsidRDefault="008E7F21" w:rsidP="008E7F21">
            <w:pPr>
              <w:spacing w:line="196" w:lineRule="exact"/>
              <w:jc w:val="center"/>
              <w:rPr>
                <w:sz w:val="20"/>
                <w:szCs w:val="20"/>
              </w:rPr>
            </w:pPr>
            <w:r>
              <w:rPr>
                <w:w w:val="88"/>
                <w:sz w:val="18"/>
                <w:szCs w:val="18"/>
              </w:rPr>
              <w:t>7</w:t>
            </w:r>
          </w:p>
        </w:tc>
        <w:tc>
          <w:tcPr>
            <w:tcW w:w="559" w:type="dxa"/>
            <w:gridSpan w:val="2"/>
            <w:tcBorders>
              <w:bottom w:val="single" w:sz="8" w:space="0" w:color="auto"/>
              <w:right w:val="single" w:sz="8" w:space="0" w:color="auto"/>
            </w:tcBorders>
            <w:vAlign w:val="bottom"/>
          </w:tcPr>
          <w:p w:rsidR="008E7F21" w:rsidRDefault="008E7F21" w:rsidP="008E7F21">
            <w:pPr>
              <w:spacing w:line="196" w:lineRule="exact"/>
              <w:jc w:val="center"/>
              <w:rPr>
                <w:sz w:val="20"/>
                <w:szCs w:val="20"/>
              </w:rPr>
            </w:pPr>
            <w:r>
              <w:rPr>
                <w:w w:val="99"/>
                <w:sz w:val="18"/>
                <w:szCs w:val="18"/>
              </w:rPr>
              <w:t>14</w:t>
            </w:r>
          </w:p>
        </w:tc>
        <w:tc>
          <w:tcPr>
            <w:tcW w:w="579" w:type="dxa"/>
            <w:tcBorders>
              <w:bottom w:val="single" w:sz="8" w:space="0" w:color="auto"/>
              <w:right w:val="single" w:sz="8" w:space="0" w:color="auto"/>
            </w:tcBorders>
            <w:vAlign w:val="bottom"/>
          </w:tcPr>
          <w:p w:rsidR="008E7F21" w:rsidRDefault="008E7F21" w:rsidP="008E7F21">
            <w:pPr>
              <w:spacing w:line="196" w:lineRule="exact"/>
              <w:jc w:val="center"/>
              <w:rPr>
                <w:sz w:val="20"/>
                <w:szCs w:val="20"/>
              </w:rPr>
            </w:pPr>
            <w:r>
              <w:rPr>
                <w:w w:val="99"/>
                <w:sz w:val="18"/>
                <w:szCs w:val="18"/>
              </w:rPr>
              <w:t>21</w:t>
            </w:r>
          </w:p>
        </w:tc>
        <w:tc>
          <w:tcPr>
            <w:tcW w:w="559" w:type="dxa"/>
            <w:tcBorders>
              <w:bottom w:val="single" w:sz="8" w:space="0" w:color="auto"/>
              <w:right w:val="single" w:sz="8" w:space="0" w:color="auto"/>
            </w:tcBorders>
            <w:vAlign w:val="bottom"/>
          </w:tcPr>
          <w:p w:rsidR="008E7F21" w:rsidRDefault="008E7F21" w:rsidP="008E7F21">
            <w:pPr>
              <w:rPr>
                <w:sz w:val="17"/>
                <w:szCs w:val="17"/>
              </w:rPr>
            </w:pPr>
          </w:p>
        </w:tc>
        <w:tc>
          <w:tcPr>
            <w:tcW w:w="580" w:type="dxa"/>
            <w:tcBorders>
              <w:bottom w:val="single" w:sz="8" w:space="0" w:color="auto"/>
              <w:right w:val="single" w:sz="8" w:space="0" w:color="auto"/>
            </w:tcBorders>
            <w:vAlign w:val="bottom"/>
          </w:tcPr>
          <w:p w:rsidR="008E7F21" w:rsidRDefault="008E7F21" w:rsidP="008E7F21">
            <w:pPr>
              <w:rPr>
                <w:sz w:val="17"/>
                <w:szCs w:val="17"/>
              </w:rPr>
            </w:pPr>
          </w:p>
        </w:tc>
      </w:tr>
      <w:tr w:rsidR="008E7F21" w:rsidTr="008E7F21">
        <w:trPr>
          <w:trHeight w:val="211"/>
        </w:trPr>
        <w:tc>
          <w:tcPr>
            <w:tcW w:w="1697" w:type="dxa"/>
            <w:gridSpan w:val="6"/>
            <w:tcBorders>
              <w:left w:val="single" w:sz="8" w:space="0" w:color="auto"/>
              <w:right w:val="single" w:sz="8" w:space="0" w:color="auto"/>
            </w:tcBorders>
            <w:vAlign w:val="bottom"/>
          </w:tcPr>
          <w:p w:rsidR="008E7F21" w:rsidRDefault="008E7F21" w:rsidP="008E7F21">
            <w:pPr>
              <w:spacing w:line="194" w:lineRule="exact"/>
              <w:jc w:val="center"/>
              <w:rPr>
                <w:sz w:val="20"/>
                <w:szCs w:val="20"/>
              </w:rPr>
            </w:pPr>
            <w:r>
              <w:rPr>
                <w:sz w:val="18"/>
                <w:szCs w:val="18"/>
              </w:rPr>
              <w:t>Количество</w:t>
            </w:r>
          </w:p>
        </w:tc>
        <w:tc>
          <w:tcPr>
            <w:tcW w:w="559" w:type="dxa"/>
            <w:gridSpan w:val="2"/>
            <w:tcBorders>
              <w:right w:val="single" w:sz="8" w:space="0" w:color="auto"/>
            </w:tcBorders>
            <w:vAlign w:val="bottom"/>
          </w:tcPr>
          <w:p w:rsidR="008E7F21" w:rsidRDefault="008E7F21" w:rsidP="008E7F21">
            <w:pPr>
              <w:rPr>
                <w:sz w:val="16"/>
                <w:szCs w:val="16"/>
              </w:rPr>
            </w:pPr>
          </w:p>
        </w:tc>
        <w:tc>
          <w:tcPr>
            <w:tcW w:w="579" w:type="dxa"/>
            <w:tcBorders>
              <w:right w:val="single" w:sz="8" w:space="0" w:color="auto"/>
            </w:tcBorders>
            <w:vAlign w:val="bottom"/>
          </w:tcPr>
          <w:p w:rsidR="008E7F21" w:rsidRDefault="008E7F21" w:rsidP="008E7F21">
            <w:pPr>
              <w:rPr>
                <w:sz w:val="16"/>
                <w:szCs w:val="16"/>
              </w:rPr>
            </w:pPr>
          </w:p>
        </w:tc>
        <w:tc>
          <w:tcPr>
            <w:tcW w:w="440" w:type="dxa"/>
            <w:vAlign w:val="bottom"/>
          </w:tcPr>
          <w:p w:rsidR="008E7F21" w:rsidRDefault="008E7F21" w:rsidP="008E7F21">
            <w:pPr>
              <w:rPr>
                <w:sz w:val="16"/>
                <w:szCs w:val="16"/>
              </w:rPr>
            </w:pPr>
          </w:p>
        </w:tc>
        <w:tc>
          <w:tcPr>
            <w:tcW w:w="120" w:type="dxa"/>
            <w:tcBorders>
              <w:right w:val="single" w:sz="8" w:space="0" w:color="auto"/>
            </w:tcBorders>
            <w:vAlign w:val="bottom"/>
          </w:tcPr>
          <w:p w:rsidR="008E7F21" w:rsidRDefault="008E7F21" w:rsidP="008E7F21">
            <w:pPr>
              <w:rPr>
                <w:sz w:val="16"/>
                <w:szCs w:val="16"/>
              </w:rPr>
            </w:pPr>
          </w:p>
        </w:tc>
        <w:tc>
          <w:tcPr>
            <w:tcW w:w="559" w:type="dxa"/>
            <w:tcBorders>
              <w:right w:val="single" w:sz="8" w:space="0" w:color="auto"/>
            </w:tcBorders>
            <w:vAlign w:val="bottom"/>
          </w:tcPr>
          <w:p w:rsidR="008E7F21" w:rsidRDefault="008E7F21" w:rsidP="008E7F21">
            <w:pPr>
              <w:rPr>
                <w:sz w:val="16"/>
                <w:szCs w:val="16"/>
              </w:rPr>
            </w:pPr>
          </w:p>
        </w:tc>
        <w:tc>
          <w:tcPr>
            <w:tcW w:w="439" w:type="dxa"/>
            <w:shd w:val="clear" w:color="auto" w:fill="FFFF00"/>
            <w:vAlign w:val="bottom"/>
          </w:tcPr>
          <w:p w:rsidR="008E7F21" w:rsidRDefault="008E7F21" w:rsidP="008E7F21">
            <w:pPr>
              <w:rPr>
                <w:sz w:val="16"/>
                <w:szCs w:val="16"/>
              </w:rPr>
            </w:pPr>
          </w:p>
        </w:tc>
        <w:tc>
          <w:tcPr>
            <w:tcW w:w="140" w:type="dxa"/>
            <w:tcBorders>
              <w:right w:val="single" w:sz="8" w:space="0" w:color="FFFF00"/>
            </w:tcBorders>
            <w:shd w:val="clear" w:color="auto" w:fill="FFFF00"/>
            <w:vAlign w:val="bottom"/>
          </w:tcPr>
          <w:p w:rsidR="008E7F21" w:rsidRDefault="008E7F21" w:rsidP="008E7F21">
            <w:pPr>
              <w:rPr>
                <w:sz w:val="16"/>
                <w:szCs w:val="16"/>
              </w:rPr>
            </w:pPr>
          </w:p>
        </w:tc>
        <w:tc>
          <w:tcPr>
            <w:tcW w:w="559" w:type="dxa"/>
            <w:tcBorders>
              <w:right w:val="single" w:sz="8" w:space="0" w:color="FFFF00"/>
            </w:tcBorders>
            <w:shd w:val="clear" w:color="auto" w:fill="FFFF00"/>
            <w:vAlign w:val="bottom"/>
          </w:tcPr>
          <w:p w:rsidR="008E7F21" w:rsidRDefault="008E7F21" w:rsidP="008E7F21">
            <w:pPr>
              <w:rPr>
                <w:sz w:val="16"/>
                <w:szCs w:val="16"/>
              </w:rPr>
            </w:pPr>
          </w:p>
        </w:tc>
        <w:tc>
          <w:tcPr>
            <w:tcW w:w="560" w:type="dxa"/>
            <w:tcBorders>
              <w:left w:val="single" w:sz="8" w:space="0" w:color="FFFF00"/>
              <w:right w:val="single" w:sz="8" w:space="0" w:color="auto"/>
            </w:tcBorders>
            <w:shd w:val="clear" w:color="auto" w:fill="FFFF00"/>
            <w:vAlign w:val="bottom"/>
          </w:tcPr>
          <w:p w:rsidR="008E7F21" w:rsidRDefault="008E7F21" w:rsidP="008E7F21">
            <w:pPr>
              <w:rPr>
                <w:sz w:val="16"/>
                <w:szCs w:val="16"/>
              </w:rPr>
            </w:pPr>
          </w:p>
        </w:tc>
        <w:tc>
          <w:tcPr>
            <w:tcW w:w="379" w:type="dxa"/>
            <w:vAlign w:val="bottom"/>
          </w:tcPr>
          <w:p w:rsidR="008E7F21" w:rsidRDefault="008E7F21" w:rsidP="008E7F21">
            <w:pPr>
              <w:rPr>
                <w:sz w:val="16"/>
                <w:szCs w:val="16"/>
              </w:rPr>
            </w:pPr>
          </w:p>
        </w:tc>
        <w:tc>
          <w:tcPr>
            <w:tcW w:w="200" w:type="dxa"/>
            <w:tcBorders>
              <w:right w:val="single" w:sz="8" w:space="0" w:color="auto"/>
            </w:tcBorders>
            <w:vAlign w:val="bottom"/>
          </w:tcPr>
          <w:p w:rsidR="008E7F21" w:rsidRDefault="008E7F21" w:rsidP="008E7F21">
            <w:pPr>
              <w:rPr>
                <w:sz w:val="16"/>
                <w:szCs w:val="16"/>
              </w:rPr>
            </w:pPr>
          </w:p>
        </w:tc>
        <w:tc>
          <w:tcPr>
            <w:tcW w:w="559" w:type="dxa"/>
            <w:gridSpan w:val="2"/>
            <w:tcBorders>
              <w:right w:val="single" w:sz="8" w:space="0" w:color="auto"/>
            </w:tcBorders>
            <w:vAlign w:val="bottom"/>
          </w:tcPr>
          <w:p w:rsidR="008E7F21" w:rsidRDefault="008E7F21" w:rsidP="008E7F21">
            <w:pPr>
              <w:rPr>
                <w:sz w:val="16"/>
                <w:szCs w:val="16"/>
              </w:rPr>
            </w:pPr>
          </w:p>
        </w:tc>
        <w:tc>
          <w:tcPr>
            <w:tcW w:w="160" w:type="dxa"/>
            <w:vAlign w:val="bottom"/>
          </w:tcPr>
          <w:p w:rsidR="008E7F21" w:rsidRDefault="008E7F21" w:rsidP="008E7F21">
            <w:pPr>
              <w:rPr>
                <w:sz w:val="16"/>
                <w:szCs w:val="16"/>
              </w:rPr>
            </w:pPr>
          </w:p>
        </w:tc>
        <w:tc>
          <w:tcPr>
            <w:tcW w:w="280" w:type="dxa"/>
            <w:vAlign w:val="bottom"/>
          </w:tcPr>
          <w:p w:rsidR="008E7F21" w:rsidRDefault="008E7F21" w:rsidP="008E7F21">
            <w:pPr>
              <w:rPr>
                <w:sz w:val="16"/>
                <w:szCs w:val="16"/>
              </w:rPr>
            </w:pPr>
          </w:p>
        </w:tc>
        <w:tc>
          <w:tcPr>
            <w:tcW w:w="120" w:type="dxa"/>
            <w:tcBorders>
              <w:right w:val="single" w:sz="8" w:space="0" w:color="auto"/>
            </w:tcBorders>
            <w:vAlign w:val="bottom"/>
          </w:tcPr>
          <w:p w:rsidR="008E7F21" w:rsidRDefault="008E7F21" w:rsidP="008E7F21">
            <w:pPr>
              <w:rPr>
                <w:sz w:val="16"/>
                <w:szCs w:val="16"/>
              </w:rPr>
            </w:pPr>
          </w:p>
        </w:tc>
        <w:tc>
          <w:tcPr>
            <w:tcW w:w="579" w:type="dxa"/>
            <w:tcBorders>
              <w:right w:val="single" w:sz="8" w:space="0" w:color="auto"/>
            </w:tcBorders>
            <w:vAlign w:val="bottom"/>
          </w:tcPr>
          <w:p w:rsidR="008E7F21" w:rsidRDefault="008E7F21" w:rsidP="008E7F21">
            <w:pPr>
              <w:rPr>
                <w:sz w:val="16"/>
                <w:szCs w:val="16"/>
              </w:rPr>
            </w:pPr>
          </w:p>
        </w:tc>
        <w:tc>
          <w:tcPr>
            <w:tcW w:w="559" w:type="dxa"/>
            <w:tcBorders>
              <w:right w:val="single" w:sz="8" w:space="0" w:color="auto"/>
            </w:tcBorders>
            <w:vAlign w:val="bottom"/>
          </w:tcPr>
          <w:p w:rsidR="008E7F21" w:rsidRDefault="008E7F21" w:rsidP="008E7F21">
            <w:pPr>
              <w:rPr>
                <w:sz w:val="16"/>
                <w:szCs w:val="16"/>
              </w:rPr>
            </w:pPr>
          </w:p>
        </w:tc>
        <w:tc>
          <w:tcPr>
            <w:tcW w:w="559" w:type="dxa"/>
            <w:gridSpan w:val="2"/>
            <w:tcBorders>
              <w:right w:val="single" w:sz="8" w:space="0" w:color="auto"/>
            </w:tcBorders>
            <w:vAlign w:val="bottom"/>
          </w:tcPr>
          <w:p w:rsidR="008E7F21" w:rsidRDefault="008E7F21" w:rsidP="008E7F21">
            <w:pPr>
              <w:rPr>
                <w:sz w:val="16"/>
                <w:szCs w:val="16"/>
              </w:rPr>
            </w:pPr>
          </w:p>
        </w:tc>
        <w:tc>
          <w:tcPr>
            <w:tcW w:w="579" w:type="dxa"/>
            <w:tcBorders>
              <w:right w:val="single" w:sz="8" w:space="0" w:color="auto"/>
            </w:tcBorders>
            <w:vAlign w:val="bottom"/>
          </w:tcPr>
          <w:p w:rsidR="008E7F21" w:rsidRDefault="008E7F21" w:rsidP="008E7F21">
            <w:pPr>
              <w:rPr>
                <w:sz w:val="16"/>
                <w:szCs w:val="16"/>
              </w:rPr>
            </w:pPr>
          </w:p>
        </w:tc>
        <w:tc>
          <w:tcPr>
            <w:tcW w:w="559" w:type="dxa"/>
            <w:tcBorders>
              <w:right w:val="single" w:sz="8" w:space="0" w:color="auto"/>
            </w:tcBorders>
            <w:vAlign w:val="bottom"/>
          </w:tcPr>
          <w:p w:rsidR="008E7F21" w:rsidRDefault="008E7F21" w:rsidP="008E7F21">
            <w:pPr>
              <w:rPr>
                <w:sz w:val="16"/>
                <w:szCs w:val="16"/>
              </w:rPr>
            </w:pPr>
          </w:p>
        </w:tc>
        <w:tc>
          <w:tcPr>
            <w:tcW w:w="580" w:type="dxa"/>
            <w:tcBorders>
              <w:right w:val="single" w:sz="8" w:space="0" w:color="auto"/>
            </w:tcBorders>
            <w:vAlign w:val="bottom"/>
          </w:tcPr>
          <w:p w:rsidR="008E7F21" w:rsidRDefault="008E7F21" w:rsidP="008E7F21">
            <w:pPr>
              <w:rPr>
                <w:sz w:val="16"/>
                <w:szCs w:val="16"/>
              </w:rPr>
            </w:pPr>
          </w:p>
        </w:tc>
      </w:tr>
      <w:tr w:rsidR="008E7F21" w:rsidTr="008E7F21">
        <w:trPr>
          <w:trHeight w:val="225"/>
        </w:trPr>
        <w:tc>
          <w:tcPr>
            <w:tcW w:w="1697" w:type="dxa"/>
            <w:gridSpan w:val="6"/>
            <w:tcBorders>
              <w:left w:val="single" w:sz="8" w:space="0" w:color="auto"/>
              <w:right w:val="single" w:sz="8" w:space="0" w:color="auto"/>
            </w:tcBorders>
            <w:vAlign w:val="bottom"/>
          </w:tcPr>
          <w:p w:rsidR="008E7F21" w:rsidRDefault="008E7F21" w:rsidP="008E7F21">
            <w:pPr>
              <w:jc w:val="center"/>
              <w:rPr>
                <w:sz w:val="20"/>
                <w:szCs w:val="20"/>
              </w:rPr>
            </w:pPr>
            <w:r>
              <w:rPr>
                <w:sz w:val="18"/>
                <w:szCs w:val="18"/>
              </w:rPr>
              <w:t>учебных недель</w:t>
            </w:r>
          </w:p>
        </w:tc>
        <w:tc>
          <w:tcPr>
            <w:tcW w:w="559" w:type="dxa"/>
            <w:gridSpan w:val="2"/>
            <w:tcBorders>
              <w:right w:val="single" w:sz="8" w:space="0" w:color="auto"/>
            </w:tcBorders>
            <w:vAlign w:val="bottom"/>
          </w:tcPr>
          <w:p w:rsidR="008E7F21" w:rsidRDefault="008E7F21" w:rsidP="008E7F21">
            <w:pPr>
              <w:rPr>
                <w:sz w:val="17"/>
                <w:szCs w:val="17"/>
              </w:rPr>
            </w:pPr>
          </w:p>
        </w:tc>
        <w:tc>
          <w:tcPr>
            <w:tcW w:w="579" w:type="dxa"/>
            <w:tcBorders>
              <w:right w:val="single" w:sz="8" w:space="0" w:color="auto"/>
            </w:tcBorders>
            <w:vAlign w:val="bottom"/>
          </w:tcPr>
          <w:p w:rsidR="008E7F21" w:rsidRDefault="008E7F21" w:rsidP="008E7F21">
            <w:pPr>
              <w:rPr>
                <w:sz w:val="17"/>
                <w:szCs w:val="17"/>
              </w:rPr>
            </w:pPr>
          </w:p>
        </w:tc>
        <w:tc>
          <w:tcPr>
            <w:tcW w:w="440" w:type="dxa"/>
            <w:vAlign w:val="bottom"/>
          </w:tcPr>
          <w:p w:rsidR="008E7F21" w:rsidRDefault="008E7F21" w:rsidP="008E7F21">
            <w:pPr>
              <w:rPr>
                <w:sz w:val="17"/>
                <w:szCs w:val="17"/>
              </w:rPr>
            </w:pPr>
          </w:p>
        </w:tc>
        <w:tc>
          <w:tcPr>
            <w:tcW w:w="120" w:type="dxa"/>
            <w:tcBorders>
              <w:right w:val="single" w:sz="8" w:space="0" w:color="auto"/>
            </w:tcBorders>
            <w:vAlign w:val="bottom"/>
          </w:tcPr>
          <w:p w:rsidR="008E7F21" w:rsidRDefault="008E7F21" w:rsidP="008E7F21">
            <w:pPr>
              <w:rPr>
                <w:sz w:val="17"/>
                <w:szCs w:val="17"/>
              </w:rPr>
            </w:pPr>
          </w:p>
        </w:tc>
        <w:tc>
          <w:tcPr>
            <w:tcW w:w="559" w:type="dxa"/>
            <w:tcBorders>
              <w:right w:val="single" w:sz="8" w:space="0" w:color="auto"/>
            </w:tcBorders>
            <w:vAlign w:val="bottom"/>
          </w:tcPr>
          <w:p w:rsidR="008E7F21" w:rsidRDefault="008E7F21" w:rsidP="008E7F21">
            <w:pPr>
              <w:rPr>
                <w:sz w:val="17"/>
                <w:szCs w:val="17"/>
              </w:rPr>
            </w:pPr>
          </w:p>
        </w:tc>
        <w:tc>
          <w:tcPr>
            <w:tcW w:w="439" w:type="dxa"/>
            <w:shd w:val="clear" w:color="auto" w:fill="FFFF00"/>
            <w:vAlign w:val="bottom"/>
          </w:tcPr>
          <w:p w:rsidR="008E7F21" w:rsidRDefault="008E7F21" w:rsidP="008E7F21">
            <w:pPr>
              <w:rPr>
                <w:sz w:val="17"/>
                <w:szCs w:val="17"/>
              </w:rPr>
            </w:pPr>
          </w:p>
        </w:tc>
        <w:tc>
          <w:tcPr>
            <w:tcW w:w="140" w:type="dxa"/>
            <w:tcBorders>
              <w:right w:val="single" w:sz="8" w:space="0" w:color="FFFF00"/>
            </w:tcBorders>
            <w:shd w:val="clear" w:color="auto" w:fill="FFFF00"/>
            <w:vAlign w:val="bottom"/>
          </w:tcPr>
          <w:p w:rsidR="008E7F21" w:rsidRDefault="008E7F21" w:rsidP="008E7F21">
            <w:pPr>
              <w:rPr>
                <w:sz w:val="17"/>
                <w:szCs w:val="17"/>
              </w:rPr>
            </w:pPr>
          </w:p>
        </w:tc>
        <w:tc>
          <w:tcPr>
            <w:tcW w:w="559" w:type="dxa"/>
            <w:tcBorders>
              <w:right w:val="single" w:sz="8" w:space="0" w:color="FFFF00"/>
            </w:tcBorders>
            <w:shd w:val="clear" w:color="auto" w:fill="FFFF00"/>
            <w:vAlign w:val="bottom"/>
          </w:tcPr>
          <w:p w:rsidR="008E7F21" w:rsidRDefault="008E7F21" w:rsidP="008E7F21">
            <w:pPr>
              <w:rPr>
                <w:sz w:val="17"/>
                <w:szCs w:val="17"/>
              </w:rPr>
            </w:pPr>
          </w:p>
        </w:tc>
        <w:tc>
          <w:tcPr>
            <w:tcW w:w="560" w:type="dxa"/>
            <w:tcBorders>
              <w:left w:val="single" w:sz="8" w:space="0" w:color="FFFF00"/>
              <w:right w:val="single" w:sz="8" w:space="0" w:color="auto"/>
            </w:tcBorders>
            <w:shd w:val="clear" w:color="auto" w:fill="FFFF00"/>
            <w:vAlign w:val="bottom"/>
          </w:tcPr>
          <w:p w:rsidR="008E7F21" w:rsidRDefault="008E7F21" w:rsidP="008E7F21">
            <w:pPr>
              <w:rPr>
                <w:sz w:val="17"/>
                <w:szCs w:val="17"/>
              </w:rPr>
            </w:pPr>
          </w:p>
        </w:tc>
        <w:tc>
          <w:tcPr>
            <w:tcW w:w="379" w:type="dxa"/>
            <w:vAlign w:val="bottom"/>
          </w:tcPr>
          <w:p w:rsidR="008E7F21" w:rsidRDefault="008E7F21" w:rsidP="008E7F21">
            <w:pPr>
              <w:rPr>
                <w:sz w:val="17"/>
                <w:szCs w:val="17"/>
              </w:rPr>
            </w:pPr>
          </w:p>
        </w:tc>
        <w:tc>
          <w:tcPr>
            <w:tcW w:w="200" w:type="dxa"/>
            <w:tcBorders>
              <w:right w:val="single" w:sz="8" w:space="0" w:color="auto"/>
            </w:tcBorders>
            <w:vAlign w:val="bottom"/>
          </w:tcPr>
          <w:p w:rsidR="008E7F21" w:rsidRDefault="008E7F21" w:rsidP="008E7F21">
            <w:pPr>
              <w:rPr>
                <w:sz w:val="17"/>
                <w:szCs w:val="17"/>
              </w:rPr>
            </w:pPr>
          </w:p>
        </w:tc>
        <w:tc>
          <w:tcPr>
            <w:tcW w:w="559" w:type="dxa"/>
            <w:gridSpan w:val="2"/>
            <w:tcBorders>
              <w:right w:val="single" w:sz="8" w:space="0" w:color="auto"/>
            </w:tcBorders>
            <w:vAlign w:val="bottom"/>
          </w:tcPr>
          <w:p w:rsidR="008E7F21" w:rsidRDefault="008E7F21" w:rsidP="008E7F21">
            <w:pPr>
              <w:rPr>
                <w:sz w:val="17"/>
                <w:szCs w:val="17"/>
              </w:rPr>
            </w:pPr>
          </w:p>
        </w:tc>
        <w:tc>
          <w:tcPr>
            <w:tcW w:w="160" w:type="dxa"/>
            <w:vAlign w:val="bottom"/>
          </w:tcPr>
          <w:p w:rsidR="008E7F21" w:rsidRDefault="008E7F21" w:rsidP="008E7F21">
            <w:pPr>
              <w:rPr>
                <w:sz w:val="17"/>
                <w:szCs w:val="17"/>
              </w:rPr>
            </w:pPr>
          </w:p>
        </w:tc>
        <w:tc>
          <w:tcPr>
            <w:tcW w:w="280" w:type="dxa"/>
            <w:vAlign w:val="bottom"/>
          </w:tcPr>
          <w:p w:rsidR="008E7F21" w:rsidRDefault="008E7F21" w:rsidP="008E7F21">
            <w:pPr>
              <w:rPr>
                <w:sz w:val="17"/>
                <w:szCs w:val="17"/>
              </w:rPr>
            </w:pPr>
          </w:p>
        </w:tc>
        <w:tc>
          <w:tcPr>
            <w:tcW w:w="120" w:type="dxa"/>
            <w:tcBorders>
              <w:right w:val="single" w:sz="8" w:space="0" w:color="auto"/>
            </w:tcBorders>
            <w:vAlign w:val="bottom"/>
          </w:tcPr>
          <w:p w:rsidR="008E7F21" w:rsidRDefault="008E7F21" w:rsidP="008E7F21">
            <w:pPr>
              <w:rPr>
                <w:sz w:val="17"/>
                <w:szCs w:val="17"/>
              </w:rPr>
            </w:pPr>
          </w:p>
        </w:tc>
        <w:tc>
          <w:tcPr>
            <w:tcW w:w="579" w:type="dxa"/>
            <w:tcBorders>
              <w:right w:val="single" w:sz="8" w:space="0" w:color="auto"/>
            </w:tcBorders>
            <w:vAlign w:val="bottom"/>
          </w:tcPr>
          <w:p w:rsidR="008E7F21" w:rsidRDefault="008E7F21" w:rsidP="008E7F21">
            <w:pPr>
              <w:rPr>
                <w:sz w:val="17"/>
                <w:szCs w:val="17"/>
              </w:rPr>
            </w:pPr>
          </w:p>
        </w:tc>
        <w:tc>
          <w:tcPr>
            <w:tcW w:w="559" w:type="dxa"/>
            <w:tcBorders>
              <w:right w:val="single" w:sz="8" w:space="0" w:color="auto"/>
            </w:tcBorders>
            <w:vAlign w:val="bottom"/>
          </w:tcPr>
          <w:p w:rsidR="008E7F21" w:rsidRDefault="008E7F21" w:rsidP="008E7F21">
            <w:pPr>
              <w:rPr>
                <w:sz w:val="17"/>
                <w:szCs w:val="17"/>
              </w:rPr>
            </w:pPr>
          </w:p>
        </w:tc>
        <w:tc>
          <w:tcPr>
            <w:tcW w:w="559" w:type="dxa"/>
            <w:gridSpan w:val="2"/>
            <w:tcBorders>
              <w:right w:val="single" w:sz="8" w:space="0" w:color="auto"/>
            </w:tcBorders>
            <w:vAlign w:val="bottom"/>
          </w:tcPr>
          <w:p w:rsidR="008E7F21" w:rsidRDefault="008E7F21" w:rsidP="008E7F21">
            <w:pPr>
              <w:rPr>
                <w:sz w:val="17"/>
                <w:szCs w:val="17"/>
              </w:rPr>
            </w:pPr>
          </w:p>
        </w:tc>
        <w:tc>
          <w:tcPr>
            <w:tcW w:w="579" w:type="dxa"/>
            <w:tcBorders>
              <w:right w:val="single" w:sz="8" w:space="0" w:color="auto"/>
            </w:tcBorders>
            <w:vAlign w:val="bottom"/>
          </w:tcPr>
          <w:p w:rsidR="008E7F21" w:rsidRDefault="008E7F21" w:rsidP="008E7F21">
            <w:pPr>
              <w:rPr>
                <w:sz w:val="17"/>
                <w:szCs w:val="17"/>
              </w:rPr>
            </w:pPr>
          </w:p>
        </w:tc>
        <w:tc>
          <w:tcPr>
            <w:tcW w:w="559" w:type="dxa"/>
            <w:tcBorders>
              <w:right w:val="single" w:sz="8" w:space="0" w:color="auto"/>
            </w:tcBorders>
            <w:vAlign w:val="bottom"/>
          </w:tcPr>
          <w:p w:rsidR="008E7F21" w:rsidRDefault="008E7F21" w:rsidP="008E7F21">
            <w:pPr>
              <w:rPr>
                <w:sz w:val="17"/>
                <w:szCs w:val="17"/>
              </w:rPr>
            </w:pPr>
          </w:p>
        </w:tc>
        <w:tc>
          <w:tcPr>
            <w:tcW w:w="580" w:type="dxa"/>
            <w:tcBorders>
              <w:right w:val="single" w:sz="8" w:space="0" w:color="auto"/>
            </w:tcBorders>
            <w:vAlign w:val="bottom"/>
          </w:tcPr>
          <w:p w:rsidR="008E7F21" w:rsidRDefault="008E7F21" w:rsidP="008E7F21">
            <w:pPr>
              <w:rPr>
                <w:sz w:val="17"/>
                <w:szCs w:val="17"/>
              </w:rPr>
            </w:pPr>
          </w:p>
        </w:tc>
      </w:tr>
      <w:tr w:rsidR="008E7F21" w:rsidTr="008E7F21">
        <w:trPr>
          <w:trHeight w:val="230"/>
        </w:trPr>
        <w:tc>
          <w:tcPr>
            <w:tcW w:w="1697" w:type="dxa"/>
            <w:gridSpan w:val="6"/>
            <w:tcBorders>
              <w:left w:val="single" w:sz="8" w:space="0" w:color="auto"/>
              <w:right w:val="single" w:sz="8" w:space="0" w:color="auto"/>
            </w:tcBorders>
            <w:vAlign w:val="bottom"/>
          </w:tcPr>
          <w:p w:rsidR="008E7F21" w:rsidRDefault="008E7F21" w:rsidP="008E7F21">
            <w:pPr>
              <w:jc w:val="center"/>
              <w:rPr>
                <w:sz w:val="20"/>
                <w:szCs w:val="20"/>
              </w:rPr>
            </w:pPr>
            <w:r>
              <w:rPr>
                <w:sz w:val="18"/>
                <w:szCs w:val="18"/>
              </w:rPr>
              <w:t>между</w:t>
            </w:r>
          </w:p>
        </w:tc>
        <w:tc>
          <w:tcPr>
            <w:tcW w:w="559" w:type="dxa"/>
            <w:gridSpan w:val="2"/>
            <w:tcBorders>
              <w:right w:val="single" w:sz="8" w:space="0" w:color="auto"/>
            </w:tcBorders>
            <w:vAlign w:val="bottom"/>
          </w:tcPr>
          <w:p w:rsidR="008E7F21" w:rsidRDefault="008E7F21" w:rsidP="008E7F21">
            <w:pPr>
              <w:rPr>
                <w:sz w:val="18"/>
                <w:szCs w:val="18"/>
              </w:rPr>
            </w:pPr>
          </w:p>
        </w:tc>
        <w:tc>
          <w:tcPr>
            <w:tcW w:w="579" w:type="dxa"/>
            <w:tcBorders>
              <w:right w:val="single" w:sz="8" w:space="0" w:color="auto"/>
            </w:tcBorders>
            <w:vAlign w:val="bottom"/>
          </w:tcPr>
          <w:p w:rsidR="008E7F21" w:rsidRDefault="008E7F21" w:rsidP="008E7F21">
            <w:pPr>
              <w:rPr>
                <w:sz w:val="18"/>
                <w:szCs w:val="18"/>
              </w:rPr>
            </w:pPr>
          </w:p>
        </w:tc>
        <w:tc>
          <w:tcPr>
            <w:tcW w:w="440" w:type="dxa"/>
            <w:vAlign w:val="bottom"/>
          </w:tcPr>
          <w:p w:rsidR="008E7F21" w:rsidRDefault="008E7F21" w:rsidP="008E7F21">
            <w:pPr>
              <w:rPr>
                <w:sz w:val="18"/>
                <w:szCs w:val="18"/>
              </w:rPr>
            </w:pPr>
          </w:p>
        </w:tc>
        <w:tc>
          <w:tcPr>
            <w:tcW w:w="120" w:type="dxa"/>
            <w:tcBorders>
              <w:right w:val="single" w:sz="8" w:space="0" w:color="auto"/>
            </w:tcBorders>
            <w:vAlign w:val="bottom"/>
          </w:tcPr>
          <w:p w:rsidR="008E7F21" w:rsidRDefault="008E7F21" w:rsidP="008E7F21">
            <w:pPr>
              <w:rPr>
                <w:sz w:val="18"/>
                <w:szCs w:val="18"/>
              </w:rPr>
            </w:pPr>
          </w:p>
        </w:tc>
        <w:tc>
          <w:tcPr>
            <w:tcW w:w="559" w:type="dxa"/>
            <w:tcBorders>
              <w:right w:val="single" w:sz="8" w:space="0" w:color="auto"/>
            </w:tcBorders>
            <w:vAlign w:val="bottom"/>
          </w:tcPr>
          <w:p w:rsidR="008E7F21" w:rsidRDefault="008E7F21" w:rsidP="008E7F21">
            <w:pPr>
              <w:rPr>
                <w:sz w:val="18"/>
                <w:szCs w:val="18"/>
              </w:rPr>
            </w:pPr>
          </w:p>
        </w:tc>
        <w:tc>
          <w:tcPr>
            <w:tcW w:w="1698" w:type="dxa"/>
            <w:gridSpan w:val="4"/>
            <w:tcBorders>
              <w:right w:val="single" w:sz="8" w:space="0" w:color="auto"/>
            </w:tcBorders>
            <w:shd w:val="clear" w:color="auto" w:fill="FFFF00"/>
            <w:vAlign w:val="bottom"/>
          </w:tcPr>
          <w:p w:rsidR="008E7F21" w:rsidRDefault="008E7F21" w:rsidP="008E7F21">
            <w:pPr>
              <w:jc w:val="center"/>
              <w:rPr>
                <w:sz w:val="20"/>
                <w:szCs w:val="20"/>
              </w:rPr>
            </w:pPr>
            <w:r>
              <w:rPr>
                <w:b/>
                <w:bCs/>
                <w:i/>
                <w:iCs/>
                <w:sz w:val="18"/>
                <w:szCs w:val="18"/>
              </w:rPr>
              <w:t>8 календ. дней</w:t>
            </w:r>
          </w:p>
        </w:tc>
        <w:tc>
          <w:tcPr>
            <w:tcW w:w="379" w:type="dxa"/>
            <w:vAlign w:val="bottom"/>
          </w:tcPr>
          <w:p w:rsidR="008E7F21" w:rsidRDefault="008E7F21" w:rsidP="008E7F21">
            <w:pPr>
              <w:rPr>
                <w:sz w:val="18"/>
                <w:szCs w:val="18"/>
              </w:rPr>
            </w:pPr>
          </w:p>
        </w:tc>
        <w:tc>
          <w:tcPr>
            <w:tcW w:w="200" w:type="dxa"/>
            <w:tcBorders>
              <w:right w:val="single" w:sz="8" w:space="0" w:color="auto"/>
            </w:tcBorders>
            <w:vAlign w:val="bottom"/>
          </w:tcPr>
          <w:p w:rsidR="008E7F21" w:rsidRDefault="008E7F21" w:rsidP="008E7F21">
            <w:pPr>
              <w:rPr>
                <w:sz w:val="18"/>
                <w:szCs w:val="18"/>
              </w:rPr>
            </w:pPr>
          </w:p>
        </w:tc>
        <w:tc>
          <w:tcPr>
            <w:tcW w:w="559" w:type="dxa"/>
            <w:gridSpan w:val="2"/>
            <w:tcBorders>
              <w:right w:val="single" w:sz="8" w:space="0" w:color="auto"/>
            </w:tcBorders>
            <w:vAlign w:val="bottom"/>
          </w:tcPr>
          <w:p w:rsidR="008E7F21" w:rsidRDefault="008E7F21" w:rsidP="008E7F21">
            <w:pPr>
              <w:rPr>
                <w:sz w:val="18"/>
                <w:szCs w:val="18"/>
              </w:rPr>
            </w:pPr>
          </w:p>
        </w:tc>
        <w:tc>
          <w:tcPr>
            <w:tcW w:w="160" w:type="dxa"/>
            <w:vAlign w:val="bottom"/>
          </w:tcPr>
          <w:p w:rsidR="008E7F21" w:rsidRDefault="008E7F21" w:rsidP="008E7F21">
            <w:pPr>
              <w:rPr>
                <w:sz w:val="18"/>
                <w:szCs w:val="18"/>
              </w:rPr>
            </w:pPr>
          </w:p>
        </w:tc>
        <w:tc>
          <w:tcPr>
            <w:tcW w:w="280" w:type="dxa"/>
            <w:vAlign w:val="bottom"/>
          </w:tcPr>
          <w:p w:rsidR="008E7F21" w:rsidRDefault="008E7F21" w:rsidP="008E7F21">
            <w:pPr>
              <w:rPr>
                <w:sz w:val="18"/>
                <w:szCs w:val="18"/>
              </w:rPr>
            </w:pPr>
          </w:p>
        </w:tc>
        <w:tc>
          <w:tcPr>
            <w:tcW w:w="120" w:type="dxa"/>
            <w:tcBorders>
              <w:right w:val="single" w:sz="8" w:space="0" w:color="auto"/>
            </w:tcBorders>
            <w:vAlign w:val="bottom"/>
          </w:tcPr>
          <w:p w:rsidR="008E7F21" w:rsidRDefault="008E7F21" w:rsidP="008E7F21">
            <w:pPr>
              <w:rPr>
                <w:sz w:val="18"/>
                <w:szCs w:val="18"/>
              </w:rPr>
            </w:pPr>
          </w:p>
        </w:tc>
        <w:tc>
          <w:tcPr>
            <w:tcW w:w="579" w:type="dxa"/>
            <w:tcBorders>
              <w:right w:val="single" w:sz="8" w:space="0" w:color="auto"/>
            </w:tcBorders>
            <w:vAlign w:val="bottom"/>
          </w:tcPr>
          <w:p w:rsidR="008E7F21" w:rsidRDefault="008E7F21" w:rsidP="008E7F21">
            <w:pPr>
              <w:rPr>
                <w:sz w:val="18"/>
                <w:szCs w:val="18"/>
              </w:rPr>
            </w:pPr>
          </w:p>
        </w:tc>
        <w:tc>
          <w:tcPr>
            <w:tcW w:w="559" w:type="dxa"/>
            <w:tcBorders>
              <w:right w:val="single" w:sz="8" w:space="0" w:color="auto"/>
            </w:tcBorders>
            <w:vAlign w:val="bottom"/>
          </w:tcPr>
          <w:p w:rsidR="008E7F21" w:rsidRDefault="008E7F21" w:rsidP="008E7F21">
            <w:pPr>
              <w:rPr>
                <w:sz w:val="18"/>
                <w:szCs w:val="18"/>
              </w:rPr>
            </w:pPr>
          </w:p>
        </w:tc>
        <w:tc>
          <w:tcPr>
            <w:tcW w:w="559" w:type="dxa"/>
            <w:gridSpan w:val="2"/>
            <w:tcBorders>
              <w:right w:val="single" w:sz="8" w:space="0" w:color="auto"/>
            </w:tcBorders>
            <w:vAlign w:val="bottom"/>
          </w:tcPr>
          <w:p w:rsidR="008E7F21" w:rsidRDefault="008E7F21" w:rsidP="008E7F21">
            <w:pPr>
              <w:rPr>
                <w:sz w:val="18"/>
                <w:szCs w:val="18"/>
              </w:rPr>
            </w:pPr>
          </w:p>
        </w:tc>
        <w:tc>
          <w:tcPr>
            <w:tcW w:w="579" w:type="dxa"/>
            <w:tcBorders>
              <w:right w:val="single" w:sz="8" w:space="0" w:color="auto"/>
            </w:tcBorders>
            <w:vAlign w:val="bottom"/>
          </w:tcPr>
          <w:p w:rsidR="008E7F21" w:rsidRDefault="008E7F21" w:rsidP="008E7F21">
            <w:pPr>
              <w:rPr>
                <w:sz w:val="18"/>
                <w:szCs w:val="18"/>
              </w:rPr>
            </w:pPr>
          </w:p>
        </w:tc>
        <w:tc>
          <w:tcPr>
            <w:tcW w:w="559" w:type="dxa"/>
            <w:tcBorders>
              <w:right w:val="single" w:sz="8" w:space="0" w:color="auto"/>
            </w:tcBorders>
            <w:vAlign w:val="bottom"/>
          </w:tcPr>
          <w:p w:rsidR="008E7F21" w:rsidRDefault="008E7F21" w:rsidP="008E7F21">
            <w:pPr>
              <w:rPr>
                <w:sz w:val="18"/>
                <w:szCs w:val="18"/>
              </w:rPr>
            </w:pPr>
          </w:p>
        </w:tc>
        <w:tc>
          <w:tcPr>
            <w:tcW w:w="580" w:type="dxa"/>
            <w:tcBorders>
              <w:right w:val="single" w:sz="8" w:space="0" w:color="auto"/>
            </w:tcBorders>
            <w:vAlign w:val="bottom"/>
          </w:tcPr>
          <w:p w:rsidR="008E7F21" w:rsidRDefault="008E7F21" w:rsidP="008E7F21">
            <w:pPr>
              <w:rPr>
                <w:sz w:val="18"/>
                <w:szCs w:val="18"/>
              </w:rPr>
            </w:pPr>
          </w:p>
        </w:tc>
      </w:tr>
      <w:tr w:rsidR="008E7F21" w:rsidTr="008E7F21">
        <w:trPr>
          <w:trHeight w:val="228"/>
        </w:trPr>
        <w:tc>
          <w:tcPr>
            <w:tcW w:w="1697" w:type="dxa"/>
            <w:gridSpan w:val="6"/>
            <w:tcBorders>
              <w:left w:val="single" w:sz="8" w:space="0" w:color="auto"/>
              <w:bottom w:val="single" w:sz="8" w:space="0" w:color="auto"/>
              <w:right w:val="single" w:sz="8" w:space="0" w:color="auto"/>
            </w:tcBorders>
            <w:vAlign w:val="bottom"/>
          </w:tcPr>
          <w:p w:rsidR="008E7F21" w:rsidRDefault="008E7F21" w:rsidP="008E7F21">
            <w:pPr>
              <w:spacing w:line="202" w:lineRule="exact"/>
              <w:jc w:val="center"/>
              <w:rPr>
                <w:sz w:val="20"/>
                <w:szCs w:val="20"/>
              </w:rPr>
            </w:pPr>
            <w:r>
              <w:rPr>
                <w:sz w:val="18"/>
                <w:szCs w:val="18"/>
              </w:rPr>
              <w:t>каникулами</w:t>
            </w:r>
          </w:p>
        </w:tc>
        <w:tc>
          <w:tcPr>
            <w:tcW w:w="559" w:type="dxa"/>
            <w:gridSpan w:val="2"/>
            <w:tcBorders>
              <w:bottom w:val="single" w:sz="8" w:space="0" w:color="auto"/>
              <w:right w:val="single" w:sz="8" w:space="0" w:color="auto"/>
            </w:tcBorders>
            <w:vAlign w:val="bottom"/>
          </w:tcPr>
          <w:p w:rsidR="008E7F21" w:rsidRDefault="008E7F21" w:rsidP="008E7F21">
            <w:pPr>
              <w:jc w:val="center"/>
              <w:rPr>
                <w:sz w:val="20"/>
                <w:szCs w:val="20"/>
              </w:rPr>
            </w:pPr>
            <w:r>
              <w:rPr>
                <w:b/>
                <w:bCs/>
                <w:w w:val="88"/>
                <w:sz w:val="18"/>
                <w:szCs w:val="18"/>
              </w:rPr>
              <w:t>8</w:t>
            </w:r>
          </w:p>
        </w:tc>
        <w:tc>
          <w:tcPr>
            <w:tcW w:w="579" w:type="dxa"/>
            <w:tcBorders>
              <w:bottom w:val="single" w:sz="8" w:space="0" w:color="auto"/>
              <w:right w:val="single" w:sz="8" w:space="0" w:color="auto"/>
            </w:tcBorders>
            <w:vAlign w:val="bottom"/>
          </w:tcPr>
          <w:p w:rsidR="008E7F21" w:rsidRDefault="008E7F21" w:rsidP="008E7F21">
            <w:pPr>
              <w:jc w:val="center"/>
              <w:rPr>
                <w:sz w:val="20"/>
                <w:szCs w:val="20"/>
              </w:rPr>
            </w:pPr>
            <w:r>
              <w:rPr>
                <w:b/>
                <w:bCs/>
                <w:sz w:val="18"/>
                <w:szCs w:val="18"/>
              </w:rPr>
              <w:t>9</w:t>
            </w:r>
          </w:p>
        </w:tc>
        <w:tc>
          <w:tcPr>
            <w:tcW w:w="440" w:type="dxa"/>
            <w:tcBorders>
              <w:bottom w:val="single" w:sz="8" w:space="0" w:color="auto"/>
            </w:tcBorders>
            <w:vAlign w:val="bottom"/>
          </w:tcPr>
          <w:p w:rsidR="008E7F21" w:rsidRDefault="008E7F21" w:rsidP="008E7F21">
            <w:pPr>
              <w:ind w:right="10"/>
              <w:jc w:val="right"/>
              <w:rPr>
                <w:sz w:val="20"/>
                <w:szCs w:val="20"/>
              </w:rPr>
            </w:pPr>
            <w:r>
              <w:rPr>
                <w:b/>
                <w:bCs/>
                <w:sz w:val="18"/>
                <w:szCs w:val="18"/>
              </w:rPr>
              <w:t>10</w:t>
            </w:r>
          </w:p>
        </w:tc>
        <w:tc>
          <w:tcPr>
            <w:tcW w:w="120" w:type="dxa"/>
            <w:tcBorders>
              <w:bottom w:val="single" w:sz="8" w:space="0" w:color="auto"/>
              <w:right w:val="single" w:sz="8" w:space="0" w:color="auto"/>
            </w:tcBorders>
            <w:vAlign w:val="bottom"/>
          </w:tcPr>
          <w:p w:rsidR="008E7F21" w:rsidRDefault="008E7F21" w:rsidP="008E7F21">
            <w:pPr>
              <w:rPr>
                <w:sz w:val="18"/>
                <w:szCs w:val="18"/>
              </w:rPr>
            </w:pPr>
          </w:p>
        </w:tc>
        <w:tc>
          <w:tcPr>
            <w:tcW w:w="559" w:type="dxa"/>
            <w:tcBorders>
              <w:bottom w:val="single" w:sz="8" w:space="0" w:color="auto"/>
              <w:right w:val="single" w:sz="8" w:space="0" w:color="auto"/>
            </w:tcBorders>
            <w:vAlign w:val="bottom"/>
          </w:tcPr>
          <w:p w:rsidR="008E7F21" w:rsidRDefault="008E7F21" w:rsidP="008E7F21">
            <w:pPr>
              <w:jc w:val="center"/>
              <w:rPr>
                <w:sz w:val="20"/>
                <w:szCs w:val="20"/>
              </w:rPr>
            </w:pPr>
            <w:r>
              <w:rPr>
                <w:b/>
                <w:bCs/>
                <w:sz w:val="18"/>
                <w:szCs w:val="18"/>
              </w:rPr>
              <w:t>11</w:t>
            </w:r>
          </w:p>
        </w:tc>
        <w:tc>
          <w:tcPr>
            <w:tcW w:w="439" w:type="dxa"/>
            <w:tcBorders>
              <w:bottom w:val="single" w:sz="8" w:space="0" w:color="auto"/>
            </w:tcBorders>
            <w:shd w:val="clear" w:color="auto" w:fill="FFFF00"/>
            <w:vAlign w:val="bottom"/>
          </w:tcPr>
          <w:p w:rsidR="008E7F21" w:rsidRDefault="008E7F21" w:rsidP="008E7F21">
            <w:pPr>
              <w:rPr>
                <w:sz w:val="18"/>
                <w:szCs w:val="18"/>
              </w:rPr>
            </w:pPr>
          </w:p>
        </w:tc>
        <w:tc>
          <w:tcPr>
            <w:tcW w:w="140" w:type="dxa"/>
            <w:tcBorders>
              <w:bottom w:val="single" w:sz="8" w:space="0" w:color="auto"/>
              <w:right w:val="single" w:sz="8" w:space="0" w:color="FFFF00"/>
            </w:tcBorders>
            <w:shd w:val="clear" w:color="auto" w:fill="FFFF00"/>
            <w:vAlign w:val="bottom"/>
          </w:tcPr>
          <w:p w:rsidR="008E7F21" w:rsidRDefault="008E7F21" w:rsidP="008E7F21">
            <w:pPr>
              <w:rPr>
                <w:sz w:val="18"/>
                <w:szCs w:val="18"/>
              </w:rPr>
            </w:pPr>
          </w:p>
        </w:tc>
        <w:tc>
          <w:tcPr>
            <w:tcW w:w="559" w:type="dxa"/>
            <w:tcBorders>
              <w:bottom w:val="single" w:sz="8" w:space="0" w:color="auto"/>
              <w:right w:val="single" w:sz="8" w:space="0" w:color="FFFF00"/>
            </w:tcBorders>
            <w:shd w:val="clear" w:color="auto" w:fill="FFFF00"/>
            <w:vAlign w:val="bottom"/>
          </w:tcPr>
          <w:p w:rsidR="008E7F21" w:rsidRDefault="008E7F21" w:rsidP="008E7F21">
            <w:pPr>
              <w:rPr>
                <w:sz w:val="18"/>
                <w:szCs w:val="18"/>
              </w:rPr>
            </w:pPr>
          </w:p>
        </w:tc>
        <w:tc>
          <w:tcPr>
            <w:tcW w:w="560" w:type="dxa"/>
            <w:tcBorders>
              <w:left w:val="single" w:sz="8" w:space="0" w:color="FFFF00"/>
              <w:bottom w:val="single" w:sz="8" w:space="0" w:color="auto"/>
              <w:right w:val="single" w:sz="8" w:space="0" w:color="auto"/>
            </w:tcBorders>
            <w:shd w:val="clear" w:color="auto" w:fill="FFFF00"/>
            <w:vAlign w:val="bottom"/>
          </w:tcPr>
          <w:p w:rsidR="008E7F21" w:rsidRDefault="008E7F21" w:rsidP="008E7F21">
            <w:pPr>
              <w:rPr>
                <w:sz w:val="18"/>
                <w:szCs w:val="18"/>
              </w:rPr>
            </w:pPr>
          </w:p>
        </w:tc>
        <w:tc>
          <w:tcPr>
            <w:tcW w:w="379" w:type="dxa"/>
            <w:tcBorders>
              <w:bottom w:val="single" w:sz="8" w:space="0" w:color="auto"/>
            </w:tcBorders>
            <w:vAlign w:val="bottom"/>
          </w:tcPr>
          <w:p w:rsidR="008E7F21" w:rsidRDefault="008E7F21" w:rsidP="008E7F21">
            <w:pPr>
              <w:ind w:left="70"/>
              <w:jc w:val="center"/>
              <w:rPr>
                <w:sz w:val="20"/>
                <w:szCs w:val="20"/>
              </w:rPr>
            </w:pPr>
            <w:r>
              <w:rPr>
                <w:b/>
                <w:bCs/>
                <w:sz w:val="18"/>
                <w:szCs w:val="18"/>
              </w:rPr>
              <w:t>1</w:t>
            </w:r>
          </w:p>
        </w:tc>
        <w:tc>
          <w:tcPr>
            <w:tcW w:w="200" w:type="dxa"/>
            <w:tcBorders>
              <w:bottom w:val="single" w:sz="8" w:space="0" w:color="auto"/>
              <w:right w:val="single" w:sz="8" w:space="0" w:color="auto"/>
            </w:tcBorders>
            <w:vAlign w:val="bottom"/>
          </w:tcPr>
          <w:p w:rsidR="008E7F21" w:rsidRDefault="008E7F21" w:rsidP="008E7F21">
            <w:pPr>
              <w:rPr>
                <w:sz w:val="18"/>
                <w:szCs w:val="18"/>
              </w:rPr>
            </w:pPr>
          </w:p>
        </w:tc>
        <w:tc>
          <w:tcPr>
            <w:tcW w:w="559" w:type="dxa"/>
            <w:gridSpan w:val="2"/>
            <w:tcBorders>
              <w:bottom w:val="single" w:sz="8" w:space="0" w:color="auto"/>
              <w:right w:val="single" w:sz="8" w:space="0" w:color="auto"/>
            </w:tcBorders>
            <w:vAlign w:val="bottom"/>
          </w:tcPr>
          <w:p w:rsidR="008E7F21" w:rsidRDefault="008E7F21" w:rsidP="008E7F21">
            <w:pPr>
              <w:jc w:val="center"/>
              <w:rPr>
                <w:sz w:val="20"/>
                <w:szCs w:val="20"/>
              </w:rPr>
            </w:pPr>
            <w:r>
              <w:rPr>
                <w:b/>
                <w:bCs/>
                <w:w w:val="88"/>
                <w:sz w:val="18"/>
                <w:szCs w:val="18"/>
              </w:rPr>
              <w:t>2</w:t>
            </w:r>
          </w:p>
        </w:tc>
        <w:tc>
          <w:tcPr>
            <w:tcW w:w="160" w:type="dxa"/>
            <w:tcBorders>
              <w:bottom w:val="single" w:sz="8" w:space="0" w:color="auto"/>
            </w:tcBorders>
            <w:vAlign w:val="bottom"/>
          </w:tcPr>
          <w:p w:rsidR="008E7F21" w:rsidRDefault="008E7F21" w:rsidP="008E7F21">
            <w:pPr>
              <w:rPr>
                <w:sz w:val="18"/>
                <w:szCs w:val="18"/>
              </w:rPr>
            </w:pPr>
          </w:p>
        </w:tc>
        <w:tc>
          <w:tcPr>
            <w:tcW w:w="280" w:type="dxa"/>
            <w:tcBorders>
              <w:bottom w:val="single" w:sz="8" w:space="0" w:color="auto"/>
            </w:tcBorders>
            <w:vAlign w:val="bottom"/>
          </w:tcPr>
          <w:p w:rsidR="008E7F21" w:rsidRDefault="008E7F21" w:rsidP="008E7F21">
            <w:pPr>
              <w:jc w:val="center"/>
              <w:rPr>
                <w:sz w:val="20"/>
                <w:szCs w:val="20"/>
              </w:rPr>
            </w:pPr>
            <w:r>
              <w:rPr>
                <w:b/>
                <w:bCs/>
                <w:w w:val="88"/>
                <w:sz w:val="18"/>
                <w:szCs w:val="18"/>
              </w:rPr>
              <w:t>3</w:t>
            </w:r>
          </w:p>
        </w:tc>
        <w:tc>
          <w:tcPr>
            <w:tcW w:w="120" w:type="dxa"/>
            <w:tcBorders>
              <w:bottom w:val="single" w:sz="8" w:space="0" w:color="auto"/>
              <w:right w:val="single" w:sz="8" w:space="0" w:color="auto"/>
            </w:tcBorders>
            <w:vAlign w:val="bottom"/>
          </w:tcPr>
          <w:p w:rsidR="008E7F21" w:rsidRDefault="008E7F21" w:rsidP="008E7F21">
            <w:pPr>
              <w:rPr>
                <w:sz w:val="18"/>
                <w:szCs w:val="18"/>
              </w:rPr>
            </w:pPr>
          </w:p>
        </w:tc>
        <w:tc>
          <w:tcPr>
            <w:tcW w:w="579" w:type="dxa"/>
            <w:tcBorders>
              <w:bottom w:val="single" w:sz="8" w:space="0" w:color="auto"/>
              <w:right w:val="single" w:sz="8" w:space="0" w:color="auto"/>
            </w:tcBorders>
            <w:vAlign w:val="bottom"/>
          </w:tcPr>
          <w:p w:rsidR="008E7F21" w:rsidRDefault="008E7F21" w:rsidP="008E7F21">
            <w:pPr>
              <w:jc w:val="center"/>
              <w:rPr>
                <w:sz w:val="20"/>
                <w:szCs w:val="20"/>
              </w:rPr>
            </w:pPr>
            <w:r>
              <w:rPr>
                <w:b/>
                <w:bCs/>
                <w:sz w:val="18"/>
                <w:szCs w:val="18"/>
              </w:rPr>
              <w:t>4</w:t>
            </w:r>
          </w:p>
        </w:tc>
        <w:tc>
          <w:tcPr>
            <w:tcW w:w="559" w:type="dxa"/>
            <w:tcBorders>
              <w:bottom w:val="single" w:sz="8" w:space="0" w:color="auto"/>
              <w:right w:val="single" w:sz="8" w:space="0" w:color="auto"/>
            </w:tcBorders>
            <w:vAlign w:val="bottom"/>
          </w:tcPr>
          <w:p w:rsidR="008E7F21" w:rsidRDefault="008E7F21" w:rsidP="008E7F21">
            <w:pPr>
              <w:jc w:val="center"/>
              <w:rPr>
                <w:sz w:val="20"/>
                <w:szCs w:val="20"/>
              </w:rPr>
            </w:pPr>
            <w:r>
              <w:rPr>
                <w:b/>
                <w:bCs/>
                <w:w w:val="88"/>
                <w:sz w:val="18"/>
                <w:szCs w:val="18"/>
              </w:rPr>
              <w:t>5</w:t>
            </w:r>
          </w:p>
        </w:tc>
        <w:tc>
          <w:tcPr>
            <w:tcW w:w="559" w:type="dxa"/>
            <w:gridSpan w:val="2"/>
            <w:tcBorders>
              <w:bottom w:val="single" w:sz="8" w:space="0" w:color="auto"/>
              <w:right w:val="single" w:sz="8" w:space="0" w:color="auto"/>
            </w:tcBorders>
            <w:vAlign w:val="bottom"/>
          </w:tcPr>
          <w:p w:rsidR="008E7F21" w:rsidRDefault="008E7F21" w:rsidP="008E7F21">
            <w:pPr>
              <w:jc w:val="center"/>
              <w:rPr>
                <w:sz w:val="20"/>
                <w:szCs w:val="20"/>
              </w:rPr>
            </w:pPr>
            <w:r>
              <w:rPr>
                <w:b/>
                <w:bCs/>
                <w:sz w:val="18"/>
                <w:szCs w:val="18"/>
              </w:rPr>
              <w:t>6</w:t>
            </w:r>
          </w:p>
        </w:tc>
        <w:tc>
          <w:tcPr>
            <w:tcW w:w="579" w:type="dxa"/>
            <w:tcBorders>
              <w:bottom w:val="single" w:sz="8" w:space="0" w:color="auto"/>
              <w:right w:val="single" w:sz="8" w:space="0" w:color="auto"/>
            </w:tcBorders>
            <w:vAlign w:val="bottom"/>
          </w:tcPr>
          <w:p w:rsidR="008E7F21" w:rsidRDefault="008E7F21" w:rsidP="008E7F21">
            <w:pPr>
              <w:jc w:val="center"/>
              <w:rPr>
                <w:sz w:val="20"/>
                <w:szCs w:val="20"/>
              </w:rPr>
            </w:pPr>
            <w:r>
              <w:rPr>
                <w:b/>
                <w:bCs/>
                <w:sz w:val="18"/>
                <w:szCs w:val="18"/>
              </w:rPr>
              <w:t>7</w:t>
            </w:r>
          </w:p>
        </w:tc>
        <w:tc>
          <w:tcPr>
            <w:tcW w:w="559" w:type="dxa"/>
            <w:tcBorders>
              <w:bottom w:val="single" w:sz="8" w:space="0" w:color="auto"/>
              <w:right w:val="single" w:sz="8" w:space="0" w:color="auto"/>
            </w:tcBorders>
            <w:vAlign w:val="bottom"/>
          </w:tcPr>
          <w:p w:rsidR="008E7F21" w:rsidRDefault="008E7F21" w:rsidP="008E7F21">
            <w:pPr>
              <w:jc w:val="center"/>
              <w:rPr>
                <w:sz w:val="20"/>
                <w:szCs w:val="20"/>
              </w:rPr>
            </w:pPr>
            <w:r>
              <w:rPr>
                <w:b/>
                <w:bCs/>
                <w:w w:val="88"/>
                <w:sz w:val="18"/>
                <w:szCs w:val="18"/>
              </w:rPr>
              <w:t>8</w:t>
            </w:r>
          </w:p>
        </w:tc>
        <w:tc>
          <w:tcPr>
            <w:tcW w:w="580" w:type="dxa"/>
            <w:tcBorders>
              <w:bottom w:val="single" w:sz="8" w:space="0" w:color="auto"/>
              <w:right w:val="single" w:sz="8" w:space="0" w:color="auto"/>
            </w:tcBorders>
            <w:vAlign w:val="bottom"/>
          </w:tcPr>
          <w:p w:rsidR="008E7F21" w:rsidRDefault="008E7F21" w:rsidP="008E7F21">
            <w:pPr>
              <w:rPr>
                <w:sz w:val="18"/>
                <w:szCs w:val="18"/>
              </w:rPr>
            </w:pPr>
          </w:p>
        </w:tc>
      </w:tr>
      <w:tr w:rsidR="008E7F21" w:rsidTr="008E7F21">
        <w:trPr>
          <w:gridAfter w:val="11"/>
          <w:wAfter w:w="4393" w:type="dxa"/>
          <w:trHeight w:val="532"/>
        </w:trPr>
        <w:tc>
          <w:tcPr>
            <w:tcW w:w="140" w:type="dxa"/>
            <w:vAlign w:val="bottom"/>
          </w:tcPr>
          <w:p w:rsidR="008E7F21" w:rsidRDefault="008E7F21" w:rsidP="008E7F21"/>
        </w:tc>
        <w:tc>
          <w:tcPr>
            <w:tcW w:w="559" w:type="dxa"/>
            <w:vAlign w:val="bottom"/>
          </w:tcPr>
          <w:p w:rsidR="008E7F21" w:rsidRDefault="008E7F21" w:rsidP="008E7F21"/>
        </w:tc>
        <w:tc>
          <w:tcPr>
            <w:tcW w:w="560" w:type="dxa"/>
            <w:gridSpan w:val="2"/>
            <w:vAlign w:val="bottom"/>
          </w:tcPr>
          <w:p w:rsidR="008E7F21" w:rsidRDefault="008E7F21" w:rsidP="008E7F21"/>
        </w:tc>
        <w:tc>
          <w:tcPr>
            <w:tcW w:w="379" w:type="dxa"/>
            <w:vAlign w:val="bottom"/>
          </w:tcPr>
          <w:p w:rsidR="008E7F21" w:rsidRDefault="008E7F21" w:rsidP="008E7F21"/>
        </w:tc>
        <w:tc>
          <w:tcPr>
            <w:tcW w:w="200" w:type="dxa"/>
            <w:gridSpan w:val="2"/>
            <w:vAlign w:val="bottom"/>
          </w:tcPr>
          <w:p w:rsidR="008E7F21" w:rsidRDefault="008E7F21" w:rsidP="008E7F21"/>
        </w:tc>
        <w:tc>
          <w:tcPr>
            <w:tcW w:w="4534" w:type="dxa"/>
            <w:gridSpan w:val="12"/>
            <w:vAlign w:val="bottom"/>
          </w:tcPr>
          <w:p w:rsidR="008E7F21" w:rsidRDefault="008E7F21" w:rsidP="008E7F21">
            <w:pPr>
              <w:rPr>
                <w:sz w:val="20"/>
                <w:szCs w:val="20"/>
              </w:rPr>
            </w:pPr>
            <w:r>
              <w:rPr>
                <w:i/>
                <w:iCs/>
              </w:rPr>
              <w:t xml:space="preserve">                                                      </w:t>
            </w:r>
          </w:p>
        </w:tc>
      </w:tr>
      <w:tr w:rsidR="008E7F21" w:rsidTr="008E7F21">
        <w:trPr>
          <w:gridAfter w:val="8"/>
          <w:wAfter w:w="3535" w:type="dxa"/>
          <w:trHeight w:val="301"/>
        </w:trPr>
        <w:tc>
          <w:tcPr>
            <w:tcW w:w="5652" w:type="dxa"/>
            <w:gridSpan w:val="16"/>
            <w:vAlign w:val="bottom"/>
          </w:tcPr>
          <w:p w:rsidR="008E7F21" w:rsidRDefault="008E7F21" w:rsidP="008E7F21">
            <w:pPr>
              <w:ind w:left="840"/>
              <w:rPr>
                <w:sz w:val="20"/>
                <w:szCs w:val="20"/>
              </w:rPr>
            </w:pPr>
            <w:r>
              <w:t>23 февраля – День защитника Отечества</w:t>
            </w:r>
          </w:p>
        </w:tc>
        <w:tc>
          <w:tcPr>
            <w:tcW w:w="379" w:type="dxa"/>
            <w:vAlign w:val="bottom"/>
          </w:tcPr>
          <w:p w:rsidR="008E7F21" w:rsidRDefault="008E7F21" w:rsidP="008E7F21"/>
        </w:tc>
        <w:tc>
          <w:tcPr>
            <w:tcW w:w="200" w:type="dxa"/>
            <w:vAlign w:val="bottom"/>
          </w:tcPr>
          <w:p w:rsidR="008E7F21" w:rsidRDefault="008E7F21" w:rsidP="008E7F21"/>
        </w:tc>
        <w:tc>
          <w:tcPr>
            <w:tcW w:w="559" w:type="dxa"/>
            <w:gridSpan w:val="2"/>
            <w:vAlign w:val="bottom"/>
          </w:tcPr>
          <w:p w:rsidR="008E7F21" w:rsidRDefault="008E7F21" w:rsidP="008E7F21"/>
        </w:tc>
        <w:tc>
          <w:tcPr>
            <w:tcW w:w="160" w:type="dxa"/>
            <w:vAlign w:val="bottom"/>
          </w:tcPr>
          <w:p w:rsidR="008E7F21" w:rsidRDefault="008E7F21" w:rsidP="008E7F21"/>
        </w:tc>
        <w:tc>
          <w:tcPr>
            <w:tcW w:w="280" w:type="dxa"/>
            <w:vAlign w:val="bottom"/>
          </w:tcPr>
          <w:p w:rsidR="008E7F21" w:rsidRDefault="008E7F21" w:rsidP="008E7F21"/>
        </w:tc>
      </w:tr>
      <w:tr w:rsidR="008E7F21" w:rsidTr="008E7F21">
        <w:trPr>
          <w:gridAfter w:val="4"/>
          <w:wAfter w:w="2256" w:type="dxa"/>
          <w:trHeight w:val="301"/>
        </w:trPr>
        <w:tc>
          <w:tcPr>
            <w:tcW w:w="998" w:type="dxa"/>
            <w:gridSpan w:val="3"/>
            <w:vAlign w:val="bottom"/>
          </w:tcPr>
          <w:p w:rsidR="008E7F21" w:rsidRDefault="008E7F21" w:rsidP="008E7F21">
            <w:pPr>
              <w:ind w:left="840"/>
              <w:rPr>
                <w:sz w:val="20"/>
                <w:szCs w:val="20"/>
              </w:rPr>
            </w:pPr>
            <w:r>
              <w:t>8</w:t>
            </w:r>
          </w:p>
        </w:tc>
        <w:tc>
          <w:tcPr>
            <w:tcW w:w="4654" w:type="dxa"/>
            <w:gridSpan w:val="13"/>
            <w:vAlign w:val="bottom"/>
          </w:tcPr>
          <w:p w:rsidR="008E7F21" w:rsidRDefault="008E7F21" w:rsidP="008E7F21">
            <w:pPr>
              <w:ind w:left="40"/>
              <w:rPr>
                <w:sz w:val="20"/>
                <w:szCs w:val="20"/>
              </w:rPr>
            </w:pPr>
            <w:r>
              <w:t>марта – Международный женский день</w:t>
            </w:r>
          </w:p>
        </w:tc>
        <w:tc>
          <w:tcPr>
            <w:tcW w:w="379" w:type="dxa"/>
            <w:vAlign w:val="bottom"/>
          </w:tcPr>
          <w:p w:rsidR="008E7F21" w:rsidRDefault="008E7F21" w:rsidP="008E7F21"/>
        </w:tc>
        <w:tc>
          <w:tcPr>
            <w:tcW w:w="200" w:type="dxa"/>
            <w:vAlign w:val="bottom"/>
          </w:tcPr>
          <w:p w:rsidR="008E7F21" w:rsidRDefault="008E7F21" w:rsidP="008E7F21"/>
        </w:tc>
        <w:tc>
          <w:tcPr>
            <w:tcW w:w="559" w:type="dxa"/>
            <w:gridSpan w:val="2"/>
            <w:vAlign w:val="bottom"/>
          </w:tcPr>
          <w:p w:rsidR="008E7F21" w:rsidRDefault="008E7F21" w:rsidP="008E7F21"/>
        </w:tc>
        <w:tc>
          <w:tcPr>
            <w:tcW w:w="160" w:type="dxa"/>
            <w:vAlign w:val="bottom"/>
          </w:tcPr>
          <w:p w:rsidR="008E7F21" w:rsidRDefault="008E7F21" w:rsidP="008E7F21"/>
        </w:tc>
        <w:tc>
          <w:tcPr>
            <w:tcW w:w="280" w:type="dxa"/>
            <w:vAlign w:val="bottom"/>
          </w:tcPr>
          <w:p w:rsidR="008E7F21" w:rsidRDefault="008E7F21" w:rsidP="008E7F21"/>
        </w:tc>
        <w:tc>
          <w:tcPr>
            <w:tcW w:w="120" w:type="dxa"/>
            <w:vAlign w:val="bottom"/>
          </w:tcPr>
          <w:p w:rsidR="008E7F21" w:rsidRDefault="008E7F21" w:rsidP="008E7F21"/>
        </w:tc>
        <w:tc>
          <w:tcPr>
            <w:tcW w:w="579" w:type="dxa"/>
            <w:vAlign w:val="bottom"/>
          </w:tcPr>
          <w:p w:rsidR="008E7F21" w:rsidRDefault="008E7F21" w:rsidP="008E7F21"/>
        </w:tc>
        <w:tc>
          <w:tcPr>
            <w:tcW w:w="580" w:type="dxa"/>
            <w:gridSpan w:val="2"/>
            <w:vAlign w:val="bottom"/>
          </w:tcPr>
          <w:p w:rsidR="008E7F21" w:rsidRDefault="008E7F21" w:rsidP="008E7F21"/>
        </w:tc>
      </w:tr>
      <w:tr w:rsidR="008E7F21" w:rsidTr="008E7F21">
        <w:trPr>
          <w:trHeight w:val="301"/>
        </w:trPr>
        <w:tc>
          <w:tcPr>
            <w:tcW w:w="998" w:type="dxa"/>
            <w:gridSpan w:val="3"/>
            <w:vAlign w:val="bottom"/>
          </w:tcPr>
          <w:p w:rsidR="008E7F21" w:rsidRDefault="008E7F21" w:rsidP="008E7F21">
            <w:pPr>
              <w:ind w:left="840"/>
              <w:rPr>
                <w:sz w:val="20"/>
                <w:szCs w:val="20"/>
              </w:rPr>
            </w:pPr>
            <w:r>
              <w:t>1</w:t>
            </w:r>
          </w:p>
        </w:tc>
        <w:tc>
          <w:tcPr>
            <w:tcW w:w="4654" w:type="dxa"/>
            <w:gridSpan w:val="13"/>
            <w:vAlign w:val="bottom"/>
          </w:tcPr>
          <w:p w:rsidR="008E7F21" w:rsidRDefault="008E7F21" w:rsidP="008E7F21">
            <w:pPr>
              <w:ind w:left="40"/>
              <w:rPr>
                <w:sz w:val="20"/>
                <w:szCs w:val="20"/>
              </w:rPr>
            </w:pPr>
            <w:r>
              <w:t>мая – Праздник Весны и Труда</w:t>
            </w:r>
          </w:p>
        </w:tc>
        <w:tc>
          <w:tcPr>
            <w:tcW w:w="379" w:type="dxa"/>
            <w:vAlign w:val="bottom"/>
          </w:tcPr>
          <w:p w:rsidR="008E7F21" w:rsidRDefault="008E7F21" w:rsidP="008E7F21"/>
        </w:tc>
        <w:tc>
          <w:tcPr>
            <w:tcW w:w="200" w:type="dxa"/>
            <w:vAlign w:val="bottom"/>
          </w:tcPr>
          <w:p w:rsidR="008E7F21" w:rsidRDefault="008E7F21" w:rsidP="008E7F21"/>
        </w:tc>
        <w:tc>
          <w:tcPr>
            <w:tcW w:w="559" w:type="dxa"/>
            <w:gridSpan w:val="2"/>
            <w:vAlign w:val="bottom"/>
          </w:tcPr>
          <w:p w:rsidR="008E7F21" w:rsidRDefault="008E7F21" w:rsidP="008E7F21"/>
        </w:tc>
        <w:tc>
          <w:tcPr>
            <w:tcW w:w="160" w:type="dxa"/>
            <w:vAlign w:val="bottom"/>
          </w:tcPr>
          <w:p w:rsidR="008E7F21" w:rsidRDefault="008E7F21" w:rsidP="008E7F21"/>
        </w:tc>
        <w:tc>
          <w:tcPr>
            <w:tcW w:w="280" w:type="dxa"/>
            <w:vAlign w:val="bottom"/>
          </w:tcPr>
          <w:p w:rsidR="008E7F21" w:rsidRDefault="008E7F21" w:rsidP="008E7F21"/>
        </w:tc>
        <w:tc>
          <w:tcPr>
            <w:tcW w:w="120" w:type="dxa"/>
            <w:vAlign w:val="bottom"/>
          </w:tcPr>
          <w:p w:rsidR="008E7F21" w:rsidRDefault="008E7F21" w:rsidP="008E7F21"/>
        </w:tc>
        <w:tc>
          <w:tcPr>
            <w:tcW w:w="579" w:type="dxa"/>
            <w:vAlign w:val="bottom"/>
          </w:tcPr>
          <w:p w:rsidR="008E7F21" w:rsidRDefault="008E7F21" w:rsidP="008E7F21"/>
        </w:tc>
        <w:tc>
          <w:tcPr>
            <w:tcW w:w="559" w:type="dxa"/>
            <w:vAlign w:val="bottom"/>
          </w:tcPr>
          <w:p w:rsidR="008E7F21" w:rsidRDefault="008E7F21" w:rsidP="008E7F21"/>
        </w:tc>
        <w:tc>
          <w:tcPr>
            <w:tcW w:w="559" w:type="dxa"/>
            <w:gridSpan w:val="2"/>
            <w:vAlign w:val="bottom"/>
          </w:tcPr>
          <w:p w:rsidR="008E7F21" w:rsidRDefault="008E7F21" w:rsidP="008E7F21"/>
        </w:tc>
        <w:tc>
          <w:tcPr>
            <w:tcW w:w="579" w:type="dxa"/>
            <w:vAlign w:val="bottom"/>
          </w:tcPr>
          <w:p w:rsidR="008E7F21" w:rsidRDefault="008E7F21" w:rsidP="008E7F21"/>
        </w:tc>
        <w:tc>
          <w:tcPr>
            <w:tcW w:w="559" w:type="dxa"/>
            <w:vAlign w:val="bottom"/>
          </w:tcPr>
          <w:p w:rsidR="008E7F21" w:rsidRDefault="008E7F21" w:rsidP="008E7F21"/>
        </w:tc>
        <w:tc>
          <w:tcPr>
            <w:tcW w:w="580" w:type="dxa"/>
            <w:vAlign w:val="bottom"/>
          </w:tcPr>
          <w:p w:rsidR="008E7F21" w:rsidRDefault="008E7F21" w:rsidP="008E7F21"/>
        </w:tc>
      </w:tr>
      <w:tr w:rsidR="008E7F21" w:rsidTr="008E7F21">
        <w:trPr>
          <w:trHeight w:val="301"/>
        </w:trPr>
        <w:tc>
          <w:tcPr>
            <w:tcW w:w="998" w:type="dxa"/>
            <w:gridSpan w:val="3"/>
            <w:vAlign w:val="bottom"/>
          </w:tcPr>
          <w:p w:rsidR="008E7F21" w:rsidRDefault="008E7F21" w:rsidP="008E7F21">
            <w:pPr>
              <w:ind w:left="840"/>
              <w:rPr>
                <w:sz w:val="20"/>
                <w:szCs w:val="20"/>
              </w:rPr>
            </w:pPr>
            <w:r>
              <w:t>9</w:t>
            </w:r>
          </w:p>
        </w:tc>
        <w:tc>
          <w:tcPr>
            <w:tcW w:w="2277" w:type="dxa"/>
            <w:gridSpan w:val="7"/>
            <w:vAlign w:val="bottom"/>
          </w:tcPr>
          <w:p w:rsidR="008E7F21" w:rsidRDefault="008E7F21" w:rsidP="008E7F21">
            <w:pPr>
              <w:ind w:left="40"/>
              <w:rPr>
                <w:sz w:val="20"/>
                <w:szCs w:val="20"/>
              </w:rPr>
            </w:pPr>
            <w:r>
              <w:t>мая – День Победы</w:t>
            </w:r>
          </w:p>
        </w:tc>
        <w:tc>
          <w:tcPr>
            <w:tcW w:w="120" w:type="dxa"/>
            <w:vAlign w:val="bottom"/>
          </w:tcPr>
          <w:p w:rsidR="008E7F21" w:rsidRDefault="008E7F21" w:rsidP="008E7F21"/>
        </w:tc>
        <w:tc>
          <w:tcPr>
            <w:tcW w:w="559" w:type="dxa"/>
            <w:vAlign w:val="bottom"/>
          </w:tcPr>
          <w:p w:rsidR="008E7F21" w:rsidRDefault="008E7F21" w:rsidP="008E7F21"/>
        </w:tc>
        <w:tc>
          <w:tcPr>
            <w:tcW w:w="439" w:type="dxa"/>
            <w:vAlign w:val="bottom"/>
          </w:tcPr>
          <w:p w:rsidR="008E7F21" w:rsidRDefault="008E7F21" w:rsidP="008E7F21"/>
        </w:tc>
        <w:tc>
          <w:tcPr>
            <w:tcW w:w="140" w:type="dxa"/>
            <w:vAlign w:val="bottom"/>
          </w:tcPr>
          <w:p w:rsidR="008E7F21" w:rsidRDefault="008E7F21" w:rsidP="008E7F21"/>
        </w:tc>
        <w:tc>
          <w:tcPr>
            <w:tcW w:w="559" w:type="dxa"/>
            <w:vAlign w:val="bottom"/>
          </w:tcPr>
          <w:p w:rsidR="008E7F21" w:rsidRDefault="008E7F21" w:rsidP="008E7F21"/>
        </w:tc>
        <w:tc>
          <w:tcPr>
            <w:tcW w:w="560" w:type="dxa"/>
            <w:vAlign w:val="bottom"/>
          </w:tcPr>
          <w:p w:rsidR="008E7F21" w:rsidRDefault="008E7F21" w:rsidP="008E7F21"/>
        </w:tc>
        <w:tc>
          <w:tcPr>
            <w:tcW w:w="379" w:type="dxa"/>
            <w:vAlign w:val="bottom"/>
          </w:tcPr>
          <w:p w:rsidR="008E7F21" w:rsidRDefault="008E7F21" w:rsidP="008E7F21"/>
        </w:tc>
        <w:tc>
          <w:tcPr>
            <w:tcW w:w="200" w:type="dxa"/>
            <w:vAlign w:val="bottom"/>
          </w:tcPr>
          <w:p w:rsidR="008E7F21" w:rsidRDefault="008E7F21" w:rsidP="008E7F21"/>
        </w:tc>
        <w:tc>
          <w:tcPr>
            <w:tcW w:w="559" w:type="dxa"/>
            <w:gridSpan w:val="2"/>
            <w:vAlign w:val="bottom"/>
          </w:tcPr>
          <w:p w:rsidR="008E7F21" w:rsidRDefault="008E7F21" w:rsidP="008E7F21"/>
        </w:tc>
        <w:tc>
          <w:tcPr>
            <w:tcW w:w="160" w:type="dxa"/>
            <w:vAlign w:val="bottom"/>
          </w:tcPr>
          <w:p w:rsidR="008E7F21" w:rsidRDefault="008E7F21" w:rsidP="008E7F21"/>
        </w:tc>
        <w:tc>
          <w:tcPr>
            <w:tcW w:w="280" w:type="dxa"/>
            <w:vAlign w:val="bottom"/>
          </w:tcPr>
          <w:p w:rsidR="008E7F21" w:rsidRDefault="008E7F21" w:rsidP="008E7F21"/>
        </w:tc>
        <w:tc>
          <w:tcPr>
            <w:tcW w:w="120" w:type="dxa"/>
            <w:vAlign w:val="bottom"/>
          </w:tcPr>
          <w:p w:rsidR="008E7F21" w:rsidRDefault="008E7F21" w:rsidP="008E7F21"/>
        </w:tc>
        <w:tc>
          <w:tcPr>
            <w:tcW w:w="579" w:type="dxa"/>
            <w:vAlign w:val="bottom"/>
          </w:tcPr>
          <w:p w:rsidR="008E7F21" w:rsidRDefault="008E7F21" w:rsidP="008E7F21"/>
        </w:tc>
        <w:tc>
          <w:tcPr>
            <w:tcW w:w="559" w:type="dxa"/>
            <w:vAlign w:val="bottom"/>
          </w:tcPr>
          <w:p w:rsidR="008E7F21" w:rsidRDefault="008E7F21" w:rsidP="008E7F21"/>
        </w:tc>
        <w:tc>
          <w:tcPr>
            <w:tcW w:w="559" w:type="dxa"/>
            <w:gridSpan w:val="2"/>
            <w:vAlign w:val="bottom"/>
          </w:tcPr>
          <w:p w:rsidR="008E7F21" w:rsidRDefault="008E7F21" w:rsidP="008E7F21"/>
        </w:tc>
        <w:tc>
          <w:tcPr>
            <w:tcW w:w="579" w:type="dxa"/>
            <w:vAlign w:val="bottom"/>
          </w:tcPr>
          <w:p w:rsidR="008E7F21" w:rsidRDefault="008E7F21" w:rsidP="008E7F21"/>
        </w:tc>
        <w:tc>
          <w:tcPr>
            <w:tcW w:w="559" w:type="dxa"/>
            <w:vAlign w:val="bottom"/>
          </w:tcPr>
          <w:p w:rsidR="008E7F21" w:rsidRDefault="008E7F21" w:rsidP="008E7F21"/>
        </w:tc>
        <w:tc>
          <w:tcPr>
            <w:tcW w:w="580" w:type="dxa"/>
            <w:vAlign w:val="bottom"/>
          </w:tcPr>
          <w:p w:rsidR="008E7F21" w:rsidRDefault="008E7F21" w:rsidP="008E7F21"/>
        </w:tc>
      </w:tr>
      <w:tr w:rsidR="008E7F21" w:rsidTr="008E7F21">
        <w:trPr>
          <w:trHeight w:val="301"/>
        </w:trPr>
        <w:tc>
          <w:tcPr>
            <w:tcW w:w="4393" w:type="dxa"/>
            <w:gridSpan w:val="13"/>
            <w:vAlign w:val="bottom"/>
          </w:tcPr>
          <w:p w:rsidR="008E7F21" w:rsidRDefault="008E7F21" w:rsidP="008E7F21">
            <w:pPr>
              <w:ind w:left="840"/>
              <w:rPr>
                <w:sz w:val="20"/>
                <w:szCs w:val="20"/>
              </w:rPr>
            </w:pPr>
            <w:r>
              <w:t>12 июня – День России</w:t>
            </w:r>
          </w:p>
        </w:tc>
        <w:tc>
          <w:tcPr>
            <w:tcW w:w="140" w:type="dxa"/>
            <w:vAlign w:val="bottom"/>
          </w:tcPr>
          <w:p w:rsidR="008E7F21" w:rsidRDefault="008E7F21" w:rsidP="008E7F21"/>
        </w:tc>
        <w:tc>
          <w:tcPr>
            <w:tcW w:w="559" w:type="dxa"/>
            <w:vAlign w:val="bottom"/>
          </w:tcPr>
          <w:p w:rsidR="008E7F21" w:rsidRDefault="008E7F21" w:rsidP="008E7F21"/>
        </w:tc>
        <w:tc>
          <w:tcPr>
            <w:tcW w:w="560" w:type="dxa"/>
            <w:vAlign w:val="bottom"/>
          </w:tcPr>
          <w:p w:rsidR="008E7F21" w:rsidRDefault="008E7F21" w:rsidP="008E7F21"/>
        </w:tc>
        <w:tc>
          <w:tcPr>
            <w:tcW w:w="379" w:type="dxa"/>
            <w:vAlign w:val="bottom"/>
          </w:tcPr>
          <w:p w:rsidR="008E7F21" w:rsidRDefault="008E7F21" w:rsidP="008E7F21"/>
        </w:tc>
        <w:tc>
          <w:tcPr>
            <w:tcW w:w="200" w:type="dxa"/>
            <w:vAlign w:val="bottom"/>
          </w:tcPr>
          <w:p w:rsidR="008E7F21" w:rsidRDefault="008E7F21" w:rsidP="008E7F21"/>
        </w:tc>
        <w:tc>
          <w:tcPr>
            <w:tcW w:w="559" w:type="dxa"/>
            <w:gridSpan w:val="2"/>
            <w:vAlign w:val="bottom"/>
          </w:tcPr>
          <w:p w:rsidR="008E7F21" w:rsidRDefault="008E7F21" w:rsidP="008E7F21"/>
        </w:tc>
        <w:tc>
          <w:tcPr>
            <w:tcW w:w="160" w:type="dxa"/>
            <w:vAlign w:val="bottom"/>
          </w:tcPr>
          <w:p w:rsidR="008E7F21" w:rsidRDefault="008E7F21" w:rsidP="008E7F21"/>
        </w:tc>
        <w:tc>
          <w:tcPr>
            <w:tcW w:w="280" w:type="dxa"/>
            <w:vAlign w:val="bottom"/>
          </w:tcPr>
          <w:p w:rsidR="008E7F21" w:rsidRDefault="008E7F21" w:rsidP="008E7F21"/>
        </w:tc>
        <w:tc>
          <w:tcPr>
            <w:tcW w:w="120" w:type="dxa"/>
            <w:vAlign w:val="bottom"/>
          </w:tcPr>
          <w:p w:rsidR="008E7F21" w:rsidRDefault="008E7F21" w:rsidP="008E7F21"/>
        </w:tc>
        <w:tc>
          <w:tcPr>
            <w:tcW w:w="579" w:type="dxa"/>
            <w:vAlign w:val="bottom"/>
          </w:tcPr>
          <w:p w:rsidR="008E7F21" w:rsidRDefault="008E7F21" w:rsidP="008E7F21"/>
        </w:tc>
        <w:tc>
          <w:tcPr>
            <w:tcW w:w="559" w:type="dxa"/>
            <w:vAlign w:val="bottom"/>
          </w:tcPr>
          <w:p w:rsidR="008E7F21" w:rsidRDefault="008E7F21" w:rsidP="008E7F21"/>
        </w:tc>
        <w:tc>
          <w:tcPr>
            <w:tcW w:w="559" w:type="dxa"/>
            <w:gridSpan w:val="2"/>
            <w:vAlign w:val="bottom"/>
          </w:tcPr>
          <w:p w:rsidR="008E7F21" w:rsidRDefault="008E7F21" w:rsidP="008E7F21"/>
        </w:tc>
        <w:tc>
          <w:tcPr>
            <w:tcW w:w="579" w:type="dxa"/>
            <w:vAlign w:val="bottom"/>
          </w:tcPr>
          <w:p w:rsidR="008E7F21" w:rsidRDefault="008E7F21" w:rsidP="008E7F21"/>
        </w:tc>
        <w:tc>
          <w:tcPr>
            <w:tcW w:w="559" w:type="dxa"/>
            <w:vAlign w:val="bottom"/>
          </w:tcPr>
          <w:p w:rsidR="008E7F21" w:rsidRDefault="008E7F21" w:rsidP="008E7F21"/>
        </w:tc>
        <w:tc>
          <w:tcPr>
            <w:tcW w:w="580" w:type="dxa"/>
            <w:vAlign w:val="bottom"/>
          </w:tcPr>
          <w:p w:rsidR="008E7F21" w:rsidRDefault="008E7F21" w:rsidP="008E7F21"/>
        </w:tc>
      </w:tr>
      <w:tr w:rsidR="008E7F21" w:rsidTr="008E7F21">
        <w:trPr>
          <w:trHeight w:val="301"/>
        </w:trPr>
        <w:tc>
          <w:tcPr>
            <w:tcW w:w="998" w:type="dxa"/>
            <w:gridSpan w:val="3"/>
            <w:vAlign w:val="bottom"/>
          </w:tcPr>
          <w:p w:rsidR="008E7F21" w:rsidRDefault="008E7F21" w:rsidP="008E7F21">
            <w:pPr>
              <w:ind w:left="840"/>
              <w:rPr>
                <w:sz w:val="20"/>
                <w:szCs w:val="20"/>
              </w:rPr>
            </w:pPr>
            <w:r>
              <w:t>4</w:t>
            </w:r>
          </w:p>
        </w:tc>
        <w:tc>
          <w:tcPr>
            <w:tcW w:w="4654" w:type="dxa"/>
            <w:gridSpan w:val="13"/>
            <w:vAlign w:val="bottom"/>
          </w:tcPr>
          <w:p w:rsidR="008E7F21" w:rsidRDefault="008E7F21" w:rsidP="008E7F21">
            <w:pPr>
              <w:ind w:left="40"/>
              <w:rPr>
                <w:sz w:val="20"/>
                <w:szCs w:val="20"/>
              </w:rPr>
            </w:pPr>
            <w:r>
              <w:t>ноября – День народного единства</w:t>
            </w:r>
          </w:p>
        </w:tc>
        <w:tc>
          <w:tcPr>
            <w:tcW w:w="379" w:type="dxa"/>
            <w:vAlign w:val="bottom"/>
          </w:tcPr>
          <w:p w:rsidR="008E7F21" w:rsidRDefault="008E7F21" w:rsidP="008E7F21"/>
        </w:tc>
        <w:tc>
          <w:tcPr>
            <w:tcW w:w="200" w:type="dxa"/>
            <w:vAlign w:val="bottom"/>
          </w:tcPr>
          <w:p w:rsidR="008E7F21" w:rsidRDefault="008E7F21" w:rsidP="008E7F21"/>
        </w:tc>
        <w:tc>
          <w:tcPr>
            <w:tcW w:w="559" w:type="dxa"/>
            <w:gridSpan w:val="2"/>
            <w:vAlign w:val="bottom"/>
          </w:tcPr>
          <w:p w:rsidR="008E7F21" w:rsidRDefault="008E7F21" w:rsidP="008E7F21"/>
        </w:tc>
        <w:tc>
          <w:tcPr>
            <w:tcW w:w="160" w:type="dxa"/>
            <w:vAlign w:val="bottom"/>
          </w:tcPr>
          <w:p w:rsidR="008E7F21" w:rsidRDefault="008E7F21" w:rsidP="008E7F21"/>
        </w:tc>
        <w:tc>
          <w:tcPr>
            <w:tcW w:w="280" w:type="dxa"/>
            <w:vAlign w:val="bottom"/>
          </w:tcPr>
          <w:p w:rsidR="008E7F21" w:rsidRDefault="008E7F21" w:rsidP="008E7F21"/>
        </w:tc>
        <w:tc>
          <w:tcPr>
            <w:tcW w:w="120" w:type="dxa"/>
            <w:vAlign w:val="bottom"/>
          </w:tcPr>
          <w:p w:rsidR="008E7F21" w:rsidRDefault="008E7F21" w:rsidP="008E7F21"/>
        </w:tc>
        <w:tc>
          <w:tcPr>
            <w:tcW w:w="579" w:type="dxa"/>
            <w:vAlign w:val="bottom"/>
          </w:tcPr>
          <w:p w:rsidR="008E7F21" w:rsidRDefault="008E7F21" w:rsidP="008E7F21"/>
        </w:tc>
        <w:tc>
          <w:tcPr>
            <w:tcW w:w="559" w:type="dxa"/>
            <w:vAlign w:val="bottom"/>
          </w:tcPr>
          <w:p w:rsidR="008E7F21" w:rsidRDefault="008E7F21" w:rsidP="008E7F21"/>
        </w:tc>
        <w:tc>
          <w:tcPr>
            <w:tcW w:w="559" w:type="dxa"/>
            <w:gridSpan w:val="2"/>
            <w:vAlign w:val="bottom"/>
          </w:tcPr>
          <w:p w:rsidR="008E7F21" w:rsidRDefault="008E7F21" w:rsidP="008E7F21"/>
        </w:tc>
        <w:tc>
          <w:tcPr>
            <w:tcW w:w="579" w:type="dxa"/>
            <w:vAlign w:val="bottom"/>
          </w:tcPr>
          <w:p w:rsidR="008E7F21" w:rsidRDefault="008E7F21" w:rsidP="008E7F21"/>
        </w:tc>
        <w:tc>
          <w:tcPr>
            <w:tcW w:w="559" w:type="dxa"/>
            <w:vAlign w:val="bottom"/>
          </w:tcPr>
          <w:p w:rsidR="008E7F21" w:rsidRDefault="008E7F21" w:rsidP="008E7F21"/>
        </w:tc>
        <w:tc>
          <w:tcPr>
            <w:tcW w:w="580" w:type="dxa"/>
            <w:vAlign w:val="bottom"/>
          </w:tcPr>
          <w:p w:rsidR="008E7F21" w:rsidRDefault="008E7F21" w:rsidP="008E7F21"/>
        </w:tc>
      </w:tr>
    </w:tbl>
    <w:p w:rsidR="008E7F21" w:rsidRDefault="008E7F21" w:rsidP="008E7F21">
      <w:pPr>
        <w:ind w:left="840"/>
        <w:rPr>
          <w:sz w:val="20"/>
          <w:szCs w:val="20"/>
        </w:rPr>
      </w:pPr>
      <w:r>
        <w:t>Изменения произведены с учётом 1 сентября (День знаний)</w:t>
      </w:r>
    </w:p>
    <w:p w:rsidR="008E7F21" w:rsidRDefault="008E7F21" w:rsidP="00B522C8">
      <w:pPr>
        <w:numPr>
          <w:ilvl w:val="1"/>
          <w:numId w:val="88"/>
        </w:numPr>
        <w:tabs>
          <w:tab w:val="left" w:pos="980"/>
        </w:tabs>
        <w:ind w:left="980" w:hanging="358"/>
        <w:rPr>
          <w:b/>
          <w:bCs/>
          <w:sz w:val="28"/>
          <w:szCs w:val="28"/>
        </w:rPr>
      </w:pPr>
      <w:r>
        <w:rPr>
          <w:b/>
          <w:bCs/>
          <w:sz w:val="28"/>
          <w:szCs w:val="28"/>
        </w:rPr>
        <w:lastRenderedPageBreak/>
        <w:t>Продолжительность учебного года в 2016-2017 учебном году.</w:t>
      </w:r>
    </w:p>
    <w:p w:rsidR="008E7F21" w:rsidRDefault="008E7F21" w:rsidP="008E7F21">
      <w:pPr>
        <w:spacing w:line="321" w:lineRule="exact"/>
        <w:rPr>
          <w:b/>
          <w:bCs/>
          <w:sz w:val="28"/>
          <w:szCs w:val="28"/>
        </w:rPr>
      </w:pPr>
    </w:p>
    <w:p w:rsidR="008E7F21" w:rsidRDefault="008E7F21" w:rsidP="008E7F21">
      <w:pPr>
        <w:ind w:left="980"/>
        <w:rPr>
          <w:b/>
          <w:bCs/>
          <w:sz w:val="28"/>
          <w:szCs w:val="28"/>
        </w:rPr>
      </w:pPr>
      <w:r>
        <w:rPr>
          <w:b/>
          <w:bCs/>
          <w:sz w:val="28"/>
          <w:szCs w:val="28"/>
        </w:rPr>
        <w:t>Устанавливается следующая продолжительность учебного года:</w:t>
      </w:r>
    </w:p>
    <w:p w:rsidR="008E7F21" w:rsidRDefault="008E7F21" w:rsidP="008E7F21">
      <w:pPr>
        <w:spacing w:line="236" w:lineRule="auto"/>
        <w:ind w:left="260"/>
        <w:rPr>
          <w:b/>
          <w:bCs/>
          <w:sz w:val="28"/>
          <w:szCs w:val="28"/>
        </w:rPr>
      </w:pPr>
      <w:r>
        <w:rPr>
          <w:sz w:val="28"/>
          <w:szCs w:val="28"/>
        </w:rPr>
        <w:t>– в 1-х классах – 33 учебные недели (162 учебных дня);</w:t>
      </w:r>
    </w:p>
    <w:p w:rsidR="008E7F21" w:rsidRDefault="008E7F21" w:rsidP="008E7F21">
      <w:pPr>
        <w:ind w:left="260"/>
        <w:rPr>
          <w:b/>
          <w:bCs/>
          <w:sz w:val="28"/>
          <w:szCs w:val="28"/>
        </w:rPr>
      </w:pPr>
      <w:r>
        <w:rPr>
          <w:sz w:val="28"/>
          <w:szCs w:val="28"/>
        </w:rPr>
        <w:t>– во 2-11-х классах – 34 учебные недели (201 учебный день).</w:t>
      </w:r>
    </w:p>
    <w:p w:rsidR="008E7F21" w:rsidRDefault="008E7F21" w:rsidP="008E7F21">
      <w:pPr>
        <w:spacing w:line="4" w:lineRule="exact"/>
        <w:rPr>
          <w:sz w:val="20"/>
          <w:szCs w:val="20"/>
        </w:rPr>
      </w:pPr>
    </w:p>
    <w:p w:rsidR="008E7F21" w:rsidRDefault="008E7F21" w:rsidP="008E7F21">
      <w:pPr>
        <w:ind w:right="-239"/>
        <w:jc w:val="center"/>
        <w:rPr>
          <w:sz w:val="20"/>
          <w:szCs w:val="20"/>
        </w:rPr>
      </w:pPr>
      <w:r>
        <w:rPr>
          <w:b/>
          <w:bCs/>
          <w:sz w:val="28"/>
          <w:szCs w:val="28"/>
        </w:rPr>
        <w:br/>
        <w:t>Периоды учебных занятий и каникул:</w:t>
      </w:r>
    </w:p>
    <w:p w:rsidR="008E7F21" w:rsidRDefault="008E7F21" w:rsidP="008E7F21">
      <w:pPr>
        <w:spacing w:line="131" w:lineRule="exact"/>
        <w:rPr>
          <w:sz w:val="20"/>
          <w:szCs w:val="20"/>
        </w:rPr>
      </w:pPr>
    </w:p>
    <w:p w:rsidR="008E7F21" w:rsidRDefault="008E7F21" w:rsidP="008E7F21">
      <w:pPr>
        <w:spacing w:line="234" w:lineRule="auto"/>
        <w:ind w:left="260" w:right="20"/>
        <w:rPr>
          <w:sz w:val="20"/>
          <w:szCs w:val="20"/>
        </w:rPr>
      </w:pPr>
      <w:r>
        <w:rPr>
          <w:sz w:val="28"/>
          <w:szCs w:val="28"/>
        </w:rPr>
        <w:t xml:space="preserve">2016-2017 учебный год начинается </w:t>
      </w:r>
      <w:r>
        <w:rPr>
          <w:b/>
          <w:bCs/>
          <w:sz w:val="28"/>
          <w:szCs w:val="28"/>
        </w:rPr>
        <w:t>1</w:t>
      </w:r>
      <w:r>
        <w:rPr>
          <w:sz w:val="28"/>
          <w:szCs w:val="28"/>
        </w:rPr>
        <w:t xml:space="preserve"> </w:t>
      </w:r>
      <w:r>
        <w:rPr>
          <w:b/>
          <w:bCs/>
          <w:sz w:val="28"/>
          <w:szCs w:val="28"/>
        </w:rPr>
        <w:t>сентября</w:t>
      </w:r>
      <w:r>
        <w:rPr>
          <w:sz w:val="28"/>
          <w:szCs w:val="28"/>
        </w:rPr>
        <w:t xml:space="preserve"> </w:t>
      </w:r>
      <w:r>
        <w:rPr>
          <w:b/>
          <w:bCs/>
          <w:sz w:val="28"/>
          <w:szCs w:val="28"/>
        </w:rPr>
        <w:t>2016</w:t>
      </w:r>
      <w:r>
        <w:rPr>
          <w:sz w:val="28"/>
          <w:szCs w:val="28"/>
        </w:rPr>
        <w:t xml:space="preserve"> </w:t>
      </w:r>
      <w:r>
        <w:rPr>
          <w:b/>
          <w:bCs/>
          <w:sz w:val="28"/>
          <w:szCs w:val="28"/>
        </w:rPr>
        <w:t>года</w:t>
      </w:r>
      <w:r>
        <w:rPr>
          <w:sz w:val="28"/>
          <w:szCs w:val="28"/>
        </w:rPr>
        <w:t xml:space="preserve"> и заканчивается </w:t>
      </w:r>
      <w:r w:rsidR="00DB797A">
        <w:rPr>
          <w:b/>
          <w:bCs/>
          <w:sz w:val="28"/>
          <w:szCs w:val="28"/>
        </w:rPr>
        <w:t>30</w:t>
      </w:r>
      <w:r>
        <w:rPr>
          <w:sz w:val="28"/>
          <w:szCs w:val="28"/>
        </w:rPr>
        <w:t xml:space="preserve"> </w:t>
      </w:r>
      <w:r>
        <w:rPr>
          <w:b/>
          <w:bCs/>
          <w:sz w:val="28"/>
          <w:szCs w:val="28"/>
        </w:rPr>
        <w:t>мая</w:t>
      </w:r>
      <w:r>
        <w:rPr>
          <w:sz w:val="28"/>
          <w:szCs w:val="28"/>
        </w:rPr>
        <w:t xml:space="preserve"> </w:t>
      </w:r>
      <w:r>
        <w:rPr>
          <w:b/>
          <w:bCs/>
          <w:sz w:val="28"/>
          <w:szCs w:val="28"/>
        </w:rPr>
        <w:t>2017</w:t>
      </w:r>
      <w:r>
        <w:rPr>
          <w:sz w:val="28"/>
          <w:szCs w:val="28"/>
        </w:rPr>
        <w:t xml:space="preserve"> </w:t>
      </w:r>
      <w:r>
        <w:rPr>
          <w:b/>
          <w:bCs/>
          <w:sz w:val="28"/>
          <w:szCs w:val="28"/>
        </w:rPr>
        <w:t>года</w:t>
      </w:r>
      <w:r>
        <w:rPr>
          <w:sz w:val="28"/>
          <w:szCs w:val="28"/>
        </w:rPr>
        <w:t>.</w:t>
      </w:r>
    </w:p>
    <w:p w:rsidR="008E7F21" w:rsidRDefault="008E7F21" w:rsidP="008E7F21">
      <w:pPr>
        <w:spacing w:line="122" w:lineRule="exact"/>
        <w:rPr>
          <w:sz w:val="20"/>
          <w:szCs w:val="20"/>
        </w:rPr>
      </w:pPr>
    </w:p>
    <w:p w:rsidR="008E7F21" w:rsidRDefault="008E7F21" w:rsidP="008E7F21">
      <w:pPr>
        <w:ind w:left="1260"/>
        <w:rPr>
          <w:sz w:val="20"/>
          <w:szCs w:val="20"/>
        </w:rPr>
      </w:pPr>
      <w:r>
        <w:rPr>
          <w:b/>
          <w:bCs/>
          <w:sz w:val="28"/>
          <w:szCs w:val="28"/>
        </w:rPr>
        <w:t>Устанавливаются следующие сроки школьных каникул</w:t>
      </w:r>
      <w:r>
        <w:rPr>
          <w:sz w:val="28"/>
          <w:szCs w:val="28"/>
        </w:rPr>
        <w:t>:</w:t>
      </w:r>
    </w:p>
    <w:p w:rsidR="008E7F21" w:rsidRDefault="008E7F21" w:rsidP="008E7F21">
      <w:pPr>
        <w:spacing w:line="141" w:lineRule="exact"/>
        <w:rPr>
          <w:sz w:val="20"/>
          <w:szCs w:val="20"/>
        </w:rPr>
      </w:pPr>
    </w:p>
    <w:p w:rsidR="008E7F21" w:rsidRDefault="008E7F21" w:rsidP="008E7F21">
      <w:pPr>
        <w:spacing w:line="235" w:lineRule="auto"/>
        <w:ind w:left="260" w:firstLine="70"/>
        <w:rPr>
          <w:sz w:val="20"/>
          <w:szCs w:val="20"/>
        </w:rPr>
      </w:pPr>
      <w:r>
        <w:rPr>
          <w:sz w:val="27"/>
          <w:szCs w:val="27"/>
        </w:rPr>
        <w:t>– осенние каникулы – с 30 октября (воскресенье) по 6 ноября (воскресенье) 2016 года (8 календарных дней);</w:t>
      </w:r>
    </w:p>
    <w:p w:rsidR="008E7F21" w:rsidRDefault="008E7F21" w:rsidP="008E7F21">
      <w:pPr>
        <w:spacing w:line="14" w:lineRule="exact"/>
        <w:rPr>
          <w:sz w:val="20"/>
          <w:szCs w:val="20"/>
        </w:rPr>
      </w:pPr>
    </w:p>
    <w:p w:rsidR="008E7F21" w:rsidRDefault="008E7F21" w:rsidP="008E7F21">
      <w:pPr>
        <w:spacing w:line="235" w:lineRule="auto"/>
        <w:ind w:left="260"/>
        <w:rPr>
          <w:sz w:val="20"/>
          <w:szCs w:val="20"/>
        </w:rPr>
      </w:pPr>
      <w:r>
        <w:rPr>
          <w:sz w:val="27"/>
          <w:szCs w:val="27"/>
        </w:rPr>
        <w:t>– зимние каникулы – с 29 декабря (четверг) 2016 года по 11 января (среда) 2017 года (14 календарных дней);</w:t>
      </w:r>
    </w:p>
    <w:p w:rsidR="008E7F21" w:rsidRDefault="008E7F21" w:rsidP="008E7F21">
      <w:pPr>
        <w:spacing w:line="13" w:lineRule="exact"/>
        <w:rPr>
          <w:sz w:val="20"/>
          <w:szCs w:val="20"/>
        </w:rPr>
      </w:pPr>
    </w:p>
    <w:p w:rsidR="008E7F21" w:rsidRDefault="008E7F21" w:rsidP="008E7F21">
      <w:pPr>
        <w:spacing w:line="235" w:lineRule="auto"/>
        <w:ind w:left="260"/>
        <w:rPr>
          <w:sz w:val="20"/>
          <w:szCs w:val="20"/>
        </w:rPr>
      </w:pPr>
      <w:r>
        <w:rPr>
          <w:sz w:val="27"/>
          <w:szCs w:val="27"/>
        </w:rPr>
        <w:t>– весенние каникулы – с 26 марта (воскресенье) 2017 года по 2 апреля (воскресенье) 2017 года (8 календарных дней).</w:t>
      </w:r>
    </w:p>
    <w:p w:rsidR="008E7F21" w:rsidRDefault="008E7F21" w:rsidP="008E7F21">
      <w:pPr>
        <w:spacing w:line="13" w:lineRule="exact"/>
        <w:rPr>
          <w:sz w:val="20"/>
          <w:szCs w:val="20"/>
        </w:rPr>
      </w:pPr>
    </w:p>
    <w:p w:rsidR="008E7F21" w:rsidRDefault="008E7F21" w:rsidP="008E7F21">
      <w:pPr>
        <w:spacing w:line="234" w:lineRule="auto"/>
        <w:ind w:left="260" w:firstLine="708"/>
        <w:rPr>
          <w:sz w:val="20"/>
          <w:szCs w:val="20"/>
        </w:rPr>
      </w:pPr>
      <w:r>
        <w:rPr>
          <w:sz w:val="27"/>
          <w:szCs w:val="27"/>
        </w:rPr>
        <w:t>Дополнительные каникулы для первоклассников – с 11 февраля (суббота) по 19 февраля (воскресенье) 2017 года (9 календарных дней).</w:t>
      </w:r>
    </w:p>
    <w:p w:rsidR="008E7F21" w:rsidRDefault="008E7F21" w:rsidP="008E7F21">
      <w:pPr>
        <w:spacing w:line="17" w:lineRule="exact"/>
        <w:rPr>
          <w:sz w:val="20"/>
          <w:szCs w:val="20"/>
        </w:rPr>
      </w:pPr>
    </w:p>
    <w:p w:rsidR="008E7F21" w:rsidRDefault="00DB797A" w:rsidP="008E7F21">
      <w:pPr>
        <w:spacing w:line="234" w:lineRule="auto"/>
        <w:ind w:left="260" w:firstLine="708"/>
        <w:rPr>
          <w:sz w:val="20"/>
          <w:szCs w:val="20"/>
        </w:rPr>
      </w:pPr>
      <w:r>
        <w:rPr>
          <w:sz w:val="28"/>
          <w:szCs w:val="28"/>
        </w:rPr>
        <w:br/>
      </w:r>
      <w:r w:rsidR="008E7F21">
        <w:rPr>
          <w:sz w:val="28"/>
          <w:szCs w:val="28"/>
        </w:rPr>
        <w:t>Промежуточная аттестация проводится по итогам освоения общеобразовательной программы:</w:t>
      </w:r>
    </w:p>
    <w:p w:rsidR="008E7F21" w:rsidRDefault="008E7F21" w:rsidP="008E7F21">
      <w:pPr>
        <w:spacing w:line="15" w:lineRule="exact"/>
        <w:rPr>
          <w:sz w:val="20"/>
          <w:szCs w:val="20"/>
        </w:rPr>
      </w:pPr>
    </w:p>
    <w:p w:rsidR="008E7F21" w:rsidRDefault="008E7F21" w:rsidP="008E7F21">
      <w:pPr>
        <w:spacing w:line="234" w:lineRule="auto"/>
        <w:ind w:left="260"/>
        <w:rPr>
          <w:sz w:val="20"/>
          <w:szCs w:val="20"/>
        </w:rPr>
      </w:pPr>
      <w:r>
        <w:rPr>
          <w:sz w:val="28"/>
          <w:szCs w:val="28"/>
        </w:rPr>
        <w:t>– на уровне начального общего и основного общего образования – за четверти;</w:t>
      </w:r>
    </w:p>
    <w:p w:rsidR="008E7F21" w:rsidRDefault="008E7F21" w:rsidP="008E7F21">
      <w:pPr>
        <w:spacing w:line="2" w:lineRule="exact"/>
        <w:rPr>
          <w:sz w:val="20"/>
          <w:szCs w:val="20"/>
        </w:rPr>
      </w:pPr>
    </w:p>
    <w:p w:rsidR="008E7F21" w:rsidRDefault="008E7F21" w:rsidP="008E7F21">
      <w:pPr>
        <w:ind w:left="260"/>
        <w:rPr>
          <w:sz w:val="20"/>
          <w:szCs w:val="20"/>
        </w:rPr>
      </w:pPr>
      <w:r>
        <w:rPr>
          <w:sz w:val="28"/>
          <w:szCs w:val="28"/>
        </w:rPr>
        <w:t>– на уровне среднего общего образования – за полугодия.</w:t>
      </w:r>
    </w:p>
    <w:p w:rsidR="008E7F21" w:rsidRDefault="008E7F21" w:rsidP="008E7F21">
      <w:pPr>
        <w:spacing w:line="13" w:lineRule="exact"/>
        <w:rPr>
          <w:sz w:val="20"/>
          <w:szCs w:val="20"/>
        </w:rPr>
      </w:pPr>
    </w:p>
    <w:p w:rsidR="008E7F21" w:rsidRDefault="008E7F21" w:rsidP="008E7F21">
      <w:pPr>
        <w:spacing w:line="237" w:lineRule="auto"/>
        <w:ind w:left="260"/>
        <w:jc w:val="both"/>
        <w:rPr>
          <w:sz w:val="20"/>
          <w:szCs w:val="20"/>
        </w:rPr>
      </w:pPr>
      <w:r>
        <w:rPr>
          <w:sz w:val="28"/>
          <w:szCs w:val="28"/>
        </w:rPr>
        <w:t>Годовая промежуточная аттестация в переводных классах проводится в форме контрольных работ или тестирования без прекращения общеобразовательной деятельности.</w:t>
      </w:r>
    </w:p>
    <w:p w:rsidR="004674A1" w:rsidRDefault="004674A1" w:rsidP="00B522C8">
      <w:pPr>
        <w:numPr>
          <w:ilvl w:val="0"/>
          <w:numId w:val="89"/>
        </w:numPr>
        <w:tabs>
          <w:tab w:val="left" w:pos="2080"/>
        </w:tabs>
        <w:ind w:left="2080" w:hanging="344"/>
        <w:rPr>
          <w:b/>
          <w:bCs/>
          <w:sz w:val="28"/>
          <w:szCs w:val="28"/>
        </w:rPr>
      </w:pPr>
      <w:r>
        <w:rPr>
          <w:b/>
          <w:bCs/>
          <w:sz w:val="28"/>
          <w:szCs w:val="28"/>
        </w:rPr>
        <w:t>Регламентирование образовательного процесса</w:t>
      </w:r>
    </w:p>
    <w:p w:rsidR="004674A1" w:rsidRDefault="004674A1" w:rsidP="004674A1">
      <w:pPr>
        <w:spacing w:line="278" w:lineRule="exact"/>
        <w:rPr>
          <w:b/>
          <w:bCs/>
          <w:sz w:val="28"/>
          <w:szCs w:val="28"/>
        </w:rPr>
      </w:pPr>
    </w:p>
    <w:p w:rsidR="004674A1" w:rsidRDefault="004674A1" w:rsidP="00B522C8">
      <w:pPr>
        <w:numPr>
          <w:ilvl w:val="1"/>
          <w:numId w:val="89"/>
        </w:numPr>
        <w:tabs>
          <w:tab w:val="left" w:pos="3560"/>
        </w:tabs>
        <w:ind w:left="3560" w:hanging="211"/>
        <w:rPr>
          <w:b/>
          <w:bCs/>
          <w:sz w:val="28"/>
          <w:szCs w:val="28"/>
        </w:rPr>
      </w:pPr>
      <w:r>
        <w:rPr>
          <w:b/>
          <w:bCs/>
          <w:sz w:val="28"/>
          <w:szCs w:val="28"/>
        </w:rPr>
        <w:t>2016-2017 учебном году</w:t>
      </w:r>
    </w:p>
    <w:p w:rsidR="004674A1" w:rsidRDefault="004674A1" w:rsidP="004674A1">
      <w:pPr>
        <w:spacing w:line="292" w:lineRule="exact"/>
        <w:rPr>
          <w:sz w:val="20"/>
          <w:szCs w:val="20"/>
        </w:rPr>
      </w:pPr>
    </w:p>
    <w:p w:rsidR="004674A1" w:rsidRDefault="004674A1" w:rsidP="004674A1">
      <w:pPr>
        <w:spacing w:line="234" w:lineRule="auto"/>
        <w:ind w:left="260" w:firstLine="720"/>
        <w:rPr>
          <w:sz w:val="20"/>
          <w:szCs w:val="20"/>
        </w:rPr>
      </w:pPr>
      <w:r>
        <w:rPr>
          <w:sz w:val="28"/>
          <w:szCs w:val="28"/>
        </w:rPr>
        <w:t>Учебный год на уровнях начального общего и основного общего образования делится на 4 четверти, на уровне среднего общего образования</w:t>
      </w:r>
    </w:p>
    <w:p w:rsidR="004674A1" w:rsidRDefault="004674A1" w:rsidP="004674A1">
      <w:pPr>
        <w:spacing w:line="2" w:lineRule="exact"/>
        <w:rPr>
          <w:sz w:val="20"/>
          <w:szCs w:val="20"/>
        </w:rPr>
      </w:pPr>
    </w:p>
    <w:p w:rsidR="004674A1" w:rsidRDefault="004674A1" w:rsidP="004674A1">
      <w:pPr>
        <w:ind w:left="260"/>
        <w:rPr>
          <w:sz w:val="20"/>
          <w:szCs w:val="20"/>
        </w:rPr>
      </w:pPr>
      <w:r>
        <w:rPr>
          <w:sz w:val="28"/>
          <w:szCs w:val="28"/>
        </w:rPr>
        <w:t>– на два полугодия.</w:t>
      </w:r>
    </w:p>
    <w:p w:rsidR="004674A1" w:rsidRDefault="004674A1" w:rsidP="004674A1">
      <w:pPr>
        <w:spacing w:line="295" w:lineRule="exact"/>
        <w:rPr>
          <w:sz w:val="20"/>
          <w:szCs w:val="20"/>
        </w:rPr>
      </w:pPr>
    </w:p>
    <w:p w:rsidR="003B29A4" w:rsidRPr="00165CF8" w:rsidRDefault="004674A1" w:rsidP="00165CF8">
      <w:pPr>
        <w:spacing w:line="236" w:lineRule="auto"/>
        <w:ind w:left="260" w:firstLine="720"/>
        <w:jc w:val="both"/>
        <w:rPr>
          <w:sz w:val="20"/>
          <w:szCs w:val="20"/>
        </w:rPr>
      </w:pPr>
      <w:r>
        <w:rPr>
          <w:sz w:val="28"/>
          <w:szCs w:val="28"/>
        </w:rPr>
        <w:t>Продолжительность каникул в течение учебного года составляет 30 календарных дней. Для учащихся 1-х классов устанавливаются дополнительные каникулы в феврале (9 календарных дней).</w:t>
      </w:r>
    </w:p>
    <w:p w:rsidR="00165CF8" w:rsidRDefault="00165CF8" w:rsidP="00165CF8">
      <w:pPr>
        <w:ind w:left="980"/>
        <w:rPr>
          <w:sz w:val="20"/>
          <w:szCs w:val="20"/>
        </w:rPr>
      </w:pPr>
      <w:r>
        <w:rPr>
          <w:b/>
          <w:bCs/>
          <w:sz w:val="28"/>
          <w:szCs w:val="28"/>
        </w:rPr>
        <w:t>5.Продолжительность уроков (академический час)</w:t>
      </w:r>
    </w:p>
    <w:p w:rsidR="00165CF8" w:rsidRDefault="00165CF8" w:rsidP="00165CF8">
      <w:pPr>
        <w:spacing w:line="236" w:lineRule="auto"/>
        <w:ind w:left="260" w:right="140"/>
        <w:jc w:val="both"/>
        <w:rPr>
          <w:sz w:val="20"/>
          <w:szCs w:val="20"/>
        </w:rPr>
      </w:pPr>
      <w:r>
        <w:rPr>
          <w:sz w:val="28"/>
          <w:szCs w:val="28"/>
        </w:rPr>
        <w:t>– 1-е классы – 35 минут в I полугодии (в сентябре, октябре по 3 урока в день; в ноябре-декабре по 4 урока в день), во II полугодии – 40 минут (январь- май по 4 урока в день);</w:t>
      </w:r>
    </w:p>
    <w:p w:rsidR="00165CF8" w:rsidRDefault="00165CF8" w:rsidP="00165CF8">
      <w:pPr>
        <w:spacing w:line="13" w:lineRule="exact"/>
        <w:rPr>
          <w:sz w:val="20"/>
          <w:szCs w:val="20"/>
        </w:rPr>
      </w:pPr>
    </w:p>
    <w:p w:rsidR="00165CF8" w:rsidRDefault="00165CF8" w:rsidP="00165CF8">
      <w:pPr>
        <w:spacing w:line="234" w:lineRule="auto"/>
        <w:ind w:left="260" w:right="140"/>
        <w:rPr>
          <w:sz w:val="20"/>
          <w:szCs w:val="20"/>
        </w:rPr>
      </w:pPr>
      <w:r>
        <w:rPr>
          <w:sz w:val="28"/>
          <w:szCs w:val="28"/>
        </w:rPr>
        <w:t xml:space="preserve">– 2-11-е общеобразовательные классы </w:t>
      </w:r>
      <w:r>
        <w:rPr>
          <w:sz w:val="27"/>
          <w:szCs w:val="27"/>
        </w:rPr>
        <w:t>–</w:t>
      </w:r>
      <w:r>
        <w:rPr>
          <w:sz w:val="28"/>
          <w:szCs w:val="28"/>
        </w:rPr>
        <w:t xml:space="preserve"> 40 минут .</w:t>
      </w:r>
    </w:p>
    <w:p w:rsidR="008E7F21" w:rsidRDefault="008E7F21" w:rsidP="008F4F65">
      <w:pPr>
        <w:ind w:left="284"/>
        <w:jc w:val="both"/>
        <w:rPr>
          <w:rFonts w:eastAsia="Calibri"/>
          <w:szCs w:val="28"/>
        </w:rPr>
      </w:pPr>
    </w:p>
    <w:p w:rsidR="008E7F21" w:rsidRDefault="008E7F21" w:rsidP="008F4F65">
      <w:pPr>
        <w:ind w:left="284"/>
        <w:jc w:val="both"/>
        <w:rPr>
          <w:rFonts w:eastAsia="Calibri"/>
          <w:szCs w:val="28"/>
        </w:rPr>
      </w:pPr>
    </w:p>
    <w:p w:rsidR="008E7F21" w:rsidRDefault="008E7F21" w:rsidP="008F4F65">
      <w:pPr>
        <w:ind w:left="284"/>
        <w:jc w:val="both"/>
        <w:rPr>
          <w:rFonts w:eastAsia="Calibri"/>
          <w:szCs w:val="28"/>
        </w:rPr>
      </w:pPr>
    </w:p>
    <w:p w:rsidR="004F1DF5" w:rsidRDefault="004F1DF5" w:rsidP="004F1DF5">
      <w:pPr>
        <w:ind w:left="580"/>
        <w:rPr>
          <w:sz w:val="20"/>
          <w:szCs w:val="20"/>
        </w:rPr>
      </w:pPr>
      <w:r>
        <w:rPr>
          <w:b/>
          <w:bCs/>
          <w:sz w:val="28"/>
          <w:szCs w:val="28"/>
        </w:rPr>
        <w:lastRenderedPageBreak/>
        <w:t>Максимальная недельная учебная нагрузка в академических часах:</w:t>
      </w:r>
    </w:p>
    <w:p w:rsidR="004F1DF5" w:rsidRDefault="004F1DF5" w:rsidP="004F1DF5">
      <w:pPr>
        <w:spacing w:line="8" w:lineRule="exact"/>
        <w:rPr>
          <w:sz w:val="20"/>
          <w:szCs w:val="20"/>
        </w:rPr>
      </w:pPr>
    </w:p>
    <w:p w:rsidR="004F1DF5" w:rsidRDefault="004F1DF5" w:rsidP="004F1DF5">
      <w:pPr>
        <w:spacing w:line="234" w:lineRule="auto"/>
        <w:ind w:left="260" w:right="120"/>
        <w:jc w:val="both"/>
        <w:rPr>
          <w:sz w:val="20"/>
          <w:szCs w:val="20"/>
        </w:rPr>
      </w:pPr>
      <w:r>
        <w:rPr>
          <w:sz w:val="28"/>
          <w:szCs w:val="28"/>
        </w:rPr>
        <w:t>– для 1-х классов не превышает предельно допустимую нагрузку при пятидневной учебной неделе и соответствует требованиям СанПиН</w:t>
      </w:r>
    </w:p>
    <w:p w:rsidR="004F1DF5" w:rsidRDefault="004F1DF5" w:rsidP="004F1DF5">
      <w:pPr>
        <w:spacing w:line="4" w:lineRule="exact"/>
        <w:rPr>
          <w:sz w:val="20"/>
          <w:szCs w:val="20"/>
        </w:rPr>
      </w:pPr>
    </w:p>
    <w:p w:rsidR="004F1DF5" w:rsidRDefault="004F1DF5" w:rsidP="004F1DF5">
      <w:pPr>
        <w:ind w:left="260"/>
        <w:rPr>
          <w:sz w:val="20"/>
          <w:szCs w:val="20"/>
        </w:rPr>
      </w:pPr>
      <w:r>
        <w:rPr>
          <w:sz w:val="28"/>
          <w:szCs w:val="28"/>
        </w:rPr>
        <w:t>2.4.2.2821-10</w:t>
      </w:r>
    </w:p>
    <w:tbl>
      <w:tblPr>
        <w:tblW w:w="0" w:type="auto"/>
        <w:tblInd w:w="150" w:type="dxa"/>
        <w:tblLayout w:type="fixed"/>
        <w:tblCellMar>
          <w:left w:w="0" w:type="dxa"/>
          <w:right w:w="0" w:type="dxa"/>
        </w:tblCellMar>
        <w:tblLook w:val="04A0" w:firstRow="1" w:lastRow="0" w:firstColumn="1" w:lastColumn="0" w:noHBand="0" w:noVBand="1"/>
      </w:tblPr>
      <w:tblGrid>
        <w:gridCol w:w="4820"/>
        <w:gridCol w:w="4780"/>
      </w:tblGrid>
      <w:tr w:rsidR="004F1DF5" w:rsidTr="00372B79">
        <w:trPr>
          <w:trHeight w:val="318"/>
        </w:trPr>
        <w:tc>
          <w:tcPr>
            <w:tcW w:w="4820" w:type="dxa"/>
            <w:tcBorders>
              <w:top w:val="single" w:sz="8" w:space="0" w:color="auto"/>
              <w:left w:val="single" w:sz="8" w:space="0" w:color="auto"/>
              <w:bottom w:val="single" w:sz="8" w:space="0" w:color="auto"/>
              <w:right w:val="single" w:sz="8" w:space="0" w:color="auto"/>
            </w:tcBorders>
            <w:vAlign w:val="bottom"/>
          </w:tcPr>
          <w:p w:rsidR="004F1DF5" w:rsidRDefault="004F1DF5" w:rsidP="00372B79">
            <w:pPr>
              <w:spacing w:line="317" w:lineRule="exact"/>
              <w:ind w:left="120"/>
              <w:rPr>
                <w:sz w:val="20"/>
                <w:szCs w:val="20"/>
              </w:rPr>
            </w:pPr>
            <w:r>
              <w:rPr>
                <w:sz w:val="28"/>
                <w:szCs w:val="28"/>
              </w:rPr>
              <w:t>Классы</w:t>
            </w:r>
          </w:p>
        </w:tc>
        <w:tc>
          <w:tcPr>
            <w:tcW w:w="4780" w:type="dxa"/>
            <w:tcBorders>
              <w:top w:val="single" w:sz="8" w:space="0" w:color="auto"/>
              <w:bottom w:val="single" w:sz="8" w:space="0" w:color="auto"/>
              <w:right w:val="single" w:sz="8" w:space="0" w:color="auto"/>
            </w:tcBorders>
            <w:vAlign w:val="bottom"/>
          </w:tcPr>
          <w:p w:rsidR="004F1DF5" w:rsidRDefault="004F1DF5" w:rsidP="00372B79">
            <w:pPr>
              <w:spacing w:line="317" w:lineRule="exact"/>
              <w:ind w:right="2200"/>
              <w:jc w:val="right"/>
              <w:rPr>
                <w:sz w:val="20"/>
                <w:szCs w:val="20"/>
              </w:rPr>
            </w:pPr>
            <w:r>
              <w:rPr>
                <w:b/>
                <w:bCs/>
                <w:sz w:val="28"/>
                <w:szCs w:val="28"/>
              </w:rPr>
              <w:t>1</w:t>
            </w:r>
          </w:p>
        </w:tc>
      </w:tr>
      <w:tr w:rsidR="004F1DF5" w:rsidTr="00372B79">
        <w:trPr>
          <w:trHeight w:val="309"/>
        </w:trPr>
        <w:tc>
          <w:tcPr>
            <w:tcW w:w="4820" w:type="dxa"/>
            <w:tcBorders>
              <w:left w:val="single" w:sz="8" w:space="0" w:color="auto"/>
              <w:bottom w:val="single" w:sz="8" w:space="0" w:color="auto"/>
              <w:right w:val="single" w:sz="8" w:space="0" w:color="auto"/>
            </w:tcBorders>
            <w:vAlign w:val="bottom"/>
          </w:tcPr>
          <w:p w:rsidR="004F1DF5" w:rsidRDefault="004F1DF5" w:rsidP="00372B79">
            <w:pPr>
              <w:spacing w:line="308" w:lineRule="exact"/>
              <w:ind w:left="120"/>
              <w:rPr>
                <w:sz w:val="20"/>
                <w:szCs w:val="20"/>
              </w:rPr>
            </w:pPr>
            <w:r>
              <w:rPr>
                <w:sz w:val="28"/>
                <w:szCs w:val="28"/>
              </w:rPr>
              <w:t>Максимальная нагрузка</w:t>
            </w:r>
          </w:p>
        </w:tc>
        <w:tc>
          <w:tcPr>
            <w:tcW w:w="4780" w:type="dxa"/>
            <w:tcBorders>
              <w:bottom w:val="single" w:sz="8" w:space="0" w:color="auto"/>
              <w:right w:val="single" w:sz="8" w:space="0" w:color="auto"/>
            </w:tcBorders>
            <w:vAlign w:val="bottom"/>
          </w:tcPr>
          <w:p w:rsidR="004F1DF5" w:rsidRDefault="004F1DF5" w:rsidP="00372B79">
            <w:pPr>
              <w:spacing w:line="308" w:lineRule="exact"/>
              <w:ind w:right="2120"/>
              <w:jc w:val="right"/>
              <w:rPr>
                <w:sz w:val="20"/>
                <w:szCs w:val="20"/>
              </w:rPr>
            </w:pPr>
            <w:r>
              <w:rPr>
                <w:sz w:val="28"/>
                <w:szCs w:val="28"/>
              </w:rPr>
              <w:t>21</w:t>
            </w:r>
          </w:p>
        </w:tc>
      </w:tr>
    </w:tbl>
    <w:p w:rsidR="004F1DF5" w:rsidRDefault="004F1DF5" w:rsidP="004F1DF5">
      <w:pPr>
        <w:spacing w:line="6" w:lineRule="exact"/>
        <w:rPr>
          <w:sz w:val="20"/>
          <w:szCs w:val="20"/>
        </w:rPr>
      </w:pPr>
    </w:p>
    <w:p w:rsidR="004F1DF5" w:rsidRDefault="004F1DF5" w:rsidP="004F1DF5">
      <w:pPr>
        <w:spacing w:line="235" w:lineRule="auto"/>
        <w:ind w:left="260" w:right="940"/>
        <w:rPr>
          <w:sz w:val="20"/>
          <w:szCs w:val="20"/>
        </w:rPr>
      </w:pPr>
      <w:r>
        <w:rPr>
          <w:sz w:val="28"/>
          <w:szCs w:val="28"/>
        </w:rPr>
        <w:t>– для 2-4-х классов не превышает предельно допустимую нагрузку при шестидневной учебной неделе и соответствует требованиям СанПиН</w:t>
      </w:r>
    </w:p>
    <w:p w:rsidR="004F1DF5" w:rsidRDefault="004F1DF5" w:rsidP="004F1DF5">
      <w:pPr>
        <w:spacing w:line="1" w:lineRule="exact"/>
        <w:rPr>
          <w:sz w:val="20"/>
          <w:szCs w:val="20"/>
        </w:rPr>
      </w:pPr>
    </w:p>
    <w:p w:rsidR="004F1DF5" w:rsidRDefault="004F1DF5" w:rsidP="004F1DF5">
      <w:pPr>
        <w:ind w:left="260"/>
        <w:rPr>
          <w:sz w:val="20"/>
          <w:szCs w:val="20"/>
        </w:rPr>
      </w:pPr>
      <w:r>
        <w:rPr>
          <w:sz w:val="28"/>
          <w:szCs w:val="28"/>
        </w:rPr>
        <w:t>2.4.2.2821-10</w:t>
      </w:r>
    </w:p>
    <w:tbl>
      <w:tblPr>
        <w:tblW w:w="0" w:type="auto"/>
        <w:tblInd w:w="150" w:type="dxa"/>
        <w:tblLayout w:type="fixed"/>
        <w:tblCellMar>
          <w:left w:w="0" w:type="dxa"/>
          <w:right w:w="0" w:type="dxa"/>
        </w:tblCellMar>
        <w:tblLook w:val="04A0" w:firstRow="1" w:lastRow="0" w:firstColumn="1" w:lastColumn="0" w:noHBand="0" w:noVBand="1"/>
      </w:tblPr>
      <w:tblGrid>
        <w:gridCol w:w="2420"/>
        <w:gridCol w:w="2400"/>
        <w:gridCol w:w="2380"/>
        <w:gridCol w:w="2400"/>
      </w:tblGrid>
      <w:tr w:rsidR="004F1DF5" w:rsidTr="00372B79">
        <w:trPr>
          <w:trHeight w:val="317"/>
        </w:trPr>
        <w:tc>
          <w:tcPr>
            <w:tcW w:w="2420" w:type="dxa"/>
            <w:tcBorders>
              <w:top w:val="single" w:sz="8" w:space="0" w:color="auto"/>
              <w:left w:val="single" w:sz="8" w:space="0" w:color="auto"/>
              <w:bottom w:val="single" w:sz="8" w:space="0" w:color="auto"/>
              <w:right w:val="single" w:sz="8" w:space="0" w:color="auto"/>
            </w:tcBorders>
            <w:vAlign w:val="bottom"/>
          </w:tcPr>
          <w:p w:rsidR="004F1DF5" w:rsidRDefault="004F1DF5" w:rsidP="00372B79">
            <w:pPr>
              <w:spacing w:line="317" w:lineRule="exact"/>
              <w:ind w:left="120"/>
              <w:rPr>
                <w:sz w:val="20"/>
                <w:szCs w:val="20"/>
              </w:rPr>
            </w:pPr>
            <w:r>
              <w:rPr>
                <w:sz w:val="28"/>
                <w:szCs w:val="28"/>
              </w:rPr>
              <w:t>Классы</w:t>
            </w:r>
          </w:p>
        </w:tc>
        <w:tc>
          <w:tcPr>
            <w:tcW w:w="2400" w:type="dxa"/>
            <w:tcBorders>
              <w:top w:val="single" w:sz="8" w:space="0" w:color="auto"/>
              <w:bottom w:val="single" w:sz="8" w:space="0" w:color="auto"/>
              <w:right w:val="single" w:sz="8" w:space="0" w:color="auto"/>
            </w:tcBorders>
            <w:vAlign w:val="bottom"/>
          </w:tcPr>
          <w:p w:rsidR="004F1DF5" w:rsidRDefault="004F1DF5" w:rsidP="00372B79">
            <w:pPr>
              <w:spacing w:line="317" w:lineRule="exact"/>
              <w:ind w:right="1000"/>
              <w:jc w:val="right"/>
              <w:rPr>
                <w:sz w:val="20"/>
                <w:szCs w:val="20"/>
              </w:rPr>
            </w:pPr>
            <w:r>
              <w:rPr>
                <w:b/>
                <w:bCs/>
                <w:sz w:val="28"/>
                <w:szCs w:val="28"/>
              </w:rPr>
              <w:t>2</w:t>
            </w:r>
          </w:p>
        </w:tc>
        <w:tc>
          <w:tcPr>
            <w:tcW w:w="2380" w:type="dxa"/>
            <w:tcBorders>
              <w:top w:val="single" w:sz="8" w:space="0" w:color="auto"/>
              <w:bottom w:val="single" w:sz="8" w:space="0" w:color="auto"/>
              <w:right w:val="single" w:sz="8" w:space="0" w:color="auto"/>
            </w:tcBorders>
            <w:vAlign w:val="bottom"/>
          </w:tcPr>
          <w:p w:rsidR="004F1DF5" w:rsidRDefault="004F1DF5" w:rsidP="00372B79">
            <w:pPr>
              <w:spacing w:line="317" w:lineRule="exact"/>
              <w:ind w:right="1000"/>
              <w:jc w:val="right"/>
              <w:rPr>
                <w:sz w:val="20"/>
                <w:szCs w:val="20"/>
              </w:rPr>
            </w:pPr>
            <w:r>
              <w:rPr>
                <w:b/>
                <w:bCs/>
                <w:sz w:val="28"/>
                <w:szCs w:val="28"/>
              </w:rPr>
              <w:t>3</w:t>
            </w:r>
          </w:p>
        </w:tc>
        <w:tc>
          <w:tcPr>
            <w:tcW w:w="2400" w:type="dxa"/>
            <w:tcBorders>
              <w:top w:val="single" w:sz="8" w:space="0" w:color="auto"/>
              <w:bottom w:val="single" w:sz="8" w:space="0" w:color="auto"/>
              <w:right w:val="single" w:sz="8" w:space="0" w:color="auto"/>
            </w:tcBorders>
            <w:vAlign w:val="bottom"/>
          </w:tcPr>
          <w:p w:rsidR="004F1DF5" w:rsidRDefault="004F1DF5" w:rsidP="00372B79">
            <w:pPr>
              <w:spacing w:line="317" w:lineRule="exact"/>
              <w:ind w:right="1000"/>
              <w:jc w:val="right"/>
              <w:rPr>
                <w:sz w:val="20"/>
                <w:szCs w:val="20"/>
              </w:rPr>
            </w:pPr>
            <w:r>
              <w:rPr>
                <w:b/>
                <w:bCs/>
                <w:sz w:val="28"/>
                <w:szCs w:val="28"/>
              </w:rPr>
              <w:t>4</w:t>
            </w:r>
          </w:p>
        </w:tc>
      </w:tr>
      <w:tr w:rsidR="004F1DF5" w:rsidTr="00372B79">
        <w:trPr>
          <w:trHeight w:val="305"/>
        </w:trPr>
        <w:tc>
          <w:tcPr>
            <w:tcW w:w="2420" w:type="dxa"/>
            <w:tcBorders>
              <w:left w:val="single" w:sz="8" w:space="0" w:color="auto"/>
              <w:right w:val="single" w:sz="8" w:space="0" w:color="auto"/>
            </w:tcBorders>
            <w:vAlign w:val="bottom"/>
          </w:tcPr>
          <w:p w:rsidR="004F1DF5" w:rsidRDefault="004F1DF5" w:rsidP="00372B79">
            <w:pPr>
              <w:spacing w:line="305" w:lineRule="exact"/>
              <w:jc w:val="center"/>
              <w:rPr>
                <w:sz w:val="20"/>
                <w:szCs w:val="20"/>
              </w:rPr>
            </w:pPr>
            <w:r>
              <w:rPr>
                <w:w w:val="99"/>
                <w:sz w:val="28"/>
                <w:szCs w:val="28"/>
              </w:rPr>
              <w:t>Максимальная</w:t>
            </w:r>
          </w:p>
        </w:tc>
        <w:tc>
          <w:tcPr>
            <w:tcW w:w="2400" w:type="dxa"/>
            <w:tcBorders>
              <w:right w:val="single" w:sz="8" w:space="0" w:color="auto"/>
            </w:tcBorders>
            <w:vAlign w:val="bottom"/>
          </w:tcPr>
          <w:p w:rsidR="004F1DF5" w:rsidRDefault="004F1DF5" w:rsidP="00372B79">
            <w:pPr>
              <w:spacing w:line="305" w:lineRule="exact"/>
              <w:ind w:right="940"/>
              <w:jc w:val="right"/>
              <w:rPr>
                <w:sz w:val="20"/>
                <w:szCs w:val="20"/>
              </w:rPr>
            </w:pPr>
            <w:r>
              <w:rPr>
                <w:sz w:val="28"/>
                <w:szCs w:val="28"/>
              </w:rPr>
              <w:t>26</w:t>
            </w:r>
          </w:p>
        </w:tc>
        <w:tc>
          <w:tcPr>
            <w:tcW w:w="2380" w:type="dxa"/>
            <w:tcBorders>
              <w:right w:val="single" w:sz="8" w:space="0" w:color="auto"/>
            </w:tcBorders>
            <w:vAlign w:val="bottom"/>
          </w:tcPr>
          <w:p w:rsidR="004F1DF5" w:rsidRDefault="004F1DF5" w:rsidP="00372B79">
            <w:pPr>
              <w:spacing w:line="305" w:lineRule="exact"/>
              <w:ind w:right="920"/>
              <w:jc w:val="right"/>
              <w:rPr>
                <w:sz w:val="20"/>
                <w:szCs w:val="20"/>
              </w:rPr>
            </w:pPr>
            <w:r>
              <w:rPr>
                <w:sz w:val="28"/>
                <w:szCs w:val="28"/>
              </w:rPr>
              <w:t>26</w:t>
            </w:r>
          </w:p>
        </w:tc>
        <w:tc>
          <w:tcPr>
            <w:tcW w:w="2400" w:type="dxa"/>
            <w:tcBorders>
              <w:right w:val="single" w:sz="8" w:space="0" w:color="auto"/>
            </w:tcBorders>
            <w:vAlign w:val="bottom"/>
          </w:tcPr>
          <w:p w:rsidR="004F1DF5" w:rsidRDefault="004F1DF5" w:rsidP="00372B79">
            <w:pPr>
              <w:spacing w:line="305" w:lineRule="exact"/>
              <w:ind w:right="940"/>
              <w:jc w:val="right"/>
              <w:rPr>
                <w:sz w:val="20"/>
                <w:szCs w:val="20"/>
              </w:rPr>
            </w:pPr>
            <w:r>
              <w:rPr>
                <w:sz w:val="28"/>
                <w:szCs w:val="28"/>
              </w:rPr>
              <w:t>26</w:t>
            </w:r>
          </w:p>
        </w:tc>
      </w:tr>
      <w:tr w:rsidR="004F1DF5" w:rsidTr="00372B79">
        <w:trPr>
          <w:trHeight w:val="328"/>
        </w:trPr>
        <w:tc>
          <w:tcPr>
            <w:tcW w:w="2420" w:type="dxa"/>
            <w:tcBorders>
              <w:left w:val="single" w:sz="8" w:space="0" w:color="auto"/>
              <w:bottom w:val="single" w:sz="8" w:space="0" w:color="auto"/>
              <w:right w:val="single" w:sz="8" w:space="0" w:color="auto"/>
            </w:tcBorders>
            <w:vAlign w:val="bottom"/>
          </w:tcPr>
          <w:p w:rsidR="004F1DF5" w:rsidRDefault="004F1DF5" w:rsidP="00372B79">
            <w:pPr>
              <w:jc w:val="center"/>
              <w:rPr>
                <w:sz w:val="20"/>
                <w:szCs w:val="20"/>
              </w:rPr>
            </w:pPr>
            <w:r>
              <w:rPr>
                <w:w w:val="98"/>
                <w:sz w:val="28"/>
                <w:szCs w:val="28"/>
              </w:rPr>
              <w:t>нагрузка</w:t>
            </w:r>
          </w:p>
        </w:tc>
        <w:tc>
          <w:tcPr>
            <w:tcW w:w="2400" w:type="dxa"/>
            <w:tcBorders>
              <w:bottom w:val="single" w:sz="8" w:space="0" w:color="auto"/>
              <w:right w:val="single" w:sz="8" w:space="0" w:color="auto"/>
            </w:tcBorders>
            <w:vAlign w:val="bottom"/>
          </w:tcPr>
          <w:p w:rsidR="004F1DF5" w:rsidRDefault="004F1DF5" w:rsidP="00372B79"/>
        </w:tc>
        <w:tc>
          <w:tcPr>
            <w:tcW w:w="2380" w:type="dxa"/>
            <w:tcBorders>
              <w:bottom w:val="single" w:sz="8" w:space="0" w:color="auto"/>
              <w:right w:val="single" w:sz="8" w:space="0" w:color="auto"/>
            </w:tcBorders>
            <w:vAlign w:val="bottom"/>
          </w:tcPr>
          <w:p w:rsidR="004F1DF5" w:rsidRDefault="004F1DF5" w:rsidP="00372B79"/>
        </w:tc>
        <w:tc>
          <w:tcPr>
            <w:tcW w:w="2400" w:type="dxa"/>
            <w:tcBorders>
              <w:bottom w:val="single" w:sz="8" w:space="0" w:color="auto"/>
              <w:right w:val="single" w:sz="8" w:space="0" w:color="auto"/>
            </w:tcBorders>
            <w:vAlign w:val="bottom"/>
          </w:tcPr>
          <w:p w:rsidR="004F1DF5" w:rsidRDefault="004F1DF5" w:rsidP="00372B79"/>
        </w:tc>
      </w:tr>
    </w:tbl>
    <w:p w:rsidR="008E7F21" w:rsidRDefault="008E7F21" w:rsidP="008F4F65">
      <w:pPr>
        <w:ind w:left="284"/>
        <w:jc w:val="both"/>
        <w:rPr>
          <w:rFonts w:eastAsia="Calibri"/>
          <w:szCs w:val="28"/>
        </w:rPr>
      </w:pPr>
    </w:p>
    <w:p w:rsidR="008E7F21" w:rsidRDefault="008E7F21" w:rsidP="008F4F65">
      <w:pPr>
        <w:ind w:left="284"/>
        <w:jc w:val="both"/>
        <w:rPr>
          <w:rFonts w:eastAsia="Calibri"/>
          <w:szCs w:val="28"/>
        </w:rPr>
      </w:pPr>
    </w:p>
    <w:p w:rsidR="00B958A6" w:rsidRPr="00B958A6" w:rsidRDefault="00B958A6" w:rsidP="00B958A6">
      <w:pPr>
        <w:pStyle w:val="afff0"/>
        <w:jc w:val="center"/>
        <w:rPr>
          <w:b/>
          <w:bCs/>
          <w:iCs/>
          <w:color w:val="000000" w:themeColor="text1"/>
          <w:sz w:val="28"/>
          <w:szCs w:val="28"/>
        </w:rPr>
      </w:pPr>
      <w:r w:rsidRPr="00B958A6">
        <w:rPr>
          <w:b/>
          <w:bCs/>
          <w:iCs/>
          <w:color w:val="000000" w:themeColor="text1"/>
          <w:sz w:val="28"/>
          <w:szCs w:val="28"/>
        </w:rPr>
        <w:t xml:space="preserve">РЕЖИМ УЧЕБНЫХ ЗАНЯТИЙ </w:t>
      </w:r>
    </w:p>
    <w:p w:rsidR="00B958A6" w:rsidRPr="00BB199C" w:rsidRDefault="00B958A6" w:rsidP="00B958A6">
      <w:pPr>
        <w:pStyle w:val="afff0"/>
        <w:rPr>
          <w:sz w:val="28"/>
          <w:szCs w:val="28"/>
        </w:rPr>
      </w:pPr>
      <w:r w:rsidRPr="00BB199C">
        <w:rPr>
          <w:sz w:val="28"/>
          <w:szCs w:val="28"/>
        </w:rPr>
        <w:t>1-ая смена</w:t>
      </w:r>
    </w:p>
    <w:tbl>
      <w:tblPr>
        <w:tblStyle w:val="afff"/>
        <w:tblW w:w="0" w:type="auto"/>
        <w:tblLook w:val="04A0" w:firstRow="1" w:lastRow="0" w:firstColumn="1" w:lastColumn="0" w:noHBand="0" w:noVBand="1"/>
      </w:tblPr>
      <w:tblGrid>
        <w:gridCol w:w="1603"/>
        <w:gridCol w:w="2255"/>
        <w:gridCol w:w="2457"/>
        <w:gridCol w:w="2440"/>
      </w:tblGrid>
      <w:tr w:rsidR="00B958A6" w:rsidRPr="00BB199C" w:rsidTr="00372B79">
        <w:tc>
          <w:tcPr>
            <w:tcW w:w="1603" w:type="dxa"/>
          </w:tcPr>
          <w:p w:rsidR="00B958A6" w:rsidRPr="00BB199C" w:rsidRDefault="00B958A6" w:rsidP="00372B79">
            <w:pPr>
              <w:pStyle w:val="afff0"/>
              <w:jc w:val="center"/>
              <w:rPr>
                <w:b/>
                <w:i/>
                <w:sz w:val="28"/>
                <w:szCs w:val="28"/>
              </w:rPr>
            </w:pPr>
          </w:p>
        </w:tc>
        <w:tc>
          <w:tcPr>
            <w:tcW w:w="2255" w:type="dxa"/>
          </w:tcPr>
          <w:p w:rsidR="00B958A6" w:rsidRPr="00BB199C" w:rsidRDefault="00B958A6" w:rsidP="00372B79">
            <w:pPr>
              <w:pStyle w:val="afff0"/>
              <w:jc w:val="center"/>
              <w:rPr>
                <w:b/>
                <w:i/>
                <w:sz w:val="28"/>
                <w:szCs w:val="28"/>
              </w:rPr>
            </w:pPr>
            <w:r w:rsidRPr="00BB199C">
              <w:rPr>
                <w:b/>
                <w:i/>
                <w:sz w:val="28"/>
                <w:szCs w:val="28"/>
              </w:rPr>
              <w:t>1 классы</w:t>
            </w:r>
          </w:p>
        </w:tc>
        <w:tc>
          <w:tcPr>
            <w:tcW w:w="2457" w:type="dxa"/>
          </w:tcPr>
          <w:p w:rsidR="00B958A6" w:rsidRPr="00BB199C" w:rsidRDefault="00B958A6" w:rsidP="00372B79">
            <w:pPr>
              <w:pStyle w:val="afff0"/>
              <w:jc w:val="center"/>
              <w:rPr>
                <w:b/>
                <w:i/>
                <w:sz w:val="28"/>
                <w:szCs w:val="28"/>
              </w:rPr>
            </w:pPr>
            <w:r w:rsidRPr="00BB199C">
              <w:rPr>
                <w:b/>
                <w:i/>
                <w:sz w:val="28"/>
                <w:szCs w:val="28"/>
              </w:rPr>
              <w:t>2-11 классы</w:t>
            </w:r>
          </w:p>
        </w:tc>
        <w:tc>
          <w:tcPr>
            <w:tcW w:w="2440" w:type="dxa"/>
          </w:tcPr>
          <w:p w:rsidR="00B958A6" w:rsidRPr="00BB199C" w:rsidRDefault="00B958A6" w:rsidP="00372B79">
            <w:pPr>
              <w:pStyle w:val="afff0"/>
              <w:jc w:val="center"/>
              <w:rPr>
                <w:b/>
                <w:i/>
                <w:sz w:val="28"/>
                <w:szCs w:val="28"/>
              </w:rPr>
            </w:pPr>
            <w:r w:rsidRPr="00BB199C">
              <w:rPr>
                <w:b/>
                <w:i/>
                <w:sz w:val="28"/>
                <w:szCs w:val="28"/>
              </w:rPr>
              <w:t>перемена</w:t>
            </w:r>
          </w:p>
        </w:tc>
      </w:tr>
      <w:tr w:rsidR="00B958A6" w:rsidRPr="00BB199C" w:rsidTr="00372B79">
        <w:tc>
          <w:tcPr>
            <w:tcW w:w="1603" w:type="dxa"/>
          </w:tcPr>
          <w:p w:rsidR="00B958A6" w:rsidRPr="00BB199C" w:rsidRDefault="00B958A6" w:rsidP="00372B79">
            <w:pPr>
              <w:pStyle w:val="afff0"/>
              <w:rPr>
                <w:sz w:val="28"/>
                <w:szCs w:val="28"/>
              </w:rPr>
            </w:pPr>
            <w:r w:rsidRPr="00BB199C">
              <w:rPr>
                <w:sz w:val="28"/>
                <w:szCs w:val="28"/>
              </w:rPr>
              <w:t>1 урок</w:t>
            </w:r>
          </w:p>
        </w:tc>
        <w:tc>
          <w:tcPr>
            <w:tcW w:w="2255" w:type="dxa"/>
          </w:tcPr>
          <w:p w:rsidR="00B958A6" w:rsidRPr="00BB199C" w:rsidRDefault="00B958A6" w:rsidP="00372B79">
            <w:pPr>
              <w:pStyle w:val="afff0"/>
              <w:jc w:val="center"/>
              <w:rPr>
                <w:sz w:val="28"/>
                <w:szCs w:val="28"/>
              </w:rPr>
            </w:pPr>
            <w:r>
              <w:rPr>
                <w:sz w:val="28"/>
                <w:szCs w:val="28"/>
              </w:rPr>
              <w:t>09.00-09</w:t>
            </w:r>
            <w:r w:rsidRPr="00BB199C">
              <w:rPr>
                <w:sz w:val="28"/>
                <w:szCs w:val="28"/>
              </w:rPr>
              <w:t>.35</w:t>
            </w:r>
          </w:p>
        </w:tc>
        <w:tc>
          <w:tcPr>
            <w:tcW w:w="2457" w:type="dxa"/>
          </w:tcPr>
          <w:p w:rsidR="00B958A6" w:rsidRPr="00BB199C" w:rsidRDefault="00B958A6" w:rsidP="00372B79">
            <w:pPr>
              <w:pStyle w:val="afff0"/>
              <w:jc w:val="center"/>
              <w:rPr>
                <w:sz w:val="28"/>
                <w:szCs w:val="28"/>
              </w:rPr>
            </w:pPr>
            <w:r>
              <w:rPr>
                <w:sz w:val="28"/>
                <w:szCs w:val="28"/>
              </w:rPr>
              <w:t>09.00-09</w:t>
            </w:r>
            <w:r w:rsidRPr="00BB199C">
              <w:rPr>
                <w:sz w:val="28"/>
                <w:szCs w:val="28"/>
              </w:rPr>
              <w:t>.4</w:t>
            </w:r>
            <w:r>
              <w:rPr>
                <w:sz w:val="28"/>
                <w:szCs w:val="28"/>
              </w:rPr>
              <w:t>0</w:t>
            </w:r>
          </w:p>
        </w:tc>
        <w:tc>
          <w:tcPr>
            <w:tcW w:w="2440" w:type="dxa"/>
          </w:tcPr>
          <w:p w:rsidR="00B958A6" w:rsidRPr="00BB199C" w:rsidRDefault="00B958A6" w:rsidP="00372B79">
            <w:pPr>
              <w:pStyle w:val="afff0"/>
              <w:jc w:val="center"/>
              <w:rPr>
                <w:i/>
                <w:sz w:val="28"/>
                <w:szCs w:val="28"/>
              </w:rPr>
            </w:pPr>
            <w:r>
              <w:rPr>
                <w:i/>
                <w:sz w:val="28"/>
                <w:szCs w:val="28"/>
              </w:rPr>
              <w:t>10</w:t>
            </w:r>
            <w:r w:rsidRPr="00BB199C">
              <w:rPr>
                <w:i/>
                <w:sz w:val="28"/>
                <w:szCs w:val="28"/>
              </w:rPr>
              <w:t xml:space="preserve"> мин</w:t>
            </w:r>
          </w:p>
        </w:tc>
      </w:tr>
      <w:tr w:rsidR="00B958A6" w:rsidRPr="00BB199C" w:rsidTr="00372B79">
        <w:tc>
          <w:tcPr>
            <w:tcW w:w="1603" w:type="dxa"/>
          </w:tcPr>
          <w:p w:rsidR="00B958A6" w:rsidRPr="00BB199C" w:rsidRDefault="00B958A6" w:rsidP="00372B79">
            <w:pPr>
              <w:pStyle w:val="afff0"/>
              <w:rPr>
                <w:sz w:val="28"/>
                <w:szCs w:val="28"/>
              </w:rPr>
            </w:pPr>
            <w:r w:rsidRPr="00BB199C">
              <w:rPr>
                <w:sz w:val="28"/>
                <w:szCs w:val="28"/>
              </w:rPr>
              <w:t>2 урок</w:t>
            </w:r>
          </w:p>
        </w:tc>
        <w:tc>
          <w:tcPr>
            <w:tcW w:w="2255" w:type="dxa"/>
          </w:tcPr>
          <w:p w:rsidR="00B958A6" w:rsidRPr="00BB199C" w:rsidRDefault="00B958A6" w:rsidP="00372B79">
            <w:pPr>
              <w:pStyle w:val="afff0"/>
              <w:jc w:val="center"/>
              <w:rPr>
                <w:sz w:val="28"/>
                <w:szCs w:val="28"/>
              </w:rPr>
            </w:pPr>
            <w:r>
              <w:rPr>
                <w:sz w:val="28"/>
                <w:szCs w:val="28"/>
              </w:rPr>
              <w:t>09.50-10</w:t>
            </w:r>
            <w:r w:rsidRPr="00BB199C">
              <w:rPr>
                <w:sz w:val="28"/>
                <w:szCs w:val="28"/>
              </w:rPr>
              <w:t>.</w:t>
            </w:r>
            <w:r>
              <w:rPr>
                <w:sz w:val="28"/>
                <w:szCs w:val="28"/>
              </w:rPr>
              <w:t>25</w:t>
            </w:r>
          </w:p>
        </w:tc>
        <w:tc>
          <w:tcPr>
            <w:tcW w:w="2457" w:type="dxa"/>
          </w:tcPr>
          <w:p w:rsidR="00B958A6" w:rsidRPr="00BB199C" w:rsidRDefault="00B958A6" w:rsidP="00372B79">
            <w:pPr>
              <w:pStyle w:val="afff0"/>
              <w:jc w:val="center"/>
              <w:rPr>
                <w:sz w:val="28"/>
                <w:szCs w:val="28"/>
              </w:rPr>
            </w:pPr>
            <w:r>
              <w:rPr>
                <w:sz w:val="28"/>
                <w:szCs w:val="28"/>
              </w:rPr>
              <w:t>09.50-10</w:t>
            </w:r>
            <w:r w:rsidRPr="00BB199C">
              <w:rPr>
                <w:sz w:val="28"/>
                <w:szCs w:val="28"/>
              </w:rPr>
              <w:t>.3</w:t>
            </w:r>
            <w:r>
              <w:rPr>
                <w:sz w:val="28"/>
                <w:szCs w:val="28"/>
              </w:rPr>
              <w:t>0</w:t>
            </w:r>
          </w:p>
        </w:tc>
        <w:tc>
          <w:tcPr>
            <w:tcW w:w="2440" w:type="dxa"/>
          </w:tcPr>
          <w:p w:rsidR="00B958A6" w:rsidRPr="00BB199C" w:rsidRDefault="00B958A6" w:rsidP="00372B79">
            <w:pPr>
              <w:pStyle w:val="afff0"/>
              <w:jc w:val="center"/>
              <w:rPr>
                <w:i/>
                <w:sz w:val="28"/>
                <w:szCs w:val="28"/>
              </w:rPr>
            </w:pPr>
            <w:r>
              <w:rPr>
                <w:i/>
                <w:sz w:val="28"/>
                <w:szCs w:val="28"/>
              </w:rPr>
              <w:t>10</w:t>
            </w:r>
            <w:r w:rsidRPr="00BB199C">
              <w:rPr>
                <w:i/>
                <w:sz w:val="28"/>
                <w:szCs w:val="28"/>
              </w:rPr>
              <w:t>мин</w:t>
            </w:r>
          </w:p>
        </w:tc>
      </w:tr>
      <w:tr w:rsidR="00B958A6" w:rsidRPr="00BB199C" w:rsidTr="00372B79">
        <w:tc>
          <w:tcPr>
            <w:tcW w:w="1603" w:type="dxa"/>
          </w:tcPr>
          <w:p w:rsidR="00B958A6" w:rsidRPr="00BB199C" w:rsidRDefault="00B958A6" w:rsidP="00372B79">
            <w:pPr>
              <w:pStyle w:val="afff0"/>
              <w:rPr>
                <w:sz w:val="28"/>
                <w:szCs w:val="28"/>
              </w:rPr>
            </w:pPr>
            <w:r w:rsidRPr="00BB199C">
              <w:rPr>
                <w:sz w:val="28"/>
                <w:szCs w:val="28"/>
              </w:rPr>
              <w:t>3 урок</w:t>
            </w:r>
          </w:p>
        </w:tc>
        <w:tc>
          <w:tcPr>
            <w:tcW w:w="2255" w:type="dxa"/>
          </w:tcPr>
          <w:p w:rsidR="00B958A6" w:rsidRPr="00BB199C" w:rsidRDefault="00B958A6" w:rsidP="00372B79">
            <w:pPr>
              <w:pStyle w:val="afff0"/>
              <w:jc w:val="center"/>
              <w:rPr>
                <w:sz w:val="28"/>
                <w:szCs w:val="28"/>
              </w:rPr>
            </w:pPr>
            <w:r>
              <w:rPr>
                <w:sz w:val="28"/>
                <w:szCs w:val="28"/>
              </w:rPr>
              <w:t>10.35-11.10</w:t>
            </w:r>
          </w:p>
        </w:tc>
        <w:tc>
          <w:tcPr>
            <w:tcW w:w="2457" w:type="dxa"/>
          </w:tcPr>
          <w:p w:rsidR="00B958A6" w:rsidRPr="00BB199C" w:rsidRDefault="00B958A6" w:rsidP="00372B79">
            <w:pPr>
              <w:pStyle w:val="afff0"/>
              <w:jc w:val="center"/>
              <w:rPr>
                <w:sz w:val="28"/>
                <w:szCs w:val="28"/>
              </w:rPr>
            </w:pPr>
            <w:r>
              <w:rPr>
                <w:sz w:val="28"/>
                <w:szCs w:val="28"/>
              </w:rPr>
              <w:t>10.40-11</w:t>
            </w:r>
            <w:r w:rsidRPr="00BB199C">
              <w:rPr>
                <w:sz w:val="28"/>
                <w:szCs w:val="28"/>
              </w:rPr>
              <w:t>.</w:t>
            </w:r>
            <w:r>
              <w:rPr>
                <w:sz w:val="28"/>
                <w:szCs w:val="28"/>
              </w:rPr>
              <w:t>20</w:t>
            </w:r>
          </w:p>
        </w:tc>
        <w:tc>
          <w:tcPr>
            <w:tcW w:w="2440" w:type="dxa"/>
          </w:tcPr>
          <w:p w:rsidR="00B958A6" w:rsidRPr="00BB199C" w:rsidRDefault="00B958A6" w:rsidP="00372B79">
            <w:pPr>
              <w:pStyle w:val="afff0"/>
              <w:jc w:val="center"/>
              <w:rPr>
                <w:i/>
                <w:sz w:val="28"/>
                <w:szCs w:val="28"/>
              </w:rPr>
            </w:pPr>
            <w:r>
              <w:rPr>
                <w:i/>
                <w:sz w:val="28"/>
                <w:szCs w:val="28"/>
              </w:rPr>
              <w:t>20</w:t>
            </w:r>
            <w:r w:rsidRPr="00BB199C">
              <w:rPr>
                <w:i/>
                <w:sz w:val="28"/>
                <w:szCs w:val="28"/>
              </w:rPr>
              <w:t xml:space="preserve"> мин</w:t>
            </w:r>
          </w:p>
        </w:tc>
      </w:tr>
      <w:tr w:rsidR="00B958A6" w:rsidRPr="00BB199C" w:rsidTr="00372B79">
        <w:tc>
          <w:tcPr>
            <w:tcW w:w="1603" w:type="dxa"/>
          </w:tcPr>
          <w:p w:rsidR="00B958A6" w:rsidRPr="00BB199C" w:rsidRDefault="00B958A6" w:rsidP="00372B79">
            <w:pPr>
              <w:pStyle w:val="afff0"/>
              <w:rPr>
                <w:sz w:val="28"/>
                <w:szCs w:val="28"/>
              </w:rPr>
            </w:pPr>
            <w:r w:rsidRPr="00BB199C">
              <w:rPr>
                <w:sz w:val="28"/>
                <w:szCs w:val="28"/>
              </w:rPr>
              <w:t>4 урок</w:t>
            </w:r>
          </w:p>
        </w:tc>
        <w:tc>
          <w:tcPr>
            <w:tcW w:w="2255" w:type="dxa"/>
          </w:tcPr>
          <w:p w:rsidR="00B958A6" w:rsidRPr="00BB199C" w:rsidRDefault="00B958A6" w:rsidP="00372B79">
            <w:pPr>
              <w:pStyle w:val="afff0"/>
              <w:jc w:val="center"/>
              <w:rPr>
                <w:sz w:val="28"/>
                <w:szCs w:val="28"/>
              </w:rPr>
            </w:pPr>
            <w:r>
              <w:rPr>
                <w:sz w:val="28"/>
                <w:szCs w:val="28"/>
              </w:rPr>
              <w:t>11.30-12.</w:t>
            </w:r>
            <w:r w:rsidRPr="00BB199C">
              <w:rPr>
                <w:sz w:val="28"/>
                <w:szCs w:val="28"/>
              </w:rPr>
              <w:t>0</w:t>
            </w:r>
            <w:r>
              <w:rPr>
                <w:sz w:val="28"/>
                <w:szCs w:val="28"/>
              </w:rPr>
              <w:t>5</w:t>
            </w:r>
          </w:p>
        </w:tc>
        <w:tc>
          <w:tcPr>
            <w:tcW w:w="2457" w:type="dxa"/>
          </w:tcPr>
          <w:p w:rsidR="00B958A6" w:rsidRPr="00BB199C" w:rsidRDefault="00B958A6" w:rsidP="00372B79">
            <w:pPr>
              <w:pStyle w:val="afff0"/>
              <w:jc w:val="center"/>
              <w:rPr>
                <w:sz w:val="28"/>
                <w:szCs w:val="28"/>
              </w:rPr>
            </w:pPr>
            <w:r>
              <w:rPr>
                <w:sz w:val="28"/>
                <w:szCs w:val="28"/>
              </w:rPr>
              <w:t>10.40-12.2</w:t>
            </w:r>
            <w:r w:rsidRPr="00BB199C">
              <w:rPr>
                <w:sz w:val="28"/>
                <w:szCs w:val="28"/>
              </w:rPr>
              <w:t>0</w:t>
            </w:r>
          </w:p>
        </w:tc>
        <w:tc>
          <w:tcPr>
            <w:tcW w:w="2440" w:type="dxa"/>
          </w:tcPr>
          <w:p w:rsidR="00B958A6" w:rsidRPr="00BB199C" w:rsidRDefault="00B958A6" w:rsidP="00372B79">
            <w:pPr>
              <w:pStyle w:val="afff0"/>
              <w:jc w:val="center"/>
              <w:rPr>
                <w:i/>
                <w:sz w:val="28"/>
                <w:szCs w:val="28"/>
              </w:rPr>
            </w:pPr>
            <w:r>
              <w:rPr>
                <w:i/>
                <w:sz w:val="28"/>
                <w:szCs w:val="28"/>
              </w:rPr>
              <w:t>10</w:t>
            </w:r>
            <w:r w:rsidRPr="00BB199C">
              <w:rPr>
                <w:i/>
                <w:sz w:val="28"/>
                <w:szCs w:val="28"/>
              </w:rPr>
              <w:t xml:space="preserve"> мин</w:t>
            </w:r>
          </w:p>
        </w:tc>
      </w:tr>
      <w:tr w:rsidR="00B958A6" w:rsidRPr="00BB199C" w:rsidTr="00372B79">
        <w:tc>
          <w:tcPr>
            <w:tcW w:w="1603" w:type="dxa"/>
          </w:tcPr>
          <w:p w:rsidR="00B958A6" w:rsidRPr="00BB199C" w:rsidRDefault="00B958A6" w:rsidP="00372B79">
            <w:pPr>
              <w:pStyle w:val="afff0"/>
              <w:rPr>
                <w:sz w:val="28"/>
                <w:szCs w:val="28"/>
              </w:rPr>
            </w:pPr>
            <w:r w:rsidRPr="00BB199C">
              <w:rPr>
                <w:sz w:val="28"/>
                <w:szCs w:val="28"/>
              </w:rPr>
              <w:t>5 урок</w:t>
            </w:r>
          </w:p>
        </w:tc>
        <w:tc>
          <w:tcPr>
            <w:tcW w:w="2255" w:type="dxa"/>
          </w:tcPr>
          <w:p w:rsidR="00B958A6" w:rsidRPr="00BB199C" w:rsidRDefault="00B958A6" w:rsidP="00372B79">
            <w:pPr>
              <w:pStyle w:val="afff0"/>
              <w:jc w:val="center"/>
              <w:rPr>
                <w:sz w:val="28"/>
                <w:szCs w:val="28"/>
              </w:rPr>
            </w:pPr>
          </w:p>
        </w:tc>
        <w:tc>
          <w:tcPr>
            <w:tcW w:w="2457" w:type="dxa"/>
          </w:tcPr>
          <w:p w:rsidR="00B958A6" w:rsidRPr="00BB199C" w:rsidRDefault="00B958A6" w:rsidP="00372B79">
            <w:pPr>
              <w:pStyle w:val="afff0"/>
              <w:jc w:val="center"/>
              <w:rPr>
                <w:sz w:val="28"/>
                <w:szCs w:val="28"/>
              </w:rPr>
            </w:pPr>
            <w:r>
              <w:rPr>
                <w:sz w:val="28"/>
                <w:szCs w:val="28"/>
              </w:rPr>
              <w:t>12.30-13.1</w:t>
            </w:r>
            <w:r w:rsidRPr="00BB199C">
              <w:rPr>
                <w:sz w:val="28"/>
                <w:szCs w:val="28"/>
              </w:rPr>
              <w:t>0</w:t>
            </w:r>
          </w:p>
        </w:tc>
        <w:tc>
          <w:tcPr>
            <w:tcW w:w="2440" w:type="dxa"/>
          </w:tcPr>
          <w:p w:rsidR="00B958A6" w:rsidRPr="00BB199C" w:rsidRDefault="00B958A6" w:rsidP="00372B79">
            <w:pPr>
              <w:pStyle w:val="afff0"/>
              <w:jc w:val="center"/>
              <w:rPr>
                <w:i/>
                <w:sz w:val="28"/>
                <w:szCs w:val="28"/>
              </w:rPr>
            </w:pPr>
            <w:r>
              <w:rPr>
                <w:i/>
                <w:sz w:val="28"/>
                <w:szCs w:val="28"/>
              </w:rPr>
              <w:t>10</w:t>
            </w:r>
            <w:r w:rsidRPr="00BB199C">
              <w:rPr>
                <w:i/>
                <w:sz w:val="28"/>
                <w:szCs w:val="28"/>
              </w:rPr>
              <w:t>мин</w:t>
            </w:r>
          </w:p>
        </w:tc>
      </w:tr>
      <w:tr w:rsidR="00B958A6" w:rsidRPr="00BB199C" w:rsidTr="00372B79">
        <w:tc>
          <w:tcPr>
            <w:tcW w:w="1603" w:type="dxa"/>
          </w:tcPr>
          <w:p w:rsidR="00B958A6" w:rsidRPr="00BB199C" w:rsidRDefault="00B958A6" w:rsidP="00372B79">
            <w:pPr>
              <w:pStyle w:val="afff0"/>
              <w:rPr>
                <w:sz w:val="28"/>
                <w:szCs w:val="28"/>
              </w:rPr>
            </w:pPr>
            <w:r w:rsidRPr="00BB199C">
              <w:rPr>
                <w:sz w:val="28"/>
                <w:szCs w:val="28"/>
              </w:rPr>
              <w:t>6 урок</w:t>
            </w:r>
          </w:p>
        </w:tc>
        <w:tc>
          <w:tcPr>
            <w:tcW w:w="2255" w:type="dxa"/>
          </w:tcPr>
          <w:p w:rsidR="00B958A6" w:rsidRPr="00BB199C" w:rsidRDefault="00B958A6" w:rsidP="00372B79">
            <w:pPr>
              <w:pStyle w:val="afff0"/>
              <w:jc w:val="center"/>
              <w:rPr>
                <w:sz w:val="28"/>
                <w:szCs w:val="28"/>
              </w:rPr>
            </w:pPr>
          </w:p>
        </w:tc>
        <w:tc>
          <w:tcPr>
            <w:tcW w:w="2457" w:type="dxa"/>
          </w:tcPr>
          <w:p w:rsidR="00B958A6" w:rsidRPr="00BB199C" w:rsidRDefault="00B958A6" w:rsidP="00372B79">
            <w:pPr>
              <w:pStyle w:val="afff0"/>
              <w:jc w:val="center"/>
              <w:rPr>
                <w:sz w:val="28"/>
                <w:szCs w:val="28"/>
              </w:rPr>
            </w:pPr>
            <w:r>
              <w:rPr>
                <w:sz w:val="28"/>
                <w:szCs w:val="28"/>
              </w:rPr>
              <w:t>13.20-14.0</w:t>
            </w:r>
            <w:r w:rsidRPr="00BB199C">
              <w:rPr>
                <w:sz w:val="28"/>
                <w:szCs w:val="28"/>
              </w:rPr>
              <w:t>0</w:t>
            </w:r>
          </w:p>
        </w:tc>
        <w:tc>
          <w:tcPr>
            <w:tcW w:w="2440" w:type="dxa"/>
          </w:tcPr>
          <w:p w:rsidR="00B958A6" w:rsidRPr="002377B0" w:rsidRDefault="00B958A6" w:rsidP="00372B79">
            <w:pPr>
              <w:pStyle w:val="afff0"/>
              <w:jc w:val="center"/>
              <w:rPr>
                <w:i/>
                <w:sz w:val="28"/>
                <w:szCs w:val="28"/>
              </w:rPr>
            </w:pPr>
            <w:r w:rsidRPr="002377B0">
              <w:rPr>
                <w:i/>
                <w:sz w:val="28"/>
                <w:szCs w:val="28"/>
              </w:rPr>
              <w:t>10мин</w:t>
            </w:r>
          </w:p>
        </w:tc>
      </w:tr>
      <w:tr w:rsidR="00B958A6" w:rsidRPr="00BB199C" w:rsidTr="00372B79">
        <w:tc>
          <w:tcPr>
            <w:tcW w:w="1603" w:type="dxa"/>
          </w:tcPr>
          <w:p w:rsidR="00B958A6" w:rsidRPr="00BB199C" w:rsidRDefault="00B958A6" w:rsidP="00372B79">
            <w:pPr>
              <w:pStyle w:val="afff0"/>
              <w:rPr>
                <w:sz w:val="28"/>
                <w:szCs w:val="28"/>
              </w:rPr>
            </w:pPr>
            <w:r>
              <w:rPr>
                <w:sz w:val="28"/>
                <w:szCs w:val="28"/>
              </w:rPr>
              <w:t>7урок</w:t>
            </w:r>
          </w:p>
        </w:tc>
        <w:tc>
          <w:tcPr>
            <w:tcW w:w="2255" w:type="dxa"/>
          </w:tcPr>
          <w:p w:rsidR="00B958A6" w:rsidRPr="00BB199C" w:rsidRDefault="00B958A6" w:rsidP="00372B79">
            <w:pPr>
              <w:pStyle w:val="afff0"/>
              <w:jc w:val="center"/>
              <w:rPr>
                <w:sz w:val="28"/>
                <w:szCs w:val="28"/>
              </w:rPr>
            </w:pPr>
          </w:p>
        </w:tc>
        <w:tc>
          <w:tcPr>
            <w:tcW w:w="2457" w:type="dxa"/>
          </w:tcPr>
          <w:p w:rsidR="00B958A6" w:rsidRDefault="00B958A6" w:rsidP="00372B79">
            <w:pPr>
              <w:pStyle w:val="afff0"/>
              <w:jc w:val="center"/>
              <w:rPr>
                <w:sz w:val="28"/>
                <w:szCs w:val="28"/>
              </w:rPr>
            </w:pPr>
            <w:r>
              <w:rPr>
                <w:sz w:val="28"/>
                <w:szCs w:val="28"/>
              </w:rPr>
              <w:t>14.10-15.50</w:t>
            </w:r>
          </w:p>
        </w:tc>
        <w:tc>
          <w:tcPr>
            <w:tcW w:w="2440" w:type="dxa"/>
          </w:tcPr>
          <w:p w:rsidR="00B958A6" w:rsidRDefault="00B958A6" w:rsidP="00372B79">
            <w:pPr>
              <w:pStyle w:val="afff0"/>
              <w:jc w:val="center"/>
              <w:rPr>
                <w:sz w:val="28"/>
                <w:szCs w:val="28"/>
              </w:rPr>
            </w:pPr>
          </w:p>
        </w:tc>
      </w:tr>
    </w:tbl>
    <w:p w:rsidR="008E7F21" w:rsidRDefault="008E7F21" w:rsidP="008F4F65">
      <w:pPr>
        <w:ind w:left="284"/>
        <w:jc w:val="both"/>
        <w:rPr>
          <w:rFonts w:eastAsia="Calibri"/>
          <w:szCs w:val="28"/>
        </w:rPr>
      </w:pPr>
    </w:p>
    <w:p w:rsidR="008E7F21" w:rsidRDefault="008E7F21" w:rsidP="008F4F65">
      <w:pPr>
        <w:ind w:left="284"/>
        <w:jc w:val="both"/>
        <w:rPr>
          <w:rFonts w:eastAsia="Calibri"/>
          <w:szCs w:val="28"/>
        </w:rPr>
      </w:pPr>
    </w:p>
    <w:p w:rsidR="003D4FA1" w:rsidRPr="007E76A8" w:rsidRDefault="003D4FA1" w:rsidP="007E76A8">
      <w:bookmarkStart w:id="265" w:name="_Toc288394109"/>
      <w:bookmarkStart w:id="266" w:name="_Toc288410576"/>
      <w:bookmarkStart w:id="267" w:name="_Toc288410705"/>
      <w:bookmarkStart w:id="268" w:name="_Toc424564344"/>
    </w:p>
    <w:p w:rsidR="00653A76" w:rsidRDefault="00D41242" w:rsidP="003016C6">
      <w:pPr>
        <w:pStyle w:val="afd"/>
        <w:spacing w:line="240" w:lineRule="auto"/>
        <w:ind w:left="284"/>
        <w:jc w:val="center"/>
        <w:rPr>
          <w:sz w:val="24"/>
        </w:rPr>
      </w:pPr>
      <w:r w:rsidRPr="00626403">
        <w:rPr>
          <w:sz w:val="24"/>
        </w:rPr>
        <w:t xml:space="preserve">3.4.  </w:t>
      </w:r>
      <w:r w:rsidR="00D00181" w:rsidRPr="00626403">
        <w:rPr>
          <w:sz w:val="24"/>
        </w:rPr>
        <w:t xml:space="preserve">Система </w:t>
      </w:r>
      <w:r w:rsidR="00653A76" w:rsidRPr="00626403">
        <w:rPr>
          <w:sz w:val="24"/>
        </w:rPr>
        <w:t>условий реализацииосновной образовательной программы</w:t>
      </w:r>
      <w:bookmarkEnd w:id="265"/>
      <w:bookmarkEnd w:id="266"/>
      <w:bookmarkEnd w:id="267"/>
      <w:bookmarkEnd w:id="268"/>
      <w:r w:rsidR="003016C6">
        <w:rPr>
          <w:sz w:val="24"/>
        </w:rPr>
        <w:t xml:space="preserve"> начально общего образования </w:t>
      </w:r>
    </w:p>
    <w:p w:rsidR="003016C6" w:rsidRPr="003016C6" w:rsidRDefault="003016C6" w:rsidP="003016C6"/>
    <w:p w:rsidR="00653A76" w:rsidRPr="00626403" w:rsidRDefault="00653A76" w:rsidP="0006556A">
      <w:pPr>
        <w:pStyle w:val="a3"/>
        <w:spacing w:line="276" w:lineRule="auto"/>
        <w:ind w:firstLine="709"/>
        <w:rPr>
          <w:rFonts w:ascii="Times New Roman" w:hAnsi="Times New Roman"/>
          <w:color w:val="auto"/>
          <w:spacing w:val="-2"/>
          <w:sz w:val="24"/>
          <w:szCs w:val="24"/>
        </w:rPr>
      </w:pPr>
      <w:r w:rsidRPr="00626403">
        <w:rPr>
          <w:rFonts w:ascii="Times New Roman" w:hAnsi="Times New Roman"/>
          <w:color w:val="auto"/>
          <w:spacing w:val="-2"/>
          <w:sz w:val="24"/>
          <w:szCs w:val="24"/>
        </w:rPr>
        <w:t>Интегративным результатом выполнения требований к ус</w:t>
      </w:r>
      <w:r w:rsidRPr="00626403">
        <w:rPr>
          <w:rFonts w:ascii="Times New Roman" w:hAnsi="Times New Roman"/>
          <w:color w:val="auto"/>
          <w:spacing w:val="2"/>
          <w:sz w:val="24"/>
          <w:szCs w:val="24"/>
        </w:rPr>
        <w:t xml:space="preserve">ловиям реализации основной образовательной программы </w:t>
      </w:r>
      <w:r w:rsidR="005C5F90" w:rsidRPr="00626403">
        <w:rPr>
          <w:rFonts w:ascii="Times New Roman" w:hAnsi="Times New Roman"/>
          <w:color w:val="auto"/>
          <w:sz w:val="24"/>
          <w:szCs w:val="24"/>
        </w:rPr>
        <w:t>организации, осуществляющей образовательную деятельность</w:t>
      </w:r>
      <w:r w:rsidR="00375003" w:rsidRPr="00626403">
        <w:rPr>
          <w:rFonts w:ascii="Times New Roman" w:hAnsi="Times New Roman"/>
          <w:color w:val="auto"/>
          <w:sz w:val="24"/>
          <w:szCs w:val="24"/>
        </w:rPr>
        <w:t>,</w:t>
      </w:r>
      <w:r w:rsidRPr="00626403">
        <w:rPr>
          <w:rFonts w:ascii="Times New Roman" w:hAnsi="Times New Roman"/>
          <w:color w:val="auto"/>
          <w:sz w:val="24"/>
          <w:szCs w:val="24"/>
        </w:rPr>
        <w:t xml:space="preserve"> должно быть создание и поддержание комфортной развивающей образовательной среды, </w:t>
      </w:r>
      <w:r w:rsidRPr="00626403">
        <w:rPr>
          <w:rFonts w:ascii="Times New Roman" w:hAnsi="Times New Roman"/>
          <w:color w:val="auto"/>
          <w:spacing w:val="2"/>
          <w:sz w:val="24"/>
          <w:szCs w:val="24"/>
        </w:rPr>
        <w:t xml:space="preserve">адекватной задачам достижения личностного, социального, </w:t>
      </w:r>
      <w:r w:rsidRPr="00626403">
        <w:rPr>
          <w:rFonts w:ascii="Times New Roman" w:hAnsi="Times New Roman"/>
          <w:color w:val="auto"/>
          <w:sz w:val="24"/>
          <w:szCs w:val="24"/>
        </w:rPr>
        <w:t>познавательного (интеллектуального), коммуникативного, эс</w:t>
      </w:r>
      <w:r w:rsidRPr="00626403">
        <w:rPr>
          <w:rFonts w:ascii="Times New Roman" w:hAnsi="Times New Roman"/>
          <w:color w:val="auto"/>
          <w:spacing w:val="-2"/>
          <w:sz w:val="24"/>
          <w:szCs w:val="24"/>
        </w:rPr>
        <w:t>тетического, физического, трудового развития обучающихся.</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Созданные в </w:t>
      </w:r>
      <w:r w:rsidR="00D93053" w:rsidRPr="00626403">
        <w:rPr>
          <w:rFonts w:ascii="Times New Roman" w:hAnsi="Times New Roman"/>
          <w:color w:val="auto"/>
          <w:sz w:val="24"/>
          <w:szCs w:val="24"/>
        </w:rPr>
        <w:t>образовательной организ</w:t>
      </w:r>
      <w:r w:rsidR="00500815" w:rsidRPr="00626403">
        <w:rPr>
          <w:rFonts w:ascii="Times New Roman" w:hAnsi="Times New Roman"/>
          <w:color w:val="auto"/>
          <w:sz w:val="24"/>
          <w:szCs w:val="24"/>
        </w:rPr>
        <w:t>а</w:t>
      </w:r>
      <w:r w:rsidR="00D93053" w:rsidRPr="00626403">
        <w:rPr>
          <w:rFonts w:ascii="Times New Roman" w:hAnsi="Times New Roman"/>
          <w:color w:val="auto"/>
          <w:sz w:val="24"/>
          <w:szCs w:val="24"/>
        </w:rPr>
        <w:t>ции</w:t>
      </w:r>
      <w:r w:rsidRPr="00626403">
        <w:rPr>
          <w:rFonts w:ascii="Times New Roman" w:hAnsi="Times New Roman"/>
          <w:color w:val="auto"/>
          <w:sz w:val="24"/>
          <w:szCs w:val="24"/>
        </w:rPr>
        <w:t xml:space="preserve">, </w:t>
      </w:r>
      <w:r w:rsidR="00D93053" w:rsidRPr="00626403">
        <w:rPr>
          <w:rFonts w:ascii="Times New Roman" w:hAnsi="Times New Roman"/>
          <w:color w:val="auto"/>
          <w:sz w:val="24"/>
          <w:szCs w:val="24"/>
        </w:rPr>
        <w:t xml:space="preserve">реализующей </w:t>
      </w:r>
      <w:r w:rsidRPr="00626403">
        <w:rPr>
          <w:rFonts w:ascii="Times New Roman" w:hAnsi="Times New Roman"/>
          <w:color w:val="auto"/>
          <w:spacing w:val="-2"/>
          <w:sz w:val="24"/>
          <w:szCs w:val="24"/>
        </w:rPr>
        <w:t>основную образовательную программу начального общего об</w:t>
      </w:r>
      <w:r w:rsidRPr="00626403">
        <w:rPr>
          <w:rFonts w:ascii="Times New Roman" w:hAnsi="Times New Roman"/>
          <w:color w:val="auto"/>
          <w:sz w:val="24"/>
          <w:szCs w:val="24"/>
        </w:rPr>
        <w:t>разования, условия должны:</w:t>
      </w:r>
    </w:p>
    <w:p w:rsidR="00653A76" w:rsidRPr="00626403" w:rsidRDefault="00653A76" w:rsidP="0006556A">
      <w:pPr>
        <w:pStyle w:val="21"/>
        <w:spacing w:line="276" w:lineRule="auto"/>
        <w:ind w:firstLine="709"/>
        <w:rPr>
          <w:sz w:val="24"/>
        </w:rPr>
      </w:pPr>
      <w:r w:rsidRPr="00626403">
        <w:rPr>
          <w:sz w:val="24"/>
        </w:rPr>
        <w:t xml:space="preserve">соответствовать требованиям </w:t>
      </w:r>
      <w:r w:rsidR="00C11324" w:rsidRPr="00626403">
        <w:rPr>
          <w:sz w:val="24"/>
        </w:rPr>
        <w:t>ФГОС НОО</w:t>
      </w:r>
      <w:r w:rsidRPr="00626403">
        <w:rPr>
          <w:sz w:val="24"/>
        </w:rPr>
        <w:t>;</w:t>
      </w:r>
    </w:p>
    <w:p w:rsidR="00653A76" w:rsidRPr="00626403" w:rsidRDefault="00653A76" w:rsidP="0006556A">
      <w:pPr>
        <w:pStyle w:val="21"/>
        <w:spacing w:line="276" w:lineRule="auto"/>
        <w:ind w:firstLine="709"/>
        <w:rPr>
          <w:sz w:val="24"/>
        </w:rPr>
      </w:pPr>
      <w:r w:rsidRPr="00626403">
        <w:rPr>
          <w:spacing w:val="2"/>
          <w:sz w:val="24"/>
        </w:rPr>
        <w:t xml:space="preserve">гарантировать сохранность и укрепление физического, </w:t>
      </w:r>
      <w:r w:rsidRPr="00626403">
        <w:rPr>
          <w:sz w:val="24"/>
        </w:rPr>
        <w:t xml:space="preserve">психологического и социального здоровья обучающихся; </w:t>
      </w:r>
    </w:p>
    <w:p w:rsidR="00653A76" w:rsidRPr="00626403" w:rsidRDefault="00653A76" w:rsidP="0006556A">
      <w:pPr>
        <w:pStyle w:val="21"/>
        <w:spacing w:line="276" w:lineRule="auto"/>
        <w:ind w:firstLine="709"/>
        <w:rPr>
          <w:sz w:val="24"/>
        </w:rPr>
      </w:pPr>
      <w:r w:rsidRPr="00626403">
        <w:rPr>
          <w:spacing w:val="-2"/>
          <w:sz w:val="24"/>
        </w:rPr>
        <w:t>обеспечивать реализацию основной образовательной про­</w:t>
      </w:r>
      <w:r w:rsidRPr="00626403">
        <w:rPr>
          <w:spacing w:val="-2"/>
          <w:sz w:val="24"/>
        </w:rPr>
        <w:br/>
      </w:r>
      <w:r w:rsidRPr="00626403">
        <w:rPr>
          <w:sz w:val="24"/>
        </w:rPr>
        <w:t xml:space="preserve">граммы </w:t>
      </w:r>
      <w:r w:rsidR="005C5F90" w:rsidRPr="00626403">
        <w:rPr>
          <w:sz w:val="24"/>
        </w:rPr>
        <w:t>организации, осуществляющей образовательную деятельность</w:t>
      </w:r>
      <w:r w:rsidRPr="00626403">
        <w:rPr>
          <w:sz w:val="24"/>
        </w:rPr>
        <w:t xml:space="preserve"> и достижение планируемых результатов е</w:t>
      </w:r>
      <w:r w:rsidR="00D30361" w:rsidRPr="00626403">
        <w:rPr>
          <w:sz w:val="24"/>
        </w:rPr>
        <w:t>е</w:t>
      </w:r>
      <w:r w:rsidRPr="00626403">
        <w:rPr>
          <w:sz w:val="24"/>
        </w:rPr>
        <w:t xml:space="preserve"> освоения;</w:t>
      </w:r>
    </w:p>
    <w:p w:rsidR="00931CBC" w:rsidRPr="00626403" w:rsidRDefault="00653A76" w:rsidP="0006556A">
      <w:pPr>
        <w:pStyle w:val="21"/>
        <w:spacing w:line="276" w:lineRule="auto"/>
        <w:ind w:firstLine="709"/>
        <w:rPr>
          <w:sz w:val="24"/>
        </w:rPr>
      </w:pPr>
      <w:r w:rsidRPr="00626403">
        <w:rPr>
          <w:spacing w:val="-2"/>
          <w:sz w:val="24"/>
        </w:rPr>
        <w:lastRenderedPageBreak/>
        <w:t xml:space="preserve">учитывать особенности </w:t>
      </w:r>
      <w:r w:rsidR="005C5F90" w:rsidRPr="00626403">
        <w:rPr>
          <w:spacing w:val="-2"/>
          <w:sz w:val="24"/>
        </w:rPr>
        <w:t>организации, осуществляющей образовательную деятельность</w:t>
      </w:r>
      <w:r w:rsidRPr="00626403">
        <w:rPr>
          <w:spacing w:val="-2"/>
          <w:sz w:val="24"/>
        </w:rPr>
        <w:t xml:space="preserve">, </w:t>
      </w:r>
      <w:r w:rsidR="00375003" w:rsidRPr="00626403">
        <w:rPr>
          <w:sz w:val="24"/>
        </w:rPr>
        <w:t>ее</w:t>
      </w:r>
      <w:r w:rsidRPr="00626403">
        <w:rPr>
          <w:spacing w:val="2"/>
          <w:sz w:val="24"/>
        </w:rPr>
        <w:t xml:space="preserve">организационную структуру, запросы участников </w:t>
      </w:r>
      <w:r w:rsidR="00AD64C6" w:rsidRPr="00626403">
        <w:rPr>
          <w:sz w:val="24"/>
        </w:rPr>
        <w:t>образовательных отношений</w:t>
      </w:r>
      <w:r w:rsidRPr="00626403">
        <w:rPr>
          <w:sz w:val="24"/>
        </w:rPr>
        <w:t>;</w:t>
      </w:r>
    </w:p>
    <w:p w:rsidR="00931CBC" w:rsidRPr="00626403" w:rsidRDefault="00653A76" w:rsidP="0006556A">
      <w:pPr>
        <w:pStyle w:val="21"/>
        <w:spacing w:line="276" w:lineRule="auto"/>
        <w:ind w:firstLine="709"/>
        <w:rPr>
          <w:sz w:val="24"/>
        </w:rPr>
      </w:pPr>
      <w:r w:rsidRPr="00626403">
        <w:rPr>
          <w:spacing w:val="2"/>
          <w:sz w:val="24"/>
        </w:rPr>
        <w:t>представлять возможность взаимодействия с социаль</w:t>
      </w:r>
      <w:r w:rsidRPr="00626403">
        <w:rPr>
          <w:sz w:val="24"/>
        </w:rPr>
        <w:t>ными партн</w:t>
      </w:r>
      <w:r w:rsidR="00D30361" w:rsidRPr="00626403">
        <w:rPr>
          <w:sz w:val="24"/>
        </w:rPr>
        <w:t>е</w:t>
      </w:r>
      <w:r w:rsidRPr="00626403">
        <w:rPr>
          <w:sz w:val="24"/>
        </w:rPr>
        <w:t>рами, использования ресурсов социума.</w:t>
      </w:r>
    </w:p>
    <w:p w:rsidR="00653A76" w:rsidRPr="00626403" w:rsidRDefault="00653A76" w:rsidP="0006556A">
      <w:pPr>
        <w:pStyle w:val="21"/>
        <w:numPr>
          <w:ilvl w:val="0"/>
          <w:numId w:val="0"/>
        </w:numPr>
        <w:spacing w:line="276" w:lineRule="auto"/>
        <w:ind w:firstLine="709"/>
        <w:rPr>
          <w:sz w:val="24"/>
        </w:rPr>
      </w:pPr>
      <w:r w:rsidRPr="00626403">
        <w:rPr>
          <w:spacing w:val="-2"/>
          <w:sz w:val="24"/>
        </w:rPr>
        <w:t xml:space="preserve">Раздел основной образовательной программы </w:t>
      </w:r>
      <w:r w:rsidR="005C5F90" w:rsidRPr="00626403">
        <w:rPr>
          <w:spacing w:val="-2"/>
          <w:sz w:val="24"/>
        </w:rPr>
        <w:t>организации, осуществляющей образовательную деятельность</w:t>
      </w:r>
      <w:r w:rsidRPr="00626403">
        <w:rPr>
          <w:spacing w:val="-2"/>
          <w:sz w:val="24"/>
        </w:rPr>
        <w:t>, характеризующий систему условий,</w:t>
      </w:r>
      <w:r w:rsidRPr="00626403">
        <w:rPr>
          <w:sz w:val="24"/>
        </w:rPr>
        <w:t xml:space="preserve"> должен содержать:</w:t>
      </w:r>
    </w:p>
    <w:p w:rsidR="00653A76" w:rsidRPr="00626403" w:rsidRDefault="00653A76" w:rsidP="0006556A">
      <w:pPr>
        <w:pStyle w:val="21"/>
        <w:spacing w:line="276" w:lineRule="auto"/>
        <w:ind w:firstLine="709"/>
        <w:rPr>
          <w:sz w:val="24"/>
        </w:rPr>
      </w:pPr>
      <w:r w:rsidRPr="00626403">
        <w:rPr>
          <w:spacing w:val="2"/>
          <w:sz w:val="24"/>
        </w:rPr>
        <w:t>описание кадровых, психолого­педагогических, финан</w:t>
      </w:r>
      <w:r w:rsidRPr="00626403">
        <w:rPr>
          <w:sz w:val="24"/>
        </w:rPr>
        <w:t>совых, материально­технических, информационно­методических условий и ресурсов;</w:t>
      </w:r>
    </w:p>
    <w:p w:rsidR="00653A76" w:rsidRPr="00626403" w:rsidRDefault="00653A76" w:rsidP="0006556A">
      <w:pPr>
        <w:pStyle w:val="21"/>
        <w:spacing w:line="276" w:lineRule="auto"/>
        <w:ind w:firstLine="709"/>
        <w:rPr>
          <w:sz w:val="24"/>
        </w:rPr>
      </w:pPr>
      <w:r w:rsidRPr="00626403">
        <w:rPr>
          <w:sz w:val="24"/>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5C5F90" w:rsidRPr="00626403">
        <w:rPr>
          <w:sz w:val="24"/>
        </w:rPr>
        <w:t>организации, осуществляющей образовательную деятельность</w:t>
      </w:r>
      <w:r w:rsidRPr="00626403">
        <w:rPr>
          <w:sz w:val="24"/>
        </w:rPr>
        <w:t>;</w:t>
      </w:r>
    </w:p>
    <w:p w:rsidR="00653A76" w:rsidRPr="00626403" w:rsidRDefault="00653A76" w:rsidP="0006556A">
      <w:pPr>
        <w:pStyle w:val="21"/>
        <w:spacing w:line="276" w:lineRule="auto"/>
        <w:ind w:firstLine="709"/>
        <w:rPr>
          <w:sz w:val="24"/>
        </w:rPr>
      </w:pPr>
      <w:r w:rsidRPr="00626403">
        <w:rPr>
          <w:spacing w:val="2"/>
          <w:sz w:val="24"/>
        </w:rPr>
        <w:t xml:space="preserve">механизмы достижения целевых ориентиров в системе </w:t>
      </w:r>
      <w:r w:rsidRPr="00626403">
        <w:rPr>
          <w:sz w:val="24"/>
        </w:rPr>
        <w:t>условий;</w:t>
      </w:r>
    </w:p>
    <w:p w:rsidR="00653A76" w:rsidRPr="00626403" w:rsidRDefault="00653A76" w:rsidP="0006556A">
      <w:pPr>
        <w:pStyle w:val="21"/>
        <w:spacing w:line="276" w:lineRule="auto"/>
        <w:ind w:firstLine="709"/>
        <w:rPr>
          <w:sz w:val="24"/>
        </w:rPr>
      </w:pPr>
      <w:r w:rsidRPr="00626403">
        <w:rPr>
          <w:sz w:val="24"/>
        </w:rPr>
        <w:t>сетевой график (дорожную карту) по формированию необходимой системы условий;</w:t>
      </w:r>
    </w:p>
    <w:p w:rsidR="00653A76" w:rsidRPr="00626403" w:rsidRDefault="00375003" w:rsidP="0006556A">
      <w:pPr>
        <w:pStyle w:val="21"/>
        <w:spacing w:line="276" w:lineRule="auto"/>
        <w:ind w:firstLine="709"/>
        <w:rPr>
          <w:sz w:val="24"/>
        </w:rPr>
      </w:pPr>
      <w:r w:rsidRPr="00626403">
        <w:rPr>
          <w:sz w:val="24"/>
        </w:rPr>
        <w:t xml:space="preserve">контроль за состоянием </w:t>
      </w:r>
      <w:r w:rsidR="00653A76" w:rsidRPr="00626403">
        <w:rPr>
          <w:sz w:val="24"/>
        </w:rPr>
        <w:t>систем</w:t>
      </w:r>
      <w:r w:rsidRPr="00626403">
        <w:rPr>
          <w:sz w:val="24"/>
        </w:rPr>
        <w:t>ы</w:t>
      </w:r>
      <w:r w:rsidR="00653A76" w:rsidRPr="00626403">
        <w:rPr>
          <w:sz w:val="24"/>
        </w:rPr>
        <w:t xml:space="preserve"> условий.</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Описание системы условий реализации основной образовательной программы </w:t>
      </w:r>
      <w:r w:rsidR="005C5F90" w:rsidRPr="00626403">
        <w:rPr>
          <w:rFonts w:ascii="Times New Roman" w:hAnsi="Times New Roman"/>
          <w:color w:val="auto"/>
          <w:sz w:val="24"/>
          <w:szCs w:val="24"/>
        </w:rPr>
        <w:t>организации, осуществляющей образовательную деятельность</w:t>
      </w:r>
      <w:r w:rsidR="00375003" w:rsidRPr="00626403">
        <w:rPr>
          <w:rFonts w:ascii="Times New Roman" w:hAnsi="Times New Roman"/>
          <w:color w:val="auto"/>
          <w:sz w:val="24"/>
          <w:szCs w:val="24"/>
        </w:rPr>
        <w:t>,</w:t>
      </w:r>
      <w:r w:rsidRPr="00626403">
        <w:rPr>
          <w:rFonts w:ascii="Times New Roman" w:hAnsi="Times New Roman"/>
          <w:color w:val="auto"/>
          <w:sz w:val="24"/>
          <w:szCs w:val="24"/>
        </w:rPr>
        <w:t xml:space="preserve"> должно базироваться на результатах провед</w:t>
      </w:r>
      <w:r w:rsidR="00D30361" w:rsidRPr="00626403">
        <w:rPr>
          <w:rFonts w:ascii="Times New Roman" w:hAnsi="Times New Roman"/>
          <w:color w:val="auto"/>
          <w:sz w:val="24"/>
          <w:szCs w:val="24"/>
        </w:rPr>
        <w:t>е</w:t>
      </w:r>
      <w:r w:rsidRPr="00626403">
        <w:rPr>
          <w:rFonts w:ascii="Times New Roman" w:hAnsi="Times New Roman"/>
          <w:color w:val="auto"/>
          <w:sz w:val="24"/>
          <w:szCs w:val="24"/>
        </w:rPr>
        <w:t>нной в ходе разработки программы комплексной аналитико­обобщающей и прогностической работы, включающей:</w:t>
      </w:r>
    </w:p>
    <w:p w:rsidR="00653A76" w:rsidRPr="00626403" w:rsidRDefault="00653A76" w:rsidP="0006556A">
      <w:pPr>
        <w:pStyle w:val="21"/>
        <w:spacing w:line="276" w:lineRule="auto"/>
        <w:ind w:firstLine="709"/>
        <w:rPr>
          <w:sz w:val="24"/>
        </w:rPr>
      </w:pPr>
      <w:r w:rsidRPr="00626403">
        <w:rPr>
          <w:sz w:val="24"/>
        </w:rPr>
        <w:t xml:space="preserve">анализ имеющихся в </w:t>
      </w:r>
      <w:r w:rsidR="00D93053" w:rsidRPr="00626403">
        <w:rPr>
          <w:sz w:val="24"/>
        </w:rPr>
        <w:t xml:space="preserve">образовательной организации </w:t>
      </w:r>
      <w:r w:rsidRPr="00626403">
        <w:rPr>
          <w:sz w:val="24"/>
        </w:rPr>
        <w:t>условий и ресурсов реализации основной образовательной программы начального общего образования;</w:t>
      </w:r>
    </w:p>
    <w:p w:rsidR="00653A76" w:rsidRPr="00626403" w:rsidRDefault="00653A76" w:rsidP="0006556A">
      <w:pPr>
        <w:pStyle w:val="21"/>
        <w:spacing w:line="276" w:lineRule="auto"/>
        <w:ind w:firstLine="709"/>
        <w:rPr>
          <w:sz w:val="24"/>
        </w:rPr>
      </w:pPr>
      <w:r w:rsidRPr="00626403">
        <w:rPr>
          <w:spacing w:val="-2"/>
          <w:sz w:val="24"/>
        </w:rPr>
        <w:t>установление степени их соответствия требованиям Стан</w:t>
      </w:r>
      <w:r w:rsidRPr="00626403">
        <w:rPr>
          <w:spacing w:val="2"/>
          <w:sz w:val="24"/>
        </w:rPr>
        <w:t xml:space="preserve">дарта, а также целям и задачам основной образовательной программы </w:t>
      </w:r>
      <w:r w:rsidR="005C5F90" w:rsidRPr="00626403">
        <w:rPr>
          <w:spacing w:val="2"/>
          <w:sz w:val="24"/>
        </w:rPr>
        <w:t>организации, осуществляющей образовательную деятельность</w:t>
      </w:r>
      <w:r w:rsidRPr="00626403">
        <w:rPr>
          <w:spacing w:val="2"/>
          <w:sz w:val="24"/>
        </w:rPr>
        <w:t>, сформированным</w:t>
      </w:r>
      <w:r w:rsidRPr="00626403">
        <w:rPr>
          <w:spacing w:val="-1"/>
          <w:sz w:val="24"/>
        </w:rPr>
        <w:t>с уч</w:t>
      </w:r>
      <w:r w:rsidR="00D30361" w:rsidRPr="00626403">
        <w:rPr>
          <w:spacing w:val="-1"/>
          <w:sz w:val="24"/>
        </w:rPr>
        <w:t>е</w:t>
      </w:r>
      <w:r w:rsidRPr="00626403">
        <w:rPr>
          <w:spacing w:val="-1"/>
          <w:sz w:val="24"/>
        </w:rPr>
        <w:t>том потребностей всех участников образовательного про</w:t>
      </w:r>
      <w:r w:rsidRPr="00626403">
        <w:rPr>
          <w:sz w:val="24"/>
        </w:rPr>
        <w:t>цесса;</w:t>
      </w:r>
    </w:p>
    <w:p w:rsidR="00653A76" w:rsidRPr="00626403" w:rsidRDefault="00653A76" w:rsidP="0006556A">
      <w:pPr>
        <w:pStyle w:val="21"/>
        <w:spacing w:line="276" w:lineRule="auto"/>
        <w:ind w:firstLine="709"/>
        <w:rPr>
          <w:sz w:val="24"/>
        </w:rPr>
      </w:pPr>
      <w:r w:rsidRPr="00626403">
        <w:rPr>
          <w:sz w:val="24"/>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626403">
        <w:rPr>
          <w:sz w:val="24"/>
        </w:rPr>
        <w:t>ФГОС НОО</w:t>
      </w:r>
      <w:r w:rsidRPr="00626403">
        <w:rPr>
          <w:sz w:val="24"/>
        </w:rPr>
        <w:t>;</w:t>
      </w:r>
    </w:p>
    <w:p w:rsidR="00653A76" w:rsidRPr="00626403" w:rsidRDefault="00653A76" w:rsidP="0006556A">
      <w:pPr>
        <w:pStyle w:val="21"/>
        <w:spacing w:line="276" w:lineRule="auto"/>
        <w:ind w:firstLine="709"/>
        <w:rPr>
          <w:sz w:val="24"/>
        </w:rPr>
      </w:pPr>
      <w:r w:rsidRPr="00626403">
        <w:rPr>
          <w:spacing w:val="2"/>
          <w:sz w:val="24"/>
        </w:rPr>
        <w:t xml:space="preserve">разработку с привлечением всех участников </w:t>
      </w:r>
      <w:r w:rsidR="00AD64C6" w:rsidRPr="00626403">
        <w:rPr>
          <w:sz w:val="24"/>
        </w:rPr>
        <w:t>образовательных отношений</w:t>
      </w:r>
      <w:r w:rsidRPr="00626403">
        <w:rPr>
          <w:spacing w:val="2"/>
          <w:sz w:val="24"/>
        </w:rPr>
        <w:t xml:space="preserve"> и возможных партн</w:t>
      </w:r>
      <w:r w:rsidR="00D30361" w:rsidRPr="00626403">
        <w:rPr>
          <w:spacing w:val="2"/>
          <w:sz w:val="24"/>
        </w:rPr>
        <w:t>е</w:t>
      </w:r>
      <w:r w:rsidRPr="00626403">
        <w:rPr>
          <w:spacing w:val="2"/>
          <w:sz w:val="24"/>
        </w:rPr>
        <w:t>ров механизмов до</w:t>
      </w:r>
      <w:r w:rsidRPr="00626403">
        <w:rPr>
          <w:sz w:val="24"/>
        </w:rPr>
        <w:t>стижения целевых ориентиров в системе условий;</w:t>
      </w:r>
    </w:p>
    <w:p w:rsidR="00653A76" w:rsidRPr="00626403" w:rsidRDefault="00653A76" w:rsidP="0006556A">
      <w:pPr>
        <w:pStyle w:val="21"/>
        <w:spacing w:line="276" w:lineRule="auto"/>
        <w:ind w:firstLine="709"/>
        <w:rPr>
          <w:sz w:val="24"/>
        </w:rPr>
      </w:pPr>
      <w:r w:rsidRPr="00626403">
        <w:rPr>
          <w:sz w:val="24"/>
        </w:rPr>
        <w:t>разработку сетевого графика (дорожной карты) создания необходимой системы условий;</w:t>
      </w:r>
    </w:p>
    <w:p w:rsidR="00D41242" w:rsidRPr="00626403" w:rsidRDefault="00653A76" w:rsidP="0006556A">
      <w:pPr>
        <w:pStyle w:val="21"/>
        <w:spacing w:line="276" w:lineRule="auto"/>
        <w:ind w:firstLine="709"/>
        <w:rPr>
          <w:sz w:val="24"/>
        </w:rPr>
      </w:pPr>
      <w:r w:rsidRPr="00626403">
        <w:rPr>
          <w:sz w:val="24"/>
        </w:rPr>
        <w:t>разработку механизмов мониторинга, оценки и коррекции реализации промежуточных этапов разработанного графика (дорожной карты).</w:t>
      </w:r>
    </w:p>
    <w:p w:rsidR="002D2B80" w:rsidRPr="00626403" w:rsidRDefault="002D2B80" w:rsidP="0006556A">
      <w:pPr>
        <w:pStyle w:val="afd"/>
        <w:spacing w:line="276" w:lineRule="auto"/>
        <w:ind w:firstLine="709"/>
        <w:rPr>
          <w:sz w:val="24"/>
        </w:rPr>
      </w:pPr>
      <w:bookmarkStart w:id="269" w:name="_Toc288394110"/>
      <w:bookmarkStart w:id="270" w:name="_Toc288410577"/>
      <w:bookmarkStart w:id="271" w:name="_Toc288410706"/>
      <w:bookmarkStart w:id="272" w:name="_Toc424564345"/>
    </w:p>
    <w:p w:rsidR="00204CD0" w:rsidRDefault="00D41242" w:rsidP="0083569B">
      <w:pPr>
        <w:pStyle w:val="afd"/>
        <w:spacing w:line="276" w:lineRule="auto"/>
        <w:ind w:firstLine="709"/>
        <w:jc w:val="center"/>
        <w:rPr>
          <w:sz w:val="24"/>
        </w:rPr>
      </w:pPr>
      <w:r w:rsidRPr="00626403">
        <w:rPr>
          <w:sz w:val="24"/>
        </w:rPr>
        <w:t xml:space="preserve">3.4.1. </w:t>
      </w:r>
      <w:r w:rsidR="00653A76" w:rsidRPr="00626403">
        <w:rPr>
          <w:sz w:val="24"/>
        </w:rPr>
        <w:t xml:space="preserve">Кадровые условия реализации </w:t>
      </w:r>
      <w:bookmarkEnd w:id="269"/>
      <w:bookmarkEnd w:id="270"/>
      <w:bookmarkEnd w:id="271"/>
      <w:bookmarkEnd w:id="272"/>
      <w:r w:rsidR="0083569B">
        <w:rPr>
          <w:sz w:val="24"/>
        </w:rPr>
        <w:t>ООП НО</w:t>
      </w:r>
    </w:p>
    <w:p w:rsidR="00653A76" w:rsidRPr="00626403" w:rsidRDefault="00653A76" w:rsidP="00204CD0">
      <w:pPr>
        <w:pStyle w:val="a3"/>
        <w:spacing w:line="276" w:lineRule="auto"/>
        <w:ind w:firstLine="709"/>
        <w:jc w:val="left"/>
        <w:rPr>
          <w:rFonts w:ascii="Times New Roman" w:hAnsi="Times New Roman"/>
          <w:b/>
          <w:bCs/>
          <w:color w:val="auto"/>
          <w:sz w:val="24"/>
          <w:szCs w:val="24"/>
        </w:rPr>
      </w:pPr>
      <w:r w:rsidRPr="00626403">
        <w:rPr>
          <w:rFonts w:ascii="Times New Roman" w:hAnsi="Times New Roman"/>
          <w:color w:val="auto"/>
          <w:sz w:val="24"/>
          <w:szCs w:val="24"/>
        </w:rPr>
        <w:t>Описание кадровых условий реализации основной образовательной программывключает:</w:t>
      </w:r>
    </w:p>
    <w:p w:rsidR="00653A76" w:rsidRPr="00626403" w:rsidRDefault="00653A76" w:rsidP="0006556A">
      <w:pPr>
        <w:pStyle w:val="21"/>
        <w:spacing w:line="276" w:lineRule="auto"/>
        <w:ind w:firstLine="709"/>
        <w:rPr>
          <w:sz w:val="24"/>
        </w:rPr>
      </w:pPr>
      <w:r w:rsidRPr="00626403">
        <w:rPr>
          <w:sz w:val="24"/>
        </w:rPr>
        <w:t>характеристику укомплектованности образовательного учреждения;</w:t>
      </w:r>
    </w:p>
    <w:p w:rsidR="002A6158" w:rsidRPr="00626403" w:rsidRDefault="00653A76" w:rsidP="0006556A">
      <w:pPr>
        <w:pStyle w:val="21"/>
        <w:spacing w:line="276" w:lineRule="auto"/>
        <w:ind w:firstLine="709"/>
        <w:rPr>
          <w:sz w:val="24"/>
        </w:rPr>
      </w:pPr>
      <w:r w:rsidRPr="00626403">
        <w:rPr>
          <w:spacing w:val="2"/>
          <w:sz w:val="24"/>
        </w:rPr>
        <w:t xml:space="preserve">описание уровня квалификации работников </w:t>
      </w:r>
      <w:r w:rsidR="005C5F90" w:rsidRPr="00626403">
        <w:rPr>
          <w:spacing w:val="2"/>
          <w:sz w:val="24"/>
        </w:rPr>
        <w:t>организации, осуществляющей образовательную деятельность</w:t>
      </w:r>
      <w:r w:rsidR="00375003" w:rsidRPr="00626403">
        <w:rPr>
          <w:spacing w:val="2"/>
          <w:sz w:val="24"/>
        </w:rPr>
        <w:t>,</w:t>
      </w:r>
      <w:r w:rsidRPr="00626403">
        <w:rPr>
          <w:sz w:val="24"/>
        </w:rPr>
        <w:t xml:space="preserve"> и их функциональных обязанностей;</w:t>
      </w:r>
    </w:p>
    <w:p w:rsidR="00653A76" w:rsidRPr="00626403" w:rsidRDefault="00653A76" w:rsidP="0006556A">
      <w:pPr>
        <w:pStyle w:val="21"/>
        <w:spacing w:line="276" w:lineRule="auto"/>
        <w:ind w:firstLine="709"/>
        <w:rPr>
          <w:sz w:val="24"/>
        </w:rPr>
      </w:pPr>
      <w:r w:rsidRPr="00626403">
        <w:rPr>
          <w:spacing w:val="2"/>
          <w:sz w:val="24"/>
        </w:rPr>
        <w:t>описание реализуемой системы непрерывного профес</w:t>
      </w:r>
      <w:r w:rsidRPr="00626403">
        <w:rPr>
          <w:sz w:val="24"/>
        </w:rPr>
        <w:t>сионального развития и повышения квалификации педагогических работников;</w:t>
      </w:r>
    </w:p>
    <w:p w:rsidR="00653A76" w:rsidRPr="00626403" w:rsidRDefault="00653A76" w:rsidP="0006556A">
      <w:pPr>
        <w:pStyle w:val="21"/>
        <w:spacing w:line="276" w:lineRule="auto"/>
        <w:ind w:firstLine="709"/>
        <w:rPr>
          <w:sz w:val="24"/>
        </w:rPr>
      </w:pPr>
      <w:r w:rsidRPr="00626403">
        <w:rPr>
          <w:sz w:val="24"/>
        </w:rPr>
        <w:t>описание системы оценки деятельности членов педагогического коллектива.</w:t>
      </w:r>
    </w:p>
    <w:p w:rsidR="00653A76" w:rsidRPr="00626403" w:rsidRDefault="00653A76" w:rsidP="0006556A">
      <w:pPr>
        <w:pStyle w:val="a3"/>
        <w:spacing w:line="276" w:lineRule="auto"/>
        <w:ind w:firstLine="709"/>
        <w:rPr>
          <w:rFonts w:ascii="Times New Roman" w:hAnsi="Times New Roman"/>
          <w:b/>
          <w:bCs/>
          <w:color w:val="auto"/>
          <w:sz w:val="24"/>
          <w:szCs w:val="24"/>
        </w:rPr>
      </w:pPr>
      <w:r w:rsidRPr="00626403">
        <w:rPr>
          <w:rFonts w:ascii="Times New Roman" w:hAnsi="Times New Roman"/>
          <w:b/>
          <w:bCs/>
          <w:color w:val="auto"/>
          <w:sz w:val="24"/>
          <w:szCs w:val="24"/>
        </w:rPr>
        <w:t>Кадровое обеспечение</w:t>
      </w:r>
    </w:p>
    <w:p w:rsidR="00653A76" w:rsidRPr="00626403" w:rsidRDefault="005C5F90"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lastRenderedPageBreak/>
        <w:t>Организация, осуществляющая образовательную деятельность</w:t>
      </w:r>
      <w:r w:rsidR="00375003" w:rsidRPr="00626403">
        <w:rPr>
          <w:rFonts w:ascii="Times New Roman" w:hAnsi="Times New Roman"/>
          <w:color w:val="auto"/>
          <w:sz w:val="24"/>
          <w:szCs w:val="24"/>
        </w:rPr>
        <w:t>,</w:t>
      </w:r>
      <w:r w:rsidR="00B50E75" w:rsidRPr="00626403">
        <w:rPr>
          <w:rFonts w:ascii="Times New Roman" w:hAnsi="Times New Roman"/>
          <w:color w:val="auto"/>
          <w:sz w:val="24"/>
          <w:szCs w:val="24"/>
        </w:rPr>
        <w:t>должна</w:t>
      </w:r>
      <w:r w:rsidR="00653A76" w:rsidRPr="00626403">
        <w:rPr>
          <w:rFonts w:ascii="Times New Roman" w:hAnsi="Times New Roman"/>
          <w:color w:val="auto"/>
          <w:sz w:val="24"/>
          <w:szCs w:val="24"/>
        </w:rPr>
        <w:t xml:space="preserve">быть </w:t>
      </w:r>
      <w:r w:rsidR="00B50E75" w:rsidRPr="00626403">
        <w:rPr>
          <w:rFonts w:ascii="Times New Roman" w:hAnsi="Times New Roman"/>
          <w:color w:val="auto"/>
          <w:sz w:val="24"/>
          <w:szCs w:val="24"/>
        </w:rPr>
        <w:t xml:space="preserve">укомплектована </w:t>
      </w:r>
      <w:r w:rsidR="00653A76" w:rsidRPr="00626403">
        <w:rPr>
          <w:rFonts w:ascii="Times New Roman" w:hAnsi="Times New Roman"/>
          <w:color w:val="auto"/>
          <w:sz w:val="24"/>
          <w:szCs w:val="24"/>
        </w:rPr>
        <w:t>кадрами, имеющими необходимую квалификацию для решения задач, определ</w:t>
      </w:r>
      <w:r w:rsidR="00D30361" w:rsidRPr="00626403">
        <w:rPr>
          <w:rFonts w:ascii="Times New Roman" w:hAnsi="Times New Roman"/>
          <w:color w:val="auto"/>
          <w:sz w:val="24"/>
          <w:szCs w:val="24"/>
        </w:rPr>
        <w:t>е</w:t>
      </w:r>
      <w:r w:rsidR="00653A76" w:rsidRPr="00626403">
        <w:rPr>
          <w:rFonts w:ascii="Times New Roman" w:hAnsi="Times New Roman"/>
          <w:color w:val="auto"/>
          <w:sz w:val="24"/>
          <w:szCs w:val="24"/>
        </w:rPr>
        <w:t>нных основной образовательной программой образовательно</w:t>
      </w:r>
      <w:r w:rsidR="00D93053" w:rsidRPr="00626403">
        <w:rPr>
          <w:rFonts w:ascii="Times New Roman" w:hAnsi="Times New Roman"/>
          <w:color w:val="auto"/>
          <w:sz w:val="24"/>
          <w:szCs w:val="24"/>
        </w:rPr>
        <w:t>йорганизации</w:t>
      </w:r>
      <w:r w:rsidR="00653A76" w:rsidRPr="00626403">
        <w:rPr>
          <w:rFonts w:ascii="Times New Roman" w:hAnsi="Times New Roman"/>
          <w:color w:val="auto"/>
          <w:sz w:val="24"/>
          <w:szCs w:val="24"/>
        </w:rPr>
        <w:t>.</w:t>
      </w:r>
    </w:p>
    <w:p w:rsidR="002254E9" w:rsidRPr="00EA49EB" w:rsidRDefault="00314FF9" w:rsidP="00EA49EB">
      <w:pPr>
        <w:autoSpaceDE w:val="0"/>
        <w:autoSpaceDN w:val="0"/>
        <w:adjustRightInd w:val="0"/>
        <w:spacing w:line="276" w:lineRule="auto"/>
        <w:ind w:firstLine="709"/>
        <w:jc w:val="both"/>
        <w:rPr>
          <w:rFonts w:eastAsia="Calibri"/>
          <w:color w:val="000000"/>
          <w:lang w:eastAsia="en-US"/>
        </w:rPr>
      </w:pPr>
      <w:r w:rsidRPr="00626403">
        <w:rPr>
          <w:rFonts w:eastAsia="Calibri"/>
          <w:color w:val="000000"/>
          <w:lang w:eastAsia="en-US"/>
        </w:rPr>
        <w:t xml:space="preserve">  В</w:t>
      </w:r>
      <w:r w:rsidR="00787C61">
        <w:rPr>
          <w:rFonts w:eastAsia="Calibri"/>
          <w:color w:val="000000"/>
          <w:lang w:eastAsia="en-US"/>
        </w:rPr>
        <w:t xml:space="preserve"> </w:t>
      </w:r>
      <w:r w:rsidR="00006E07" w:rsidRPr="00787C61">
        <w:rPr>
          <w:rFonts w:eastAsia="Calibri"/>
          <w:color w:val="000000"/>
          <w:lang w:eastAsia="en-US"/>
        </w:rPr>
        <w:t>МБОУ «</w:t>
      </w:r>
      <w:r w:rsidR="00093AA4">
        <w:rPr>
          <w:rFonts w:eastAsia="Calibri"/>
          <w:color w:val="000000"/>
          <w:lang w:eastAsia="en-US"/>
        </w:rPr>
        <w:t xml:space="preserve">Ульяновская </w:t>
      </w:r>
      <w:r w:rsidR="00006E07" w:rsidRPr="00787C61">
        <w:rPr>
          <w:rFonts w:eastAsia="Calibri"/>
          <w:color w:val="000000"/>
          <w:lang w:eastAsia="en-US"/>
        </w:rPr>
        <w:t>СОШ</w:t>
      </w:r>
      <w:r w:rsidR="00787C61" w:rsidRPr="00787C61">
        <w:rPr>
          <w:rFonts w:eastAsia="Calibri"/>
          <w:color w:val="000000"/>
          <w:lang w:eastAsia="en-US"/>
        </w:rPr>
        <w:t>»</w:t>
      </w:r>
      <w:r w:rsidR="00787C61">
        <w:rPr>
          <w:rFonts w:eastAsia="Calibri"/>
          <w:color w:val="000000"/>
          <w:lang w:eastAsia="en-US"/>
        </w:rPr>
        <w:t xml:space="preserve"> </w:t>
      </w:r>
      <w:r w:rsidR="003F18AC" w:rsidRPr="00626403">
        <w:rPr>
          <w:rFonts w:eastAsia="Calibri"/>
          <w:color w:val="000000"/>
          <w:lang w:eastAsia="en-US"/>
        </w:rPr>
        <w:t xml:space="preserve">работает </w:t>
      </w:r>
      <w:r w:rsidR="009F12DC">
        <w:rPr>
          <w:rFonts w:eastAsia="Calibri"/>
          <w:color w:val="000000"/>
          <w:lang w:eastAsia="en-US"/>
        </w:rPr>
        <w:t>6</w:t>
      </w:r>
      <w:r w:rsidRPr="00626403">
        <w:rPr>
          <w:rFonts w:eastAsia="Calibri"/>
          <w:color w:val="000000"/>
          <w:lang w:eastAsia="en-US"/>
        </w:rPr>
        <w:t xml:space="preserve"> учителей на</w:t>
      </w:r>
      <w:r w:rsidR="00787C61">
        <w:rPr>
          <w:rFonts w:eastAsia="Calibri"/>
          <w:color w:val="000000"/>
          <w:lang w:eastAsia="en-US"/>
        </w:rPr>
        <w:t xml:space="preserve">чальных классов </w:t>
      </w:r>
      <w:r w:rsidRPr="00626403">
        <w:rPr>
          <w:rFonts w:eastAsia="Calibri"/>
          <w:color w:val="000000"/>
          <w:lang w:eastAsia="en-US"/>
        </w:rPr>
        <w:t>. Педагоги систематически повышают свой профессиональный уровень на</w:t>
      </w:r>
      <w:r w:rsidR="007731F5" w:rsidRPr="00626403">
        <w:rPr>
          <w:rFonts w:eastAsia="Calibri"/>
          <w:color w:val="000000"/>
          <w:lang w:eastAsia="en-US"/>
        </w:rPr>
        <w:t xml:space="preserve"> курсах и аттестуются. На первом</w:t>
      </w:r>
      <w:r w:rsidR="00787C61">
        <w:rPr>
          <w:rFonts w:eastAsia="Calibri"/>
          <w:color w:val="000000"/>
          <w:lang w:eastAsia="en-US"/>
        </w:rPr>
        <w:t xml:space="preserve"> </w:t>
      </w:r>
      <w:r w:rsidR="00FE2ED6" w:rsidRPr="00626403">
        <w:rPr>
          <w:rFonts w:eastAsia="Calibri"/>
          <w:color w:val="000000"/>
          <w:lang w:eastAsia="en-US"/>
        </w:rPr>
        <w:t xml:space="preserve">уровне </w:t>
      </w:r>
      <w:r w:rsidRPr="00626403">
        <w:rPr>
          <w:rFonts w:eastAsia="Calibri"/>
          <w:color w:val="000000"/>
          <w:lang w:eastAsia="en-US"/>
        </w:rPr>
        <w:t xml:space="preserve">образования учителя имеют: </w:t>
      </w:r>
      <w:r w:rsidR="0007258E">
        <w:rPr>
          <w:rFonts w:eastAsia="Calibri"/>
          <w:color w:val="000000"/>
          <w:lang w:eastAsia="en-US"/>
        </w:rPr>
        <w:t>высшую категорию – 3,</w:t>
      </w:r>
      <w:r w:rsidRPr="00787C61">
        <w:rPr>
          <w:rFonts w:eastAsia="Calibri"/>
          <w:color w:val="000000"/>
          <w:lang w:eastAsia="en-US"/>
        </w:rPr>
        <w:t>первую катего</w:t>
      </w:r>
      <w:r w:rsidR="00FE2ED6" w:rsidRPr="00787C61">
        <w:rPr>
          <w:rFonts w:eastAsia="Calibri"/>
          <w:color w:val="000000"/>
          <w:lang w:eastAsia="en-US"/>
        </w:rPr>
        <w:t>рию</w:t>
      </w:r>
      <w:r w:rsidR="00FE2ED6" w:rsidRPr="00626403">
        <w:rPr>
          <w:rFonts w:eastAsia="Calibri"/>
          <w:color w:val="000000"/>
          <w:lang w:eastAsia="en-US"/>
        </w:rPr>
        <w:t xml:space="preserve"> –</w:t>
      </w:r>
      <w:r w:rsidR="0083569B">
        <w:rPr>
          <w:rFonts w:eastAsia="Calibri"/>
          <w:color w:val="000000"/>
          <w:lang w:eastAsia="en-US"/>
        </w:rPr>
        <w:t>1</w:t>
      </w:r>
      <w:r w:rsidR="006B4118" w:rsidRPr="00626403">
        <w:rPr>
          <w:rFonts w:eastAsia="Calibri"/>
          <w:color w:val="000000"/>
          <w:lang w:eastAsia="en-US"/>
        </w:rPr>
        <w:t xml:space="preserve">, </w:t>
      </w:r>
      <w:r w:rsidRPr="00626403">
        <w:rPr>
          <w:rFonts w:eastAsia="Calibri"/>
          <w:color w:val="000000"/>
          <w:lang w:eastAsia="en-US"/>
        </w:rPr>
        <w:t xml:space="preserve"> соотве</w:t>
      </w:r>
      <w:r w:rsidR="006B4118" w:rsidRPr="00626403">
        <w:rPr>
          <w:rFonts w:eastAsia="Calibri"/>
          <w:color w:val="000000"/>
          <w:lang w:eastAsia="en-US"/>
        </w:rPr>
        <w:t xml:space="preserve">тствие занимаемой должности – </w:t>
      </w:r>
      <w:r w:rsidR="001B7D3B">
        <w:rPr>
          <w:rFonts w:eastAsia="Calibri"/>
          <w:color w:val="000000"/>
          <w:lang w:eastAsia="en-US"/>
        </w:rPr>
        <w:t>1, без категории-1</w:t>
      </w:r>
      <w:r w:rsidR="0007258E">
        <w:rPr>
          <w:rFonts w:eastAsia="Calibri"/>
          <w:color w:val="000000"/>
          <w:lang w:eastAsia="en-US"/>
        </w:rPr>
        <w:t>.</w:t>
      </w:r>
      <w:r w:rsidRPr="00626403">
        <w:rPr>
          <w:rFonts w:eastAsia="Calibri"/>
          <w:color w:val="000000"/>
          <w:lang w:eastAsia="en-US"/>
        </w:rPr>
        <w:t xml:space="preserve"> </w:t>
      </w:r>
    </w:p>
    <w:p w:rsidR="008750BB" w:rsidRDefault="006C6154" w:rsidP="00D677AB">
      <w:pPr>
        <w:spacing w:after="200" w:line="360" w:lineRule="auto"/>
        <w:ind w:left="284"/>
        <w:rPr>
          <w:rFonts w:eastAsia="Calibri"/>
          <w:b/>
          <w:lang w:eastAsia="en-US"/>
        </w:rPr>
      </w:pPr>
      <w:r>
        <w:rPr>
          <w:rFonts w:eastAsia="Calibri"/>
          <w:b/>
          <w:lang w:eastAsia="en-US"/>
        </w:rPr>
        <w:t xml:space="preserve">                            Данные о педагогических работниках начального уровня</w:t>
      </w:r>
      <w:r w:rsidR="00EA49EB">
        <w:rPr>
          <w:rFonts w:eastAsia="Calibri"/>
          <w:b/>
          <w:lang w:eastAsia="en-US"/>
        </w:rPr>
        <w:br/>
      </w:r>
    </w:p>
    <w:tbl>
      <w:tblPr>
        <w:tblStyle w:val="afff"/>
        <w:tblpPr w:leftFromText="180" w:rightFromText="180" w:vertAnchor="page" w:horzAnchor="margin" w:tblpY="4306"/>
        <w:tblW w:w="10215" w:type="dxa"/>
        <w:tblLayout w:type="fixed"/>
        <w:tblLook w:val="04A0" w:firstRow="1" w:lastRow="0" w:firstColumn="1" w:lastColumn="0" w:noHBand="0" w:noVBand="1"/>
      </w:tblPr>
      <w:tblGrid>
        <w:gridCol w:w="565"/>
        <w:gridCol w:w="1704"/>
        <w:gridCol w:w="1134"/>
        <w:gridCol w:w="1134"/>
        <w:gridCol w:w="1709"/>
        <w:gridCol w:w="850"/>
        <w:gridCol w:w="851"/>
        <w:gridCol w:w="1134"/>
        <w:gridCol w:w="1134"/>
      </w:tblGrid>
      <w:tr w:rsidR="005841BB" w:rsidRPr="00B8271A" w:rsidTr="005841BB">
        <w:trPr>
          <w:trHeight w:val="600"/>
        </w:trPr>
        <w:tc>
          <w:tcPr>
            <w:tcW w:w="565" w:type="dxa"/>
            <w:vMerge w:val="restart"/>
          </w:tcPr>
          <w:p w:rsidR="005841BB" w:rsidRPr="00B8271A" w:rsidRDefault="005841BB" w:rsidP="005841BB">
            <w:pPr>
              <w:jc w:val="center"/>
              <w:rPr>
                <w:sz w:val="20"/>
                <w:szCs w:val="20"/>
              </w:rPr>
            </w:pPr>
            <w:r w:rsidRPr="00B8271A">
              <w:rPr>
                <w:sz w:val="20"/>
                <w:szCs w:val="20"/>
              </w:rPr>
              <w:t>№ п/п</w:t>
            </w:r>
          </w:p>
        </w:tc>
        <w:tc>
          <w:tcPr>
            <w:tcW w:w="1704" w:type="dxa"/>
            <w:vMerge w:val="restart"/>
          </w:tcPr>
          <w:p w:rsidR="005841BB" w:rsidRPr="00B8271A" w:rsidRDefault="005841BB" w:rsidP="005841BB">
            <w:pPr>
              <w:jc w:val="center"/>
              <w:rPr>
                <w:sz w:val="20"/>
                <w:szCs w:val="20"/>
              </w:rPr>
            </w:pPr>
            <w:r w:rsidRPr="00B8271A">
              <w:rPr>
                <w:sz w:val="20"/>
                <w:szCs w:val="20"/>
              </w:rPr>
              <w:t>ФИО (полностью)</w:t>
            </w:r>
          </w:p>
        </w:tc>
        <w:tc>
          <w:tcPr>
            <w:tcW w:w="1134" w:type="dxa"/>
            <w:vMerge w:val="restart"/>
          </w:tcPr>
          <w:p w:rsidR="005841BB" w:rsidRPr="00B8271A" w:rsidRDefault="005841BB" w:rsidP="005841BB">
            <w:pPr>
              <w:jc w:val="center"/>
              <w:rPr>
                <w:sz w:val="20"/>
                <w:szCs w:val="20"/>
              </w:rPr>
            </w:pPr>
            <w:r w:rsidRPr="00B8271A">
              <w:rPr>
                <w:sz w:val="20"/>
                <w:szCs w:val="20"/>
              </w:rPr>
              <w:t>Дата рождения</w:t>
            </w:r>
          </w:p>
        </w:tc>
        <w:tc>
          <w:tcPr>
            <w:tcW w:w="1134" w:type="dxa"/>
            <w:vMerge w:val="restart"/>
          </w:tcPr>
          <w:p w:rsidR="005841BB" w:rsidRPr="00B8271A" w:rsidRDefault="005841BB" w:rsidP="005841BB">
            <w:pPr>
              <w:jc w:val="center"/>
              <w:rPr>
                <w:sz w:val="20"/>
                <w:szCs w:val="20"/>
              </w:rPr>
            </w:pPr>
            <w:r w:rsidRPr="00B8271A">
              <w:rPr>
                <w:sz w:val="20"/>
                <w:szCs w:val="20"/>
              </w:rPr>
              <w:t xml:space="preserve">Школа </w:t>
            </w:r>
          </w:p>
        </w:tc>
        <w:tc>
          <w:tcPr>
            <w:tcW w:w="1709" w:type="dxa"/>
            <w:vMerge w:val="restart"/>
          </w:tcPr>
          <w:p w:rsidR="005841BB" w:rsidRPr="00B8271A" w:rsidRDefault="005841BB" w:rsidP="005841BB">
            <w:pPr>
              <w:jc w:val="center"/>
              <w:rPr>
                <w:sz w:val="20"/>
                <w:szCs w:val="20"/>
              </w:rPr>
            </w:pPr>
            <w:r w:rsidRPr="00B8271A">
              <w:rPr>
                <w:sz w:val="20"/>
                <w:szCs w:val="20"/>
              </w:rPr>
              <w:t>Образование (что, когда окончил)</w:t>
            </w:r>
          </w:p>
        </w:tc>
        <w:tc>
          <w:tcPr>
            <w:tcW w:w="850" w:type="dxa"/>
            <w:vMerge w:val="restart"/>
          </w:tcPr>
          <w:p w:rsidR="005841BB" w:rsidRPr="00B8271A" w:rsidRDefault="005841BB" w:rsidP="005841BB">
            <w:pPr>
              <w:jc w:val="center"/>
              <w:rPr>
                <w:sz w:val="20"/>
                <w:szCs w:val="20"/>
              </w:rPr>
            </w:pPr>
            <w:r w:rsidRPr="00B8271A">
              <w:rPr>
                <w:sz w:val="20"/>
                <w:szCs w:val="20"/>
              </w:rPr>
              <w:t xml:space="preserve">Класс </w:t>
            </w:r>
          </w:p>
        </w:tc>
        <w:tc>
          <w:tcPr>
            <w:tcW w:w="851" w:type="dxa"/>
            <w:vMerge w:val="restart"/>
          </w:tcPr>
          <w:p w:rsidR="005841BB" w:rsidRPr="00B8271A" w:rsidRDefault="005841BB" w:rsidP="005841BB">
            <w:pPr>
              <w:jc w:val="center"/>
              <w:rPr>
                <w:sz w:val="20"/>
                <w:szCs w:val="20"/>
              </w:rPr>
            </w:pPr>
            <w:r w:rsidRPr="00B8271A">
              <w:rPr>
                <w:sz w:val="20"/>
                <w:szCs w:val="20"/>
              </w:rPr>
              <w:t>Общий стаж</w:t>
            </w:r>
          </w:p>
        </w:tc>
        <w:tc>
          <w:tcPr>
            <w:tcW w:w="1134" w:type="dxa"/>
            <w:vMerge w:val="restart"/>
          </w:tcPr>
          <w:p w:rsidR="005841BB" w:rsidRPr="00B8271A" w:rsidRDefault="005841BB" w:rsidP="005841BB">
            <w:pPr>
              <w:jc w:val="center"/>
              <w:rPr>
                <w:sz w:val="20"/>
                <w:szCs w:val="20"/>
              </w:rPr>
            </w:pPr>
            <w:r w:rsidRPr="00B8271A">
              <w:rPr>
                <w:sz w:val="20"/>
                <w:szCs w:val="20"/>
              </w:rPr>
              <w:t>Разряд,</w:t>
            </w:r>
            <w:r>
              <w:rPr>
                <w:sz w:val="20"/>
                <w:szCs w:val="20"/>
              </w:rPr>
              <w:t xml:space="preserve">   </w:t>
            </w:r>
            <w:r w:rsidRPr="00B8271A">
              <w:rPr>
                <w:sz w:val="20"/>
                <w:szCs w:val="20"/>
              </w:rPr>
              <w:t xml:space="preserve"> категория,</w:t>
            </w:r>
            <w:r>
              <w:rPr>
                <w:sz w:val="20"/>
                <w:szCs w:val="20"/>
              </w:rPr>
              <w:t xml:space="preserve">    </w:t>
            </w:r>
            <w:r w:rsidRPr="00B8271A">
              <w:rPr>
                <w:sz w:val="20"/>
                <w:szCs w:val="20"/>
              </w:rPr>
              <w:t xml:space="preserve"> звание</w:t>
            </w:r>
          </w:p>
        </w:tc>
        <w:tc>
          <w:tcPr>
            <w:tcW w:w="1134" w:type="dxa"/>
            <w:vMerge w:val="restart"/>
          </w:tcPr>
          <w:p w:rsidR="005841BB" w:rsidRPr="00B8271A" w:rsidRDefault="005841BB" w:rsidP="005841BB">
            <w:pPr>
              <w:jc w:val="center"/>
              <w:rPr>
                <w:sz w:val="20"/>
                <w:szCs w:val="20"/>
              </w:rPr>
            </w:pPr>
            <w:r>
              <w:rPr>
                <w:sz w:val="20"/>
                <w:szCs w:val="20"/>
              </w:rPr>
              <w:t>Контакт ный телефон</w:t>
            </w:r>
          </w:p>
        </w:tc>
      </w:tr>
      <w:tr w:rsidR="005841BB" w:rsidRPr="00B8271A" w:rsidTr="005841BB">
        <w:trPr>
          <w:trHeight w:val="360"/>
        </w:trPr>
        <w:tc>
          <w:tcPr>
            <w:tcW w:w="565" w:type="dxa"/>
            <w:vMerge/>
          </w:tcPr>
          <w:p w:rsidR="005841BB" w:rsidRPr="00B8271A" w:rsidRDefault="005841BB" w:rsidP="005841BB">
            <w:pPr>
              <w:jc w:val="center"/>
              <w:rPr>
                <w:sz w:val="20"/>
                <w:szCs w:val="20"/>
              </w:rPr>
            </w:pPr>
          </w:p>
        </w:tc>
        <w:tc>
          <w:tcPr>
            <w:tcW w:w="1704" w:type="dxa"/>
            <w:vMerge/>
          </w:tcPr>
          <w:p w:rsidR="005841BB" w:rsidRPr="00B8271A" w:rsidRDefault="005841BB" w:rsidP="005841BB">
            <w:pPr>
              <w:jc w:val="center"/>
              <w:rPr>
                <w:sz w:val="20"/>
                <w:szCs w:val="20"/>
              </w:rPr>
            </w:pPr>
          </w:p>
        </w:tc>
        <w:tc>
          <w:tcPr>
            <w:tcW w:w="1134" w:type="dxa"/>
            <w:vMerge/>
          </w:tcPr>
          <w:p w:rsidR="005841BB" w:rsidRPr="00B8271A" w:rsidRDefault="005841BB" w:rsidP="005841BB">
            <w:pPr>
              <w:jc w:val="center"/>
              <w:rPr>
                <w:sz w:val="20"/>
                <w:szCs w:val="20"/>
              </w:rPr>
            </w:pPr>
          </w:p>
        </w:tc>
        <w:tc>
          <w:tcPr>
            <w:tcW w:w="1134" w:type="dxa"/>
            <w:vMerge/>
          </w:tcPr>
          <w:p w:rsidR="005841BB" w:rsidRPr="00B8271A" w:rsidRDefault="005841BB" w:rsidP="005841BB">
            <w:pPr>
              <w:jc w:val="center"/>
              <w:rPr>
                <w:sz w:val="20"/>
                <w:szCs w:val="20"/>
              </w:rPr>
            </w:pPr>
          </w:p>
        </w:tc>
        <w:tc>
          <w:tcPr>
            <w:tcW w:w="1709" w:type="dxa"/>
            <w:vMerge/>
          </w:tcPr>
          <w:p w:rsidR="005841BB" w:rsidRPr="00B8271A" w:rsidRDefault="005841BB" w:rsidP="005841BB">
            <w:pPr>
              <w:jc w:val="center"/>
              <w:rPr>
                <w:sz w:val="20"/>
                <w:szCs w:val="20"/>
              </w:rPr>
            </w:pPr>
          </w:p>
        </w:tc>
        <w:tc>
          <w:tcPr>
            <w:tcW w:w="850" w:type="dxa"/>
            <w:vMerge/>
          </w:tcPr>
          <w:p w:rsidR="005841BB" w:rsidRPr="00B8271A" w:rsidRDefault="005841BB" w:rsidP="005841BB">
            <w:pPr>
              <w:jc w:val="center"/>
              <w:rPr>
                <w:sz w:val="20"/>
                <w:szCs w:val="20"/>
              </w:rPr>
            </w:pPr>
          </w:p>
        </w:tc>
        <w:tc>
          <w:tcPr>
            <w:tcW w:w="851" w:type="dxa"/>
            <w:vMerge/>
          </w:tcPr>
          <w:p w:rsidR="005841BB" w:rsidRPr="00B8271A" w:rsidRDefault="005841BB" w:rsidP="005841BB">
            <w:pPr>
              <w:jc w:val="center"/>
              <w:rPr>
                <w:sz w:val="20"/>
                <w:szCs w:val="20"/>
              </w:rPr>
            </w:pPr>
          </w:p>
        </w:tc>
        <w:tc>
          <w:tcPr>
            <w:tcW w:w="1134" w:type="dxa"/>
            <w:vMerge/>
          </w:tcPr>
          <w:p w:rsidR="005841BB" w:rsidRPr="00B8271A" w:rsidRDefault="005841BB" w:rsidP="005841BB">
            <w:pPr>
              <w:jc w:val="center"/>
              <w:rPr>
                <w:sz w:val="20"/>
                <w:szCs w:val="20"/>
              </w:rPr>
            </w:pPr>
          </w:p>
        </w:tc>
        <w:tc>
          <w:tcPr>
            <w:tcW w:w="1134" w:type="dxa"/>
            <w:vMerge/>
          </w:tcPr>
          <w:p w:rsidR="005841BB" w:rsidRPr="00B8271A" w:rsidRDefault="005841BB" w:rsidP="005841BB">
            <w:pPr>
              <w:jc w:val="center"/>
              <w:rPr>
                <w:sz w:val="20"/>
                <w:szCs w:val="20"/>
              </w:rPr>
            </w:pPr>
          </w:p>
        </w:tc>
      </w:tr>
      <w:tr w:rsidR="005841BB" w:rsidRPr="00B8271A" w:rsidTr="005841BB">
        <w:tc>
          <w:tcPr>
            <w:tcW w:w="565" w:type="dxa"/>
          </w:tcPr>
          <w:p w:rsidR="005841BB" w:rsidRPr="00B8271A" w:rsidRDefault="005841BB" w:rsidP="005841BB">
            <w:pPr>
              <w:jc w:val="center"/>
              <w:rPr>
                <w:sz w:val="20"/>
                <w:szCs w:val="20"/>
              </w:rPr>
            </w:pPr>
            <w:r>
              <w:rPr>
                <w:sz w:val="20"/>
                <w:szCs w:val="20"/>
              </w:rPr>
              <w:t>1</w:t>
            </w:r>
          </w:p>
        </w:tc>
        <w:tc>
          <w:tcPr>
            <w:tcW w:w="1704" w:type="dxa"/>
          </w:tcPr>
          <w:p w:rsidR="005841BB" w:rsidRPr="00B8271A" w:rsidRDefault="005841BB" w:rsidP="005841BB">
            <w:pPr>
              <w:rPr>
                <w:sz w:val="20"/>
                <w:szCs w:val="20"/>
              </w:rPr>
            </w:pPr>
            <w:r>
              <w:rPr>
                <w:sz w:val="20"/>
                <w:szCs w:val="20"/>
              </w:rPr>
              <w:t>Мазаева Айман Маулатовна</w:t>
            </w:r>
          </w:p>
        </w:tc>
        <w:tc>
          <w:tcPr>
            <w:tcW w:w="1134" w:type="dxa"/>
          </w:tcPr>
          <w:p w:rsidR="005841BB" w:rsidRPr="00B8271A" w:rsidRDefault="005841BB" w:rsidP="005841BB">
            <w:pPr>
              <w:jc w:val="center"/>
              <w:rPr>
                <w:sz w:val="20"/>
                <w:szCs w:val="20"/>
              </w:rPr>
            </w:pPr>
            <w:r>
              <w:rPr>
                <w:sz w:val="20"/>
                <w:szCs w:val="20"/>
              </w:rPr>
              <w:t>17.09.1978</w:t>
            </w:r>
          </w:p>
        </w:tc>
        <w:tc>
          <w:tcPr>
            <w:tcW w:w="1134" w:type="dxa"/>
          </w:tcPr>
          <w:p w:rsidR="005841BB" w:rsidRPr="00B8271A" w:rsidRDefault="005841BB" w:rsidP="005841BB">
            <w:pPr>
              <w:jc w:val="center"/>
              <w:rPr>
                <w:sz w:val="20"/>
                <w:szCs w:val="20"/>
              </w:rPr>
            </w:pPr>
            <w:r>
              <w:rPr>
                <w:sz w:val="20"/>
                <w:szCs w:val="20"/>
              </w:rPr>
              <w:t>МБОУ «Ульяновс-кая СОШ»</w:t>
            </w:r>
          </w:p>
        </w:tc>
        <w:tc>
          <w:tcPr>
            <w:tcW w:w="1709" w:type="dxa"/>
          </w:tcPr>
          <w:p w:rsidR="005841BB" w:rsidRPr="00B8271A" w:rsidRDefault="005841BB" w:rsidP="005841BB">
            <w:pPr>
              <w:jc w:val="center"/>
              <w:rPr>
                <w:sz w:val="20"/>
                <w:szCs w:val="20"/>
              </w:rPr>
            </w:pPr>
            <w:r>
              <w:rPr>
                <w:sz w:val="20"/>
                <w:szCs w:val="20"/>
              </w:rPr>
              <w:t>Высшее  (ЧГПИ, 2006г.)</w:t>
            </w:r>
          </w:p>
        </w:tc>
        <w:tc>
          <w:tcPr>
            <w:tcW w:w="850" w:type="dxa"/>
          </w:tcPr>
          <w:p w:rsidR="005841BB" w:rsidRPr="00B8271A" w:rsidRDefault="005841BB" w:rsidP="005841BB">
            <w:pPr>
              <w:jc w:val="center"/>
              <w:rPr>
                <w:sz w:val="20"/>
                <w:szCs w:val="20"/>
              </w:rPr>
            </w:pPr>
            <w:r>
              <w:rPr>
                <w:sz w:val="20"/>
                <w:szCs w:val="20"/>
              </w:rPr>
              <w:t>1</w:t>
            </w:r>
          </w:p>
        </w:tc>
        <w:tc>
          <w:tcPr>
            <w:tcW w:w="851" w:type="dxa"/>
          </w:tcPr>
          <w:p w:rsidR="005841BB" w:rsidRPr="00B8271A" w:rsidRDefault="005841BB" w:rsidP="005841BB">
            <w:pPr>
              <w:jc w:val="center"/>
              <w:rPr>
                <w:sz w:val="20"/>
                <w:szCs w:val="20"/>
              </w:rPr>
            </w:pPr>
            <w:r>
              <w:rPr>
                <w:sz w:val="20"/>
                <w:szCs w:val="20"/>
              </w:rPr>
              <w:t>19</w:t>
            </w:r>
          </w:p>
        </w:tc>
        <w:tc>
          <w:tcPr>
            <w:tcW w:w="1134" w:type="dxa"/>
          </w:tcPr>
          <w:p w:rsidR="005841BB" w:rsidRPr="00B8271A" w:rsidRDefault="005841BB" w:rsidP="005841BB">
            <w:pPr>
              <w:jc w:val="center"/>
              <w:rPr>
                <w:sz w:val="20"/>
                <w:szCs w:val="20"/>
              </w:rPr>
            </w:pPr>
            <w:r>
              <w:rPr>
                <w:sz w:val="20"/>
                <w:szCs w:val="20"/>
              </w:rPr>
              <w:t>14,  высшая</w:t>
            </w:r>
          </w:p>
        </w:tc>
        <w:tc>
          <w:tcPr>
            <w:tcW w:w="1134" w:type="dxa"/>
          </w:tcPr>
          <w:p w:rsidR="005841BB" w:rsidRPr="00B8271A" w:rsidRDefault="005841BB" w:rsidP="005841BB">
            <w:pPr>
              <w:jc w:val="center"/>
              <w:rPr>
                <w:sz w:val="20"/>
                <w:szCs w:val="20"/>
              </w:rPr>
            </w:pPr>
            <w:r>
              <w:rPr>
                <w:sz w:val="20"/>
                <w:szCs w:val="20"/>
              </w:rPr>
              <w:t>8928 019 94 88</w:t>
            </w:r>
          </w:p>
        </w:tc>
      </w:tr>
      <w:tr w:rsidR="005841BB" w:rsidRPr="00B8271A" w:rsidTr="005841BB">
        <w:tc>
          <w:tcPr>
            <w:tcW w:w="565" w:type="dxa"/>
          </w:tcPr>
          <w:p w:rsidR="005841BB" w:rsidRPr="00B8271A" w:rsidRDefault="005841BB" w:rsidP="005841BB">
            <w:pPr>
              <w:jc w:val="center"/>
              <w:rPr>
                <w:sz w:val="20"/>
                <w:szCs w:val="20"/>
              </w:rPr>
            </w:pPr>
            <w:r>
              <w:rPr>
                <w:sz w:val="20"/>
                <w:szCs w:val="20"/>
              </w:rPr>
              <w:t>2</w:t>
            </w:r>
          </w:p>
        </w:tc>
        <w:tc>
          <w:tcPr>
            <w:tcW w:w="1704" w:type="dxa"/>
          </w:tcPr>
          <w:p w:rsidR="005841BB" w:rsidRPr="00B8271A" w:rsidRDefault="005841BB" w:rsidP="005841BB">
            <w:pPr>
              <w:rPr>
                <w:sz w:val="20"/>
                <w:szCs w:val="20"/>
              </w:rPr>
            </w:pPr>
            <w:r>
              <w:rPr>
                <w:sz w:val="20"/>
                <w:szCs w:val="20"/>
              </w:rPr>
              <w:t>Хамзатова Роза Лечиевна</w:t>
            </w:r>
          </w:p>
        </w:tc>
        <w:tc>
          <w:tcPr>
            <w:tcW w:w="1134" w:type="dxa"/>
          </w:tcPr>
          <w:p w:rsidR="005841BB" w:rsidRPr="00B8271A" w:rsidRDefault="005841BB" w:rsidP="005841BB">
            <w:pPr>
              <w:jc w:val="center"/>
              <w:rPr>
                <w:sz w:val="20"/>
                <w:szCs w:val="20"/>
              </w:rPr>
            </w:pPr>
            <w:r>
              <w:rPr>
                <w:sz w:val="20"/>
                <w:szCs w:val="20"/>
              </w:rPr>
              <w:t>24.11.1959</w:t>
            </w:r>
          </w:p>
        </w:tc>
        <w:tc>
          <w:tcPr>
            <w:tcW w:w="1134" w:type="dxa"/>
          </w:tcPr>
          <w:p w:rsidR="005841BB" w:rsidRDefault="005841BB" w:rsidP="005841BB">
            <w:r w:rsidRPr="0025634A">
              <w:rPr>
                <w:sz w:val="20"/>
                <w:szCs w:val="20"/>
              </w:rPr>
              <w:t>МБОУ «Ульяновс</w:t>
            </w:r>
            <w:r>
              <w:rPr>
                <w:sz w:val="20"/>
                <w:szCs w:val="20"/>
              </w:rPr>
              <w:t>-</w:t>
            </w:r>
            <w:r w:rsidRPr="0025634A">
              <w:rPr>
                <w:sz w:val="20"/>
                <w:szCs w:val="20"/>
              </w:rPr>
              <w:t>кая СОШ»</w:t>
            </w:r>
          </w:p>
        </w:tc>
        <w:tc>
          <w:tcPr>
            <w:tcW w:w="1709" w:type="dxa"/>
          </w:tcPr>
          <w:p w:rsidR="005841BB" w:rsidRPr="00B8271A" w:rsidRDefault="005841BB" w:rsidP="005841BB">
            <w:pPr>
              <w:jc w:val="center"/>
              <w:rPr>
                <w:sz w:val="20"/>
                <w:szCs w:val="20"/>
              </w:rPr>
            </w:pPr>
            <w:r>
              <w:rPr>
                <w:sz w:val="20"/>
                <w:szCs w:val="20"/>
              </w:rPr>
              <w:t>Среднее (профессио-нально-техническое училище №4)</w:t>
            </w:r>
          </w:p>
        </w:tc>
        <w:tc>
          <w:tcPr>
            <w:tcW w:w="850" w:type="dxa"/>
          </w:tcPr>
          <w:p w:rsidR="005841BB" w:rsidRPr="00B8271A" w:rsidRDefault="005841BB" w:rsidP="005841BB">
            <w:pPr>
              <w:jc w:val="center"/>
              <w:rPr>
                <w:sz w:val="20"/>
                <w:szCs w:val="20"/>
              </w:rPr>
            </w:pPr>
            <w:r>
              <w:rPr>
                <w:sz w:val="20"/>
                <w:szCs w:val="20"/>
              </w:rPr>
              <w:t>3</w:t>
            </w:r>
          </w:p>
        </w:tc>
        <w:tc>
          <w:tcPr>
            <w:tcW w:w="851" w:type="dxa"/>
          </w:tcPr>
          <w:p w:rsidR="005841BB" w:rsidRPr="00B8271A" w:rsidRDefault="005841BB" w:rsidP="005841BB">
            <w:pPr>
              <w:jc w:val="center"/>
              <w:rPr>
                <w:sz w:val="20"/>
                <w:szCs w:val="20"/>
              </w:rPr>
            </w:pPr>
            <w:r>
              <w:rPr>
                <w:sz w:val="20"/>
                <w:szCs w:val="20"/>
              </w:rPr>
              <w:t>18</w:t>
            </w:r>
          </w:p>
        </w:tc>
        <w:tc>
          <w:tcPr>
            <w:tcW w:w="1134" w:type="dxa"/>
          </w:tcPr>
          <w:p w:rsidR="005841BB" w:rsidRPr="00B8271A" w:rsidRDefault="005841BB" w:rsidP="005841BB">
            <w:pPr>
              <w:jc w:val="center"/>
              <w:rPr>
                <w:sz w:val="20"/>
                <w:szCs w:val="20"/>
              </w:rPr>
            </w:pPr>
            <w:r>
              <w:rPr>
                <w:sz w:val="20"/>
                <w:szCs w:val="20"/>
              </w:rPr>
              <w:t>-</w:t>
            </w:r>
          </w:p>
        </w:tc>
        <w:tc>
          <w:tcPr>
            <w:tcW w:w="1134" w:type="dxa"/>
          </w:tcPr>
          <w:p w:rsidR="005841BB" w:rsidRPr="00B8271A" w:rsidRDefault="005841BB" w:rsidP="005841BB">
            <w:pPr>
              <w:jc w:val="center"/>
              <w:rPr>
                <w:sz w:val="20"/>
                <w:szCs w:val="20"/>
              </w:rPr>
            </w:pPr>
            <w:r>
              <w:rPr>
                <w:sz w:val="20"/>
                <w:szCs w:val="20"/>
              </w:rPr>
              <w:t>8928 888 20 38</w:t>
            </w:r>
          </w:p>
        </w:tc>
      </w:tr>
      <w:tr w:rsidR="005841BB" w:rsidRPr="00B8271A" w:rsidTr="005841BB">
        <w:tc>
          <w:tcPr>
            <w:tcW w:w="565" w:type="dxa"/>
          </w:tcPr>
          <w:p w:rsidR="005841BB" w:rsidRPr="00B8271A" w:rsidRDefault="005841BB" w:rsidP="005841BB">
            <w:pPr>
              <w:jc w:val="center"/>
              <w:rPr>
                <w:sz w:val="20"/>
                <w:szCs w:val="20"/>
              </w:rPr>
            </w:pPr>
            <w:r>
              <w:rPr>
                <w:sz w:val="20"/>
                <w:szCs w:val="20"/>
              </w:rPr>
              <w:t>3</w:t>
            </w:r>
          </w:p>
        </w:tc>
        <w:tc>
          <w:tcPr>
            <w:tcW w:w="1704" w:type="dxa"/>
          </w:tcPr>
          <w:p w:rsidR="005841BB" w:rsidRPr="00B8271A" w:rsidRDefault="005841BB" w:rsidP="005841BB">
            <w:pPr>
              <w:rPr>
                <w:sz w:val="20"/>
                <w:szCs w:val="20"/>
              </w:rPr>
            </w:pPr>
            <w:r>
              <w:rPr>
                <w:sz w:val="20"/>
                <w:szCs w:val="20"/>
              </w:rPr>
              <w:t>Ясаева Алина Ильясовна</w:t>
            </w:r>
          </w:p>
        </w:tc>
        <w:tc>
          <w:tcPr>
            <w:tcW w:w="1134" w:type="dxa"/>
          </w:tcPr>
          <w:p w:rsidR="005841BB" w:rsidRPr="00B8271A" w:rsidRDefault="005841BB" w:rsidP="005841BB">
            <w:pPr>
              <w:jc w:val="center"/>
              <w:rPr>
                <w:sz w:val="20"/>
                <w:szCs w:val="20"/>
              </w:rPr>
            </w:pPr>
            <w:r>
              <w:rPr>
                <w:sz w:val="20"/>
                <w:szCs w:val="20"/>
              </w:rPr>
              <w:t>29.07.1974</w:t>
            </w:r>
          </w:p>
        </w:tc>
        <w:tc>
          <w:tcPr>
            <w:tcW w:w="1134" w:type="dxa"/>
          </w:tcPr>
          <w:p w:rsidR="005841BB" w:rsidRDefault="005841BB" w:rsidP="005841BB">
            <w:r w:rsidRPr="0025634A">
              <w:rPr>
                <w:sz w:val="20"/>
                <w:szCs w:val="20"/>
              </w:rPr>
              <w:t>МБОУ «Ульяновс</w:t>
            </w:r>
            <w:r>
              <w:rPr>
                <w:sz w:val="20"/>
                <w:szCs w:val="20"/>
              </w:rPr>
              <w:t>-</w:t>
            </w:r>
            <w:r w:rsidRPr="0025634A">
              <w:rPr>
                <w:sz w:val="20"/>
                <w:szCs w:val="20"/>
              </w:rPr>
              <w:t>кая СОШ»</w:t>
            </w:r>
          </w:p>
        </w:tc>
        <w:tc>
          <w:tcPr>
            <w:tcW w:w="1709" w:type="dxa"/>
          </w:tcPr>
          <w:p w:rsidR="005841BB" w:rsidRPr="00B8271A" w:rsidRDefault="005841BB" w:rsidP="005841BB">
            <w:pPr>
              <w:jc w:val="center"/>
              <w:rPr>
                <w:sz w:val="20"/>
                <w:szCs w:val="20"/>
              </w:rPr>
            </w:pPr>
            <w:r>
              <w:rPr>
                <w:sz w:val="20"/>
                <w:szCs w:val="20"/>
              </w:rPr>
              <w:t>Высшее (ЧГПИ, 2005г.)</w:t>
            </w:r>
          </w:p>
        </w:tc>
        <w:tc>
          <w:tcPr>
            <w:tcW w:w="850" w:type="dxa"/>
          </w:tcPr>
          <w:p w:rsidR="005841BB" w:rsidRPr="00B8271A" w:rsidRDefault="005841BB" w:rsidP="005841BB">
            <w:pPr>
              <w:jc w:val="center"/>
              <w:rPr>
                <w:sz w:val="20"/>
                <w:szCs w:val="20"/>
              </w:rPr>
            </w:pPr>
            <w:r>
              <w:rPr>
                <w:sz w:val="20"/>
                <w:szCs w:val="20"/>
              </w:rPr>
              <w:t>2</w:t>
            </w:r>
          </w:p>
        </w:tc>
        <w:tc>
          <w:tcPr>
            <w:tcW w:w="851" w:type="dxa"/>
          </w:tcPr>
          <w:p w:rsidR="005841BB" w:rsidRPr="00B8271A" w:rsidRDefault="005841BB" w:rsidP="005841BB">
            <w:pPr>
              <w:jc w:val="center"/>
              <w:rPr>
                <w:sz w:val="20"/>
                <w:szCs w:val="20"/>
              </w:rPr>
            </w:pPr>
            <w:r>
              <w:rPr>
                <w:sz w:val="20"/>
                <w:szCs w:val="20"/>
              </w:rPr>
              <w:t>26</w:t>
            </w:r>
          </w:p>
        </w:tc>
        <w:tc>
          <w:tcPr>
            <w:tcW w:w="1134" w:type="dxa"/>
          </w:tcPr>
          <w:p w:rsidR="005841BB" w:rsidRPr="00B8271A" w:rsidRDefault="005841BB" w:rsidP="005841BB">
            <w:pPr>
              <w:jc w:val="center"/>
              <w:rPr>
                <w:sz w:val="20"/>
                <w:szCs w:val="20"/>
              </w:rPr>
            </w:pPr>
            <w:r>
              <w:rPr>
                <w:sz w:val="20"/>
                <w:szCs w:val="20"/>
              </w:rPr>
              <w:t>14, высшая</w:t>
            </w:r>
          </w:p>
        </w:tc>
        <w:tc>
          <w:tcPr>
            <w:tcW w:w="1134" w:type="dxa"/>
          </w:tcPr>
          <w:p w:rsidR="005841BB" w:rsidRPr="00B8271A" w:rsidRDefault="005841BB" w:rsidP="005841BB">
            <w:pPr>
              <w:jc w:val="center"/>
              <w:rPr>
                <w:sz w:val="20"/>
                <w:szCs w:val="20"/>
              </w:rPr>
            </w:pPr>
            <w:r>
              <w:rPr>
                <w:sz w:val="20"/>
                <w:szCs w:val="20"/>
              </w:rPr>
              <w:t>8938 910 38 42</w:t>
            </w:r>
          </w:p>
        </w:tc>
      </w:tr>
      <w:tr w:rsidR="005841BB" w:rsidRPr="00B8271A" w:rsidTr="005841BB">
        <w:tc>
          <w:tcPr>
            <w:tcW w:w="565" w:type="dxa"/>
          </w:tcPr>
          <w:p w:rsidR="005841BB" w:rsidRPr="00B8271A" w:rsidRDefault="005841BB" w:rsidP="005841BB">
            <w:pPr>
              <w:jc w:val="center"/>
              <w:rPr>
                <w:sz w:val="20"/>
                <w:szCs w:val="20"/>
              </w:rPr>
            </w:pPr>
            <w:r>
              <w:rPr>
                <w:sz w:val="20"/>
                <w:szCs w:val="20"/>
              </w:rPr>
              <w:t>4</w:t>
            </w:r>
          </w:p>
        </w:tc>
        <w:tc>
          <w:tcPr>
            <w:tcW w:w="1704" w:type="dxa"/>
          </w:tcPr>
          <w:p w:rsidR="005841BB" w:rsidRPr="00B8271A" w:rsidRDefault="005841BB" w:rsidP="005841BB">
            <w:pPr>
              <w:jc w:val="both"/>
              <w:rPr>
                <w:sz w:val="20"/>
                <w:szCs w:val="20"/>
              </w:rPr>
            </w:pPr>
            <w:r>
              <w:rPr>
                <w:sz w:val="20"/>
                <w:szCs w:val="20"/>
              </w:rPr>
              <w:t>Омарова Раиса Османовна</w:t>
            </w:r>
          </w:p>
        </w:tc>
        <w:tc>
          <w:tcPr>
            <w:tcW w:w="1134" w:type="dxa"/>
          </w:tcPr>
          <w:p w:rsidR="005841BB" w:rsidRPr="00B8271A" w:rsidRDefault="005841BB" w:rsidP="005841BB">
            <w:pPr>
              <w:jc w:val="center"/>
              <w:rPr>
                <w:sz w:val="20"/>
                <w:szCs w:val="20"/>
              </w:rPr>
            </w:pPr>
            <w:r>
              <w:rPr>
                <w:sz w:val="20"/>
                <w:szCs w:val="20"/>
              </w:rPr>
              <w:t>01.03.1965</w:t>
            </w:r>
          </w:p>
        </w:tc>
        <w:tc>
          <w:tcPr>
            <w:tcW w:w="1134" w:type="dxa"/>
          </w:tcPr>
          <w:p w:rsidR="005841BB" w:rsidRDefault="005841BB" w:rsidP="005841BB">
            <w:r w:rsidRPr="0025634A">
              <w:rPr>
                <w:sz w:val="20"/>
                <w:szCs w:val="20"/>
              </w:rPr>
              <w:t>МБОУ «Ульяновс</w:t>
            </w:r>
            <w:r>
              <w:rPr>
                <w:sz w:val="20"/>
                <w:szCs w:val="20"/>
              </w:rPr>
              <w:t>-</w:t>
            </w:r>
            <w:r w:rsidRPr="0025634A">
              <w:rPr>
                <w:sz w:val="20"/>
                <w:szCs w:val="20"/>
              </w:rPr>
              <w:t>кая СОШ»</w:t>
            </w:r>
          </w:p>
        </w:tc>
        <w:tc>
          <w:tcPr>
            <w:tcW w:w="1709" w:type="dxa"/>
          </w:tcPr>
          <w:p w:rsidR="005841BB" w:rsidRPr="00B8271A" w:rsidRDefault="005841BB" w:rsidP="005841BB">
            <w:pPr>
              <w:jc w:val="center"/>
              <w:rPr>
                <w:sz w:val="20"/>
                <w:szCs w:val="20"/>
              </w:rPr>
            </w:pPr>
            <w:r>
              <w:rPr>
                <w:sz w:val="20"/>
                <w:szCs w:val="20"/>
              </w:rPr>
              <w:t>Высшее (Чечено-Ингушский государствен-ный педагогичес-кий институт, 1991г.)</w:t>
            </w:r>
          </w:p>
        </w:tc>
        <w:tc>
          <w:tcPr>
            <w:tcW w:w="850" w:type="dxa"/>
          </w:tcPr>
          <w:p w:rsidR="005841BB" w:rsidRPr="00B8271A" w:rsidRDefault="005841BB" w:rsidP="005841BB">
            <w:pPr>
              <w:jc w:val="center"/>
              <w:rPr>
                <w:sz w:val="20"/>
                <w:szCs w:val="20"/>
              </w:rPr>
            </w:pPr>
            <w:r>
              <w:rPr>
                <w:sz w:val="20"/>
                <w:szCs w:val="20"/>
              </w:rPr>
              <w:t>4</w:t>
            </w:r>
          </w:p>
        </w:tc>
        <w:tc>
          <w:tcPr>
            <w:tcW w:w="851" w:type="dxa"/>
          </w:tcPr>
          <w:p w:rsidR="005841BB" w:rsidRPr="00B8271A" w:rsidRDefault="005841BB" w:rsidP="005841BB">
            <w:pPr>
              <w:jc w:val="center"/>
              <w:rPr>
                <w:sz w:val="20"/>
                <w:szCs w:val="20"/>
              </w:rPr>
            </w:pPr>
            <w:r>
              <w:rPr>
                <w:sz w:val="20"/>
                <w:szCs w:val="20"/>
              </w:rPr>
              <w:t>32</w:t>
            </w:r>
          </w:p>
        </w:tc>
        <w:tc>
          <w:tcPr>
            <w:tcW w:w="1134" w:type="dxa"/>
          </w:tcPr>
          <w:p w:rsidR="005841BB" w:rsidRPr="00B8271A" w:rsidRDefault="005841BB" w:rsidP="005841BB">
            <w:pPr>
              <w:jc w:val="center"/>
              <w:rPr>
                <w:sz w:val="20"/>
                <w:szCs w:val="20"/>
              </w:rPr>
            </w:pPr>
            <w:r>
              <w:rPr>
                <w:sz w:val="20"/>
                <w:szCs w:val="20"/>
              </w:rPr>
              <w:t>14,   высшая</w:t>
            </w:r>
          </w:p>
        </w:tc>
        <w:tc>
          <w:tcPr>
            <w:tcW w:w="1134" w:type="dxa"/>
          </w:tcPr>
          <w:p w:rsidR="005841BB" w:rsidRPr="00B8271A" w:rsidRDefault="005841BB" w:rsidP="005841BB">
            <w:pPr>
              <w:jc w:val="center"/>
              <w:rPr>
                <w:sz w:val="20"/>
                <w:szCs w:val="20"/>
              </w:rPr>
            </w:pPr>
            <w:r>
              <w:rPr>
                <w:sz w:val="20"/>
                <w:szCs w:val="20"/>
              </w:rPr>
              <w:t>8928 889 12 65</w:t>
            </w:r>
          </w:p>
        </w:tc>
      </w:tr>
      <w:tr w:rsidR="005841BB" w:rsidRPr="00B8271A" w:rsidTr="005841BB">
        <w:tc>
          <w:tcPr>
            <w:tcW w:w="565" w:type="dxa"/>
          </w:tcPr>
          <w:p w:rsidR="005841BB" w:rsidRPr="00B8271A" w:rsidRDefault="005841BB" w:rsidP="005841BB">
            <w:pPr>
              <w:jc w:val="center"/>
              <w:rPr>
                <w:sz w:val="20"/>
                <w:szCs w:val="20"/>
              </w:rPr>
            </w:pPr>
            <w:r>
              <w:rPr>
                <w:sz w:val="20"/>
                <w:szCs w:val="20"/>
              </w:rPr>
              <w:t>5</w:t>
            </w:r>
          </w:p>
        </w:tc>
        <w:tc>
          <w:tcPr>
            <w:tcW w:w="1704" w:type="dxa"/>
          </w:tcPr>
          <w:p w:rsidR="005841BB" w:rsidRPr="00B8271A" w:rsidRDefault="005841BB" w:rsidP="005841BB">
            <w:pPr>
              <w:rPr>
                <w:sz w:val="20"/>
                <w:szCs w:val="20"/>
              </w:rPr>
            </w:pPr>
            <w:r>
              <w:rPr>
                <w:sz w:val="20"/>
                <w:szCs w:val="20"/>
              </w:rPr>
              <w:t>Демхаева Малкан Исадиевна</w:t>
            </w:r>
          </w:p>
        </w:tc>
        <w:tc>
          <w:tcPr>
            <w:tcW w:w="1134" w:type="dxa"/>
          </w:tcPr>
          <w:p w:rsidR="005841BB" w:rsidRPr="00B8271A" w:rsidRDefault="005841BB" w:rsidP="005841BB">
            <w:pPr>
              <w:jc w:val="center"/>
              <w:rPr>
                <w:sz w:val="20"/>
                <w:szCs w:val="20"/>
              </w:rPr>
            </w:pPr>
            <w:r>
              <w:rPr>
                <w:sz w:val="20"/>
                <w:szCs w:val="20"/>
              </w:rPr>
              <w:t>28.08.1990</w:t>
            </w:r>
          </w:p>
        </w:tc>
        <w:tc>
          <w:tcPr>
            <w:tcW w:w="1134" w:type="dxa"/>
          </w:tcPr>
          <w:p w:rsidR="005841BB" w:rsidRDefault="005841BB" w:rsidP="005841BB">
            <w:r w:rsidRPr="0025634A">
              <w:rPr>
                <w:sz w:val="20"/>
                <w:szCs w:val="20"/>
              </w:rPr>
              <w:t>МБОУ «Ульяновс</w:t>
            </w:r>
            <w:r>
              <w:rPr>
                <w:sz w:val="20"/>
                <w:szCs w:val="20"/>
              </w:rPr>
              <w:t>-</w:t>
            </w:r>
            <w:r w:rsidRPr="0025634A">
              <w:rPr>
                <w:sz w:val="20"/>
                <w:szCs w:val="20"/>
              </w:rPr>
              <w:t>кая СОШ»</w:t>
            </w:r>
          </w:p>
        </w:tc>
        <w:tc>
          <w:tcPr>
            <w:tcW w:w="1709" w:type="dxa"/>
          </w:tcPr>
          <w:p w:rsidR="005841BB" w:rsidRPr="00B8271A" w:rsidRDefault="005841BB" w:rsidP="005841BB">
            <w:pPr>
              <w:jc w:val="center"/>
              <w:rPr>
                <w:sz w:val="20"/>
                <w:szCs w:val="20"/>
              </w:rPr>
            </w:pPr>
            <w:r>
              <w:rPr>
                <w:sz w:val="20"/>
                <w:szCs w:val="20"/>
              </w:rPr>
              <w:t>Высшее (ЧГПИ, 2012г.)</w:t>
            </w:r>
          </w:p>
        </w:tc>
        <w:tc>
          <w:tcPr>
            <w:tcW w:w="850" w:type="dxa"/>
          </w:tcPr>
          <w:p w:rsidR="005841BB" w:rsidRPr="00B8271A" w:rsidRDefault="005841BB" w:rsidP="005841BB">
            <w:pPr>
              <w:jc w:val="center"/>
              <w:rPr>
                <w:sz w:val="20"/>
                <w:szCs w:val="20"/>
              </w:rPr>
            </w:pPr>
            <w:r>
              <w:rPr>
                <w:sz w:val="20"/>
                <w:szCs w:val="20"/>
              </w:rPr>
              <w:t>2</w:t>
            </w:r>
          </w:p>
        </w:tc>
        <w:tc>
          <w:tcPr>
            <w:tcW w:w="851" w:type="dxa"/>
          </w:tcPr>
          <w:p w:rsidR="005841BB" w:rsidRPr="00B8271A" w:rsidRDefault="005841BB" w:rsidP="005841BB">
            <w:pPr>
              <w:jc w:val="center"/>
              <w:rPr>
                <w:sz w:val="20"/>
                <w:szCs w:val="20"/>
              </w:rPr>
            </w:pPr>
            <w:r>
              <w:rPr>
                <w:sz w:val="20"/>
                <w:szCs w:val="20"/>
              </w:rPr>
              <w:t>9</w:t>
            </w:r>
          </w:p>
        </w:tc>
        <w:tc>
          <w:tcPr>
            <w:tcW w:w="1134" w:type="dxa"/>
          </w:tcPr>
          <w:p w:rsidR="005841BB" w:rsidRPr="00B8271A" w:rsidRDefault="005841BB" w:rsidP="005841BB">
            <w:pPr>
              <w:jc w:val="center"/>
              <w:rPr>
                <w:sz w:val="20"/>
                <w:szCs w:val="20"/>
              </w:rPr>
            </w:pPr>
            <w:r>
              <w:rPr>
                <w:sz w:val="20"/>
                <w:szCs w:val="20"/>
              </w:rPr>
              <w:t>13,  первая</w:t>
            </w:r>
          </w:p>
        </w:tc>
        <w:tc>
          <w:tcPr>
            <w:tcW w:w="1134" w:type="dxa"/>
          </w:tcPr>
          <w:p w:rsidR="005841BB" w:rsidRPr="00B8271A" w:rsidRDefault="005841BB" w:rsidP="005841BB">
            <w:pPr>
              <w:jc w:val="center"/>
              <w:rPr>
                <w:sz w:val="20"/>
                <w:szCs w:val="20"/>
              </w:rPr>
            </w:pPr>
            <w:r>
              <w:rPr>
                <w:sz w:val="20"/>
                <w:szCs w:val="20"/>
              </w:rPr>
              <w:t>8929 895 37 27</w:t>
            </w:r>
          </w:p>
        </w:tc>
      </w:tr>
      <w:tr w:rsidR="005841BB" w:rsidTr="005841BB">
        <w:tc>
          <w:tcPr>
            <w:tcW w:w="565" w:type="dxa"/>
          </w:tcPr>
          <w:p w:rsidR="005841BB" w:rsidRDefault="005841BB" w:rsidP="005841BB">
            <w:pPr>
              <w:jc w:val="center"/>
              <w:rPr>
                <w:sz w:val="20"/>
                <w:szCs w:val="20"/>
              </w:rPr>
            </w:pPr>
            <w:r>
              <w:rPr>
                <w:sz w:val="20"/>
                <w:szCs w:val="20"/>
              </w:rPr>
              <w:t>6</w:t>
            </w:r>
          </w:p>
        </w:tc>
        <w:tc>
          <w:tcPr>
            <w:tcW w:w="1704" w:type="dxa"/>
          </w:tcPr>
          <w:p w:rsidR="005841BB" w:rsidRDefault="005841BB" w:rsidP="005841BB">
            <w:pPr>
              <w:rPr>
                <w:sz w:val="20"/>
                <w:szCs w:val="20"/>
              </w:rPr>
            </w:pPr>
            <w:r>
              <w:rPr>
                <w:sz w:val="20"/>
                <w:szCs w:val="20"/>
              </w:rPr>
              <w:t>Янадамова Мата Магамедовна</w:t>
            </w:r>
          </w:p>
        </w:tc>
        <w:tc>
          <w:tcPr>
            <w:tcW w:w="1134" w:type="dxa"/>
          </w:tcPr>
          <w:p w:rsidR="005841BB" w:rsidRDefault="005841BB" w:rsidP="005841BB">
            <w:pPr>
              <w:jc w:val="center"/>
              <w:rPr>
                <w:sz w:val="20"/>
                <w:szCs w:val="20"/>
              </w:rPr>
            </w:pPr>
            <w:r>
              <w:rPr>
                <w:sz w:val="20"/>
                <w:szCs w:val="20"/>
              </w:rPr>
              <w:t>17.12.1992</w:t>
            </w:r>
          </w:p>
        </w:tc>
        <w:tc>
          <w:tcPr>
            <w:tcW w:w="1134" w:type="dxa"/>
          </w:tcPr>
          <w:p w:rsidR="005841BB" w:rsidRPr="0025634A" w:rsidRDefault="005841BB" w:rsidP="005841BB">
            <w:pPr>
              <w:rPr>
                <w:sz w:val="20"/>
                <w:szCs w:val="20"/>
              </w:rPr>
            </w:pPr>
            <w:r w:rsidRPr="0025634A">
              <w:rPr>
                <w:sz w:val="20"/>
                <w:szCs w:val="20"/>
              </w:rPr>
              <w:t>МБОУ «Ульяновс</w:t>
            </w:r>
            <w:r>
              <w:rPr>
                <w:sz w:val="20"/>
                <w:szCs w:val="20"/>
              </w:rPr>
              <w:t>-</w:t>
            </w:r>
            <w:r w:rsidRPr="0025634A">
              <w:rPr>
                <w:sz w:val="20"/>
                <w:szCs w:val="20"/>
              </w:rPr>
              <w:t>кая СОШ»</w:t>
            </w:r>
          </w:p>
        </w:tc>
        <w:tc>
          <w:tcPr>
            <w:tcW w:w="1709" w:type="dxa"/>
          </w:tcPr>
          <w:p w:rsidR="005841BB" w:rsidRDefault="005841BB" w:rsidP="005841BB">
            <w:pPr>
              <w:rPr>
                <w:sz w:val="20"/>
                <w:szCs w:val="20"/>
              </w:rPr>
            </w:pPr>
            <w:r>
              <w:rPr>
                <w:sz w:val="20"/>
                <w:szCs w:val="20"/>
              </w:rPr>
              <w:t>Среднее проф.    ( Гудермесский  пед.колл. им.Джунаидова С.С-А., 2016г.)</w:t>
            </w:r>
          </w:p>
        </w:tc>
        <w:tc>
          <w:tcPr>
            <w:tcW w:w="850" w:type="dxa"/>
          </w:tcPr>
          <w:p w:rsidR="005841BB" w:rsidRDefault="005841BB" w:rsidP="005841BB">
            <w:pPr>
              <w:jc w:val="center"/>
              <w:rPr>
                <w:sz w:val="20"/>
                <w:szCs w:val="20"/>
              </w:rPr>
            </w:pPr>
            <w:r>
              <w:rPr>
                <w:sz w:val="20"/>
                <w:szCs w:val="20"/>
              </w:rPr>
              <w:t>1, 5</w:t>
            </w:r>
          </w:p>
        </w:tc>
        <w:tc>
          <w:tcPr>
            <w:tcW w:w="851" w:type="dxa"/>
          </w:tcPr>
          <w:p w:rsidR="005841BB" w:rsidRDefault="005841BB" w:rsidP="005841BB">
            <w:pPr>
              <w:jc w:val="center"/>
              <w:rPr>
                <w:sz w:val="20"/>
                <w:szCs w:val="20"/>
              </w:rPr>
            </w:pPr>
            <w:r>
              <w:rPr>
                <w:sz w:val="20"/>
                <w:szCs w:val="20"/>
              </w:rPr>
              <w:t>-</w:t>
            </w:r>
          </w:p>
        </w:tc>
        <w:tc>
          <w:tcPr>
            <w:tcW w:w="1134" w:type="dxa"/>
          </w:tcPr>
          <w:p w:rsidR="005841BB" w:rsidRDefault="005841BB" w:rsidP="005841BB">
            <w:pPr>
              <w:jc w:val="center"/>
              <w:rPr>
                <w:sz w:val="20"/>
                <w:szCs w:val="20"/>
              </w:rPr>
            </w:pPr>
            <w:r>
              <w:rPr>
                <w:sz w:val="20"/>
                <w:szCs w:val="20"/>
              </w:rPr>
              <w:t>-</w:t>
            </w:r>
          </w:p>
        </w:tc>
        <w:tc>
          <w:tcPr>
            <w:tcW w:w="1134" w:type="dxa"/>
          </w:tcPr>
          <w:p w:rsidR="005841BB" w:rsidRDefault="005841BB" w:rsidP="005841BB">
            <w:pPr>
              <w:jc w:val="center"/>
              <w:rPr>
                <w:sz w:val="20"/>
                <w:szCs w:val="20"/>
              </w:rPr>
            </w:pPr>
            <w:r>
              <w:rPr>
                <w:sz w:val="20"/>
                <w:szCs w:val="20"/>
              </w:rPr>
              <w:t>8928 649 92 59</w:t>
            </w:r>
          </w:p>
        </w:tc>
      </w:tr>
    </w:tbl>
    <w:p w:rsidR="005841BB" w:rsidRDefault="005841BB" w:rsidP="00D677AB">
      <w:pPr>
        <w:spacing w:after="200" w:line="360" w:lineRule="auto"/>
        <w:ind w:left="284"/>
        <w:rPr>
          <w:rFonts w:eastAsia="Calibri"/>
          <w:b/>
          <w:lang w:eastAsia="en-US"/>
        </w:rPr>
      </w:pPr>
    </w:p>
    <w:p w:rsidR="001D1F5C" w:rsidRPr="00626403" w:rsidRDefault="001D1F5C" w:rsidP="00D677AB">
      <w:pPr>
        <w:spacing w:after="200" w:line="360" w:lineRule="auto"/>
        <w:ind w:left="284"/>
        <w:rPr>
          <w:rFonts w:eastAsia="Calibri"/>
          <w:b/>
          <w:lang w:eastAsia="en-US"/>
        </w:rPr>
      </w:pPr>
      <w:r w:rsidRPr="00626403">
        <w:rPr>
          <w:rFonts w:eastAsia="Calibri"/>
          <w:b/>
          <w:lang w:eastAsia="en-US"/>
        </w:rPr>
        <w:t>Курсовая подготовка</w:t>
      </w:r>
    </w:p>
    <w:p w:rsidR="0034720C" w:rsidRPr="00626403" w:rsidRDefault="00653A76" w:rsidP="002315AB">
      <w:pPr>
        <w:spacing w:line="276" w:lineRule="auto"/>
        <w:ind w:firstLine="709"/>
        <w:jc w:val="both"/>
      </w:pPr>
      <w:r w:rsidRPr="00626403">
        <w:t>Основой для разработки должностных инструкций, содержащих конкретный перечень должностных обязанностей ра</w:t>
      </w:r>
      <w:r w:rsidRPr="00626403">
        <w:rPr>
          <w:spacing w:val="2"/>
        </w:rPr>
        <w:t>ботников, с уч</w:t>
      </w:r>
      <w:r w:rsidR="00D30361" w:rsidRPr="00626403">
        <w:rPr>
          <w:spacing w:val="2"/>
        </w:rPr>
        <w:t>е</w:t>
      </w:r>
      <w:r w:rsidRPr="00626403">
        <w:rPr>
          <w:spacing w:val="2"/>
        </w:rPr>
        <w:t>том особенностей организации труда и уп</w:t>
      </w:r>
      <w:r w:rsidRPr="00626403">
        <w:t xml:space="preserve">равления, </w:t>
      </w:r>
      <w:r w:rsidR="0034720C" w:rsidRPr="00626403">
        <w:t xml:space="preserve">а также прав, ответственности и </w:t>
      </w:r>
      <w:r w:rsidRPr="00626403">
        <w:t xml:space="preserve">компетентности </w:t>
      </w:r>
      <w:r w:rsidRPr="00626403">
        <w:rPr>
          <w:spacing w:val="2"/>
        </w:rPr>
        <w:t xml:space="preserve">работников </w:t>
      </w:r>
      <w:r w:rsidR="00375003" w:rsidRPr="00626403">
        <w:rPr>
          <w:spacing w:val="2"/>
        </w:rPr>
        <w:t xml:space="preserve">образовательной </w:t>
      </w:r>
      <w:r w:rsidR="005C5F90" w:rsidRPr="00626403">
        <w:rPr>
          <w:spacing w:val="2"/>
        </w:rPr>
        <w:t>организации</w:t>
      </w:r>
      <w:r w:rsidRPr="00626403">
        <w:rPr>
          <w:spacing w:val="2"/>
        </w:rPr>
        <w:t>служат квалифи</w:t>
      </w:r>
      <w:r w:rsidRPr="00626403">
        <w:t>кационные характеристики, представленные в Едином квалификационном справочнике должностей руководителей, специалистов и служащих</w:t>
      </w:r>
      <w:r w:rsidRPr="00626403">
        <w:rPr>
          <w:rStyle w:val="13"/>
          <w:spacing w:val="2"/>
        </w:rPr>
        <w:footnoteReference w:id="9"/>
      </w:r>
      <w:r w:rsidRPr="00626403">
        <w:t xml:space="preserve"> </w:t>
      </w:r>
      <w:r w:rsidRPr="00626403">
        <w:lastRenderedPageBreak/>
        <w:t>(раздел «Квалификационные характеристики должностей работников образования»)</w:t>
      </w:r>
      <w:r w:rsidR="00B50E75" w:rsidRPr="00626403">
        <w:t xml:space="preserve"> и требованиями  профессионального стандарта </w:t>
      </w:r>
      <w:r w:rsidR="002315AB" w:rsidRPr="00626403">
        <w:rPr>
          <w:shd w:val="clear" w:color="auto" w:fill="FFFFFF"/>
        </w:rPr>
        <w:t>«</w:t>
      </w:r>
      <w:r w:rsidR="00B50E75" w:rsidRPr="00626403">
        <w:rPr>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2315AB" w:rsidRPr="00626403">
        <w:rPr>
          <w:shd w:val="clear" w:color="auto" w:fill="FFFFFF"/>
        </w:rPr>
        <w:t>»</w:t>
      </w:r>
      <w:r w:rsidR="00B50E75" w:rsidRPr="00626403">
        <w:t>.</w:t>
      </w:r>
    </w:p>
    <w:p w:rsidR="00653A76" w:rsidRPr="00626403" w:rsidRDefault="00653A76" w:rsidP="002D2B80">
      <w:pPr>
        <w:spacing w:line="276" w:lineRule="auto"/>
        <w:ind w:firstLine="709"/>
        <w:jc w:val="both"/>
        <w:rPr>
          <w:rFonts w:eastAsia="Calibri"/>
          <w:b/>
          <w:lang w:eastAsia="en-US"/>
        </w:rPr>
      </w:pPr>
      <w:r w:rsidRPr="00626403">
        <w:rPr>
          <w:spacing w:val="2"/>
        </w:rPr>
        <w:t xml:space="preserve">Описание кадровых условий </w:t>
      </w:r>
      <w:r w:rsidR="00375003" w:rsidRPr="00626403">
        <w:rPr>
          <w:spacing w:val="2"/>
        </w:rPr>
        <w:t xml:space="preserve"> образовательной</w:t>
      </w:r>
      <w:r w:rsidR="005C5F90" w:rsidRPr="00626403">
        <w:rPr>
          <w:spacing w:val="2"/>
        </w:rPr>
        <w:t xml:space="preserve">организации </w:t>
      </w:r>
      <w:r w:rsidRPr="00626403">
        <w:rPr>
          <w:spacing w:val="2"/>
        </w:rPr>
        <w:t>может быть реализовано в таблице. В ней целесообразносоотнести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626403">
        <w:rPr>
          <w:spacing w:val="2"/>
        </w:rPr>
        <w:t> </w:t>
      </w:r>
      <w:r w:rsidRPr="00626403">
        <w:rPr>
          <w:spacing w:val="2"/>
        </w:rPr>
        <w:t xml:space="preserve">761н, с имеющимся кадровым потенциалом </w:t>
      </w:r>
      <w:r w:rsidR="00375003" w:rsidRPr="00626403">
        <w:rPr>
          <w:spacing w:val="2"/>
        </w:rPr>
        <w:t xml:space="preserve">образовательной </w:t>
      </w:r>
      <w:r w:rsidR="005C5F90" w:rsidRPr="00626403">
        <w:rPr>
          <w:spacing w:val="2"/>
        </w:rPr>
        <w:t>организации</w:t>
      </w:r>
      <w:r w:rsidR="00B50E75" w:rsidRPr="00626403">
        <w:t xml:space="preserve">и требованиями профессионального стандарта </w:t>
      </w:r>
      <w:r w:rsidR="002315AB" w:rsidRPr="00626403">
        <w:rPr>
          <w:shd w:val="clear" w:color="auto" w:fill="FFFFFF"/>
        </w:rPr>
        <w:t>«</w:t>
      </w:r>
      <w:r w:rsidR="00B50E75" w:rsidRPr="00626403">
        <w:rPr>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2315AB" w:rsidRPr="00626403">
        <w:rPr>
          <w:shd w:val="clear" w:color="auto" w:fill="FFFFFF"/>
        </w:rPr>
        <w:t>»</w:t>
      </w:r>
      <w:r w:rsidR="00B50E75" w:rsidRPr="00626403">
        <w:t>.</w:t>
      </w:r>
      <w:r w:rsidRPr="00626403">
        <w:rPr>
          <w:spacing w:val="2"/>
        </w:rPr>
        <w:t>Это позволит определить состояние кадрового потенциала и наметить пути необходимой работы по его дальнейшему изменению.</w:t>
      </w:r>
    </w:p>
    <w:p w:rsidR="00954634" w:rsidRPr="00626403" w:rsidRDefault="00954634" w:rsidP="002D2B80">
      <w:pPr>
        <w:shd w:val="clear" w:color="auto" w:fill="FFFFFF"/>
        <w:tabs>
          <w:tab w:val="left" w:pos="993"/>
        </w:tabs>
        <w:spacing w:line="276" w:lineRule="auto"/>
        <w:ind w:firstLine="709"/>
        <w:jc w:val="both"/>
      </w:pPr>
      <w:r w:rsidRPr="00626403">
        <w:t>Кадровое обеспечение реализации основной образовательной программы начального общего образования может строиться по схеме:</w:t>
      </w:r>
    </w:p>
    <w:p w:rsidR="00954634" w:rsidRPr="00626403" w:rsidRDefault="00954634" w:rsidP="0006556A">
      <w:pPr>
        <w:shd w:val="clear" w:color="auto" w:fill="FFFFFF"/>
        <w:tabs>
          <w:tab w:val="left" w:pos="993"/>
        </w:tabs>
        <w:spacing w:line="276" w:lineRule="auto"/>
        <w:ind w:left="284"/>
        <w:jc w:val="both"/>
      </w:pPr>
      <w:r w:rsidRPr="00626403">
        <w:t>– должность;</w:t>
      </w:r>
    </w:p>
    <w:p w:rsidR="00954634" w:rsidRPr="00626403" w:rsidRDefault="00954634" w:rsidP="0006556A">
      <w:pPr>
        <w:shd w:val="clear" w:color="auto" w:fill="FFFFFF"/>
        <w:tabs>
          <w:tab w:val="left" w:pos="993"/>
        </w:tabs>
        <w:spacing w:line="276" w:lineRule="auto"/>
        <w:ind w:left="284"/>
        <w:jc w:val="both"/>
      </w:pPr>
      <w:r w:rsidRPr="00626403">
        <w:t>– должностные обязанности;</w:t>
      </w:r>
    </w:p>
    <w:p w:rsidR="00954634" w:rsidRPr="00626403" w:rsidRDefault="00954634" w:rsidP="0006556A">
      <w:pPr>
        <w:shd w:val="clear" w:color="auto" w:fill="FFFFFF"/>
        <w:tabs>
          <w:tab w:val="left" w:pos="993"/>
        </w:tabs>
        <w:spacing w:line="276" w:lineRule="auto"/>
        <w:ind w:left="284"/>
        <w:jc w:val="both"/>
      </w:pPr>
      <w:r w:rsidRPr="00626403">
        <w:t>– количество работников в образовательной организации (требуется/имеется);</w:t>
      </w:r>
    </w:p>
    <w:p w:rsidR="00954634" w:rsidRPr="00626403" w:rsidRDefault="00954634" w:rsidP="0006556A">
      <w:pPr>
        <w:shd w:val="clear" w:color="auto" w:fill="FFFFFF"/>
        <w:tabs>
          <w:tab w:val="left" w:pos="993"/>
        </w:tabs>
        <w:spacing w:line="276" w:lineRule="auto"/>
        <w:ind w:left="284"/>
        <w:jc w:val="both"/>
      </w:pPr>
      <w:r w:rsidRPr="00626403">
        <w:t>– уровень работников образовательной организации: требования к уровню квалификации, фактический уровень.</w:t>
      </w:r>
    </w:p>
    <w:p w:rsidR="00954634" w:rsidRPr="00DD1E04" w:rsidRDefault="00954634" w:rsidP="0006556A">
      <w:pPr>
        <w:shd w:val="clear" w:color="auto" w:fill="FFFFFF"/>
        <w:spacing w:line="276" w:lineRule="auto"/>
        <w:ind w:left="284"/>
        <w:jc w:val="both"/>
      </w:pPr>
      <w:r w:rsidRPr="00626403">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w:t>
      </w:r>
      <w:r w:rsidR="007B4F8C" w:rsidRPr="00626403">
        <w:t>ми Профессионального стандарта.</w:t>
      </w:r>
    </w:p>
    <w:p w:rsidR="00BD1BE2" w:rsidRDefault="00BD1BE2" w:rsidP="009D3E61">
      <w:pPr>
        <w:pStyle w:val="a3"/>
        <w:spacing w:line="240" w:lineRule="auto"/>
        <w:ind w:left="284" w:firstLine="0"/>
        <w:jc w:val="center"/>
        <w:rPr>
          <w:rFonts w:ascii="Times New Roman" w:hAnsi="Times New Roman"/>
          <w:color w:val="auto"/>
          <w:sz w:val="24"/>
          <w:szCs w:val="24"/>
        </w:rPr>
      </w:pPr>
    </w:p>
    <w:p w:rsidR="009D3E61" w:rsidRPr="00626403" w:rsidRDefault="009D3E61" w:rsidP="009D3E61">
      <w:pPr>
        <w:pStyle w:val="a3"/>
        <w:spacing w:line="240" w:lineRule="auto"/>
        <w:ind w:left="284" w:firstLine="0"/>
        <w:jc w:val="center"/>
        <w:rPr>
          <w:rFonts w:ascii="Times New Roman" w:hAnsi="Times New Roman"/>
          <w:b/>
          <w:bCs/>
          <w:color w:val="auto"/>
          <w:sz w:val="24"/>
          <w:szCs w:val="24"/>
        </w:rPr>
      </w:pPr>
      <w:r w:rsidRPr="00626403">
        <w:rPr>
          <w:rFonts w:ascii="Times New Roman" w:hAnsi="Times New Roman"/>
          <w:b/>
          <w:bCs/>
          <w:color w:val="auto"/>
          <w:sz w:val="24"/>
          <w:szCs w:val="24"/>
        </w:rPr>
        <w:t>Профессиональное развитие и повышение квалификации педагогических работников</w:t>
      </w:r>
    </w:p>
    <w:p w:rsidR="001A4B05" w:rsidRPr="000544F4" w:rsidRDefault="009D3E61" w:rsidP="000544F4">
      <w:pPr>
        <w:pStyle w:val="a3"/>
        <w:spacing w:line="276" w:lineRule="auto"/>
        <w:ind w:firstLine="0"/>
        <w:jc w:val="left"/>
        <w:rPr>
          <w:rFonts w:ascii="Times New Roman" w:hAnsi="Times New Roman"/>
          <w:color w:val="auto"/>
          <w:sz w:val="24"/>
          <w:szCs w:val="24"/>
        </w:rPr>
        <w:sectPr w:rsidR="001A4B05" w:rsidRPr="000544F4" w:rsidSect="001A4B05">
          <w:pgSz w:w="11906" w:h="16838" w:code="9"/>
          <w:pgMar w:top="992" w:right="709" w:bottom="1134" w:left="1276" w:header="720" w:footer="720" w:gutter="0"/>
          <w:cols w:space="720"/>
          <w:noEndnote/>
        </w:sectPr>
      </w:pPr>
      <w:r w:rsidRPr="00626403">
        <w:rPr>
          <w:rFonts w:ascii="Times New Roman" w:hAnsi="Times New Roman"/>
          <w:color w:val="auto"/>
          <w:sz w:val="24"/>
          <w:szCs w:val="24"/>
        </w:rPr>
        <w:t xml:space="preserve">Основным условием формирования и наращивания необходимого и достаточного кадрового потенциала </w:t>
      </w:r>
      <w:r w:rsidRPr="00D406C7">
        <w:rPr>
          <w:rFonts w:ascii="Times New Roman" w:hAnsi="Times New Roman"/>
          <w:color w:val="auto"/>
          <w:sz w:val="24"/>
          <w:szCs w:val="24"/>
        </w:rPr>
        <w:t>МБОУ</w:t>
      </w:r>
      <w:r w:rsidR="000F78BA">
        <w:rPr>
          <w:rFonts w:ascii="Times New Roman" w:hAnsi="Times New Roman"/>
          <w:color w:val="auto"/>
          <w:sz w:val="24"/>
          <w:szCs w:val="24"/>
        </w:rPr>
        <w:t xml:space="preserve"> «Ульянов</w:t>
      </w:r>
      <w:r w:rsidR="00D406C7">
        <w:rPr>
          <w:rFonts w:ascii="Times New Roman" w:hAnsi="Times New Roman"/>
          <w:color w:val="auto"/>
          <w:sz w:val="24"/>
          <w:szCs w:val="24"/>
        </w:rPr>
        <w:t xml:space="preserve">ская СОШ» </w:t>
      </w:r>
      <w:r w:rsidRPr="00626403">
        <w:rPr>
          <w:rFonts w:ascii="Times New Roman" w:hAnsi="Times New Roman"/>
          <w:color w:val="auto"/>
          <w:sz w:val="24"/>
          <w:szCs w:val="24"/>
        </w:rPr>
        <w:t xml:space="preserve">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w:t>
      </w:r>
      <w:r w:rsidR="007C36A6">
        <w:rPr>
          <w:rFonts w:ascii="Times New Roman" w:hAnsi="Times New Roman"/>
          <w:color w:val="auto"/>
          <w:sz w:val="24"/>
          <w:szCs w:val="24"/>
        </w:rPr>
        <w:t xml:space="preserve">российского </w:t>
      </w:r>
      <w:r w:rsidRPr="00626403">
        <w:rPr>
          <w:rFonts w:ascii="Times New Roman" w:hAnsi="Times New Roman"/>
          <w:color w:val="auto"/>
          <w:sz w:val="24"/>
          <w:szCs w:val="24"/>
        </w:rPr>
        <w:t>образования в целом</w:t>
      </w:r>
      <w:r>
        <w:rPr>
          <w:rFonts w:ascii="Times New Roman" w:hAnsi="Times New Roman"/>
          <w:color w:val="auto"/>
          <w:sz w:val="24"/>
          <w:szCs w:val="24"/>
        </w:rPr>
        <w:t>, в системе общего образования Чеченской Республики в частности</w:t>
      </w:r>
      <w:bookmarkStart w:id="273" w:name="_Toc288394111"/>
      <w:bookmarkStart w:id="274" w:name="_Toc288410578"/>
      <w:bookmarkStart w:id="275" w:name="_Toc288410707"/>
      <w:bookmarkStart w:id="276" w:name="_Toc424564346"/>
      <w:r w:rsidR="000544F4">
        <w:rPr>
          <w:rFonts w:ascii="Times New Roman" w:hAnsi="Times New Roman"/>
          <w:color w:val="auto"/>
          <w:sz w:val="24"/>
          <w:szCs w:val="24"/>
        </w:rPr>
        <w:t>.</w:t>
      </w:r>
    </w:p>
    <w:p w:rsidR="001C5E18" w:rsidRPr="00DD1E04" w:rsidRDefault="001C5E18" w:rsidP="007C36A6">
      <w:pPr>
        <w:pStyle w:val="afd"/>
        <w:spacing w:line="240" w:lineRule="auto"/>
        <w:rPr>
          <w:sz w:val="24"/>
        </w:rPr>
        <w:sectPr w:rsidR="001C5E18" w:rsidRPr="00DD1E04" w:rsidSect="00074FB5">
          <w:pgSz w:w="11906" w:h="16838" w:code="9"/>
          <w:pgMar w:top="1134" w:right="707" w:bottom="1134" w:left="1276" w:header="720" w:footer="720" w:gutter="0"/>
          <w:cols w:space="720"/>
          <w:noEndnote/>
        </w:sectPr>
      </w:pPr>
    </w:p>
    <w:p w:rsidR="00BD1BE2" w:rsidRDefault="00BD1BE2" w:rsidP="00BD1BE2">
      <w:pPr>
        <w:jc w:val="center"/>
        <w:rPr>
          <w:b/>
        </w:rPr>
        <w:sectPr w:rsidR="00BD1BE2" w:rsidSect="001A4B05">
          <w:pgSz w:w="16838" w:h="11906" w:orient="landscape" w:code="9"/>
          <w:pgMar w:top="709" w:right="1134" w:bottom="1276" w:left="992" w:header="720" w:footer="720" w:gutter="0"/>
          <w:cols w:space="720"/>
          <w:noEndnote/>
        </w:sectPr>
      </w:pPr>
    </w:p>
    <w:p w:rsidR="001A4B05" w:rsidRDefault="001A4B05" w:rsidP="00B23579">
      <w:pPr>
        <w:jc w:val="center"/>
        <w:rPr>
          <w:b/>
        </w:rPr>
        <w:sectPr w:rsidR="001A4B05" w:rsidSect="00BD1BE2">
          <w:pgSz w:w="11906" w:h="16838" w:code="9"/>
          <w:pgMar w:top="992" w:right="709" w:bottom="1134" w:left="1276" w:header="720" w:footer="720" w:gutter="0"/>
          <w:cols w:space="720"/>
          <w:noEndnote/>
        </w:sectPr>
      </w:pPr>
    </w:p>
    <w:p w:rsidR="00B23579" w:rsidRPr="001A4B05" w:rsidRDefault="00B23579" w:rsidP="00B23579">
      <w:pPr>
        <w:jc w:val="center"/>
        <w:rPr>
          <w:b/>
        </w:rPr>
      </w:pPr>
      <w:r w:rsidRPr="001A4B05">
        <w:rPr>
          <w:b/>
        </w:rPr>
        <w:lastRenderedPageBreak/>
        <w:t>Перспективный план-график прохождения курсов повышения квалификации учителей начальной школы</w:t>
      </w:r>
      <w:r w:rsidRPr="001A4B05">
        <w:rPr>
          <w:b/>
        </w:rPr>
        <w:br/>
        <w:t>МБОУ «Ульяновская СОШ»</w:t>
      </w:r>
    </w:p>
    <w:tbl>
      <w:tblPr>
        <w:tblStyle w:val="afff"/>
        <w:tblpPr w:leftFromText="180" w:rightFromText="180" w:vertAnchor="page" w:horzAnchor="margin" w:tblpXSpec="center" w:tblpY="1906"/>
        <w:tblW w:w="11151" w:type="dxa"/>
        <w:tblLayout w:type="fixed"/>
        <w:tblLook w:val="04A0" w:firstRow="1" w:lastRow="0" w:firstColumn="1" w:lastColumn="0" w:noHBand="0" w:noVBand="1"/>
      </w:tblPr>
      <w:tblGrid>
        <w:gridCol w:w="563"/>
        <w:gridCol w:w="1856"/>
        <w:gridCol w:w="1612"/>
        <w:gridCol w:w="1746"/>
        <w:gridCol w:w="1747"/>
        <w:gridCol w:w="1747"/>
        <w:gridCol w:w="1880"/>
      </w:tblGrid>
      <w:tr w:rsidR="00B23579" w:rsidTr="001A4B05">
        <w:trPr>
          <w:trHeight w:val="615"/>
        </w:trPr>
        <w:tc>
          <w:tcPr>
            <w:tcW w:w="563" w:type="dxa"/>
            <w:vMerge w:val="restart"/>
          </w:tcPr>
          <w:p w:rsidR="00B23579" w:rsidRPr="00015997" w:rsidRDefault="00B23579" w:rsidP="001A4B05">
            <w:pPr>
              <w:jc w:val="center"/>
            </w:pPr>
            <w:r w:rsidRPr="00015997">
              <w:t>№ п/п</w:t>
            </w:r>
          </w:p>
        </w:tc>
        <w:tc>
          <w:tcPr>
            <w:tcW w:w="1856" w:type="dxa"/>
            <w:vMerge w:val="restart"/>
          </w:tcPr>
          <w:p w:rsidR="00B23579" w:rsidRPr="001B0E65" w:rsidRDefault="00B23579" w:rsidP="001A4B05">
            <w:pPr>
              <w:jc w:val="center"/>
              <w:rPr>
                <w:b/>
              </w:rPr>
            </w:pPr>
            <w:r w:rsidRPr="001B0E65">
              <w:rPr>
                <w:b/>
              </w:rPr>
              <w:t>Ф.И.О. учителя</w:t>
            </w:r>
          </w:p>
        </w:tc>
        <w:tc>
          <w:tcPr>
            <w:tcW w:w="1612" w:type="dxa"/>
            <w:vMerge w:val="restart"/>
          </w:tcPr>
          <w:p w:rsidR="00B23579" w:rsidRPr="001B0E65" w:rsidRDefault="00B23579" w:rsidP="001A4B05">
            <w:pPr>
              <w:jc w:val="center"/>
              <w:rPr>
                <w:b/>
              </w:rPr>
            </w:pPr>
            <w:r w:rsidRPr="001B0E65">
              <w:rPr>
                <w:b/>
              </w:rPr>
              <w:t xml:space="preserve">Должность </w:t>
            </w:r>
          </w:p>
        </w:tc>
        <w:tc>
          <w:tcPr>
            <w:tcW w:w="5240" w:type="dxa"/>
            <w:gridSpan w:val="3"/>
            <w:tcBorders>
              <w:bottom w:val="single" w:sz="4" w:space="0" w:color="auto"/>
            </w:tcBorders>
          </w:tcPr>
          <w:p w:rsidR="00B23579" w:rsidRPr="001B0E65" w:rsidRDefault="00B23579" w:rsidP="001A4B05">
            <w:pPr>
              <w:jc w:val="center"/>
              <w:rPr>
                <w:b/>
              </w:rPr>
            </w:pPr>
            <w:r w:rsidRPr="001B0E65">
              <w:rPr>
                <w:b/>
              </w:rPr>
              <w:t>Год прохождения курсов</w:t>
            </w:r>
          </w:p>
        </w:tc>
        <w:tc>
          <w:tcPr>
            <w:tcW w:w="1880" w:type="dxa"/>
          </w:tcPr>
          <w:p w:rsidR="00B23579" w:rsidRPr="001B0E65" w:rsidRDefault="00B23579" w:rsidP="001A4B05">
            <w:pPr>
              <w:jc w:val="center"/>
              <w:rPr>
                <w:b/>
              </w:rPr>
            </w:pPr>
            <w:r w:rsidRPr="001B0E65">
              <w:rPr>
                <w:b/>
              </w:rPr>
              <w:t>Год прохождения следующих курсов</w:t>
            </w:r>
          </w:p>
        </w:tc>
      </w:tr>
      <w:tr w:rsidR="001A4B05" w:rsidTr="001A4B05">
        <w:trPr>
          <w:trHeight w:val="726"/>
        </w:trPr>
        <w:tc>
          <w:tcPr>
            <w:tcW w:w="563" w:type="dxa"/>
            <w:vMerge/>
          </w:tcPr>
          <w:p w:rsidR="002B4CBA" w:rsidRPr="00015997" w:rsidRDefault="002B4CBA" w:rsidP="001A4B05">
            <w:pPr>
              <w:jc w:val="center"/>
            </w:pPr>
          </w:p>
        </w:tc>
        <w:tc>
          <w:tcPr>
            <w:tcW w:w="1856" w:type="dxa"/>
            <w:vMerge/>
          </w:tcPr>
          <w:p w:rsidR="002B4CBA" w:rsidRPr="00015997" w:rsidRDefault="002B4CBA" w:rsidP="001A4B05">
            <w:pPr>
              <w:jc w:val="center"/>
            </w:pPr>
          </w:p>
        </w:tc>
        <w:tc>
          <w:tcPr>
            <w:tcW w:w="1612" w:type="dxa"/>
            <w:vMerge/>
          </w:tcPr>
          <w:p w:rsidR="002B4CBA" w:rsidRPr="00015997" w:rsidRDefault="002B4CBA" w:rsidP="001A4B05">
            <w:pPr>
              <w:jc w:val="center"/>
            </w:pPr>
          </w:p>
        </w:tc>
        <w:tc>
          <w:tcPr>
            <w:tcW w:w="1746" w:type="dxa"/>
            <w:tcBorders>
              <w:top w:val="single" w:sz="4" w:space="0" w:color="auto"/>
              <w:left w:val="single" w:sz="4" w:space="0" w:color="auto"/>
              <w:right w:val="single" w:sz="4" w:space="0" w:color="auto"/>
            </w:tcBorders>
          </w:tcPr>
          <w:p w:rsidR="002B4CBA" w:rsidRPr="001B0E65" w:rsidRDefault="002B4CBA" w:rsidP="001A4B05">
            <w:pPr>
              <w:jc w:val="center"/>
              <w:rPr>
                <w:b/>
              </w:rPr>
            </w:pPr>
            <w:r w:rsidRPr="001B0E65">
              <w:rPr>
                <w:b/>
              </w:rPr>
              <w:t>2015г.</w:t>
            </w:r>
          </w:p>
        </w:tc>
        <w:tc>
          <w:tcPr>
            <w:tcW w:w="1747" w:type="dxa"/>
            <w:tcBorders>
              <w:top w:val="single" w:sz="4" w:space="0" w:color="auto"/>
              <w:left w:val="single" w:sz="4" w:space="0" w:color="auto"/>
              <w:right w:val="single" w:sz="4" w:space="0" w:color="auto"/>
            </w:tcBorders>
          </w:tcPr>
          <w:p w:rsidR="002B4CBA" w:rsidRPr="001B0E65" w:rsidRDefault="002B4CBA" w:rsidP="001A4B05">
            <w:pPr>
              <w:jc w:val="center"/>
              <w:rPr>
                <w:b/>
              </w:rPr>
            </w:pPr>
            <w:r w:rsidRPr="001B0E65">
              <w:rPr>
                <w:b/>
              </w:rPr>
              <w:t>2016г.</w:t>
            </w:r>
          </w:p>
        </w:tc>
        <w:tc>
          <w:tcPr>
            <w:tcW w:w="1747" w:type="dxa"/>
            <w:tcBorders>
              <w:top w:val="single" w:sz="4" w:space="0" w:color="auto"/>
              <w:left w:val="single" w:sz="4" w:space="0" w:color="auto"/>
            </w:tcBorders>
          </w:tcPr>
          <w:p w:rsidR="002B4CBA" w:rsidRPr="001B0E65" w:rsidRDefault="002B4CBA" w:rsidP="001A4B05">
            <w:pPr>
              <w:jc w:val="center"/>
              <w:rPr>
                <w:b/>
              </w:rPr>
            </w:pPr>
            <w:r w:rsidRPr="001B0E65">
              <w:rPr>
                <w:b/>
              </w:rPr>
              <w:t>2017г.</w:t>
            </w:r>
          </w:p>
        </w:tc>
        <w:tc>
          <w:tcPr>
            <w:tcW w:w="1880" w:type="dxa"/>
          </w:tcPr>
          <w:p w:rsidR="002B4CBA" w:rsidRPr="00015997" w:rsidRDefault="002B4CBA" w:rsidP="001A4B05">
            <w:pPr>
              <w:jc w:val="center"/>
            </w:pPr>
          </w:p>
        </w:tc>
      </w:tr>
      <w:tr w:rsidR="001A4B05" w:rsidTr="001A4B05">
        <w:trPr>
          <w:trHeight w:val="2375"/>
        </w:trPr>
        <w:tc>
          <w:tcPr>
            <w:tcW w:w="563" w:type="dxa"/>
          </w:tcPr>
          <w:p w:rsidR="002B4CBA" w:rsidRPr="00015997" w:rsidRDefault="002B4CBA" w:rsidP="001A4B05">
            <w:pPr>
              <w:jc w:val="center"/>
            </w:pPr>
            <w:r>
              <w:t>1</w:t>
            </w:r>
          </w:p>
        </w:tc>
        <w:tc>
          <w:tcPr>
            <w:tcW w:w="1856" w:type="dxa"/>
          </w:tcPr>
          <w:p w:rsidR="002B4CBA" w:rsidRPr="00015997" w:rsidRDefault="002B4CBA" w:rsidP="001A4B05">
            <w:r>
              <w:t>Мазаева Айман Маулатовна</w:t>
            </w:r>
          </w:p>
        </w:tc>
        <w:tc>
          <w:tcPr>
            <w:tcW w:w="1612" w:type="dxa"/>
          </w:tcPr>
          <w:p w:rsidR="002B4CBA" w:rsidRPr="00015997" w:rsidRDefault="002B4CBA" w:rsidP="001A4B05">
            <w:pPr>
              <w:jc w:val="center"/>
            </w:pPr>
            <w:r>
              <w:t>Зам.директора по УВР</w:t>
            </w:r>
          </w:p>
        </w:tc>
        <w:tc>
          <w:tcPr>
            <w:tcW w:w="1746" w:type="dxa"/>
            <w:tcBorders>
              <w:left w:val="single" w:sz="4" w:space="0" w:color="auto"/>
              <w:right w:val="single" w:sz="4" w:space="0" w:color="auto"/>
            </w:tcBorders>
          </w:tcPr>
          <w:p w:rsidR="002B4CBA" w:rsidRPr="00015997" w:rsidRDefault="002B4CBA" w:rsidP="001A4B05">
            <w:r>
              <w:t>«Требования к современному уроку»  (72ч.)</w:t>
            </w:r>
          </w:p>
        </w:tc>
        <w:tc>
          <w:tcPr>
            <w:tcW w:w="1747" w:type="dxa"/>
            <w:tcBorders>
              <w:left w:val="single" w:sz="4" w:space="0" w:color="auto"/>
              <w:right w:val="single" w:sz="4" w:space="0" w:color="auto"/>
            </w:tcBorders>
          </w:tcPr>
          <w:p w:rsidR="002B4CBA" w:rsidRPr="00015997" w:rsidRDefault="002B4CBA" w:rsidP="001A4B05">
            <w:r>
              <w:t>«Организация  методического сопровождения образовательного процесса в ОУ»  (72ч.)</w:t>
            </w:r>
          </w:p>
        </w:tc>
        <w:tc>
          <w:tcPr>
            <w:tcW w:w="1747" w:type="dxa"/>
            <w:tcBorders>
              <w:left w:val="single" w:sz="4" w:space="0" w:color="auto"/>
            </w:tcBorders>
          </w:tcPr>
          <w:p w:rsidR="002B4CBA" w:rsidRPr="00015997" w:rsidRDefault="002B4CBA" w:rsidP="001A4B05">
            <w:r>
              <w:t>«Достижение планируемых результатов ФГОС начального общего образования средствами современного урока» (72ч.)</w:t>
            </w:r>
          </w:p>
        </w:tc>
        <w:tc>
          <w:tcPr>
            <w:tcW w:w="1880" w:type="dxa"/>
          </w:tcPr>
          <w:p w:rsidR="002B4CBA" w:rsidRPr="00015997" w:rsidRDefault="002B4CBA" w:rsidP="001A4B05">
            <w:pPr>
              <w:jc w:val="center"/>
            </w:pPr>
            <w:r>
              <w:t>2020г.</w:t>
            </w:r>
          </w:p>
        </w:tc>
      </w:tr>
      <w:tr w:rsidR="001A4B05" w:rsidTr="001A4B05">
        <w:trPr>
          <w:trHeight w:val="152"/>
        </w:trPr>
        <w:tc>
          <w:tcPr>
            <w:tcW w:w="563" w:type="dxa"/>
          </w:tcPr>
          <w:p w:rsidR="002B4CBA" w:rsidRPr="00015997" w:rsidRDefault="002B4CBA" w:rsidP="001A4B05">
            <w:pPr>
              <w:jc w:val="center"/>
            </w:pPr>
            <w:r>
              <w:t>2</w:t>
            </w:r>
          </w:p>
        </w:tc>
        <w:tc>
          <w:tcPr>
            <w:tcW w:w="1856" w:type="dxa"/>
          </w:tcPr>
          <w:p w:rsidR="002B4CBA" w:rsidRPr="00015997" w:rsidRDefault="002B4CBA" w:rsidP="001A4B05">
            <w:r>
              <w:t>Хамзатова Роза Лечиевна</w:t>
            </w:r>
          </w:p>
        </w:tc>
        <w:tc>
          <w:tcPr>
            <w:tcW w:w="1612" w:type="dxa"/>
          </w:tcPr>
          <w:p w:rsidR="002B4CBA" w:rsidRPr="00015997" w:rsidRDefault="002B4CBA" w:rsidP="001A4B05">
            <w:pPr>
              <w:jc w:val="center"/>
            </w:pPr>
            <w:r>
              <w:t>Учитель начальных классов</w:t>
            </w:r>
          </w:p>
        </w:tc>
        <w:tc>
          <w:tcPr>
            <w:tcW w:w="1746" w:type="dxa"/>
            <w:tcBorders>
              <w:left w:val="single" w:sz="4" w:space="0" w:color="auto"/>
              <w:right w:val="single" w:sz="4" w:space="0" w:color="auto"/>
            </w:tcBorders>
          </w:tcPr>
          <w:p w:rsidR="002B4CBA" w:rsidRPr="00015997" w:rsidRDefault="002B4CBA" w:rsidP="001A4B05">
            <w:r>
              <w:t>«Требования к современному уроку»  (72ч.)</w:t>
            </w:r>
          </w:p>
        </w:tc>
        <w:tc>
          <w:tcPr>
            <w:tcW w:w="1747" w:type="dxa"/>
            <w:tcBorders>
              <w:left w:val="single" w:sz="4" w:space="0" w:color="auto"/>
              <w:right w:val="single" w:sz="4" w:space="0" w:color="auto"/>
            </w:tcBorders>
          </w:tcPr>
          <w:p w:rsidR="002B4CBA" w:rsidRPr="00015997" w:rsidRDefault="002B4CBA" w:rsidP="001A4B05"/>
        </w:tc>
        <w:tc>
          <w:tcPr>
            <w:tcW w:w="1747" w:type="dxa"/>
            <w:tcBorders>
              <w:left w:val="single" w:sz="4" w:space="0" w:color="auto"/>
            </w:tcBorders>
          </w:tcPr>
          <w:p w:rsidR="002B4CBA" w:rsidRPr="00015997" w:rsidRDefault="002B4CBA" w:rsidP="001A4B05"/>
        </w:tc>
        <w:tc>
          <w:tcPr>
            <w:tcW w:w="1880" w:type="dxa"/>
          </w:tcPr>
          <w:p w:rsidR="002B4CBA" w:rsidRPr="00015997" w:rsidRDefault="002B4CBA" w:rsidP="001A4B05">
            <w:pPr>
              <w:jc w:val="center"/>
            </w:pPr>
            <w:r>
              <w:t>2018г.</w:t>
            </w:r>
          </w:p>
        </w:tc>
      </w:tr>
      <w:tr w:rsidR="001A4B05" w:rsidTr="001A4B05">
        <w:trPr>
          <w:trHeight w:val="152"/>
        </w:trPr>
        <w:tc>
          <w:tcPr>
            <w:tcW w:w="563" w:type="dxa"/>
          </w:tcPr>
          <w:p w:rsidR="002B4CBA" w:rsidRPr="00015997" w:rsidRDefault="002B4CBA" w:rsidP="001A4B05">
            <w:pPr>
              <w:jc w:val="center"/>
            </w:pPr>
            <w:r>
              <w:t>3</w:t>
            </w:r>
          </w:p>
        </w:tc>
        <w:tc>
          <w:tcPr>
            <w:tcW w:w="1856" w:type="dxa"/>
          </w:tcPr>
          <w:p w:rsidR="002B4CBA" w:rsidRPr="00015997" w:rsidRDefault="002B4CBA" w:rsidP="001A4B05">
            <w:r>
              <w:t>Ясаева Алина Ильясовна</w:t>
            </w:r>
          </w:p>
        </w:tc>
        <w:tc>
          <w:tcPr>
            <w:tcW w:w="1612" w:type="dxa"/>
          </w:tcPr>
          <w:p w:rsidR="002B4CBA" w:rsidRPr="00015997" w:rsidRDefault="002B4CBA" w:rsidP="001A4B05">
            <w:pPr>
              <w:jc w:val="center"/>
            </w:pPr>
            <w:r>
              <w:t>Учитель начальных классов</w:t>
            </w:r>
          </w:p>
        </w:tc>
        <w:tc>
          <w:tcPr>
            <w:tcW w:w="1746" w:type="dxa"/>
            <w:tcBorders>
              <w:left w:val="single" w:sz="4" w:space="0" w:color="auto"/>
              <w:right w:val="single" w:sz="4" w:space="0" w:color="auto"/>
            </w:tcBorders>
          </w:tcPr>
          <w:p w:rsidR="002B4CBA" w:rsidRPr="00015997" w:rsidRDefault="002B4CBA" w:rsidP="001A4B05">
            <w:r>
              <w:t>«Требования к современному уроку»  (72ч.)</w:t>
            </w:r>
          </w:p>
        </w:tc>
        <w:tc>
          <w:tcPr>
            <w:tcW w:w="1747" w:type="dxa"/>
            <w:tcBorders>
              <w:left w:val="single" w:sz="4" w:space="0" w:color="auto"/>
              <w:right w:val="single" w:sz="4" w:space="0" w:color="auto"/>
            </w:tcBorders>
          </w:tcPr>
          <w:p w:rsidR="002B4CBA" w:rsidRPr="00015997" w:rsidRDefault="002B4CBA" w:rsidP="001A4B05"/>
        </w:tc>
        <w:tc>
          <w:tcPr>
            <w:tcW w:w="1747" w:type="dxa"/>
            <w:tcBorders>
              <w:left w:val="single" w:sz="4" w:space="0" w:color="auto"/>
            </w:tcBorders>
          </w:tcPr>
          <w:p w:rsidR="002B4CBA" w:rsidRPr="00015997" w:rsidRDefault="002B4CBA" w:rsidP="001A4B05"/>
        </w:tc>
        <w:tc>
          <w:tcPr>
            <w:tcW w:w="1880" w:type="dxa"/>
          </w:tcPr>
          <w:p w:rsidR="002B4CBA" w:rsidRPr="00015997" w:rsidRDefault="002B4CBA" w:rsidP="001A4B05">
            <w:pPr>
              <w:jc w:val="center"/>
            </w:pPr>
            <w:r>
              <w:t>2018г.</w:t>
            </w:r>
          </w:p>
        </w:tc>
      </w:tr>
      <w:tr w:rsidR="001A4B05" w:rsidTr="001A4B05">
        <w:trPr>
          <w:trHeight w:val="152"/>
        </w:trPr>
        <w:tc>
          <w:tcPr>
            <w:tcW w:w="563" w:type="dxa"/>
          </w:tcPr>
          <w:p w:rsidR="002B4CBA" w:rsidRPr="00015997" w:rsidRDefault="002B4CBA" w:rsidP="001A4B05">
            <w:pPr>
              <w:jc w:val="center"/>
            </w:pPr>
            <w:r>
              <w:t>4</w:t>
            </w:r>
          </w:p>
        </w:tc>
        <w:tc>
          <w:tcPr>
            <w:tcW w:w="1856" w:type="dxa"/>
          </w:tcPr>
          <w:p w:rsidR="002B4CBA" w:rsidRPr="00015997" w:rsidRDefault="002B4CBA" w:rsidP="001A4B05">
            <w:r>
              <w:t>Омарова Раиса Османовна</w:t>
            </w:r>
          </w:p>
        </w:tc>
        <w:tc>
          <w:tcPr>
            <w:tcW w:w="1612" w:type="dxa"/>
          </w:tcPr>
          <w:p w:rsidR="002B4CBA" w:rsidRPr="00015997" w:rsidRDefault="002B4CBA" w:rsidP="001A4B05">
            <w:pPr>
              <w:jc w:val="center"/>
            </w:pPr>
            <w:r>
              <w:t>Учитель начальных классов</w:t>
            </w:r>
          </w:p>
        </w:tc>
        <w:tc>
          <w:tcPr>
            <w:tcW w:w="1746" w:type="dxa"/>
            <w:tcBorders>
              <w:left w:val="single" w:sz="4" w:space="0" w:color="auto"/>
              <w:right w:val="single" w:sz="4" w:space="0" w:color="auto"/>
            </w:tcBorders>
          </w:tcPr>
          <w:p w:rsidR="002B4CBA" w:rsidRPr="00015997" w:rsidRDefault="002B4CBA" w:rsidP="001A4B05">
            <w:r>
              <w:t>«Требования к современному уроку»  (72ч.)</w:t>
            </w:r>
          </w:p>
        </w:tc>
        <w:tc>
          <w:tcPr>
            <w:tcW w:w="1747" w:type="dxa"/>
            <w:tcBorders>
              <w:left w:val="single" w:sz="4" w:space="0" w:color="auto"/>
              <w:right w:val="single" w:sz="4" w:space="0" w:color="auto"/>
            </w:tcBorders>
          </w:tcPr>
          <w:p w:rsidR="002B4CBA" w:rsidRPr="00015997" w:rsidRDefault="002B4CBA" w:rsidP="001A4B05"/>
        </w:tc>
        <w:tc>
          <w:tcPr>
            <w:tcW w:w="1747" w:type="dxa"/>
            <w:tcBorders>
              <w:left w:val="single" w:sz="4" w:space="0" w:color="auto"/>
            </w:tcBorders>
          </w:tcPr>
          <w:p w:rsidR="002B4CBA" w:rsidRPr="00015997" w:rsidRDefault="002B4CBA" w:rsidP="001A4B05"/>
        </w:tc>
        <w:tc>
          <w:tcPr>
            <w:tcW w:w="1880" w:type="dxa"/>
          </w:tcPr>
          <w:p w:rsidR="002B4CBA" w:rsidRPr="00015997" w:rsidRDefault="002B4CBA" w:rsidP="001A4B05">
            <w:pPr>
              <w:jc w:val="center"/>
            </w:pPr>
            <w:r>
              <w:t>2018г.</w:t>
            </w:r>
          </w:p>
        </w:tc>
      </w:tr>
      <w:tr w:rsidR="001A4B05" w:rsidTr="001A4B05">
        <w:trPr>
          <w:trHeight w:val="152"/>
        </w:trPr>
        <w:tc>
          <w:tcPr>
            <w:tcW w:w="563" w:type="dxa"/>
          </w:tcPr>
          <w:p w:rsidR="002B4CBA" w:rsidRPr="00015997" w:rsidRDefault="002B4CBA" w:rsidP="001A4B05">
            <w:pPr>
              <w:jc w:val="center"/>
            </w:pPr>
            <w:r>
              <w:t>5</w:t>
            </w:r>
          </w:p>
        </w:tc>
        <w:tc>
          <w:tcPr>
            <w:tcW w:w="1856" w:type="dxa"/>
          </w:tcPr>
          <w:p w:rsidR="002B4CBA" w:rsidRPr="00015997" w:rsidRDefault="002B4CBA" w:rsidP="001A4B05">
            <w:r>
              <w:t>Демхаева Малкан Исадиевна</w:t>
            </w:r>
          </w:p>
        </w:tc>
        <w:tc>
          <w:tcPr>
            <w:tcW w:w="1612" w:type="dxa"/>
          </w:tcPr>
          <w:p w:rsidR="002B4CBA" w:rsidRPr="00015997" w:rsidRDefault="002B4CBA" w:rsidP="001A4B05">
            <w:pPr>
              <w:jc w:val="center"/>
            </w:pPr>
            <w:r>
              <w:t>Учитель начальных классов</w:t>
            </w:r>
          </w:p>
        </w:tc>
        <w:tc>
          <w:tcPr>
            <w:tcW w:w="1746" w:type="dxa"/>
            <w:tcBorders>
              <w:left w:val="single" w:sz="4" w:space="0" w:color="auto"/>
              <w:right w:val="single" w:sz="4" w:space="0" w:color="auto"/>
            </w:tcBorders>
          </w:tcPr>
          <w:p w:rsidR="002B4CBA" w:rsidRPr="00015997" w:rsidRDefault="002B4CBA" w:rsidP="001A4B05">
            <w:r>
              <w:t>«Требования к современному уроку»  (72ч.)</w:t>
            </w:r>
          </w:p>
        </w:tc>
        <w:tc>
          <w:tcPr>
            <w:tcW w:w="1747" w:type="dxa"/>
            <w:tcBorders>
              <w:left w:val="single" w:sz="4" w:space="0" w:color="auto"/>
              <w:right w:val="single" w:sz="4" w:space="0" w:color="auto"/>
            </w:tcBorders>
          </w:tcPr>
          <w:p w:rsidR="002B4CBA" w:rsidRPr="00015997" w:rsidRDefault="002B4CBA" w:rsidP="001A4B05"/>
        </w:tc>
        <w:tc>
          <w:tcPr>
            <w:tcW w:w="1747" w:type="dxa"/>
            <w:tcBorders>
              <w:left w:val="single" w:sz="4" w:space="0" w:color="auto"/>
            </w:tcBorders>
          </w:tcPr>
          <w:p w:rsidR="002B4CBA" w:rsidRPr="00015997" w:rsidRDefault="002B4CBA" w:rsidP="001A4B05"/>
        </w:tc>
        <w:tc>
          <w:tcPr>
            <w:tcW w:w="1880" w:type="dxa"/>
          </w:tcPr>
          <w:p w:rsidR="002B4CBA" w:rsidRPr="00015997" w:rsidRDefault="002B4CBA" w:rsidP="001A4B05">
            <w:pPr>
              <w:jc w:val="center"/>
            </w:pPr>
            <w:r>
              <w:t>2018г.</w:t>
            </w:r>
          </w:p>
        </w:tc>
      </w:tr>
      <w:tr w:rsidR="001A4B05" w:rsidTr="001A4B05">
        <w:trPr>
          <w:trHeight w:val="152"/>
        </w:trPr>
        <w:tc>
          <w:tcPr>
            <w:tcW w:w="563" w:type="dxa"/>
          </w:tcPr>
          <w:p w:rsidR="002B4CBA" w:rsidRDefault="002B4CBA" w:rsidP="001A4B05">
            <w:pPr>
              <w:jc w:val="center"/>
            </w:pPr>
            <w:r>
              <w:t>6</w:t>
            </w:r>
          </w:p>
        </w:tc>
        <w:tc>
          <w:tcPr>
            <w:tcW w:w="1856" w:type="dxa"/>
          </w:tcPr>
          <w:p w:rsidR="002B4CBA" w:rsidRDefault="002B4CBA" w:rsidP="001A4B05">
            <w:r>
              <w:t>Янадамова Мата Магомедовна</w:t>
            </w:r>
          </w:p>
        </w:tc>
        <w:tc>
          <w:tcPr>
            <w:tcW w:w="1612" w:type="dxa"/>
          </w:tcPr>
          <w:p w:rsidR="002B4CBA" w:rsidRDefault="002B4CBA" w:rsidP="001A4B05">
            <w:pPr>
              <w:jc w:val="center"/>
            </w:pPr>
            <w:r>
              <w:t>Учитель чеченского языка и литературы</w:t>
            </w:r>
          </w:p>
        </w:tc>
        <w:tc>
          <w:tcPr>
            <w:tcW w:w="1746" w:type="dxa"/>
            <w:tcBorders>
              <w:left w:val="single" w:sz="4" w:space="0" w:color="auto"/>
              <w:right w:val="single" w:sz="4" w:space="0" w:color="auto"/>
            </w:tcBorders>
          </w:tcPr>
          <w:p w:rsidR="002B4CBA" w:rsidRPr="00015997" w:rsidRDefault="002B4CBA" w:rsidP="001A4B05"/>
        </w:tc>
        <w:tc>
          <w:tcPr>
            <w:tcW w:w="1747" w:type="dxa"/>
            <w:tcBorders>
              <w:left w:val="single" w:sz="4" w:space="0" w:color="auto"/>
              <w:right w:val="single" w:sz="4" w:space="0" w:color="auto"/>
            </w:tcBorders>
          </w:tcPr>
          <w:p w:rsidR="002B4CBA" w:rsidRPr="00015997" w:rsidRDefault="002B4CBA" w:rsidP="001A4B05"/>
        </w:tc>
        <w:tc>
          <w:tcPr>
            <w:tcW w:w="1747" w:type="dxa"/>
            <w:tcBorders>
              <w:left w:val="single" w:sz="4" w:space="0" w:color="auto"/>
            </w:tcBorders>
          </w:tcPr>
          <w:p w:rsidR="002B4CBA" w:rsidRPr="00015997" w:rsidRDefault="002B4CBA" w:rsidP="001A4B05">
            <w:r>
              <w:t>«Требования к современному уроку в условиях реализации ФГОС»  (48ч.)</w:t>
            </w:r>
          </w:p>
        </w:tc>
        <w:tc>
          <w:tcPr>
            <w:tcW w:w="1880" w:type="dxa"/>
          </w:tcPr>
          <w:p w:rsidR="002B4CBA" w:rsidRDefault="002B4CBA" w:rsidP="001A4B05">
            <w:pPr>
              <w:jc w:val="center"/>
            </w:pPr>
            <w:r>
              <w:t>2020г.</w:t>
            </w:r>
          </w:p>
        </w:tc>
      </w:tr>
    </w:tbl>
    <w:p w:rsidR="001C5E18" w:rsidRPr="00B23579" w:rsidRDefault="001C5E18" w:rsidP="00B23579">
      <w:pPr>
        <w:rPr>
          <w:lang w:val="en-US"/>
        </w:rPr>
        <w:sectPr w:rsidR="001C5E18" w:rsidRPr="00B23579" w:rsidSect="001A4B05">
          <w:pgSz w:w="11906" w:h="16838" w:code="9"/>
          <w:pgMar w:top="992" w:right="709" w:bottom="1134" w:left="1276" w:header="720" w:footer="720" w:gutter="0"/>
          <w:cols w:space="720"/>
          <w:noEndnote/>
        </w:sectPr>
      </w:pPr>
    </w:p>
    <w:p w:rsidR="001C5E18" w:rsidRDefault="001C5E18" w:rsidP="0006556A">
      <w:pPr>
        <w:pStyle w:val="afd"/>
        <w:spacing w:line="240" w:lineRule="auto"/>
        <w:ind w:left="284"/>
        <w:jc w:val="center"/>
        <w:rPr>
          <w:sz w:val="24"/>
          <w:lang w:val="en-US"/>
        </w:rPr>
      </w:pPr>
    </w:p>
    <w:p w:rsidR="00653A76" w:rsidRPr="00626403" w:rsidRDefault="0034720C" w:rsidP="0006556A">
      <w:pPr>
        <w:pStyle w:val="afd"/>
        <w:spacing w:line="240" w:lineRule="auto"/>
        <w:ind w:left="284"/>
        <w:jc w:val="center"/>
        <w:rPr>
          <w:sz w:val="24"/>
        </w:rPr>
      </w:pPr>
      <w:r w:rsidRPr="00626403">
        <w:rPr>
          <w:sz w:val="24"/>
        </w:rPr>
        <w:t xml:space="preserve">3.4.2.  </w:t>
      </w:r>
      <w:r w:rsidR="00653A76" w:rsidRPr="00626403">
        <w:rPr>
          <w:sz w:val="24"/>
        </w:rPr>
        <w:t xml:space="preserve">Психолого­педагогические условия реализации </w:t>
      </w:r>
      <w:bookmarkEnd w:id="273"/>
      <w:bookmarkEnd w:id="274"/>
      <w:bookmarkEnd w:id="275"/>
      <w:bookmarkEnd w:id="276"/>
      <w:r w:rsidR="002315AB" w:rsidRPr="00626403">
        <w:rPr>
          <w:sz w:val="24"/>
        </w:rPr>
        <w:t>ООП НОО</w:t>
      </w:r>
    </w:p>
    <w:p w:rsidR="0006556A" w:rsidRPr="00626403" w:rsidRDefault="0006556A" w:rsidP="00D677AB">
      <w:pPr>
        <w:pStyle w:val="a3"/>
        <w:spacing w:line="360" w:lineRule="auto"/>
        <w:ind w:left="284" w:firstLine="0"/>
        <w:rPr>
          <w:rFonts w:ascii="Times New Roman" w:hAnsi="Times New Roman"/>
          <w:color w:val="auto"/>
          <w:sz w:val="24"/>
          <w:szCs w:val="24"/>
        </w:rPr>
      </w:pPr>
    </w:p>
    <w:p w:rsidR="00653A76" w:rsidRPr="00626403" w:rsidRDefault="00653A76" w:rsidP="0006556A">
      <w:pPr>
        <w:pStyle w:val="a3"/>
        <w:spacing w:line="240"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Непременным условием реализации требований </w:t>
      </w:r>
      <w:r w:rsidR="00C11324" w:rsidRPr="00626403">
        <w:rPr>
          <w:rFonts w:ascii="Times New Roman" w:hAnsi="Times New Roman"/>
          <w:color w:val="auto"/>
          <w:sz w:val="24"/>
          <w:szCs w:val="24"/>
        </w:rPr>
        <w:t>ФГОС НОО</w:t>
      </w:r>
      <w:r w:rsidRPr="00626403">
        <w:rPr>
          <w:rFonts w:ascii="Times New Roman" w:hAnsi="Times New Roman"/>
          <w:color w:val="auto"/>
          <w:sz w:val="24"/>
          <w:szCs w:val="24"/>
        </w:rPr>
        <w:t xml:space="preserve"> является создание в образовательно</w:t>
      </w:r>
      <w:r w:rsidR="00D93053" w:rsidRPr="00626403">
        <w:rPr>
          <w:rFonts w:ascii="Times New Roman" w:hAnsi="Times New Roman"/>
          <w:color w:val="auto"/>
          <w:sz w:val="24"/>
          <w:szCs w:val="24"/>
        </w:rPr>
        <w:t xml:space="preserve">йорганизации </w:t>
      </w:r>
      <w:r w:rsidRPr="00626403">
        <w:rPr>
          <w:rFonts w:ascii="Times New Roman" w:hAnsi="Times New Roman"/>
          <w:color w:val="auto"/>
          <w:sz w:val="24"/>
          <w:szCs w:val="24"/>
        </w:rPr>
        <w:t>психолого­педагогических условий, обеспечивающих:</w:t>
      </w:r>
    </w:p>
    <w:p w:rsidR="00653A76" w:rsidRPr="00626403" w:rsidRDefault="00653A76" w:rsidP="0006556A">
      <w:pPr>
        <w:pStyle w:val="21"/>
        <w:spacing w:line="240" w:lineRule="auto"/>
        <w:ind w:firstLine="709"/>
        <w:rPr>
          <w:sz w:val="24"/>
        </w:rPr>
      </w:pPr>
      <w:r w:rsidRPr="00626403">
        <w:rPr>
          <w:sz w:val="24"/>
        </w:rPr>
        <w:t>преемственность содержания и форм организации образовательно</w:t>
      </w:r>
      <w:r w:rsidR="005F572A" w:rsidRPr="00626403">
        <w:rPr>
          <w:sz w:val="24"/>
        </w:rPr>
        <w:t>й деятельности</w:t>
      </w:r>
      <w:r w:rsidRPr="00626403">
        <w:rPr>
          <w:sz w:val="24"/>
        </w:rPr>
        <w:t xml:space="preserve"> по отношению к дошкольному образованию с уч</w:t>
      </w:r>
      <w:r w:rsidR="00D30361" w:rsidRPr="00626403">
        <w:rPr>
          <w:sz w:val="24"/>
        </w:rPr>
        <w:t>е</w:t>
      </w:r>
      <w:r w:rsidRPr="00626403">
        <w:rPr>
          <w:sz w:val="24"/>
        </w:rPr>
        <w:t>том специфики возрастного психофизического развития обучающихся;</w:t>
      </w:r>
    </w:p>
    <w:p w:rsidR="00653A76" w:rsidRPr="00626403" w:rsidRDefault="00653A76" w:rsidP="0006556A">
      <w:pPr>
        <w:pStyle w:val="21"/>
        <w:spacing w:line="240" w:lineRule="auto"/>
        <w:ind w:firstLine="709"/>
        <w:rPr>
          <w:b/>
          <w:bCs/>
          <w:sz w:val="24"/>
        </w:rPr>
      </w:pPr>
      <w:r w:rsidRPr="00626403">
        <w:rPr>
          <w:spacing w:val="-2"/>
          <w:sz w:val="24"/>
        </w:rPr>
        <w:t>формирование и развитие психолого­педагогической ком</w:t>
      </w:r>
      <w:r w:rsidRPr="00626403">
        <w:rPr>
          <w:sz w:val="24"/>
        </w:rPr>
        <w:t xml:space="preserve">петентности участников </w:t>
      </w:r>
      <w:r w:rsidR="00AD64C6" w:rsidRPr="00626403">
        <w:rPr>
          <w:sz w:val="24"/>
        </w:rPr>
        <w:t>образовательных отношений</w:t>
      </w:r>
      <w:r w:rsidRPr="00626403">
        <w:rPr>
          <w:sz w:val="24"/>
        </w:rPr>
        <w:t>;</w:t>
      </w:r>
      <w:r w:rsidRPr="00626403">
        <w:rPr>
          <w:b/>
          <w:bCs/>
          <w:sz w:val="24"/>
        </w:rPr>
        <w:t> </w:t>
      </w:r>
    </w:p>
    <w:p w:rsidR="00653A76" w:rsidRPr="00626403" w:rsidRDefault="00653A76" w:rsidP="0006556A">
      <w:pPr>
        <w:pStyle w:val="21"/>
        <w:spacing w:line="240" w:lineRule="auto"/>
        <w:ind w:firstLine="709"/>
        <w:rPr>
          <w:sz w:val="24"/>
        </w:rPr>
      </w:pPr>
      <w:r w:rsidRPr="00626403">
        <w:rPr>
          <w:spacing w:val="2"/>
          <w:sz w:val="24"/>
        </w:rPr>
        <w:t>вариативность направлений и форм, а также диверси</w:t>
      </w:r>
      <w:r w:rsidRPr="00626403">
        <w:rPr>
          <w:sz w:val="24"/>
        </w:rPr>
        <w:t xml:space="preserve">фикацию уровней психолого­педагогического сопровождения участников </w:t>
      </w:r>
      <w:r w:rsidR="00AD64C6" w:rsidRPr="00626403">
        <w:rPr>
          <w:sz w:val="24"/>
        </w:rPr>
        <w:t>образовательных отношений</w:t>
      </w:r>
      <w:r w:rsidRPr="00626403">
        <w:rPr>
          <w:sz w:val="24"/>
        </w:rPr>
        <w:t>;</w:t>
      </w:r>
    </w:p>
    <w:p w:rsidR="00653A76" w:rsidRPr="00626403" w:rsidRDefault="00653A76" w:rsidP="0006556A">
      <w:pPr>
        <w:pStyle w:val="21"/>
        <w:spacing w:line="240" w:lineRule="auto"/>
        <w:ind w:firstLine="709"/>
        <w:rPr>
          <w:sz w:val="24"/>
        </w:rPr>
      </w:pPr>
      <w:r w:rsidRPr="00626403">
        <w:rPr>
          <w:sz w:val="24"/>
        </w:rPr>
        <w:t>дифференциацию и индивидуализацию обучения.</w:t>
      </w:r>
    </w:p>
    <w:p w:rsidR="00653A76" w:rsidRPr="00626403" w:rsidRDefault="00653A76" w:rsidP="0006556A">
      <w:pPr>
        <w:pStyle w:val="a3"/>
        <w:spacing w:line="240" w:lineRule="auto"/>
        <w:ind w:firstLine="709"/>
        <w:rPr>
          <w:rFonts w:ascii="Times New Roman" w:hAnsi="Times New Roman"/>
          <w:b/>
          <w:bCs/>
          <w:color w:val="auto"/>
          <w:sz w:val="24"/>
          <w:szCs w:val="24"/>
        </w:rPr>
      </w:pPr>
      <w:r w:rsidRPr="00626403">
        <w:rPr>
          <w:rFonts w:ascii="Times New Roman" w:hAnsi="Times New Roman"/>
          <w:b/>
          <w:bCs/>
          <w:color w:val="auto"/>
          <w:spacing w:val="2"/>
          <w:sz w:val="24"/>
          <w:szCs w:val="24"/>
        </w:rPr>
        <w:t xml:space="preserve">Психолого­педагогическое сопровождение участников </w:t>
      </w:r>
      <w:r w:rsidR="00AD64C6" w:rsidRPr="00626403">
        <w:rPr>
          <w:rFonts w:ascii="Times New Roman" w:hAnsi="Times New Roman"/>
          <w:b/>
          <w:color w:val="auto"/>
          <w:sz w:val="24"/>
          <w:szCs w:val="24"/>
        </w:rPr>
        <w:t>образовательных отношений</w:t>
      </w:r>
      <w:r w:rsidR="00B630CB" w:rsidRPr="00626403">
        <w:rPr>
          <w:rFonts w:ascii="Times New Roman" w:hAnsi="Times New Roman"/>
          <w:b/>
          <w:bCs/>
          <w:color w:val="auto"/>
          <w:sz w:val="24"/>
          <w:szCs w:val="24"/>
        </w:rPr>
        <w:t>на уровне</w:t>
      </w:r>
      <w:r w:rsidR="002D2C77" w:rsidRPr="00626403">
        <w:rPr>
          <w:rFonts w:ascii="Times New Roman" w:hAnsi="Times New Roman"/>
          <w:b/>
          <w:bCs/>
          <w:color w:val="auto"/>
          <w:sz w:val="24"/>
          <w:szCs w:val="24"/>
        </w:rPr>
        <w:t xml:space="preserve">начального </w:t>
      </w:r>
      <w:r w:rsidRPr="00626403">
        <w:rPr>
          <w:rFonts w:ascii="Times New Roman" w:hAnsi="Times New Roman"/>
          <w:b/>
          <w:bCs/>
          <w:color w:val="auto"/>
          <w:sz w:val="24"/>
          <w:szCs w:val="24"/>
        </w:rPr>
        <w:t>общего образования</w:t>
      </w:r>
    </w:p>
    <w:p w:rsidR="00653A76" w:rsidRPr="00626403" w:rsidRDefault="00653A76" w:rsidP="0006556A">
      <w:pPr>
        <w:pStyle w:val="a3"/>
        <w:spacing w:line="240" w:lineRule="auto"/>
        <w:ind w:firstLine="709"/>
        <w:rPr>
          <w:rFonts w:ascii="Times New Roman" w:hAnsi="Times New Roman"/>
          <w:color w:val="auto"/>
          <w:sz w:val="24"/>
          <w:szCs w:val="24"/>
        </w:rPr>
      </w:pPr>
      <w:r w:rsidRPr="00626403">
        <w:rPr>
          <w:rFonts w:ascii="Times New Roman" w:hAnsi="Times New Roman"/>
          <w:color w:val="auto"/>
          <w:spacing w:val="2"/>
          <w:sz w:val="24"/>
          <w:szCs w:val="24"/>
        </w:rPr>
        <w:t>Можно выделить следующие уровни психолого­педагоги</w:t>
      </w:r>
      <w:r w:rsidRPr="00626403">
        <w:rPr>
          <w:rFonts w:ascii="Times New Roman" w:hAnsi="Times New Roman"/>
          <w:color w:val="auto"/>
          <w:sz w:val="24"/>
          <w:szCs w:val="24"/>
        </w:rPr>
        <w:t xml:space="preserve">ческого сопровождения: индивидуальное, групповое, на уровне класса, на уровне </w:t>
      </w:r>
      <w:r w:rsidR="002D2C77" w:rsidRPr="00626403">
        <w:rPr>
          <w:rFonts w:ascii="Times New Roman" w:hAnsi="Times New Roman"/>
          <w:color w:val="auto"/>
          <w:sz w:val="24"/>
          <w:szCs w:val="24"/>
        </w:rPr>
        <w:t xml:space="preserve"> образовательной</w:t>
      </w:r>
      <w:r w:rsidR="005C5F90" w:rsidRPr="00626403">
        <w:rPr>
          <w:rFonts w:ascii="Times New Roman" w:hAnsi="Times New Roman"/>
          <w:color w:val="auto"/>
          <w:sz w:val="24"/>
          <w:szCs w:val="24"/>
        </w:rPr>
        <w:t>организации</w:t>
      </w:r>
      <w:r w:rsidRPr="00626403">
        <w:rPr>
          <w:rFonts w:ascii="Times New Roman" w:hAnsi="Times New Roman"/>
          <w:color w:val="auto"/>
          <w:sz w:val="24"/>
          <w:szCs w:val="24"/>
        </w:rPr>
        <w:t>.</w:t>
      </w:r>
    </w:p>
    <w:p w:rsidR="00653A76" w:rsidRPr="00626403" w:rsidRDefault="00653A76" w:rsidP="0006556A">
      <w:pPr>
        <w:pStyle w:val="a3"/>
        <w:spacing w:line="240"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Основными формами психолого­педагогического сопровождения являются: </w:t>
      </w:r>
    </w:p>
    <w:p w:rsidR="00653A76" w:rsidRPr="00626403" w:rsidRDefault="00653A76" w:rsidP="0006556A">
      <w:pPr>
        <w:pStyle w:val="21"/>
        <w:spacing w:line="240" w:lineRule="auto"/>
        <w:ind w:firstLine="709"/>
        <w:rPr>
          <w:sz w:val="24"/>
        </w:rPr>
      </w:pPr>
      <w:r w:rsidRPr="00626403">
        <w:rPr>
          <w:spacing w:val="2"/>
          <w:sz w:val="24"/>
        </w:rPr>
        <w:t xml:space="preserve">диагностика, направленная на выявление особенностей </w:t>
      </w:r>
      <w:r w:rsidRPr="00626403">
        <w:rPr>
          <w:sz w:val="24"/>
        </w:rPr>
        <w:t>статуса школьника. Она может проводиться на этапе знакомства с реб</w:t>
      </w:r>
      <w:r w:rsidR="00D30361" w:rsidRPr="00626403">
        <w:rPr>
          <w:sz w:val="24"/>
        </w:rPr>
        <w:t>е</w:t>
      </w:r>
      <w:r w:rsidRPr="00626403">
        <w:rPr>
          <w:sz w:val="24"/>
        </w:rPr>
        <w:t xml:space="preserve">нком, после зачисления его в школу и в конце каждого учебного года; </w:t>
      </w:r>
    </w:p>
    <w:p w:rsidR="00653A76" w:rsidRPr="00626403" w:rsidRDefault="00653A76" w:rsidP="0006556A">
      <w:pPr>
        <w:pStyle w:val="21"/>
        <w:spacing w:line="240" w:lineRule="auto"/>
        <w:ind w:firstLine="709"/>
        <w:rPr>
          <w:sz w:val="24"/>
        </w:rPr>
      </w:pPr>
      <w:r w:rsidRPr="00626403">
        <w:rPr>
          <w:spacing w:val="2"/>
          <w:sz w:val="24"/>
        </w:rPr>
        <w:t>консультирование педагогов и родителей, которое осу</w:t>
      </w:r>
      <w:r w:rsidRPr="00626403">
        <w:rPr>
          <w:spacing w:val="-2"/>
          <w:sz w:val="24"/>
        </w:rPr>
        <w:t>ществляется учителем и психологом с уч</w:t>
      </w:r>
      <w:r w:rsidR="00D30361" w:rsidRPr="00626403">
        <w:rPr>
          <w:spacing w:val="-2"/>
          <w:sz w:val="24"/>
        </w:rPr>
        <w:t>е</w:t>
      </w:r>
      <w:r w:rsidRPr="00626403">
        <w:rPr>
          <w:spacing w:val="-2"/>
          <w:sz w:val="24"/>
        </w:rPr>
        <w:t>том результатов диа</w:t>
      </w:r>
      <w:r w:rsidRPr="00626403">
        <w:rPr>
          <w:sz w:val="24"/>
        </w:rPr>
        <w:t xml:space="preserve">гностики, а также администрацией </w:t>
      </w:r>
      <w:r w:rsidR="002D2C77" w:rsidRPr="00626403">
        <w:rPr>
          <w:sz w:val="24"/>
        </w:rPr>
        <w:t xml:space="preserve"> образовательной</w:t>
      </w:r>
      <w:r w:rsidR="005C5F90" w:rsidRPr="00626403">
        <w:rPr>
          <w:sz w:val="24"/>
        </w:rPr>
        <w:t>организации</w:t>
      </w:r>
      <w:r w:rsidRPr="00626403">
        <w:rPr>
          <w:sz w:val="24"/>
        </w:rPr>
        <w:t>;</w:t>
      </w:r>
    </w:p>
    <w:p w:rsidR="00653A76" w:rsidRPr="00626403" w:rsidRDefault="00653A76" w:rsidP="0006556A">
      <w:pPr>
        <w:pStyle w:val="21"/>
        <w:spacing w:line="240" w:lineRule="auto"/>
        <w:ind w:firstLine="709"/>
        <w:rPr>
          <w:sz w:val="24"/>
        </w:rPr>
      </w:pPr>
      <w:r w:rsidRPr="00626403">
        <w:rPr>
          <w:sz w:val="24"/>
        </w:rPr>
        <w:t>профилактика, экспертиза, развивающая работа, просве</w:t>
      </w:r>
      <w:r w:rsidRPr="00626403">
        <w:rPr>
          <w:spacing w:val="-2"/>
          <w:sz w:val="24"/>
        </w:rPr>
        <w:t>щение, коррекционная работа, осуществляемая в течение все</w:t>
      </w:r>
      <w:r w:rsidRPr="00626403">
        <w:rPr>
          <w:sz w:val="24"/>
        </w:rPr>
        <w:t>го учебного времени.</w:t>
      </w:r>
    </w:p>
    <w:p w:rsidR="00653A76" w:rsidRPr="00626403" w:rsidRDefault="00653A76" w:rsidP="0006556A">
      <w:pPr>
        <w:pStyle w:val="a3"/>
        <w:spacing w:line="240"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К основным направлениям психолого­педагогического сопровождения можно отнести: </w:t>
      </w:r>
    </w:p>
    <w:p w:rsidR="00653A76" w:rsidRPr="00626403" w:rsidRDefault="00653A76" w:rsidP="0006556A">
      <w:pPr>
        <w:pStyle w:val="21"/>
        <w:spacing w:line="240" w:lineRule="auto"/>
        <w:ind w:firstLine="709"/>
        <w:rPr>
          <w:sz w:val="24"/>
        </w:rPr>
      </w:pPr>
      <w:r w:rsidRPr="00626403">
        <w:rPr>
          <w:sz w:val="24"/>
        </w:rPr>
        <w:t xml:space="preserve">сохранение и укрепление психологического здоровья; </w:t>
      </w:r>
    </w:p>
    <w:p w:rsidR="00653A76" w:rsidRPr="00626403" w:rsidRDefault="00653A76" w:rsidP="0006556A">
      <w:pPr>
        <w:pStyle w:val="21"/>
        <w:spacing w:line="240" w:lineRule="auto"/>
        <w:ind w:firstLine="709"/>
        <w:rPr>
          <w:sz w:val="24"/>
        </w:rPr>
      </w:pPr>
      <w:r w:rsidRPr="00626403">
        <w:rPr>
          <w:sz w:val="24"/>
        </w:rPr>
        <w:t xml:space="preserve">мониторинг возможностей и способностей обучающихся; </w:t>
      </w:r>
    </w:p>
    <w:p w:rsidR="00653A76" w:rsidRPr="00626403" w:rsidRDefault="00653A76" w:rsidP="0006556A">
      <w:pPr>
        <w:pStyle w:val="21"/>
        <w:spacing w:line="240" w:lineRule="auto"/>
        <w:ind w:firstLine="709"/>
        <w:rPr>
          <w:sz w:val="24"/>
        </w:rPr>
      </w:pPr>
      <w:r w:rsidRPr="00626403">
        <w:rPr>
          <w:spacing w:val="2"/>
          <w:sz w:val="24"/>
        </w:rPr>
        <w:t>психолого­педагогическую поддержку участников олим</w:t>
      </w:r>
      <w:r w:rsidRPr="00626403">
        <w:rPr>
          <w:sz w:val="24"/>
        </w:rPr>
        <w:t xml:space="preserve">пиадного движения; </w:t>
      </w:r>
    </w:p>
    <w:p w:rsidR="00653A76" w:rsidRPr="00626403" w:rsidRDefault="00653A76" w:rsidP="0006556A">
      <w:pPr>
        <w:pStyle w:val="21"/>
        <w:spacing w:line="240" w:lineRule="auto"/>
        <w:ind w:firstLine="709"/>
        <w:rPr>
          <w:sz w:val="24"/>
        </w:rPr>
      </w:pPr>
      <w:r w:rsidRPr="00626403">
        <w:rPr>
          <w:sz w:val="24"/>
        </w:rPr>
        <w:t xml:space="preserve">формирование у обучающихся ценности здоровья и безопасного образа жизни; </w:t>
      </w:r>
    </w:p>
    <w:p w:rsidR="00653A76" w:rsidRPr="00626403" w:rsidRDefault="00653A76" w:rsidP="0006556A">
      <w:pPr>
        <w:pStyle w:val="21"/>
        <w:spacing w:line="240" w:lineRule="auto"/>
        <w:ind w:firstLine="709"/>
        <w:rPr>
          <w:sz w:val="24"/>
        </w:rPr>
      </w:pPr>
      <w:r w:rsidRPr="00626403">
        <w:rPr>
          <w:sz w:val="24"/>
        </w:rPr>
        <w:t xml:space="preserve">развитие экологической культуры; </w:t>
      </w:r>
    </w:p>
    <w:p w:rsidR="00653A76" w:rsidRPr="00626403" w:rsidRDefault="00653A76" w:rsidP="0006556A">
      <w:pPr>
        <w:pStyle w:val="21"/>
        <w:spacing w:line="240" w:lineRule="auto"/>
        <w:ind w:firstLine="709"/>
        <w:rPr>
          <w:sz w:val="24"/>
        </w:rPr>
      </w:pPr>
      <w:r w:rsidRPr="00626403">
        <w:rPr>
          <w:sz w:val="24"/>
        </w:rPr>
        <w:t>выявление и поддержку детей с особыми образовательными потребностями;</w:t>
      </w:r>
    </w:p>
    <w:p w:rsidR="00653A76" w:rsidRPr="00626403" w:rsidRDefault="00653A76" w:rsidP="0006556A">
      <w:pPr>
        <w:pStyle w:val="21"/>
        <w:spacing w:line="240" w:lineRule="auto"/>
        <w:ind w:firstLine="709"/>
        <w:rPr>
          <w:sz w:val="24"/>
        </w:rPr>
      </w:pPr>
      <w:r w:rsidRPr="00626403">
        <w:rPr>
          <w:spacing w:val="2"/>
          <w:sz w:val="24"/>
        </w:rPr>
        <w:t>формирование коммуникативных навыков в разновоз</w:t>
      </w:r>
      <w:r w:rsidRPr="00626403">
        <w:rPr>
          <w:sz w:val="24"/>
        </w:rPr>
        <w:t xml:space="preserve">растной среде и среде сверстников; </w:t>
      </w:r>
    </w:p>
    <w:p w:rsidR="00653A76" w:rsidRPr="00626403" w:rsidRDefault="00653A76" w:rsidP="0006556A">
      <w:pPr>
        <w:pStyle w:val="21"/>
        <w:spacing w:line="240" w:lineRule="auto"/>
        <w:ind w:firstLine="709"/>
        <w:rPr>
          <w:sz w:val="24"/>
        </w:rPr>
      </w:pPr>
      <w:r w:rsidRPr="00626403">
        <w:rPr>
          <w:sz w:val="24"/>
        </w:rPr>
        <w:t xml:space="preserve">поддержку детских объединений и ученического самоуправления; </w:t>
      </w:r>
    </w:p>
    <w:p w:rsidR="004A67F3" w:rsidRPr="00626403" w:rsidRDefault="00653A76" w:rsidP="0006556A">
      <w:pPr>
        <w:pStyle w:val="21"/>
        <w:spacing w:line="240" w:lineRule="auto"/>
        <w:ind w:firstLine="709"/>
        <w:rPr>
          <w:sz w:val="24"/>
        </w:rPr>
      </w:pPr>
      <w:r w:rsidRPr="00626403">
        <w:rPr>
          <w:sz w:val="24"/>
        </w:rPr>
        <w:t xml:space="preserve">выявление и поддержку </w:t>
      </w:r>
      <w:r w:rsidR="002D2C77" w:rsidRPr="00626403">
        <w:rPr>
          <w:sz w:val="24"/>
        </w:rPr>
        <w:t>лиц, проявивших  выдающиеся способности</w:t>
      </w:r>
      <w:r w:rsidR="00DD301A" w:rsidRPr="00626403">
        <w:rPr>
          <w:sz w:val="24"/>
        </w:rPr>
        <w:t>.</w:t>
      </w:r>
    </w:p>
    <w:p w:rsidR="00667C2B" w:rsidRPr="00667C2B" w:rsidRDefault="00667C2B" w:rsidP="00667C2B">
      <w:bookmarkStart w:id="277" w:name="_Toc288394112"/>
      <w:bookmarkStart w:id="278" w:name="_Toc288410579"/>
      <w:bookmarkStart w:id="279" w:name="_Toc288410708"/>
      <w:bookmarkStart w:id="280" w:name="_Toc424564347"/>
    </w:p>
    <w:p w:rsidR="00BA5842" w:rsidRPr="00626403" w:rsidRDefault="00BA5842" w:rsidP="0006556A">
      <w:pPr>
        <w:pStyle w:val="afd"/>
        <w:spacing w:line="240" w:lineRule="auto"/>
        <w:ind w:left="284"/>
        <w:jc w:val="center"/>
        <w:rPr>
          <w:sz w:val="24"/>
        </w:rPr>
      </w:pPr>
    </w:p>
    <w:p w:rsidR="00DD301A" w:rsidRPr="00626403" w:rsidRDefault="0034720C" w:rsidP="0006556A">
      <w:pPr>
        <w:pStyle w:val="afd"/>
        <w:spacing w:line="240" w:lineRule="auto"/>
        <w:ind w:left="284"/>
        <w:jc w:val="center"/>
        <w:rPr>
          <w:sz w:val="24"/>
        </w:rPr>
      </w:pPr>
      <w:r w:rsidRPr="00626403">
        <w:rPr>
          <w:sz w:val="24"/>
        </w:rPr>
        <w:t xml:space="preserve">3.4.3.  </w:t>
      </w:r>
      <w:r w:rsidR="00DD301A" w:rsidRPr="00626403">
        <w:rPr>
          <w:sz w:val="24"/>
        </w:rPr>
        <w:t xml:space="preserve">Финансовое обеспечение реализации </w:t>
      </w:r>
      <w:bookmarkEnd w:id="277"/>
      <w:bookmarkEnd w:id="278"/>
      <w:bookmarkEnd w:id="279"/>
      <w:bookmarkEnd w:id="280"/>
      <w:r w:rsidR="00BA5842" w:rsidRPr="00626403">
        <w:rPr>
          <w:sz w:val="24"/>
        </w:rPr>
        <w:t>ООП НОО</w:t>
      </w:r>
    </w:p>
    <w:p w:rsidR="0006556A" w:rsidRPr="00626403" w:rsidRDefault="0006556A" w:rsidP="00667C2B">
      <w:pPr>
        <w:pStyle w:val="afd"/>
        <w:spacing w:line="276" w:lineRule="auto"/>
        <w:ind w:firstLine="709"/>
        <w:jc w:val="both"/>
        <w:rPr>
          <w:sz w:val="24"/>
        </w:rPr>
      </w:pPr>
      <w:bookmarkStart w:id="281" w:name="_Toc288394113"/>
      <w:bookmarkStart w:id="282" w:name="_Toc288410580"/>
      <w:bookmarkStart w:id="283" w:name="_Toc288410709"/>
      <w:bookmarkStart w:id="284" w:name="_Toc424564348"/>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w:t>
      </w:r>
      <w:r w:rsidR="007E76A8" w:rsidRPr="008E096E">
        <w:rPr>
          <w:rFonts w:eastAsia="Times New Roman"/>
          <w:b w:val="0"/>
          <w:sz w:val="24"/>
        </w:rPr>
        <w:t>МБОУ</w:t>
      </w:r>
      <w:r w:rsidR="00C07AD1">
        <w:rPr>
          <w:rFonts w:eastAsia="Times New Roman"/>
          <w:b w:val="0"/>
          <w:sz w:val="24"/>
        </w:rPr>
        <w:t xml:space="preserve"> «Ульянов</w:t>
      </w:r>
      <w:r w:rsidR="008E096E">
        <w:rPr>
          <w:rFonts w:eastAsia="Times New Roman"/>
          <w:b w:val="0"/>
          <w:sz w:val="24"/>
        </w:rPr>
        <w:t>ская СОШ»</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lastRenderedPageBreak/>
        <w:t>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бюджетного  учреждения – на основании бюджетной сметы.</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Чеченской Республики. </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расходы на оплату труда работников, реализующих образовательную программу начального общего образования;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прочие расходы (за исключением расходов на содержание зданий и оплату коммунальных услуг, осуществляемых из местных бюджетов).</w:t>
      </w:r>
    </w:p>
    <w:p w:rsidR="00667C2B" w:rsidRPr="00667C2B" w:rsidRDefault="00667C2B" w:rsidP="00CA001F">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бюджетными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Российской Федерации и Чеченской Респулики.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Реализация подхода нормативного финансирования в расчете на одного обучающегося осуществляется на трех следующих уровнях:</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 xml:space="preserve">межбюджетные отношения (бюджет </w:t>
      </w:r>
      <w:r w:rsidR="00772CB3">
        <w:rPr>
          <w:rFonts w:eastAsia="Times New Roman"/>
          <w:b w:val="0"/>
          <w:sz w:val="24"/>
        </w:rPr>
        <w:t>Чеченской Рспублики</w:t>
      </w:r>
      <w:r w:rsidRPr="00667C2B">
        <w:rPr>
          <w:rFonts w:eastAsia="Times New Roman"/>
          <w:b w:val="0"/>
          <w:sz w:val="24"/>
        </w:rPr>
        <w:t xml:space="preserve"> – местный бюджет);</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внутрибюджетные отношения (местный бюджет – муниципальная бюджетная  общеобразовательная организация);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общеобразовательная организация.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lastRenderedPageBreak/>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 xml:space="preserve">возможность использования нормативов не только на уровне межбюджетных отношений (бюджет </w:t>
      </w:r>
      <w:r w:rsidR="007C4BE7">
        <w:rPr>
          <w:rFonts w:eastAsia="Times New Roman"/>
          <w:b w:val="0"/>
          <w:sz w:val="24"/>
        </w:rPr>
        <w:t>Чеченской Республики</w:t>
      </w:r>
      <w:r w:rsidRPr="00667C2B">
        <w:rPr>
          <w:rFonts w:eastAsia="Times New Roman"/>
          <w:b w:val="0"/>
          <w:sz w:val="24"/>
        </w:rPr>
        <w:t xml:space="preserve">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94525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w:t>
      </w:r>
      <w:r w:rsidR="0094525B">
        <w:rPr>
          <w:rFonts w:eastAsia="Times New Roman"/>
          <w:b w:val="0"/>
          <w:sz w:val="24"/>
        </w:rPr>
        <w:t>Чеченской Республики</w:t>
      </w:r>
      <w:r w:rsidRPr="00667C2B">
        <w:rPr>
          <w:rFonts w:eastAsia="Times New Roman"/>
          <w:b w:val="0"/>
          <w:sz w:val="24"/>
        </w:rPr>
        <w:t xml:space="preserve">, органов местного самоуправления. </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Чеченской Республики,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667C2B" w:rsidRPr="00667C2B" w:rsidRDefault="00667C2B" w:rsidP="00667C2B">
      <w:pPr>
        <w:pStyle w:val="afd"/>
        <w:spacing w:line="276" w:lineRule="auto"/>
        <w:ind w:firstLine="709"/>
        <w:jc w:val="both"/>
        <w:rPr>
          <w:rFonts w:eastAsia="Times New Roman"/>
          <w:b w:val="0"/>
          <w:sz w:val="24"/>
        </w:rPr>
      </w:pPr>
      <w:r w:rsidRPr="001E0A89">
        <w:rPr>
          <w:rFonts w:eastAsia="Times New Roman"/>
          <w:sz w:val="24"/>
        </w:rPr>
        <w:t>Справочно:</w:t>
      </w:r>
      <w:r w:rsidRPr="00667C2B">
        <w:rPr>
          <w:rFonts w:eastAsia="Times New Roman"/>
          <w:b w:val="0"/>
          <w:sz w:val="24"/>
        </w:rPr>
        <w:t xml:space="preserve"> в соответствии с установленным порядком финансирования оплаты труда работников образовательных организаций:</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до 30 %. Значение стимулирующей части определяется образовательной организацией самостоятельно;</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 xml:space="preserve">базовая часть фонда оплаты труда обеспечивает гарантированную заработную плату работников; </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lastRenderedPageBreak/>
        <w:t>‒</w:t>
      </w:r>
      <w:r w:rsidRPr="00667C2B">
        <w:rPr>
          <w:rFonts w:eastAsia="Times New Roman"/>
          <w:b w:val="0"/>
          <w:sz w:val="24"/>
        </w:rPr>
        <w:tab/>
        <w:t>базовая часть фонда оплаты труда для педагогического персонала, осуществляющего учебный процесс, состоит из общей и специальной частей;</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общая часть фонда оплаты труда обеспечивает гарантированную оплату труда педагогического работника.</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Для обеспечения требований ФГОС на основе проведенного анализа материально-технических условий реализации образовательной программы начального общего образования </w:t>
      </w:r>
      <w:r w:rsidR="007E76A8" w:rsidRPr="008E096E">
        <w:rPr>
          <w:rFonts w:eastAsia="Times New Roman"/>
          <w:b w:val="0"/>
          <w:sz w:val="24"/>
        </w:rPr>
        <w:t xml:space="preserve">МБОУ </w:t>
      </w:r>
      <w:r w:rsidR="00AA66E1">
        <w:rPr>
          <w:rFonts w:eastAsia="Times New Roman"/>
          <w:b w:val="0"/>
          <w:sz w:val="24"/>
        </w:rPr>
        <w:t>«Ульянов</w:t>
      </w:r>
      <w:r w:rsidR="008E096E">
        <w:rPr>
          <w:rFonts w:eastAsia="Times New Roman"/>
          <w:b w:val="0"/>
          <w:sz w:val="24"/>
        </w:rPr>
        <w:t>ская СОШ»</w:t>
      </w:r>
      <w:r w:rsidRPr="00667C2B">
        <w:rPr>
          <w:rFonts w:eastAsia="Times New Roman"/>
          <w:b w:val="0"/>
          <w:sz w:val="24"/>
        </w:rPr>
        <w:t>:</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1) проводит экономический расчет стоимости обеспечения требований ФГОС;</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3) определяет величину затрат на обеспечение требований к условиям реализации образовательной программы начального общего образования;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4) 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w:t>
      </w:r>
      <w:r w:rsidRPr="00667C2B">
        <w:rPr>
          <w:rFonts w:eastAsia="Times New Roman"/>
          <w:b w:val="0"/>
          <w:sz w:val="24"/>
        </w:rPr>
        <w:lastRenderedPageBreak/>
        <w:t>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2) нормативные затраты на потребление электрической энергии.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В случае если организациями используется котельно-печное отопление, данные нормативные затраты не включаются в состав коммунальных услуг.</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содержание недвижимого имущества включают в себя: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нормативные затраты на эксплуатацию системы охранной сигнализации и противопожарной безопасности;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нормативные затраты на аренду недвижимого имущества;</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нормативные затраты на проведение текущего ремонта объектов недвижимого имущества;</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нормативные затраты на содержание прилегающих территорий в соответствии с утвержденными санитарными правилами и нормами;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прочие нормативные затраты на содержание недвижимого имущества.</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06556A" w:rsidRPr="00626403" w:rsidRDefault="0006556A" w:rsidP="00D677AB">
      <w:pPr>
        <w:pStyle w:val="afd"/>
        <w:ind w:left="284"/>
        <w:rPr>
          <w:sz w:val="24"/>
        </w:rPr>
      </w:pPr>
    </w:p>
    <w:p w:rsidR="009D5D74" w:rsidRPr="00626403" w:rsidRDefault="0034720C" w:rsidP="0006556A">
      <w:pPr>
        <w:pStyle w:val="afd"/>
        <w:spacing w:line="240" w:lineRule="auto"/>
        <w:ind w:left="284"/>
        <w:jc w:val="center"/>
        <w:rPr>
          <w:sz w:val="24"/>
        </w:rPr>
      </w:pPr>
      <w:r w:rsidRPr="00626403">
        <w:rPr>
          <w:sz w:val="24"/>
        </w:rPr>
        <w:lastRenderedPageBreak/>
        <w:t xml:space="preserve">3.4.4.  </w:t>
      </w:r>
      <w:r w:rsidR="009D5D74" w:rsidRPr="00626403">
        <w:rPr>
          <w:sz w:val="24"/>
        </w:rPr>
        <w:t xml:space="preserve">Материально-технические </w:t>
      </w:r>
      <w:r w:rsidR="00BD4FBD" w:rsidRPr="00626403">
        <w:rPr>
          <w:sz w:val="24"/>
        </w:rPr>
        <w:t>условия</w:t>
      </w:r>
      <w:r w:rsidR="009D5D74" w:rsidRPr="00626403">
        <w:rPr>
          <w:sz w:val="24"/>
        </w:rPr>
        <w:t xml:space="preserve"> реализации основной образовательной программы</w:t>
      </w:r>
      <w:bookmarkEnd w:id="281"/>
      <w:bookmarkEnd w:id="282"/>
      <w:bookmarkEnd w:id="283"/>
      <w:bookmarkEnd w:id="284"/>
    </w:p>
    <w:p w:rsidR="00BA5842" w:rsidRPr="00626403" w:rsidRDefault="00BA5842" w:rsidP="00BA5842"/>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Материально­техническая база</w:t>
      </w:r>
      <w:r w:rsidR="002D2C77" w:rsidRPr="00626403">
        <w:rPr>
          <w:rFonts w:ascii="Times New Roman" w:hAnsi="Times New Roman"/>
          <w:color w:val="auto"/>
          <w:spacing w:val="-2"/>
          <w:sz w:val="24"/>
          <w:szCs w:val="24"/>
        </w:rPr>
        <w:t xml:space="preserve"> образовательной </w:t>
      </w:r>
      <w:r w:rsidR="005C5F90" w:rsidRPr="00626403">
        <w:rPr>
          <w:rFonts w:ascii="Times New Roman" w:hAnsi="Times New Roman"/>
          <w:color w:val="auto"/>
          <w:sz w:val="24"/>
          <w:szCs w:val="24"/>
        </w:rPr>
        <w:t>организации</w:t>
      </w:r>
      <w:r w:rsidRPr="00626403">
        <w:rPr>
          <w:rFonts w:ascii="Times New Roman" w:hAnsi="Times New Roman"/>
          <w:color w:val="auto"/>
          <w:spacing w:val="-2"/>
          <w:sz w:val="24"/>
          <w:szCs w:val="24"/>
        </w:rPr>
        <w:t xml:space="preserve"> приведена в соответствие с задачами по обес</w:t>
      </w:r>
      <w:r w:rsidRPr="00626403">
        <w:rPr>
          <w:rFonts w:ascii="Times New Roman" w:hAnsi="Times New Roman"/>
          <w:color w:val="auto"/>
          <w:spacing w:val="2"/>
          <w:sz w:val="24"/>
          <w:szCs w:val="24"/>
        </w:rPr>
        <w:t>печению реализации основной образовательной программы</w:t>
      </w:r>
      <w:r w:rsidR="002D2C77" w:rsidRPr="00626403">
        <w:rPr>
          <w:rFonts w:ascii="Times New Roman" w:hAnsi="Times New Roman"/>
          <w:color w:val="auto"/>
          <w:spacing w:val="2"/>
          <w:sz w:val="24"/>
          <w:szCs w:val="24"/>
        </w:rPr>
        <w:t xml:space="preserve"> образовательной </w:t>
      </w:r>
      <w:r w:rsidR="005C5F90" w:rsidRPr="00626403">
        <w:rPr>
          <w:rFonts w:ascii="Times New Roman" w:hAnsi="Times New Roman"/>
          <w:color w:val="auto"/>
          <w:spacing w:val="2"/>
          <w:sz w:val="24"/>
          <w:szCs w:val="24"/>
        </w:rPr>
        <w:t>организации</w:t>
      </w:r>
      <w:r w:rsidRPr="00626403">
        <w:rPr>
          <w:rFonts w:ascii="Times New Roman" w:hAnsi="Times New Roman"/>
          <w:color w:val="auto"/>
          <w:spacing w:val="2"/>
          <w:sz w:val="24"/>
          <w:szCs w:val="24"/>
        </w:rPr>
        <w:t xml:space="preserve"> и созданию соответствующей </w:t>
      </w:r>
      <w:r w:rsidRPr="00626403">
        <w:rPr>
          <w:rFonts w:ascii="Times New Roman" w:hAnsi="Times New Roman"/>
          <w:color w:val="auto"/>
          <w:sz w:val="24"/>
          <w:szCs w:val="24"/>
        </w:rPr>
        <w:t>образовательной и социальной среды.</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Критериальными источниками оценки учебно­материального обеспечения образовательно</w:t>
      </w:r>
      <w:r w:rsidR="005F572A" w:rsidRPr="00626403">
        <w:rPr>
          <w:rFonts w:ascii="Times New Roman" w:hAnsi="Times New Roman"/>
          <w:color w:val="auto"/>
          <w:sz w:val="24"/>
          <w:szCs w:val="24"/>
        </w:rPr>
        <w:t>й деятельности</w:t>
      </w:r>
      <w:r w:rsidRPr="00626403">
        <w:rPr>
          <w:rFonts w:ascii="Times New Roman" w:hAnsi="Times New Roman"/>
          <w:color w:val="auto"/>
          <w:sz w:val="24"/>
          <w:szCs w:val="24"/>
        </w:rPr>
        <w:t xml:space="preserve"> являются требования </w:t>
      </w:r>
      <w:r w:rsidR="00C11324" w:rsidRPr="00626403">
        <w:rPr>
          <w:rFonts w:ascii="Times New Roman" w:hAnsi="Times New Roman"/>
          <w:color w:val="auto"/>
          <w:sz w:val="24"/>
          <w:szCs w:val="24"/>
        </w:rPr>
        <w:t>ФГОС НОО</w:t>
      </w:r>
      <w:r w:rsidRPr="00626403">
        <w:rPr>
          <w:rFonts w:ascii="Times New Roman" w:hAnsi="Times New Roman"/>
          <w:color w:val="auto"/>
          <w:sz w:val="24"/>
          <w:szCs w:val="24"/>
        </w:rPr>
        <w:t xml:space="preserve">, </w:t>
      </w:r>
      <w:r w:rsidR="002D2C77" w:rsidRPr="00626403">
        <w:rPr>
          <w:rFonts w:ascii="Times New Roman" w:hAnsi="Times New Roman"/>
          <w:color w:val="auto"/>
          <w:sz w:val="24"/>
          <w:szCs w:val="24"/>
        </w:rPr>
        <w:t xml:space="preserve">лицензионные </w:t>
      </w:r>
      <w:r w:rsidRPr="00626403">
        <w:rPr>
          <w:rFonts w:ascii="Times New Roman" w:hAnsi="Times New Roman"/>
          <w:color w:val="auto"/>
          <w:sz w:val="24"/>
          <w:szCs w:val="24"/>
        </w:rPr>
        <w:t>требования и условия Положения о лицензировании образовательной деятельности, утвержд</w:t>
      </w:r>
      <w:r w:rsidR="00D30361" w:rsidRPr="00626403">
        <w:rPr>
          <w:rFonts w:ascii="Times New Roman" w:hAnsi="Times New Roman"/>
          <w:color w:val="auto"/>
          <w:sz w:val="24"/>
          <w:szCs w:val="24"/>
        </w:rPr>
        <w:t>е</w:t>
      </w:r>
      <w:r w:rsidRPr="00626403">
        <w:rPr>
          <w:rFonts w:ascii="Times New Roman" w:hAnsi="Times New Roman"/>
          <w:color w:val="auto"/>
          <w:sz w:val="24"/>
          <w:szCs w:val="24"/>
        </w:rPr>
        <w:t xml:space="preserve">нного </w:t>
      </w:r>
      <w:r w:rsidRPr="00626403">
        <w:rPr>
          <w:rFonts w:ascii="Times New Roman" w:hAnsi="Times New Roman"/>
          <w:color w:val="auto"/>
          <w:spacing w:val="2"/>
          <w:sz w:val="24"/>
          <w:szCs w:val="24"/>
        </w:rPr>
        <w:t xml:space="preserve">постановлением Правительства Российской Федерации </w:t>
      </w:r>
      <w:r w:rsidR="002D2C77" w:rsidRPr="00626403">
        <w:rPr>
          <w:rFonts w:ascii="Times New Roman" w:hAnsi="Times New Roman"/>
          <w:color w:val="auto"/>
          <w:sz w:val="24"/>
          <w:szCs w:val="24"/>
        </w:rPr>
        <w:t>28 октября 2013г. №966</w:t>
      </w:r>
      <w:r w:rsidRPr="00626403">
        <w:rPr>
          <w:rFonts w:ascii="Times New Roman" w:hAnsi="Times New Roman"/>
          <w:color w:val="auto"/>
          <w:sz w:val="24"/>
          <w:szCs w:val="24"/>
        </w:rPr>
        <w:t>, а также соответствующие приказы и методические рекомендации, в том числе:</w:t>
      </w:r>
    </w:p>
    <w:p w:rsidR="00653A76" w:rsidRPr="00626403" w:rsidRDefault="00653A76" w:rsidP="0006556A">
      <w:pPr>
        <w:pStyle w:val="21"/>
        <w:spacing w:line="276" w:lineRule="auto"/>
        <w:ind w:firstLine="709"/>
        <w:rPr>
          <w:sz w:val="24"/>
        </w:rPr>
      </w:pPr>
      <w:r w:rsidRPr="00626403">
        <w:rPr>
          <w:sz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653A76" w:rsidRPr="00626403" w:rsidRDefault="00653A76" w:rsidP="0006556A">
      <w:pPr>
        <w:pStyle w:val="21"/>
        <w:spacing w:line="276" w:lineRule="auto"/>
        <w:ind w:firstLine="709"/>
        <w:rPr>
          <w:sz w:val="24"/>
        </w:rPr>
      </w:pPr>
      <w:r w:rsidRPr="00626403">
        <w:rPr>
          <w:sz w:val="24"/>
        </w:rPr>
        <w:t>перечни рекомендуемой учебной литературы и цифровых образовательных ресурсов;</w:t>
      </w:r>
    </w:p>
    <w:p w:rsidR="00653A76" w:rsidRPr="00626403" w:rsidRDefault="00653A76" w:rsidP="0006556A">
      <w:pPr>
        <w:pStyle w:val="21"/>
        <w:spacing w:line="276" w:lineRule="auto"/>
        <w:ind w:firstLine="709"/>
        <w:rPr>
          <w:sz w:val="24"/>
        </w:rPr>
      </w:pPr>
      <w:r w:rsidRPr="00626403">
        <w:rPr>
          <w:spacing w:val="-2"/>
          <w:sz w:val="24"/>
        </w:rPr>
        <w:t>аналогичные перечни, утвержд</w:t>
      </w:r>
      <w:r w:rsidR="00D30361" w:rsidRPr="00626403">
        <w:rPr>
          <w:spacing w:val="-2"/>
          <w:sz w:val="24"/>
        </w:rPr>
        <w:t>е</w:t>
      </w:r>
      <w:r w:rsidRPr="00626403">
        <w:rPr>
          <w:spacing w:val="-2"/>
          <w:sz w:val="24"/>
        </w:rPr>
        <w:t>нные региональными нор</w:t>
      </w:r>
      <w:r w:rsidRPr="00626403">
        <w:rPr>
          <w:spacing w:val="2"/>
          <w:sz w:val="24"/>
        </w:rPr>
        <w:t xml:space="preserve">мативными актами и локальными актами </w:t>
      </w:r>
      <w:r w:rsidR="002D2C77" w:rsidRPr="00626403">
        <w:rPr>
          <w:sz w:val="24"/>
        </w:rPr>
        <w:t xml:space="preserve">образовательной </w:t>
      </w:r>
      <w:r w:rsidR="005C5F90" w:rsidRPr="00626403">
        <w:rPr>
          <w:spacing w:val="2"/>
          <w:sz w:val="24"/>
        </w:rPr>
        <w:t>организации</w:t>
      </w:r>
      <w:r w:rsidR="002B22A2" w:rsidRPr="00626403">
        <w:rPr>
          <w:spacing w:val="2"/>
          <w:sz w:val="24"/>
        </w:rPr>
        <w:t>,</w:t>
      </w:r>
      <w:r w:rsidRPr="00626403">
        <w:rPr>
          <w:sz w:val="24"/>
        </w:rPr>
        <w:t>разработанные с уч</w:t>
      </w:r>
      <w:r w:rsidR="00D30361" w:rsidRPr="00626403">
        <w:rPr>
          <w:sz w:val="24"/>
        </w:rPr>
        <w:t>е</w:t>
      </w:r>
      <w:r w:rsidRPr="00626403">
        <w:rPr>
          <w:sz w:val="24"/>
        </w:rPr>
        <w:t>том особенностей реализа</w:t>
      </w:r>
      <w:r w:rsidRPr="00626403">
        <w:rPr>
          <w:spacing w:val="2"/>
          <w:sz w:val="24"/>
        </w:rPr>
        <w:t xml:space="preserve">ции основной образовательной программы в </w:t>
      </w:r>
      <w:r w:rsidR="00D93053" w:rsidRPr="00626403">
        <w:rPr>
          <w:spacing w:val="2"/>
          <w:sz w:val="24"/>
        </w:rPr>
        <w:t>образователь</w:t>
      </w:r>
      <w:r w:rsidR="00D93053" w:rsidRPr="00626403">
        <w:rPr>
          <w:sz w:val="24"/>
        </w:rPr>
        <w:t>ной организации</w:t>
      </w:r>
      <w:r w:rsidRPr="00626403">
        <w:rPr>
          <w:sz w:val="24"/>
        </w:rPr>
        <w:t>.</w:t>
      </w:r>
    </w:p>
    <w:p w:rsidR="00653A76" w:rsidRPr="00626403" w:rsidRDefault="00653A76" w:rsidP="0006556A">
      <w:pPr>
        <w:pStyle w:val="a3"/>
        <w:spacing w:line="276" w:lineRule="auto"/>
        <w:ind w:firstLine="709"/>
        <w:rPr>
          <w:rFonts w:ascii="Times New Roman" w:hAnsi="Times New Roman"/>
          <w:color w:val="auto"/>
          <w:spacing w:val="-2"/>
          <w:sz w:val="24"/>
          <w:szCs w:val="24"/>
        </w:rPr>
      </w:pPr>
      <w:r w:rsidRPr="00626403">
        <w:rPr>
          <w:rFonts w:ascii="Times New Roman" w:hAnsi="Times New Roman"/>
          <w:color w:val="auto"/>
          <w:spacing w:val="-2"/>
          <w:sz w:val="24"/>
          <w:szCs w:val="24"/>
        </w:rPr>
        <w:t xml:space="preserve">В соответствии с требованиями </w:t>
      </w:r>
      <w:r w:rsidR="00C11324" w:rsidRPr="00626403">
        <w:rPr>
          <w:rFonts w:ascii="Times New Roman" w:hAnsi="Times New Roman"/>
          <w:color w:val="auto"/>
          <w:spacing w:val="-2"/>
          <w:sz w:val="24"/>
          <w:szCs w:val="24"/>
        </w:rPr>
        <w:t>ФГОС НОО</w:t>
      </w:r>
      <w:r w:rsidRPr="00626403">
        <w:rPr>
          <w:rFonts w:ascii="Times New Roman" w:hAnsi="Times New Roman"/>
          <w:color w:val="auto"/>
          <w:spacing w:val="-2"/>
          <w:sz w:val="24"/>
          <w:szCs w:val="24"/>
        </w:rPr>
        <w:t xml:space="preserve">для обеспечения всех предметных областей и внеурочной деятельности </w:t>
      </w:r>
      <w:r w:rsidR="002D2C77" w:rsidRPr="00626403">
        <w:rPr>
          <w:rFonts w:ascii="Times New Roman" w:hAnsi="Times New Roman"/>
          <w:color w:val="auto"/>
          <w:sz w:val="24"/>
          <w:szCs w:val="24"/>
        </w:rPr>
        <w:t xml:space="preserve">образовательная </w:t>
      </w:r>
      <w:r w:rsidR="005C5F90" w:rsidRPr="00626403">
        <w:rPr>
          <w:rFonts w:ascii="Times New Roman" w:hAnsi="Times New Roman"/>
          <w:color w:val="auto"/>
          <w:spacing w:val="-2"/>
          <w:sz w:val="24"/>
          <w:szCs w:val="24"/>
        </w:rPr>
        <w:t>организация</w:t>
      </w:r>
      <w:r w:rsidRPr="00626403">
        <w:rPr>
          <w:rFonts w:ascii="Times New Roman" w:hAnsi="Times New Roman"/>
          <w:color w:val="auto"/>
          <w:sz w:val="24"/>
          <w:szCs w:val="24"/>
        </w:rPr>
        <w:t xml:space="preserve">, </w:t>
      </w:r>
      <w:r w:rsidR="00B50E75" w:rsidRPr="00626403">
        <w:rPr>
          <w:rFonts w:ascii="Times New Roman" w:hAnsi="Times New Roman"/>
          <w:color w:val="auto"/>
          <w:sz w:val="24"/>
          <w:szCs w:val="24"/>
        </w:rPr>
        <w:t xml:space="preserve">реализующая </w:t>
      </w:r>
      <w:r w:rsidRPr="00626403">
        <w:rPr>
          <w:rFonts w:ascii="Times New Roman" w:hAnsi="Times New Roman"/>
          <w:color w:val="auto"/>
          <w:sz w:val="24"/>
          <w:szCs w:val="24"/>
        </w:rPr>
        <w:t>основную образователь</w:t>
      </w:r>
      <w:r w:rsidRPr="00626403">
        <w:rPr>
          <w:rFonts w:ascii="Times New Roman" w:hAnsi="Times New Roman"/>
          <w:color w:val="auto"/>
          <w:spacing w:val="-2"/>
          <w:sz w:val="24"/>
          <w:szCs w:val="24"/>
        </w:rPr>
        <w:t xml:space="preserve">ную программу начального общего образования, </w:t>
      </w:r>
      <w:r w:rsidR="00A423D1" w:rsidRPr="008E096E">
        <w:rPr>
          <w:rFonts w:ascii="Times New Roman" w:hAnsi="Times New Roman"/>
          <w:color w:val="auto"/>
          <w:spacing w:val="-2"/>
          <w:sz w:val="24"/>
          <w:szCs w:val="24"/>
        </w:rPr>
        <w:t>МБОУ</w:t>
      </w:r>
      <w:r w:rsidR="00C07AD1">
        <w:rPr>
          <w:rFonts w:ascii="Times New Roman" w:hAnsi="Times New Roman"/>
          <w:color w:val="auto"/>
          <w:spacing w:val="-2"/>
          <w:sz w:val="24"/>
          <w:szCs w:val="24"/>
        </w:rPr>
        <w:t xml:space="preserve"> «Ульянов</w:t>
      </w:r>
      <w:r w:rsidR="008E096E" w:rsidRPr="008E096E">
        <w:rPr>
          <w:rFonts w:ascii="Times New Roman" w:hAnsi="Times New Roman"/>
          <w:color w:val="auto"/>
          <w:spacing w:val="-2"/>
          <w:sz w:val="24"/>
          <w:szCs w:val="24"/>
        </w:rPr>
        <w:t>ская СОШ»</w:t>
      </w:r>
      <w:r w:rsidR="00A423D1" w:rsidRPr="008E096E">
        <w:rPr>
          <w:rFonts w:ascii="Times New Roman" w:hAnsi="Times New Roman"/>
          <w:color w:val="auto"/>
          <w:spacing w:val="-2"/>
          <w:sz w:val="24"/>
          <w:szCs w:val="24"/>
        </w:rPr>
        <w:t xml:space="preserve"> </w:t>
      </w:r>
      <w:r w:rsidR="00E42A2C" w:rsidRPr="00626403">
        <w:rPr>
          <w:rFonts w:ascii="Times New Roman" w:hAnsi="Times New Roman"/>
          <w:color w:val="auto"/>
          <w:spacing w:val="-2"/>
          <w:sz w:val="24"/>
          <w:szCs w:val="24"/>
        </w:rPr>
        <w:t xml:space="preserve">обеспечена </w:t>
      </w:r>
      <w:r w:rsidRPr="00626403">
        <w:rPr>
          <w:rFonts w:ascii="Times New Roman" w:hAnsi="Times New Roman"/>
          <w:color w:val="auto"/>
          <w:sz w:val="24"/>
          <w:szCs w:val="24"/>
        </w:rPr>
        <w:t>мебелью,</w:t>
      </w:r>
      <w:r w:rsidR="00532C09" w:rsidRPr="00626403">
        <w:rPr>
          <w:rFonts w:ascii="Times New Roman" w:hAnsi="Times New Roman"/>
          <w:color w:val="auto"/>
          <w:sz w:val="24"/>
          <w:szCs w:val="24"/>
        </w:rPr>
        <w:t xml:space="preserve"> презентационным оборудованием,</w:t>
      </w:r>
      <w:r w:rsidRPr="00626403">
        <w:rPr>
          <w:rFonts w:ascii="Times New Roman" w:hAnsi="Times New Roman"/>
          <w:color w:val="auto"/>
          <w:sz w:val="24"/>
          <w:szCs w:val="24"/>
        </w:rPr>
        <w:t xml:space="preserve"> освещением, хозяйственным </w:t>
      </w:r>
      <w:r w:rsidRPr="00626403">
        <w:rPr>
          <w:rFonts w:ascii="Times New Roman" w:hAnsi="Times New Roman"/>
          <w:color w:val="auto"/>
          <w:spacing w:val="-2"/>
          <w:sz w:val="24"/>
          <w:szCs w:val="24"/>
        </w:rPr>
        <w:t>инвентар</w:t>
      </w:r>
      <w:r w:rsidR="00D30361" w:rsidRPr="00626403">
        <w:rPr>
          <w:rFonts w:ascii="Times New Roman" w:hAnsi="Times New Roman"/>
          <w:color w:val="auto"/>
          <w:spacing w:val="-2"/>
          <w:sz w:val="24"/>
          <w:szCs w:val="24"/>
        </w:rPr>
        <w:t>е</w:t>
      </w:r>
      <w:r w:rsidRPr="00626403">
        <w:rPr>
          <w:rFonts w:ascii="Times New Roman" w:hAnsi="Times New Roman"/>
          <w:color w:val="auto"/>
          <w:spacing w:val="-2"/>
          <w:sz w:val="24"/>
          <w:szCs w:val="24"/>
        </w:rPr>
        <w:t>м</w:t>
      </w:r>
      <w:r w:rsidR="00E42A2C" w:rsidRPr="00626403">
        <w:rPr>
          <w:rFonts w:ascii="Times New Roman" w:hAnsi="Times New Roman"/>
          <w:color w:val="auto"/>
          <w:spacing w:val="-2"/>
          <w:sz w:val="24"/>
          <w:szCs w:val="24"/>
        </w:rPr>
        <w:t xml:space="preserve">, </w:t>
      </w:r>
      <w:r w:rsidRPr="00626403">
        <w:rPr>
          <w:rFonts w:ascii="Times New Roman" w:hAnsi="Times New Roman"/>
          <w:sz w:val="24"/>
          <w:szCs w:val="24"/>
        </w:rPr>
        <w:t>учебными кабинетами с рабочими местами обучающихся и педагогических работников;</w:t>
      </w:r>
    </w:p>
    <w:p w:rsidR="00653A76" w:rsidRPr="00626403" w:rsidRDefault="00653A76" w:rsidP="0006556A">
      <w:pPr>
        <w:pStyle w:val="21"/>
        <w:spacing w:line="276" w:lineRule="auto"/>
        <w:ind w:firstLine="709"/>
        <w:rPr>
          <w:sz w:val="24"/>
        </w:rPr>
      </w:pPr>
      <w:r w:rsidRPr="00626403">
        <w:rPr>
          <w:sz w:val="24"/>
        </w:rPr>
        <w:t>помещениями для занятий естественно­научной деятель</w:t>
      </w:r>
      <w:r w:rsidRPr="00626403">
        <w:rPr>
          <w:spacing w:val="2"/>
          <w:sz w:val="24"/>
        </w:rPr>
        <w:t xml:space="preserve">ностью, </w:t>
      </w:r>
      <w:r w:rsidR="00E42A2C" w:rsidRPr="00626403">
        <w:rPr>
          <w:spacing w:val="2"/>
          <w:sz w:val="24"/>
        </w:rPr>
        <w:t>техническим творчеством</w:t>
      </w:r>
      <w:r w:rsidRPr="00626403">
        <w:rPr>
          <w:sz w:val="24"/>
        </w:rPr>
        <w:t>;</w:t>
      </w:r>
    </w:p>
    <w:p w:rsidR="00653A76" w:rsidRPr="00626403" w:rsidRDefault="00653A76" w:rsidP="0006556A">
      <w:pPr>
        <w:pStyle w:val="21"/>
        <w:spacing w:line="276" w:lineRule="auto"/>
        <w:ind w:firstLine="709"/>
        <w:rPr>
          <w:spacing w:val="-5"/>
          <w:sz w:val="24"/>
        </w:rPr>
      </w:pPr>
      <w:r w:rsidRPr="00626403">
        <w:rPr>
          <w:spacing w:val="-2"/>
          <w:sz w:val="24"/>
        </w:rPr>
        <w:t>помещ</w:t>
      </w:r>
      <w:r w:rsidR="00E42A2C" w:rsidRPr="00626403">
        <w:rPr>
          <w:spacing w:val="-2"/>
          <w:sz w:val="24"/>
        </w:rPr>
        <w:t xml:space="preserve">ением </w:t>
      </w:r>
      <w:r w:rsidRPr="00626403">
        <w:rPr>
          <w:spacing w:val="-2"/>
          <w:sz w:val="24"/>
        </w:rPr>
        <w:t xml:space="preserve">для </w:t>
      </w:r>
      <w:r w:rsidRPr="00626403">
        <w:rPr>
          <w:spacing w:val="-5"/>
          <w:sz w:val="24"/>
        </w:rPr>
        <w:t>занятий музыкой, хореографией и изобразительным искусством;</w:t>
      </w:r>
    </w:p>
    <w:p w:rsidR="00653A76" w:rsidRPr="00626403" w:rsidRDefault="00653A76" w:rsidP="0006556A">
      <w:pPr>
        <w:pStyle w:val="21"/>
        <w:spacing w:line="276" w:lineRule="auto"/>
        <w:ind w:firstLine="709"/>
        <w:rPr>
          <w:sz w:val="24"/>
        </w:rPr>
      </w:pPr>
      <w:r w:rsidRPr="00626403">
        <w:rPr>
          <w:spacing w:val="2"/>
          <w:sz w:val="24"/>
        </w:rPr>
        <w:t>помещениями библиотек с рабочими зонами, оборудо</w:t>
      </w:r>
      <w:r w:rsidRPr="00626403">
        <w:rPr>
          <w:sz w:val="24"/>
        </w:rPr>
        <w:t>ванными читальными залами и книгохранилищами, обеспечивающими сохранность книжного фонда, медиатекой;</w:t>
      </w:r>
    </w:p>
    <w:p w:rsidR="00653A76" w:rsidRPr="00626403" w:rsidRDefault="00653A76" w:rsidP="0006556A">
      <w:pPr>
        <w:pStyle w:val="21"/>
        <w:spacing w:line="276" w:lineRule="auto"/>
        <w:ind w:firstLine="709"/>
        <w:rPr>
          <w:sz w:val="24"/>
        </w:rPr>
      </w:pPr>
      <w:r w:rsidRPr="00626403">
        <w:rPr>
          <w:sz w:val="24"/>
        </w:rPr>
        <w:t>актовым залом;</w:t>
      </w:r>
    </w:p>
    <w:p w:rsidR="00653A76" w:rsidRPr="00626403" w:rsidRDefault="00E42A2C" w:rsidP="0006556A">
      <w:pPr>
        <w:pStyle w:val="21"/>
        <w:spacing w:line="276" w:lineRule="auto"/>
        <w:ind w:firstLine="709"/>
        <w:rPr>
          <w:sz w:val="24"/>
        </w:rPr>
      </w:pPr>
      <w:r w:rsidRPr="00626403">
        <w:rPr>
          <w:sz w:val="24"/>
        </w:rPr>
        <w:t>спортивными  залом</w:t>
      </w:r>
      <w:r w:rsidR="00653A76" w:rsidRPr="00626403">
        <w:rPr>
          <w:sz w:val="24"/>
        </w:rPr>
        <w:t xml:space="preserve">, </w:t>
      </w:r>
      <w:r w:rsidRPr="00626403">
        <w:rPr>
          <w:spacing w:val="2"/>
          <w:sz w:val="24"/>
        </w:rPr>
        <w:t xml:space="preserve"> спортивной  площадкой </w:t>
      </w:r>
      <w:r w:rsidR="00653A76" w:rsidRPr="00626403">
        <w:rPr>
          <w:spacing w:val="2"/>
          <w:sz w:val="24"/>
        </w:rPr>
        <w:t xml:space="preserve"> оснащ</w:t>
      </w:r>
      <w:r w:rsidR="00D30361" w:rsidRPr="00626403">
        <w:rPr>
          <w:spacing w:val="2"/>
          <w:sz w:val="24"/>
        </w:rPr>
        <w:t>е</w:t>
      </w:r>
      <w:r w:rsidRPr="00626403">
        <w:rPr>
          <w:spacing w:val="2"/>
          <w:sz w:val="24"/>
        </w:rPr>
        <w:t xml:space="preserve">нной </w:t>
      </w:r>
      <w:r w:rsidR="00653A76" w:rsidRPr="00626403">
        <w:rPr>
          <w:spacing w:val="2"/>
          <w:sz w:val="24"/>
        </w:rPr>
        <w:t xml:space="preserve"> игровым, спортивным оборудованием и ин</w:t>
      </w:r>
      <w:r w:rsidR="00653A76" w:rsidRPr="00626403">
        <w:rPr>
          <w:sz w:val="24"/>
        </w:rPr>
        <w:t>вентар</w:t>
      </w:r>
      <w:r w:rsidR="00D30361" w:rsidRPr="00626403">
        <w:rPr>
          <w:sz w:val="24"/>
        </w:rPr>
        <w:t>е</w:t>
      </w:r>
      <w:r w:rsidR="00653A76" w:rsidRPr="00626403">
        <w:rPr>
          <w:sz w:val="24"/>
        </w:rPr>
        <w:t>м;</w:t>
      </w:r>
    </w:p>
    <w:p w:rsidR="00653A76" w:rsidRPr="00626403" w:rsidRDefault="00653A76" w:rsidP="0006556A">
      <w:pPr>
        <w:pStyle w:val="21"/>
        <w:spacing w:line="276" w:lineRule="auto"/>
        <w:ind w:firstLine="709"/>
        <w:rPr>
          <w:sz w:val="24"/>
        </w:rPr>
      </w:pPr>
      <w:r w:rsidRPr="00626403">
        <w:rPr>
          <w:spacing w:val="2"/>
          <w:sz w:val="24"/>
        </w:rPr>
        <w:t xml:space="preserve">помещениями для питания обучающихся, а также для </w:t>
      </w:r>
      <w:r w:rsidRPr="00626403">
        <w:rPr>
          <w:sz w:val="24"/>
        </w:rPr>
        <w:t xml:space="preserve">хранения и приготовления пищи, обеспечивающими возможность </w:t>
      </w:r>
      <w:r w:rsidRPr="00626403">
        <w:rPr>
          <w:spacing w:val="2"/>
          <w:sz w:val="24"/>
        </w:rPr>
        <w:t>организации качественного горячего питания</w:t>
      </w:r>
      <w:r w:rsidRPr="00626403">
        <w:rPr>
          <w:sz w:val="24"/>
        </w:rPr>
        <w:t>;</w:t>
      </w:r>
    </w:p>
    <w:p w:rsidR="00653A76" w:rsidRPr="00626403" w:rsidRDefault="00653A76" w:rsidP="0006556A">
      <w:pPr>
        <w:pStyle w:val="21"/>
        <w:spacing w:line="276" w:lineRule="auto"/>
        <w:ind w:firstLine="709"/>
        <w:rPr>
          <w:sz w:val="24"/>
        </w:rPr>
      </w:pPr>
      <w:r w:rsidRPr="00626403">
        <w:rPr>
          <w:spacing w:val="2"/>
          <w:sz w:val="24"/>
        </w:rPr>
        <w:t>административными и иными помещениями, оснащ</w:t>
      </w:r>
      <w:r w:rsidR="00D30361" w:rsidRPr="00626403">
        <w:rPr>
          <w:spacing w:val="2"/>
          <w:sz w:val="24"/>
        </w:rPr>
        <w:t>е</w:t>
      </w:r>
      <w:r w:rsidRPr="00626403">
        <w:rPr>
          <w:spacing w:val="2"/>
          <w:sz w:val="24"/>
        </w:rPr>
        <w:t>нными необходимым оборудованием, в том числе для орга</w:t>
      </w:r>
      <w:r w:rsidRPr="00626403">
        <w:rPr>
          <w:sz w:val="24"/>
        </w:rPr>
        <w:t>низации учебно</w:t>
      </w:r>
      <w:r w:rsidR="005F572A" w:rsidRPr="00626403">
        <w:rPr>
          <w:sz w:val="24"/>
        </w:rPr>
        <w:t>й деятельности</w:t>
      </w:r>
      <w:r w:rsidRPr="00626403">
        <w:rPr>
          <w:sz w:val="24"/>
        </w:rPr>
        <w:t xml:space="preserve"> процесса с детьми­инвалидами и детьми с </w:t>
      </w:r>
      <w:r w:rsidR="002D2C77" w:rsidRPr="00626403">
        <w:rPr>
          <w:sz w:val="24"/>
        </w:rPr>
        <w:t>ОВЗ</w:t>
      </w:r>
      <w:r w:rsidRPr="00626403">
        <w:rPr>
          <w:sz w:val="24"/>
        </w:rPr>
        <w:t>;</w:t>
      </w:r>
    </w:p>
    <w:p w:rsidR="00E42A2C" w:rsidRPr="00626403" w:rsidRDefault="00653A76" w:rsidP="0006556A">
      <w:pPr>
        <w:pStyle w:val="21"/>
        <w:spacing w:line="276" w:lineRule="auto"/>
        <w:ind w:firstLine="709"/>
        <w:rPr>
          <w:sz w:val="24"/>
        </w:rPr>
      </w:pPr>
      <w:r w:rsidRPr="00626403">
        <w:rPr>
          <w:sz w:val="24"/>
        </w:rPr>
        <w:t>гардеробами, сан</w:t>
      </w:r>
      <w:r w:rsidR="005E15D3" w:rsidRPr="00626403">
        <w:rPr>
          <w:sz w:val="24"/>
        </w:rPr>
        <w:t>узлами, местами личной гигиены;</w:t>
      </w:r>
    </w:p>
    <w:p w:rsidR="00653A76" w:rsidRPr="00626403" w:rsidRDefault="00A423D1" w:rsidP="0006556A">
      <w:pPr>
        <w:pStyle w:val="a3"/>
        <w:spacing w:line="276" w:lineRule="auto"/>
        <w:ind w:firstLine="709"/>
        <w:rPr>
          <w:rFonts w:ascii="Times New Roman" w:hAnsi="Times New Roman"/>
          <w:sz w:val="24"/>
          <w:szCs w:val="24"/>
        </w:rPr>
      </w:pPr>
      <w:r w:rsidRPr="008E096E">
        <w:rPr>
          <w:rFonts w:ascii="Times New Roman" w:hAnsi="Times New Roman"/>
          <w:color w:val="auto"/>
          <w:spacing w:val="2"/>
          <w:sz w:val="24"/>
          <w:szCs w:val="24"/>
        </w:rPr>
        <w:t>МБОУ</w:t>
      </w:r>
      <w:r w:rsidR="00567AF5">
        <w:rPr>
          <w:rFonts w:ascii="Times New Roman" w:hAnsi="Times New Roman"/>
          <w:color w:val="auto"/>
          <w:spacing w:val="2"/>
          <w:sz w:val="24"/>
          <w:szCs w:val="24"/>
        </w:rPr>
        <w:t xml:space="preserve"> «Ульянов</w:t>
      </w:r>
      <w:r w:rsidR="008E096E" w:rsidRPr="008E096E">
        <w:rPr>
          <w:rFonts w:ascii="Times New Roman" w:hAnsi="Times New Roman"/>
          <w:color w:val="auto"/>
          <w:spacing w:val="2"/>
          <w:sz w:val="24"/>
          <w:szCs w:val="24"/>
        </w:rPr>
        <w:t>ская СОШ»</w:t>
      </w:r>
      <w:r w:rsidRPr="008E096E">
        <w:rPr>
          <w:rFonts w:ascii="Times New Roman" w:hAnsi="Times New Roman"/>
          <w:color w:val="auto"/>
          <w:spacing w:val="2"/>
          <w:sz w:val="24"/>
          <w:szCs w:val="24"/>
        </w:rPr>
        <w:t xml:space="preserve"> </w:t>
      </w:r>
      <w:r w:rsidR="00532C09" w:rsidRPr="00626403">
        <w:rPr>
          <w:rFonts w:ascii="Times New Roman" w:hAnsi="Times New Roman"/>
          <w:color w:val="auto"/>
          <w:spacing w:val="2"/>
          <w:sz w:val="24"/>
          <w:szCs w:val="24"/>
        </w:rPr>
        <w:t>обеспечивает</w:t>
      </w:r>
      <w:r w:rsidR="00DC1E0C" w:rsidRPr="00626403">
        <w:rPr>
          <w:rFonts w:ascii="Times New Roman" w:hAnsi="Times New Roman"/>
          <w:color w:val="auto"/>
          <w:spacing w:val="2"/>
          <w:sz w:val="24"/>
          <w:szCs w:val="24"/>
        </w:rPr>
        <w:t xml:space="preserve"> комплектом средств обучения:</w:t>
      </w:r>
    </w:p>
    <w:p w:rsidR="00653A76" w:rsidRPr="00626403" w:rsidRDefault="00653A76" w:rsidP="0006556A">
      <w:pPr>
        <w:pStyle w:val="21"/>
        <w:spacing w:line="276" w:lineRule="auto"/>
        <w:ind w:firstLine="709"/>
        <w:rPr>
          <w:sz w:val="24"/>
        </w:rPr>
      </w:pPr>
      <w:r w:rsidRPr="00626403">
        <w:rPr>
          <w:sz w:val="24"/>
        </w:rPr>
        <w:t>аппаратную часть, модульную систему</w:t>
      </w:r>
      <w:r w:rsidR="00DC1E0C" w:rsidRPr="00626403">
        <w:rPr>
          <w:sz w:val="24"/>
        </w:rPr>
        <w:t>,</w:t>
      </w:r>
      <w:r w:rsidRPr="00626403">
        <w:rPr>
          <w:sz w:val="24"/>
        </w:rPr>
        <w:t xml:space="preserve"> систему контроля и мониторинга качества знаний;</w:t>
      </w:r>
    </w:p>
    <w:p w:rsidR="00653A76" w:rsidRPr="00626403" w:rsidRDefault="00653A76" w:rsidP="0006556A">
      <w:pPr>
        <w:pStyle w:val="21"/>
        <w:spacing w:line="276" w:lineRule="auto"/>
        <w:ind w:firstLine="709"/>
        <w:rPr>
          <w:sz w:val="24"/>
        </w:rPr>
      </w:pPr>
      <w:r w:rsidRPr="00626403">
        <w:rPr>
          <w:spacing w:val="-2"/>
          <w:sz w:val="24"/>
        </w:rPr>
        <w:t xml:space="preserve">программную часть, включающую многопользовательскую </w:t>
      </w:r>
      <w:r w:rsidRPr="00626403">
        <w:rPr>
          <w:spacing w:val="2"/>
          <w:sz w:val="24"/>
        </w:rPr>
        <w:t>операционную систему и прикладное программное обеспе</w:t>
      </w:r>
      <w:r w:rsidRPr="00626403">
        <w:rPr>
          <w:sz w:val="24"/>
        </w:rPr>
        <w:t>чение;</w:t>
      </w:r>
    </w:p>
    <w:p w:rsidR="003B29A4" w:rsidRPr="00626403" w:rsidRDefault="00653A76" w:rsidP="0006556A">
      <w:pPr>
        <w:pStyle w:val="21"/>
        <w:spacing w:line="276" w:lineRule="auto"/>
        <w:ind w:firstLine="709"/>
        <w:rPr>
          <w:sz w:val="24"/>
        </w:rPr>
      </w:pPr>
      <w:r w:rsidRPr="00626403">
        <w:rPr>
          <w:spacing w:val="2"/>
          <w:sz w:val="24"/>
        </w:rPr>
        <w:t xml:space="preserve">электронные образовательные ресурсы по предметным </w:t>
      </w:r>
      <w:r w:rsidRPr="00626403">
        <w:rPr>
          <w:sz w:val="24"/>
        </w:rPr>
        <w:t>областям.</w:t>
      </w:r>
    </w:p>
    <w:p w:rsidR="0006556A" w:rsidRPr="00626403" w:rsidRDefault="0006556A" w:rsidP="0006556A">
      <w:pPr>
        <w:pStyle w:val="21"/>
        <w:numPr>
          <w:ilvl w:val="0"/>
          <w:numId w:val="0"/>
        </w:numPr>
        <w:spacing w:line="276" w:lineRule="auto"/>
        <w:ind w:left="709"/>
        <w:rPr>
          <w:sz w:val="24"/>
        </w:rPr>
      </w:pPr>
    </w:p>
    <w:p w:rsidR="00330551" w:rsidRPr="00626403" w:rsidRDefault="00330551" w:rsidP="0006556A">
      <w:pPr>
        <w:spacing w:line="360" w:lineRule="auto"/>
        <w:ind w:left="284"/>
        <w:jc w:val="center"/>
        <w:rPr>
          <w:rFonts w:eastAsia="Calibri"/>
          <w:lang w:eastAsia="en-US"/>
        </w:rPr>
      </w:pPr>
      <w:r w:rsidRPr="0020550B">
        <w:rPr>
          <w:rFonts w:eastAsia="Calibri"/>
          <w:b/>
          <w:lang w:eastAsia="en-US"/>
        </w:rPr>
        <w:t>Сведения о материально-техническом обеспечении</w:t>
      </w:r>
    </w:p>
    <w:p w:rsidR="00954634" w:rsidRPr="00626403" w:rsidRDefault="00954634" w:rsidP="00C10E92">
      <w:pPr>
        <w:spacing w:line="276" w:lineRule="auto"/>
      </w:pPr>
      <w:r w:rsidRPr="00626403">
        <w:t>Материально-технические условия реализации основной образовательной программы начального общего образования обеспечива</w:t>
      </w:r>
      <w:r w:rsidR="0016758D">
        <w:t>ют</w:t>
      </w:r>
      <w:r w:rsidRPr="00626403">
        <w:t>:</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реализаци</w:t>
      </w:r>
      <w:r w:rsidR="00C1146D">
        <w:rPr>
          <w:rFonts w:ascii="Times New Roman" w:hAnsi="Times New Roman"/>
          <w:sz w:val="24"/>
          <w:szCs w:val="24"/>
        </w:rPr>
        <w:t>ю</w:t>
      </w:r>
      <w:r w:rsidRPr="00626403">
        <w:rPr>
          <w:rFonts w:ascii="Times New Roman" w:hAnsi="Times New Roman"/>
          <w:sz w:val="24"/>
          <w:szCs w:val="24"/>
        </w:rPr>
        <w:t xml:space="preserve"> индивидуальных учебных планов обучающихся, осуществления самостоятельной познавательной деятельности обучающихся;</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включени</w:t>
      </w:r>
      <w:r w:rsidR="00C1146D">
        <w:rPr>
          <w:rFonts w:ascii="Times New Roman" w:hAnsi="Times New Roman"/>
          <w:sz w:val="24"/>
          <w:szCs w:val="24"/>
        </w:rPr>
        <w:t>е</w:t>
      </w:r>
      <w:r w:rsidRPr="00626403">
        <w:rPr>
          <w:rFonts w:ascii="Times New Roman" w:hAnsi="Times New Roman"/>
          <w:sz w:val="24"/>
          <w:szCs w:val="24"/>
        </w:rPr>
        <w:t xml:space="preserve">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художественно</w:t>
      </w:r>
      <w:r w:rsidR="00C1146D">
        <w:rPr>
          <w:rFonts w:ascii="Times New Roman" w:hAnsi="Times New Roman"/>
          <w:sz w:val="24"/>
          <w:szCs w:val="24"/>
        </w:rPr>
        <w:t>е</w:t>
      </w:r>
      <w:r w:rsidRPr="00626403">
        <w:rPr>
          <w:rFonts w:ascii="Times New Roman" w:hAnsi="Times New Roman"/>
          <w:sz w:val="24"/>
          <w:szCs w:val="24"/>
        </w:rPr>
        <w:t xml:space="preserve"> творчеств</w:t>
      </w:r>
      <w:r w:rsidR="00C1146D">
        <w:rPr>
          <w:rFonts w:ascii="Times New Roman" w:hAnsi="Times New Roman"/>
          <w:sz w:val="24"/>
          <w:szCs w:val="24"/>
        </w:rPr>
        <w:t>о</w:t>
      </w:r>
      <w:r w:rsidRPr="00626403">
        <w:rPr>
          <w:rFonts w:ascii="Times New Roman" w:hAnsi="Times New Roman"/>
          <w:sz w:val="24"/>
          <w:szCs w:val="24"/>
        </w:rPr>
        <w:t xml:space="preserve"> с использованием современных инструментов и технологий, реализации художественно-оформительских и издательских проектов;</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создани</w:t>
      </w:r>
      <w:r w:rsidR="00C1146D">
        <w:rPr>
          <w:rFonts w:ascii="Times New Roman" w:hAnsi="Times New Roman"/>
          <w:sz w:val="24"/>
          <w:szCs w:val="24"/>
        </w:rPr>
        <w:t>е</w:t>
      </w:r>
      <w:r w:rsidRPr="00626403">
        <w:rPr>
          <w:rFonts w:ascii="Times New Roman" w:hAnsi="Times New Roman"/>
          <w:sz w:val="24"/>
          <w:szCs w:val="24"/>
        </w:rPr>
        <w:t xml:space="preserve"> материальных объектов, в том числе произведений искусства;</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развити</w:t>
      </w:r>
      <w:r w:rsidR="00C1146D">
        <w:rPr>
          <w:rFonts w:ascii="Times New Roman" w:hAnsi="Times New Roman"/>
          <w:sz w:val="24"/>
          <w:szCs w:val="24"/>
        </w:rPr>
        <w:t>е</w:t>
      </w:r>
      <w:r w:rsidRPr="00626403">
        <w:rPr>
          <w:rFonts w:ascii="Times New Roman" w:hAnsi="Times New Roman"/>
          <w:sz w:val="24"/>
          <w:szCs w:val="24"/>
        </w:rPr>
        <w:t xml:space="preserve">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создани</w:t>
      </w:r>
      <w:r w:rsidR="00C1146D">
        <w:rPr>
          <w:rFonts w:ascii="Times New Roman" w:hAnsi="Times New Roman"/>
          <w:sz w:val="24"/>
          <w:szCs w:val="24"/>
        </w:rPr>
        <w:t>е</w:t>
      </w:r>
      <w:r w:rsidRPr="00626403">
        <w:rPr>
          <w:rFonts w:ascii="Times New Roman" w:hAnsi="Times New Roman"/>
          <w:sz w:val="24"/>
          <w:szCs w:val="24"/>
        </w:rPr>
        <w:t xml:space="preserve"> и использовани</w:t>
      </w:r>
      <w:r w:rsidR="00C1146D">
        <w:rPr>
          <w:rFonts w:ascii="Times New Roman" w:hAnsi="Times New Roman"/>
          <w:sz w:val="24"/>
          <w:szCs w:val="24"/>
        </w:rPr>
        <w:t>е</w:t>
      </w:r>
      <w:r w:rsidRPr="00626403">
        <w:rPr>
          <w:rFonts w:ascii="Times New Roman" w:hAnsi="Times New Roman"/>
          <w:sz w:val="24"/>
          <w:szCs w:val="24"/>
        </w:rPr>
        <w:t xml:space="preserve">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получени</w:t>
      </w:r>
      <w:r w:rsidR="00C1146D">
        <w:rPr>
          <w:rFonts w:ascii="Times New Roman" w:hAnsi="Times New Roman"/>
          <w:sz w:val="24"/>
          <w:szCs w:val="24"/>
        </w:rPr>
        <w:t>е</w:t>
      </w:r>
      <w:r w:rsidRPr="00626403">
        <w:rPr>
          <w:rFonts w:ascii="Times New Roman" w:hAnsi="Times New Roman"/>
          <w:sz w:val="24"/>
          <w:szCs w:val="24"/>
        </w:rPr>
        <w:t xml:space="preserve"> информации различными способами (поиск информации в сети Интернет, работа в библиотеке и др.);</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наблюдени</w:t>
      </w:r>
      <w:r w:rsidR="00C1146D">
        <w:rPr>
          <w:rFonts w:ascii="Times New Roman" w:hAnsi="Times New Roman"/>
          <w:sz w:val="24"/>
          <w:szCs w:val="24"/>
        </w:rPr>
        <w:t>е</w:t>
      </w:r>
      <w:r w:rsidRPr="00626403">
        <w:rPr>
          <w:rFonts w:ascii="Times New Roman" w:hAnsi="Times New Roman"/>
          <w:sz w:val="24"/>
          <w:szCs w:val="24"/>
        </w:rPr>
        <w:t>, наглядного представления и анализа данных; использования цифровых планов и карт, спутниковых изображений;</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физическо</w:t>
      </w:r>
      <w:r w:rsidR="00C1146D">
        <w:rPr>
          <w:rFonts w:ascii="Times New Roman" w:hAnsi="Times New Roman"/>
          <w:sz w:val="24"/>
          <w:szCs w:val="24"/>
        </w:rPr>
        <w:t>е</w:t>
      </w:r>
      <w:r w:rsidRPr="00626403">
        <w:rPr>
          <w:rFonts w:ascii="Times New Roman" w:hAnsi="Times New Roman"/>
          <w:sz w:val="24"/>
          <w:szCs w:val="24"/>
        </w:rPr>
        <w:t xml:space="preserve"> развити</w:t>
      </w:r>
      <w:r w:rsidR="00C1146D">
        <w:rPr>
          <w:rFonts w:ascii="Times New Roman" w:hAnsi="Times New Roman"/>
          <w:sz w:val="24"/>
          <w:szCs w:val="24"/>
        </w:rPr>
        <w:t>е</w:t>
      </w:r>
      <w:r w:rsidRPr="00626403">
        <w:rPr>
          <w:rFonts w:ascii="Times New Roman" w:hAnsi="Times New Roman"/>
          <w:sz w:val="24"/>
          <w:szCs w:val="24"/>
        </w:rPr>
        <w:t>, участия в спортивных соревнованиях и играх;</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исполнени</w:t>
      </w:r>
      <w:r w:rsidR="00C1146D">
        <w:rPr>
          <w:rFonts w:ascii="Times New Roman" w:hAnsi="Times New Roman"/>
          <w:sz w:val="24"/>
          <w:szCs w:val="24"/>
        </w:rPr>
        <w:t>е</w:t>
      </w:r>
      <w:r w:rsidRPr="00626403">
        <w:rPr>
          <w:rFonts w:ascii="Times New Roman" w:hAnsi="Times New Roman"/>
          <w:sz w:val="24"/>
          <w:szCs w:val="24"/>
        </w:rPr>
        <w:t>, сочинени</w:t>
      </w:r>
      <w:r w:rsidR="00C1146D">
        <w:rPr>
          <w:rFonts w:ascii="Times New Roman" w:hAnsi="Times New Roman"/>
          <w:sz w:val="24"/>
          <w:szCs w:val="24"/>
        </w:rPr>
        <w:t>е</w:t>
      </w:r>
      <w:r w:rsidRPr="00626403">
        <w:rPr>
          <w:rFonts w:ascii="Times New Roman" w:hAnsi="Times New Roman"/>
          <w:sz w:val="24"/>
          <w:szCs w:val="24"/>
        </w:rPr>
        <w:t xml:space="preserve"> и аранжировк</w:t>
      </w:r>
      <w:r w:rsidR="00C1146D">
        <w:rPr>
          <w:rFonts w:ascii="Times New Roman" w:hAnsi="Times New Roman"/>
          <w:sz w:val="24"/>
          <w:szCs w:val="24"/>
        </w:rPr>
        <w:t>у</w:t>
      </w:r>
      <w:r w:rsidRPr="00626403">
        <w:rPr>
          <w:rFonts w:ascii="Times New Roman" w:hAnsi="Times New Roman"/>
          <w:sz w:val="24"/>
          <w:szCs w:val="24"/>
        </w:rPr>
        <w:t xml:space="preserve"> музыкальных произведений с применением традиционных инструментов и цифровых технологий;</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технологий;</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sidR="002B22A2" w:rsidRPr="00626403">
        <w:rPr>
          <w:rFonts w:ascii="Times New Roman" w:hAnsi="Times New Roman"/>
          <w:sz w:val="24"/>
          <w:szCs w:val="24"/>
        </w:rPr>
        <w:t xml:space="preserve">-, </w:t>
      </w:r>
      <w:r w:rsidRPr="00626403">
        <w:rPr>
          <w:rFonts w:ascii="Times New Roman" w:hAnsi="Times New Roman"/>
          <w:sz w:val="24"/>
          <w:szCs w:val="24"/>
        </w:rPr>
        <w:t>видеоматериалов, результатов творческой, научно-исследовательской и проектной деятельности обучающихся;</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размещения своих материалов и работ в информационной среде организации, осуществляющей образовательную деятельность;</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выпуска школьных печатных изданий, работы школьного сайта;</w:t>
      </w:r>
    </w:p>
    <w:p w:rsidR="00954634"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организации качественного горячего питания, медицинского обслуживания и отдыха обучающихся и педагогических работников.</w:t>
      </w:r>
    </w:p>
    <w:p w:rsidR="008E096E" w:rsidRDefault="008E096E" w:rsidP="008E096E">
      <w:pPr>
        <w:tabs>
          <w:tab w:val="left" w:pos="993"/>
        </w:tabs>
        <w:jc w:val="both"/>
      </w:pPr>
    </w:p>
    <w:p w:rsidR="008E096E" w:rsidRPr="008E096E" w:rsidRDefault="008E096E" w:rsidP="008E096E">
      <w:pPr>
        <w:tabs>
          <w:tab w:val="left" w:pos="993"/>
        </w:tabs>
        <w:jc w:val="both"/>
      </w:pPr>
    </w:p>
    <w:p w:rsidR="0006556A" w:rsidRDefault="0006556A" w:rsidP="00D677AB">
      <w:pPr>
        <w:pStyle w:val="afd"/>
        <w:ind w:left="284"/>
        <w:rPr>
          <w:sz w:val="24"/>
        </w:rPr>
      </w:pPr>
      <w:bookmarkStart w:id="285" w:name="_Toc288394114"/>
      <w:bookmarkStart w:id="286" w:name="_Toc288410581"/>
      <w:bookmarkStart w:id="287" w:name="_Toc288410710"/>
      <w:bookmarkStart w:id="288" w:name="_Toc424564349"/>
    </w:p>
    <w:p w:rsidR="008E096E" w:rsidRDefault="008E096E" w:rsidP="008E096E">
      <w:pPr>
        <w:jc w:val="center"/>
        <w:rPr>
          <w:b/>
          <w:i/>
          <w:color w:val="000000"/>
          <w:spacing w:val="1"/>
        </w:rPr>
      </w:pPr>
      <w:r w:rsidRPr="008E096E">
        <w:rPr>
          <w:b/>
          <w:i/>
          <w:color w:val="000000"/>
          <w:spacing w:val="1"/>
        </w:rPr>
        <w:t>Самоанализ имеющихся условий.</w:t>
      </w:r>
    </w:p>
    <w:p w:rsidR="008E096E" w:rsidRPr="008E096E" w:rsidRDefault="008E096E" w:rsidP="008E096E">
      <w:pPr>
        <w:jc w:val="center"/>
        <w:rPr>
          <w:b/>
          <w:i/>
          <w:color w:val="000000"/>
          <w:spacing w:val="1"/>
        </w:rPr>
      </w:pPr>
    </w:p>
    <w:tbl>
      <w:tblPr>
        <w:tblW w:w="1049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984"/>
        <w:gridCol w:w="2410"/>
        <w:gridCol w:w="2268"/>
      </w:tblGrid>
      <w:tr w:rsidR="008E096E" w:rsidRPr="008E096E" w:rsidTr="001F144B">
        <w:tc>
          <w:tcPr>
            <w:tcW w:w="3828" w:type="dxa"/>
            <w:shd w:val="clear" w:color="auto" w:fill="FFFFFF"/>
          </w:tcPr>
          <w:p w:rsidR="008E096E" w:rsidRPr="008E096E" w:rsidRDefault="008E096E" w:rsidP="001F144B">
            <w:pPr>
              <w:shd w:val="clear" w:color="auto" w:fill="FFFFFF"/>
              <w:ind w:right="53" w:hanging="53"/>
              <w:rPr>
                <w:color w:val="000000"/>
                <w:kern w:val="24"/>
              </w:rPr>
            </w:pPr>
            <w:r w:rsidRPr="008E096E">
              <w:rPr>
                <w:color w:val="000000"/>
                <w:kern w:val="24"/>
              </w:rPr>
              <w:t>5.1.Оснащённость школы в со</w:t>
            </w:r>
            <w:r w:rsidRPr="008E096E">
              <w:rPr>
                <w:color w:val="000000"/>
                <w:kern w:val="24"/>
              </w:rPr>
              <w:softHyphen/>
              <w:t>ответствии с требованиями к минимальной оснащенности учебного процесса и обору</w:t>
            </w:r>
            <w:r w:rsidRPr="008E096E">
              <w:rPr>
                <w:color w:val="000000"/>
                <w:kern w:val="24"/>
              </w:rPr>
              <w:softHyphen/>
              <w:t>дованию учебных   помещений.</w:t>
            </w:r>
          </w:p>
        </w:tc>
        <w:tc>
          <w:tcPr>
            <w:tcW w:w="1984" w:type="dxa"/>
            <w:shd w:val="clear" w:color="auto" w:fill="FFFFFF"/>
          </w:tcPr>
          <w:p w:rsidR="008E096E" w:rsidRPr="008E096E" w:rsidRDefault="008E096E" w:rsidP="001F144B">
            <w:pPr>
              <w:shd w:val="clear" w:color="auto" w:fill="FFFFFF"/>
              <w:rPr>
                <w:color w:val="000000"/>
                <w:kern w:val="24"/>
              </w:rPr>
            </w:pPr>
            <w:r w:rsidRPr="008E096E">
              <w:rPr>
                <w:color w:val="000000"/>
                <w:kern w:val="24"/>
              </w:rPr>
              <w:t xml:space="preserve">Частично </w:t>
            </w:r>
          </w:p>
        </w:tc>
        <w:tc>
          <w:tcPr>
            <w:tcW w:w="2410" w:type="dxa"/>
            <w:shd w:val="clear" w:color="auto" w:fill="FFFFFF"/>
          </w:tcPr>
          <w:p w:rsidR="008E096E" w:rsidRPr="008E096E" w:rsidRDefault="008E096E" w:rsidP="001F144B">
            <w:pPr>
              <w:shd w:val="clear" w:color="auto" w:fill="FFFFFF"/>
              <w:rPr>
                <w:color w:val="000000"/>
                <w:kern w:val="24"/>
              </w:rPr>
            </w:pPr>
            <w:r w:rsidRPr="008E096E">
              <w:rPr>
                <w:color w:val="000000"/>
                <w:kern w:val="24"/>
              </w:rPr>
              <w:t>Закупка интерактивных досок в начальные классы согласно программе модернизации образования за счет федерального бюджета</w:t>
            </w:r>
          </w:p>
        </w:tc>
        <w:tc>
          <w:tcPr>
            <w:tcW w:w="2268" w:type="dxa"/>
            <w:shd w:val="clear" w:color="auto" w:fill="FFFFFF"/>
          </w:tcPr>
          <w:p w:rsidR="008E096E" w:rsidRPr="008E096E" w:rsidRDefault="008E096E" w:rsidP="001F144B">
            <w:pPr>
              <w:shd w:val="clear" w:color="auto" w:fill="FFFFFF"/>
              <w:ind w:right="82" w:hanging="43"/>
              <w:rPr>
                <w:color w:val="000000"/>
                <w:kern w:val="24"/>
              </w:rPr>
            </w:pPr>
            <w:r w:rsidRPr="008E096E">
              <w:rPr>
                <w:color w:val="000000"/>
                <w:kern w:val="24"/>
              </w:rPr>
              <w:t>План мероприятий по устранению выявленных не</w:t>
            </w:r>
            <w:r w:rsidRPr="008E096E">
              <w:rPr>
                <w:color w:val="000000"/>
                <w:kern w:val="24"/>
              </w:rPr>
              <w:softHyphen/>
              <w:t>достатков</w:t>
            </w:r>
          </w:p>
        </w:tc>
      </w:tr>
      <w:tr w:rsidR="008E096E" w:rsidRPr="008E096E" w:rsidTr="001F144B">
        <w:tc>
          <w:tcPr>
            <w:tcW w:w="3828" w:type="dxa"/>
            <w:shd w:val="clear" w:color="auto" w:fill="FFFFFF"/>
          </w:tcPr>
          <w:p w:rsidR="008E096E" w:rsidRPr="008E096E" w:rsidRDefault="008E096E" w:rsidP="001F144B">
            <w:pPr>
              <w:shd w:val="clear" w:color="auto" w:fill="FFFFFF"/>
              <w:ind w:right="53" w:hanging="53"/>
              <w:rPr>
                <w:color w:val="000000"/>
                <w:kern w:val="24"/>
              </w:rPr>
            </w:pPr>
            <w:r w:rsidRPr="008E096E">
              <w:rPr>
                <w:color w:val="000000"/>
                <w:kern w:val="24"/>
              </w:rPr>
              <w:t>5.3.Укомплектованность библиотеки школы печатными и электронными образовательными ресурсами по всем учебным предметам учебного плана ООП НОО.</w:t>
            </w:r>
          </w:p>
        </w:tc>
        <w:tc>
          <w:tcPr>
            <w:tcW w:w="1984" w:type="dxa"/>
            <w:shd w:val="clear" w:color="auto" w:fill="FFFFFF"/>
          </w:tcPr>
          <w:p w:rsidR="008E096E" w:rsidRPr="008E096E" w:rsidRDefault="008E096E" w:rsidP="001F144B">
            <w:pPr>
              <w:shd w:val="clear" w:color="auto" w:fill="FFFFFF"/>
              <w:rPr>
                <w:color w:val="000000"/>
                <w:kern w:val="24"/>
              </w:rPr>
            </w:pPr>
            <w:r w:rsidRPr="008E096E">
              <w:rPr>
                <w:color w:val="000000"/>
                <w:kern w:val="24"/>
              </w:rPr>
              <w:t xml:space="preserve">Укомплектована </w:t>
            </w:r>
          </w:p>
        </w:tc>
        <w:tc>
          <w:tcPr>
            <w:tcW w:w="2410" w:type="dxa"/>
            <w:shd w:val="clear" w:color="auto" w:fill="FFFFFF"/>
          </w:tcPr>
          <w:p w:rsidR="008E096E" w:rsidRPr="008E096E" w:rsidRDefault="008E096E" w:rsidP="001F144B">
            <w:pPr>
              <w:shd w:val="clear" w:color="auto" w:fill="FFFFFF"/>
              <w:rPr>
                <w:color w:val="000000"/>
                <w:kern w:val="24"/>
              </w:rPr>
            </w:pPr>
            <w:r w:rsidRPr="008E096E">
              <w:rPr>
                <w:color w:val="000000"/>
                <w:kern w:val="24"/>
              </w:rPr>
              <w:t>В течение учебного года</w:t>
            </w:r>
          </w:p>
        </w:tc>
        <w:tc>
          <w:tcPr>
            <w:tcW w:w="2268" w:type="dxa"/>
            <w:shd w:val="clear" w:color="auto" w:fill="FFFFFF"/>
          </w:tcPr>
          <w:p w:rsidR="008E096E" w:rsidRPr="008E096E" w:rsidRDefault="008E096E" w:rsidP="001F144B">
            <w:pPr>
              <w:shd w:val="clear" w:color="auto" w:fill="FFFFFF"/>
              <w:ind w:right="82" w:hanging="43"/>
              <w:rPr>
                <w:color w:val="000000"/>
                <w:kern w:val="24"/>
              </w:rPr>
            </w:pPr>
          </w:p>
        </w:tc>
      </w:tr>
      <w:tr w:rsidR="008E096E" w:rsidRPr="008E096E" w:rsidTr="001F144B">
        <w:tc>
          <w:tcPr>
            <w:tcW w:w="3828" w:type="dxa"/>
            <w:tcBorders>
              <w:top w:val="single" w:sz="6" w:space="0" w:color="auto"/>
              <w:left w:val="single" w:sz="6" w:space="0" w:color="auto"/>
              <w:bottom w:val="single" w:sz="6" w:space="0" w:color="auto"/>
              <w:right w:val="single" w:sz="6" w:space="0" w:color="auto"/>
            </w:tcBorders>
            <w:shd w:val="clear" w:color="auto" w:fill="FFFFFF"/>
          </w:tcPr>
          <w:p w:rsidR="008E096E" w:rsidRPr="008E096E" w:rsidRDefault="008E096E" w:rsidP="001F144B">
            <w:pPr>
              <w:shd w:val="clear" w:color="auto" w:fill="FFFFFF"/>
              <w:ind w:right="53" w:hanging="53"/>
              <w:rPr>
                <w:color w:val="000000"/>
                <w:kern w:val="24"/>
              </w:rPr>
            </w:pPr>
            <w:r w:rsidRPr="008E096E">
              <w:rPr>
                <w:color w:val="000000"/>
                <w:kern w:val="24"/>
              </w:rPr>
              <w:t>5.4.Доступ ОУ к электронным образовательным ресурсам (ЭОР), размещенным в федеральных и региональных базах данных.</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8E096E" w:rsidRPr="008E096E" w:rsidRDefault="008E096E" w:rsidP="001F144B">
            <w:pPr>
              <w:shd w:val="clear" w:color="auto" w:fill="FFFFFF"/>
              <w:rPr>
                <w:color w:val="000000"/>
                <w:kern w:val="24"/>
              </w:rPr>
            </w:pPr>
            <w:r w:rsidRPr="008E096E">
              <w:rPr>
                <w:color w:val="000000"/>
                <w:kern w:val="24"/>
              </w:rPr>
              <w:t>В наличии</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8E096E" w:rsidRPr="008E096E" w:rsidRDefault="008E096E" w:rsidP="001F144B">
            <w:pPr>
              <w:shd w:val="clear" w:color="auto" w:fill="FFFFFF"/>
              <w:rPr>
                <w:color w:val="000000"/>
                <w:kern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E096E" w:rsidRPr="008E096E" w:rsidRDefault="008E096E" w:rsidP="001F144B">
            <w:pPr>
              <w:shd w:val="clear" w:color="auto" w:fill="FFFFFF"/>
              <w:ind w:right="82" w:hanging="43"/>
              <w:rPr>
                <w:color w:val="000000"/>
                <w:kern w:val="24"/>
              </w:rPr>
            </w:pPr>
          </w:p>
        </w:tc>
      </w:tr>
      <w:tr w:rsidR="008E096E" w:rsidRPr="008E096E" w:rsidTr="001F144B">
        <w:tc>
          <w:tcPr>
            <w:tcW w:w="3828" w:type="dxa"/>
            <w:tcBorders>
              <w:top w:val="single" w:sz="6" w:space="0" w:color="auto"/>
              <w:left w:val="single" w:sz="6" w:space="0" w:color="auto"/>
              <w:bottom w:val="single" w:sz="6" w:space="0" w:color="auto"/>
              <w:right w:val="single" w:sz="6" w:space="0" w:color="auto"/>
            </w:tcBorders>
            <w:shd w:val="clear" w:color="auto" w:fill="FFFFFF"/>
          </w:tcPr>
          <w:p w:rsidR="008E096E" w:rsidRPr="008E096E" w:rsidRDefault="008E096E" w:rsidP="001F144B">
            <w:pPr>
              <w:shd w:val="clear" w:color="auto" w:fill="FFFFFF"/>
              <w:ind w:right="53" w:hanging="53"/>
              <w:rPr>
                <w:color w:val="000000"/>
                <w:kern w:val="24"/>
              </w:rPr>
            </w:pPr>
            <w:r w:rsidRPr="008E096E">
              <w:rPr>
                <w:color w:val="000000"/>
                <w:kern w:val="24"/>
              </w:rPr>
              <w:t>5.5.Контролируемый доступ участников образовательных отношений к информационным образовательным ресурсам в сети Интернет.</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8E096E" w:rsidRPr="008E096E" w:rsidRDefault="008E096E" w:rsidP="001F144B">
            <w:pPr>
              <w:shd w:val="clear" w:color="auto" w:fill="FFFFFF"/>
              <w:rPr>
                <w:color w:val="000000"/>
                <w:kern w:val="24"/>
              </w:rPr>
            </w:pPr>
            <w:r w:rsidRPr="008E096E">
              <w:rPr>
                <w:color w:val="000000"/>
                <w:kern w:val="24"/>
              </w:rPr>
              <w:t>В наличии</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8E096E" w:rsidRPr="008E096E" w:rsidRDefault="008E096E" w:rsidP="001F144B">
            <w:pPr>
              <w:shd w:val="clear" w:color="auto" w:fill="FFFFFF"/>
              <w:rPr>
                <w:color w:val="000000"/>
                <w:kern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E096E" w:rsidRPr="008E096E" w:rsidRDefault="008E096E" w:rsidP="001F144B">
            <w:pPr>
              <w:shd w:val="clear" w:color="auto" w:fill="FFFFFF"/>
              <w:ind w:right="82" w:hanging="43"/>
              <w:rPr>
                <w:color w:val="000000"/>
                <w:kern w:val="24"/>
              </w:rPr>
            </w:pPr>
            <w:r w:rsidRPr="008E096E">
              <w:rPr>
                <w:color w:val="000000"/>
                <w:kern w:val="24"/>
              </w:rPr>
              <w:t>Нормативные акты ОУ по контентной фильтрации и ограничения доступа в Интернет</w:t>
            </w:r>
          </w:p>
        </w:tc>
      </w:tr>
    </w:tbl>
    <w:p w:rsidR="008E096E" w:rsidRPr="008E096E" w:rsidRDefault="008E096E" w:rsidP="008E096E"/>
    <w:p w:rsidR="00626403" w:rsidRPr="00626403" w:rsidRDefault="00626403" w:rsidP="00626403"/>
    <w:p w:rsidR="00653A76" w:rsidRPr="00626403" w:rsidRDefault="0034720C" w:rsidP="0006556A">
      <w:pPr>
        <w:pStyle w:val="afd"/>
        <w:spacing w:line="240" w:lineRule="auto"/>
        <w:ind w:left="284"/>
        <w:jc w:val="center"/>
        <w:rPr>
          <w:sz w:val="24"/>
        </w:rPr>
      </w:pPr>
      <w:r w:rsidRPr="00626403">
        <w:rPr>
          <w:sz w:val="24"/>
        </w:rPr>
        <w:t xml:space="preserve">3.4.5.    </w:t>
      </w:r>
      <w:r w:rsidR="00653A76" w:rsidRPr="00626403">
        <w:rPr>
          <w:sz w:val="24"/>
        </w:rPr>
        <w:t xml:space="preserve">Информационно­методические условия реализации </w:t>
      </w:r>
      <w:bookmarkEnd w:id="285"/>
      <w:bookmarkEnd w:id="286"/>
      <w:bookmarkEnd w:id="287"/>
      <w:bookmarkEnd w:id="288"/>
      <w:r w:rsidR="005968BE" w:rsidRPr="00626403">
        <w:rPr>
          <w:sz w:val="24"/>
        </w:rPr>
        <w:t>ООП НОО</w:t>
      </w:r>
    </w:p>
    <w:p w:rsidR="0006556A" w:rsidRPr="00626403" w:rsidRDefault="0006556A" w:rsidP="0006556A"/>
    <w:p w:rsidR="00653A76" w:rsidRPr="00626403" w:rsidRDefault="00653A76" w:rsidP="0006556A">
      <w:pPr>
        <w:pStyle w:val="a3"/>
        <w:spacing w:line="276" w:lineRule="auto"/>
        <w:ind w:firstLine="709"/>
        <w:rPr>
          <w:rFonts w:ascii="Times New Roman" w:hAnsi="Times New Roman"/>
          <w:b/>
          <w:bCs/>
          <w:iCs/>
          <w:color w:val="auto"/>
          <w:sz w:val="24"/>
          <w:szCs w:val="24"/>
        </w:rPr>
      </w:pPr>
      <w:r w:rsidRPr="00626403">
        <w:rPr>
          <w:rFonts w:ascii="Times New Roman" w:hAnsi="Times New Roman"/>
          <w:color w:val="auto"/>
          <w:sz w:val="24"/>
          <w:szCs w:val="24"/>
        </w:rPr>
        <w:t xml:space="preserve">В соответствии с требованиями </w:t>
      </w:r>
      <w:r w:rsidR="00C11324" w:rsidRPr="00626403">
        <w:rPr>
          <w:rFonts w:ascii="Times New Roman" w:hAnsi="Times New Roman"/>
          <w:color w:val="auto"/>
          <w:sz w:val="24"/>
          <w:szCs w:val="24"/>
        </w:rPr>
        <w:t>ФГОС НОО</w:t>
      </w:r>
      <w:r w:rsidRPr="00626403">
        <w:rPr>
          <w:rFonts w:ascii="Times New Roman" w:hAnsi="Times New Roman"/>
          <w:color w:val="auto"/>
          <w:sz w:val="24"/>
          <w:szCs w:val="24"/>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pacing w:val="-4"/>
          <w:sz w:val="24"/>
          <w:szCs w:val="24"/>
        </w:rPr>
        <w:t>Под</w:t>
      </w:r>
      <w:r w:rsidRPr="00626403">
        <w:rPr>
          <w:rFonts w:ascii="Times New Roman" w:hAnsi="Times New Roman"/>
          <w:b/>
          <w:bCs/>
          <w:color w:val="auto"/>
          <w:spacing w:val="-4"/>
          <w:sz w:val="24"/>
          <w:szCs w:val="24"/>
        </w:rPr>
        <w:t xml:space="preserve"> информационно­образовательной средой </w:t>
      </w:r>
      <w:r w:rsidRPr="00626403">
        <w:rPr>
          <w:rFonts w:ascii="Times New Roman" w:hAnsi="Times New Roman"/>
          <w:color w:val="auto"/>
          <w:spacing w:val="-4"/>
          <w:sz w:val="24"/>
          <w:szCs w:val="24"/>
        </w:rPr>
        <w:t>(</w:t>
      </w:r>
      <w:r w:rsidRPr="00626403">
        <w:rPr>
          <w:rFonts w:ascii="Times New Roman" w:hAnsi="Times New Roman"/>
          <w:b/>
          <w:bCs/>
          <w:color w:val="auto"/>
          <w:spacing w:val="-4"/>
          <w:sz w:val="24"/>
          <w:szCs w:val="24"/>
        </w:rPr>
        <w:t>ИОС</w:t>
      </w:r>
      <w:r w:rsidRPr="00626403">
        <w:rPr>
          <w:rFonts w:ascii="Times New Roman" w:hAnsi="Times New Roman"/>
          <w:color w:val="auto"/>
          <w:spacing w:val="-4"/>
          <w:sz w:val="24"/>
          <w:szCs w:val="24"/>
        </w:rPr>
        <w:t>)</w:t>
      </w:r>
      <w:r w:rsidRPr="00626403">
        <w:rPr>
          <w:rFonts w:ascii="Times New Roman" w:hAnsi="Times New Roman"/>
          <w:color w:val="auto"/>
          <w:sz w:val="24"/>
          <w:szCs w:val="24"/>
        </w:rPr>
        <w:t>понимается открытая педагогическая система, сформирован</w:t>
      </w:r>
      <w:r w:rsidRPr="00626403">
        <w:rPr>
          <w:rFonts w:ascii="Times New Roman" w:hAnsi="Times New Roman"/>
          <w:color w:val="auto"/>
          <w:spacing w:val="-2"/>
          <w:sz w:val="24"/>
          <w:szCs w:val="24"/>
        </w:rPr>
        <w:t>ная на основе разнообразных информационных образователь</w:t>
      </w:r>
      <w:r w:rsidRPr="00626403">
        <w:rPr>
          <w:rFonts w:ascii="Times New Roman" w:hAnsi="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626403">
        <w:rPr>
          <w:rFonts w:ascii="Times New Roman" w:hAnsi="Times New Roman"/>
          <w:color w:val="auto"/>
          <w:spacing w:val="-2"/>
          <w:sz w:val="24"/>
          <w:szCs w:val="24"/>
        </w:rPr>
        <w:t xml:space="preserve">а также компетентность участников </w:t>
      </w:r>
      <w:r w:rsidR="00AD64C6" w:rsidRPr="00626403">
        <w:rPr>
          <w:rFonts w:ascii="Times New Roman" w:hAnsi="Times New Roman"/>
          <w:color w:val="auto"/>
          <w:sz w:val="24"/>
          <w:szCs w:val="24"/>
        </w:rPr>
        <w:t>образовательных отношений</w:t>
      </w:r>
      <w:r w:rsidRPr="00626403">
        <w:rPr>
          <w:rFonts w:ascii="Times New Roman" w:hAnsi="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626403">
        <w:rPr>
          <w:rFonts w:ascii="Times New Roman" w:hAnsi="Times New Roman"/>
          <w:color w:val="auto"/>
          <w:sz w:val="24"/>
          <w:szCs w:val="24"/>
        </w:rPr>
        <w:t>технологий (ИКТ­компетентность), наличие служб поддержки применения ИКТ.</w:t>
      </w:r>
    </w:p>
    <w:p w:rsidR="00653A76" w:rsidRPr="00626403" w:rsidRDefault="00653A76" w:rsidP="0006556A">
      <w:pPr>
        <w:pStyle w:val="a3"/>
        <w:spacing w:line="276" w:lineRule="auto"/>
        <w:ind w:firstLine="709"/>
        <w:rPr>
          <w:rFonts w:ascii="Times New Roman" w:hAnsi="Times New Roman"/>
          <w:b/>
          <w:bCs/>
          <w:iCs/>
          <w:color w:val="auto"/>
          <w:sz w:val="24"/>
          <w:szCs w:val="24"/>
        </w:rPr>
      </w:pPr>
      <w:r w:rsidRPr="00626403">
        <w:rPr>
          <w:rFonts w:ascii="Times New Roman" w:hAnsi="Times New Roman"/>
          <w:b/>
          <w:bCs/>
          <w:iCs/>
          <w:color w:val="auto"/>
          <w:sz w:val="24"/>
          <w:szCs w:val="24"/>
        </w:rPr>
        <w:t>Основными элементами ИОС являются:</w:t>
      </w:r>
    </w:p>
    <w:p w:rsidR="00653A76" w:rsidRPr="00626403" w:rsidRDefault="00653A76" w:rsidP="0006556A">
      <w:pPr>
        <w:pStyle w:val="21"/>
        <w:spacing w:line="276" w:lineRule="auto"/>
        <w:ind w:firstLine="709"/>
        <w:rPr>
          <w:sz w:val="24"/>
        </w:rPr>
      </w:pPr>
      <w:r w:rsidRPr="00626403">
        <w:rPr>
          <w:sz w:val="24"/>
        </w:rPr>
        <w:t>информационно­образовательные ресурсы в виде печатной продукции;</w:t>
      </w:r>
    </w:p>
    <w:p w:rsidR="00653A76" w:rsidRPr="00626403" w:rsidRDefault="00653A76" w:rsidP="0006556A">
      <w:pPr>
        <w:pStyle w:val="21"/>
        <w:spacing w:line="276" w:lineRule="auto"/>
        <w:ind w:firstLine="709"/>
        <w:rPr>
          <w:sz w:val="24"/>
        </w:rPr>
      </w:pPr>
      <w:r w:rsidRPr="00626403">
        <w:rPr>
          <w:sz w:val="24"/>
        </w:rPr>
        <w:t xml:space="preserve">информационно­образовательные ресурсы </w:t>
      </w:r>
      <w:r w:rsidR="002D2C77" w:rsidRPr="00626403">
        <w:rPr>
          <w:sz w:val="24"/>
        </w:rPr>
        <w:t xml:space="preserve">сети </w:t>
      </w:r>
      <w:r w:rsidRPr="00626403">
        <w:rPr>
          <w:sz w:val="24"/>
        </w:rPr>
        <w:t>Интернет;</w:t>
      </w:r>
    </w:p>
    <w:p w:rsidR="00653A76" w:rsidRPr="00626403" w:rsidRDefault="00653A76" w:rsidP="0006556A">
      <w:pPr>
        <w:pStyle w:val="21"/>
        <w:spacing w:line="276" w:lineRule="auto"/>
        <w:ind w:firstLine="709"/>
        <w:rPr>
          <w:sz w:val="24"/>
        </w:rPr>
      </w:pPr>
      <w:r w:rsidRPr="00626403">
        <w:rPr>
          <w:spacing w:val="2"/>
          <w:sz w:val="24"/>
        </w:rPr>
        <w:t xml:space="preserve">прикладные программы, в том числе поддерживающие </w:t>
      </w:r>
      <w:r w:rsidRPr="00626403">
        <w:rPr>
          <w:spacing w:val="-2"/>
          <w:sz w:val="24"/>
        </w:rPr>
        <w:t>администрирование и финансово­хозяйственную деятельность</w:t>
      </w:r>
      <w:r w:rsidR="002D2C77" w:rsidRPr="00626403">
        <w:rPr>
          <w:sz w:val="24"/>
        </w:rPr>
        <w:t xml:space="preserve"> образовательной </w:t>
      </w:r>
      <w:r w:rsidR="005C5F90" w:rsidRPr="00626403">
        <w:rPr>
          <w:sz w:val="24"/>
        </w:rPr>
        <w:t>организации</w:t>
      </w:r>
      <w:r w:rsidRPr="00626403">
        <w:rPr>
          <w:sz w:val="24"/>
        </w:rPr>
        <w:t xml:space="preserve"> (бухгалтерский уч</w:t>
      </w:r>
      <w:r w:rsidR="00D30361" w:rsidRPr="00626403">
        <w:rPr>
          <w:sz w:val="24"/>
        </w:rPr>
        <w:t>е</w:t>
      </w:r>
      <w:r w:rsidRPr="00626403">
        <w:rPr>
          <w:sz w:val="24"/>
        </w:rPr>
        <w:t>т, делопроизводство, кадры и</w:t>
      </w:r>
      <w:r w:rsidRPr="00626403">
        <w:rPr>
          <w:sz w:val="24"/>
        </w:rPr>
        <w:t> </w:t>
      </w:r>
      <w:r w:rsidRPr="00626403">
        <w:rPr>
          <w:sz w:val="24"/>
        </w:rPr>
        <w:t>т.</w:t>
      </w:r>
      <w:r w:rsidRPr="00626403">
        <w:rPr>
          <w:sz w:val="24"/>
        </w:rPr>
        <w:t> </w:t>
      </w:r>
      <w:r w:rsidRPr="00626403">
        <w:rPr>
          <w:sz w:val="24"/>
        </w:rPr>
        <w:t>д.).</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b/>
          <w:bCs/>
          <w:iCs/>
          <w:color w:val="auto"/>
          <w:spacing w:val="-4"/>
          <w:sz w:val="24"/>
          <w:szCs w:val="24"/>
        </w:rPr>
        <w:t>Необходимое для использования ИКТ оборудование</w:t>
      </w:r>
      <w:r w:rsidRPr="00626403">
        <w:rPr>
          <w:rFonts w:ascii="Times New Roman" w:hAnsi="Times New Roman"/>
          <w:color w:val="auto"/>
          <w:spacing w:val="2"/>
          <w:sz w:val="24"/>
          <w:szCs w:val="24"/>
        </w:rPr>
        <w:t>отвеча</w:t>
      </w:r>
      <w:r w:rsidR="00532C09" w:rsidRPr="00626403">
        <w:rPr>
          <w:rFonts w:ascii="Times New Roman" w:hAnsi="Times New Roman"/>
          <w:color w:val="auto"/>
          <w:spacing w:val="2"/>
          <w:sz w:val="24"/>
          <w:szCs w:val="24"/>
        </w:rPr>
        <w:t>е</w:t>
      </w:r>
      <w:r w:rsidRPr="00626403">
        <w:rPr>
          <w:rFonts w:ascii="Times New Roman" w:hAnsi="Times New Roman"/>
          <w:color w:val="auto"/>
          <w:spacing w:val="2"/>
          <w:sz w:val="24"/>
          <w:szCs w:val="24"/>
        </w:rPr>
        <w:t>т современным требованиям и обеспечива</w:t>
      </w:r>
      <w:r w:rsidR="00532C09" w:rsidRPr="00626403">
        <w:rPr>
          <w:rFonts w:ascii="Times New Roman" w:hAnsi="Times New Roman"/>
          <w:color w:val="auto"/>
          <w:spacing w:val="2"/>
          <w:sz w:val="24"/>
          <w:szCs w:val="24"/>
        </w:rPr>
        <w:t>е</w:t>
      </w:r>
      <w:r w:rsidRPr="00626403">
        <w:rPr>
          <w:rFonts w:ascii="Times New Roman" w:hAnsi="Times New Roman"/>
          <w:color w:val="auto"/>
          <w:spacing w:val="2"/>
          <w:sz w:val="24"/>
          <w:szCs w:val="24"/>
        </w:rPr>
        <w:t>т ис</w:t>
      </w:r>
      <w:r w:rsidRPr="00626403">
        <w:rPr>
          <w:rFonts w:ascii="Times New Roman" w:hAnsi="Times New Roman"/>
          <w:color w:val="auto"/>
          <w:sz w:val="24"/>
          <w:szCs w:val="24"/>
        </w:rPr>
        <w:t>пользование ИКТ:</w:t>
      </w:r>
    </w:p>
    <w:p w:rsidR="00653A76" w:rsidRPr="00626403" w:rsidRDefault="00653A76" w:rsidP="0006556A">
      <w:pPr>
        <w:pStyle w:val="21"/>
        <w:spacing w:line="276" w:lineRule="auto"/>
        <w:ind w:firstLine="709"/>
        <w:rPr>
          <w:sz w:val="24"/>
        </w:rPr>
      </w:pPr>
      <w:r w:rsidRPr="00626403">
        <w:rPr>
          <w:sz w:val="24"/>
        </w:rPr>
        <w:lastRenderedPageBreak/>
        <w:t>в учебной деятельности;</w:t>
      </w:r>
    </w:p>
    <w:p w:rsidR="00653A76" w:rsidRPr="00626403" w:rsidRDefault="00653A76" w:rsidP="0006556A">
      <w:pPr>
        <w:pStyle w:val="21"/>
        <w:spacing w:line="276" w:lineRule="auto"/>
        <w:ind w:firstLine="709"/>
        <w:rPr>
          <w:sz w:val="24"/>
        </w:rPr>
      </w:pPr>
      <w:r w:rsidRPr="00626403">
        <w:rPr>
          <w:sz w:val="24"/>
        </w:rPr>
        <w:t>во внеурочной деятельности;</w:t>
      </w:r>
    </w:p>
    <w:p w:rsidR="00653A76" w:rsidRPr="00626403" w:rsidRDefault="00653A76" w:rsidP="0006556A">
      <w:pPr>
        <w:pStyle w:val="21"/>
        <w:spacing w:line="276" w:lineRule="auto"/>
        <w:ind w:firstLine="709"/>
        <w:rPr>
          <w:sz w:val="24"/>
        </w:rPr>
      </w:pPr>
      <w:r w:rsidRPr="00626403">
        <w:rPr>
          <w:sz w:val="24"/>
        </w:rPr>
        <w:t>в естественно­научной деятельности;</w:t>
      </w:r>
    </w:p>
    <w:p w:rsidR="00653A76" w:rsidRPr="00626403" w:rsidRDefault="00653A76" w:rsidP="0006556A">
      <w:pPr>
        <w:pStyle w:val="21"/>
        <w:spacing w:line="276" w:lineRule="auto"/>
        <w:ind w:firstLine="709"/>
        <w:rPr>
          <w:sz w:val="24"/>
        </w:rPr>
      </w:pPr>
      <w:r w:rsidRPr="00626403">
        <w:rPr>
          <w:sz w:val="24"/>
        </w:rPr>
        <w:t>при измерении, контроле и оценке результатов образования;</w:t>
      </w:r>
    </w:p>
    <w:p w:rsidR="00653A76" w:rsidRPr="00626403" w:rsidRDefault="00653A76" w:rsidP="0006556A">
      <w:pPr>
        <w:pStyle w:val="21"/>
        <w:spacing w:line="276" w:lineRule="auto"/>
        <w:ind w:firstLine="709"/>
        <w:rPr>
          <w:sz w:val="24"/>
        </w:rPr>
      </w:pPr>
      <w:r w:rsidRPr="00626403">
        <w:rPr>
          <w:sz w:val="24"/>
        </w:rPr>
        <w:t xml:space="preserve">в административной деятельности, включая дистанционное взаимодействие всех участников </w:t>
      </w:r>
      <w:r w:rsidR="00AD64C6" w:rsidRPr="00626403">
        <w:rPr>
          <w:sz w:val="24"/>
        </w:rPr>
        <w:t>образовательных отношений</w:t>
      </w:r>
      <w:r w:rsidRPr="00626403">
        <w:rPr>
          <w:spacing w:val="2"/>
          <w:sz w:val="24"/>
        </w:rPr>
        <w:t xml:space="preserve">, в том числе в рамках дистанционного образования, а также дистанционное взаимодействие </w:t>
      </w:r>
      <w:r w:rsidR="002D2C77" w:rsidRPr="00626403">
        <w:rPr>
          <w:sz w:val="24"/>
        </w:rPr>
        <w:t xml:space="preserve"> образовательной</w:t>
      </w:r>
      <w:r w:rsidR="005C5F90" w:rsidRPr="00626403">
        <w:rPr>
          <w:spacing w:val="2"/>
          <w:sz w:val="24"/>
        </w:rPr>
        <w:t>организации</w:t>
      </w:r>
      <w:r w:rsidRPr="00626403">
        <w:rPr>
          <w:sz w:val="24"/>
        </w:rPr>
        <w:t xml:space="preserve"> с другими организациями социальной сферы и органами управления. </w:t>
      </w:r>
    </w:p>
    <w:p w:rsidR="00653A76" w:rsidRPr="00626403" w:rsidRDefault="00653A76" w:rsidP="0006556A">
      <w:pPr>
        <w:pStyle w:val="a3"/>
        <w:spacing w:line="276" w:lineRule="auto"/>
        <w:ind w:firstLine="709"/>
        <w:rPr>
          <w:rFonts w:ascii="Times New Roman" w:hAnsi="Times New Roman"/>
          <w:color w:val="auto"/>
          <w:spacing w:val="-2"/>
          <w:sz w:val="24"/>
          <w:szCs w:val="24"/>
        </w:rPr>
      </w:pPr>
      <w:r w:rsidRPr="00626403">
        <w:rPr>
          <w:rFonts w:ascii="Times New Roman" w:hAnsi="Times New Roman"/>
          <w:b/>
          <w:bCs/>
          <w:iCs/>
          <w:color w:val="auto"/>
          <w:spacing w:val="-4"/>
          <w:sz w:val="24"/>
          <w:szCs w:val="24"/>
        </w:rPr>
        <w:t>Учебно­методическое и информационное оснащени</w:t>
      </w:r>
      <w:r w:rsidRPr="00626403">
        <w:rPr>
          <w:rFonts w:ascii="Times New Roman" w:hAnsi="Times New Roman"/>
          <w:b/>
          <w:bCs/>
          <w:iCs/>
          <w:color w:val="auto"/>
          <w:sz w:val="24"/>
          <w:szCs w:val="24"/>
        </w:rPr>
        <w:t xml:space="preserve">е </w:t>
      </w:r>
      <w:r w:rsidR="005F572A" w:rsidRPr="00626403">
        <w:rPr>
          <w:rFonts w:ascii="Times New Roman" w:hAnsi="Times New Roman"/>
          <w:b/>
          <w:bCs/>
          <w:iCs/>
          <w:color w:val="auto"/>
          <w:sz w:val="24"/>
          <w:szCs w:val="24"/>
        </w:rPr>
        <w:t>об</w:t>
      </w:r>
      <w:r w:rsidR="005F572A" w:rsidRPr="00626403">
        <w:rPr>
          <w:rFonts w:ascii="Times New Roman" w:hAnsi="Times New Roman"/>
          <w:b/>
          <w:bCs/>
          <w:iCs/>
          <w:color w:val="auto"/>
          <w:spacing w:val="-2"/>
          <w:sz w:val="24"/>
          <w:szCs w:val="24"/>
        </w:rPr>
        <w:t>разовательной деятельности</w:t>
      </w:r>
      <w:r w:rsidRPr="00626403">
        <w:rPr>
          <w:rFonts w:ascii="Times New Roman" w:hAnsi="Times New Roman"/>
          <w:color w:val="auto"/>
          <w:spacing w:val="-2"/>
          <w:sz w:val="24"/>
          <w:szCs w:val="24"/>
        </w:rPr>
        <w:t>обеспечива</w:t>
      </w:r>
      <w:r w:rsidR="00532C09" w:rsidRPr="00626403">
        <w:rPr>
          <w:rFonts w:ascii="Times New Roman" w:hAnsi="Times New Roman"/>
          <w:color w:val="auto"/>
          <w:spacing w:val="-2"/>
          <w:sz w:val="24"/>
          <w:szCs w:val="24"/>
        </w:rPr>
        <w:t>е</w:t>
      </w:r>
      <w:r w:rsidRPr="00626403">
        <w:rPr>
          <w:rFonts w:ascii="Times New Roman" w:hAnsi="Times New Roman"/>
          <w:color w:val="auto"/>
          <w:spacing w:val="-2"/>
          <w:sz w:val="24"/>
          <w:szCs w:val="24"/>
        </w:rPr>
        <w:t>т возможность:</w:t>
      </w:r>
    </w:p>
    <w:p w:rsidR="00653A76" w:rsidRPr="00626403" w:rsidRDefault="00653A76" w:rsidP="0006556A">
      <w:pPr>
        <w:pStyle w:val="21"/>
        <w:spacing w:line="276" w:lineRule="auto"/>
        <w:ind w:firstLine="709"/>
        <w:rPr>
          <w:sz w:val="24"/>
        </w:rPr>
      </w:pPr>
      <w:r w:rsidRPr="00626403">
        <w:rPr>
          <w:spacing w:val="-2"/>
          <w:sz w:val="24"/>
        </w:rPr>
        <w:t>реализации индивидуальных образовательных планов обу</w:t>
      </w:r>
      <w:r w:rsidRPr="00626403">
        <w:rPr>
          <w:sz w:val="24"/>
        </w:rPr>
        <w:t>чающихся, осуществления их самостоятельной образовательной деятельности;</w:t>
      </w:r>
    </w:p>
    <w:p w:rsidR="00653A76" w:rsidRPr="00626403" w:rsidRDefault="00653A76" w:rsidP="0006556A">
      <w:pPr>
        <w:pStyle w:val="21"/>
        <w:spacing w:line="276" w:lineRule="auto"/>
        <w:ind w:firstLine="709"/>
        <w:rPr>
          <w:sz w:val="24"/>
        </w:rPr>
      </w:pPr>
      <w:r w:rsidRPr="00626403">
        <w:rPr>
          <w:sz w:val="24"/>
        </w:rPr>
        <w:t>ввода русского и иноязычного текста, распознавания сканированного текста; создания текста на основе расшифров</w:t>
      </w:r>
      <w:r w:rsidRPr="00626403">
        <w:rPr>
          <w:spacing w:val="2"/>
          <w:sz w:val="24"/>
        </w:rPr>
        <w:t>ки аудиозаписи; использования средств орфографического</w:t>
      </w:r>
      <w:r w:rsidRPr="00626403">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626403" w:rsidRDefault="00653A76" w:rsidP="0006556A">
      <w:pPr>
        <w:pStyle w:val="21"/>
        <w:spacing w:line="276" w:lineRule="auto"/>
        <w:ind w:firstLine="709"/>
        <w:rPr>
          <w:sz w:val="24"/>
        </w:rPr>
      </w:pPr>
      <w:r w:rsidRPr="00626403">
        <w:rPr>
          <w:sz w:val="24"/>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626403">
        <w:rPr>
          <w:sz w:val="24"/>
        </w:rPr>
        <w:t>образовательной деятельности</w:t>
      </w:r>
      <w:r w:rsidRPr="00626403">
        <w:rPr>
          <w:sz w:val="24"/>
        </w:rPr>
        <w:t>; переноса информации с нецифровых носителей (включая тр</w:t>
      </w:r>
      <w:r w:rsidR="00D30361" w:rsidRPr="00626403">
        <w:rPr>
          <w:sz w:val="24"/>
        </w:rPr>
        <w:t>е</w:t>
      </w:r>
      <w:r w:rsidRPr="00626403">
        <w:rPr>
          <w:sz w:val="24"/>
        </w:rPr>
        <w:t>хмерные объекты) в цифровую среду (оцифровка, сканирование);</w:t>
      </w:r>
    </w:p>
    <w:p w:rsidR="007778F0" w:rsidRPr="00626403" w:rsidRDefault="00653A76" w:rsidP="0006556A">
      <w:pPr>
        <w:pStyle w:val="21"/>
        <w:spacing w:line="276" w:lineRule="auto"/>
        <w:ind w:firstLine="709"/>
        <w:rPr>
          <w:spacing w:val="-2"/>
          <w:sz w:val="24"/>
        </w:rPr>
      </w:pPr>
      <w:r w:rsidRPr="00626403">
        <w:rPr>
          <w:sz w:val="24"/>
        </w:rPr>
        <w:t xml:space="preserve">создания и использования диаграмм различных видов, </w:t>
      </w:r>
      <w:r w:rsidRPr="00626403">
        <w:rPr>
          <w:spacing w:val="-2"/>
          <w:sz w:val="24"/>
        </w:rPr>
        <w:t xml:space="preserve">специализированных географических  и исторических карт; </w:t>
      </w:r>
    </w:p>
    <w:p w:rsidR="00653A76" w:rsidRPr="00626403" w:rsidRDefault="00653A76" w:rsidP="0006556A">
      <w:pPr>
        <w:pStyle w:val="21"/>
        <w:spacing w:line="276" w:lineRule="auto"/>
        <w:ind w:firstLine="709"/>
        <w:rPr>
          <w:spacing w:val="-2"/>
          <w:sz w:val="24"/>
        </w:rPr>
      </w:pPr>
      <w:r w:rsidRPr="00626403">
        <w:rPr>
          <w:spacing w:val="-2"/>
          <w:sz w:val="24"/>
        </w:rPr>
        <w:t>создания виртуальных геометрических объектов, графических сообщений с проведением рукой произвольных линий;</w:t>
      </w:r>
    </w:p>
    <w:p w:rsidR="00653A76" w:rsidRPr="00626403" w:rsidRDefault="00653A76" w:rsidP="0006556A">
      <w:pPr>
        <w:pStyle w:val="21"/>
        <w:spacing w:line="276" w:lineRule="auto"/>
        <w:ind w:firstLine="709"/>
        <w:rPr>
          <w:sz w:val="24"/>
        </w:rPr>
      </w:pPr>
      <w:r w:rsidRPr="00626403">
        <w:rPr>
          <w:sz w:val="24"/>
        </w:rPr>
        <w:t xml:space="preserve">организации сообщения в виде линейного или включающего ссылки сопровождения выступления, сообщения для </w:t>
      </w:r>
      <w:r w:rsidRPr="00626403">
        <w:rPr>
          <w:spacing w:val="2"/>
          <w:sz w:val="24"/>
        </w:rPr>
        <w:t xml:space="preserve">самостоятельного просмотра, в том числе видеомонтажа и </w:t>
      </w:r>
      <w:r w:rsidRPr="00626403">
        <w:rPr>
          <w:sz w:val="24"/>
        </w:rPr>
        <w:t>озвучивания видеосообщений;</w:t>
      </w:r>
    </w:p>
    <w:p w:rsidR="00653A76" w:rsidRPr="00626403" w:rsidRDefault="00653A76" w:rsidP="0006556A">
      <w:pPr>
        <w:pStyle w:val="21"/>
        <w:spacing w:line="276" w:lineRule="auto"/>
        <w:ind w:firstLine="709"/>
        <w:rPr>
          <w:sz w:val="24"/>
        </w:rPr>
      </w:pPr>
      <w:r w:rsidRPr="00626403">
        <w:rPr>
          <w:sz w:val="24"/>
        </w:rPr>
        <w:t xml:space="preserve">информационного подключения к локальной сети и глобальной сети Интернет, входа в информационную среду </w:t>
      </w:r>
      <w:r w:rsidR="002D2C77" w:rsidRPr="00626403">
        <w:rPr>
          <w:sz w:val="24"/>
        </w:rPr>
        <w:t xml:space="preserve">образовательной </w:t>
      </w:r>
      <w:r w:rsidR="00D93053" w:rsidRPr="00626403">
        <w:rPr>
          <w:sz w:val="24"/>
        </w:rPr>
        <w:t>организации</w:t>
      </w:r>
      <w:r w:rsidRPr="00626403">
        <w:rPr>
          <w:sz w:val="24"/>
        </w:rPr>
        <w:t xml:space="preserve">, в том числе через </w:t>
      </w:r>
      <w:r w:rsidR="002D2C77" w:rsidRPr="00626403">
        <w:rPr>
          <w:sz w:val="24"/>
        </w:rPr>
        <w:t xml:space="preserve">сеть </w:t>
      </w:r>
      <w:r w:rsidRPr="00626403">
        <w:rPr>
          <w:sz w:val="24"/>
        </w:rPr>
        <w:t xml:space="preserve">Интернет, размещения гипермедиасообщений в информационной среде </w:t>
      </w:r>
      <w:r w:rsidR="005C5F90" w:rsidRPr="00626403">
        <w:rPr>
          <w:sz w:val="24"/>
        </w:rPr>
        <w:t>организации, осуществляющей образовательную деятельность</w:t>
      </w:r>
      <w:r w:rsidRPr="00626403">
        <w:rPr>
          <w:sz w:val="24"/>
        </w:rPr>
        <w:t>;</w:t>
      </w:r>
    </w:p>
    <w:p w:rsidR="00653A76" w:rsidRPr="00626403" w:rsidRDefault="00653A76" w:rsidP="0006556A">
      <w:pPr>
        <w:pStyle w:val="21"/>
        <w:spacing w:line="276" w:lineRule="auto"/>
        <w:ind w:firstLine="709"/>
        <w:rPr>
          <w:sz w:val="24"/>
        </w:rPr>
      </w:pPr>
      <w:r w:rsidRPr="00626403">
        <w:rPr>
          <w:sz w:val="24"/>
        </w:rPr>
        <w:t>поиска и получения информации;</w:t>
      </w:r>
    </w:p>
    <w:p w:rsidR="00653A76" w:rsidRPr="00626403" w:rsidRDefault="00653A76" w:rsidP="0006556A">
      <w:pPr>
        <w:pStyle w:val="21"/>
        <w:spacing w:line="276" w:lineRule="auto"/>
        <w:ind w:firstLine="709"/>
        <w:rPr>
          <w:sz w:val="24"/>
        </w:rPr>
      </w:pPr>
      <w:r w:rsidRPr="00626403">
        <w:rPr>
          <w:sz w:val="24"/>
        </w:rPr>
        <w:t>использования источников информации на бумажных и цифровых носителях (в том числе в справочниках, словарях, поисковых системах);</w:t>
      </w:r>
    </w:p>
    <w:p w:rsidR="00653A76" w:rsidRPr="00626403" w:rsidRDefault="00653A76" w:rsidP="0006556A">
      <w:pPr>
        <w:pStyle w:val="21"/>
        <w:spacing w:line="276" w:lineRule="auto"/>
        <w:ind w:firstLine="709"/>
        <w:rPr>
          <w:sz w:val="24"/>
        </w:rPr>
      </w:pPr>
      <w:r w:rsidRPr="00626403">
        <w:rPr>
          <w:spacing w:val="2"/>
          <w:sz w:val="24"/>
        </w:rPr>
        <w:t>вещания (подкастинга), использования аудио</w:t>
      </w:r>
      <w:r w:rsidR="002B22A2" w:rsidRPr="00626403">
        <w:rPr>
          <w:spacing w:val="2"/>
          <w:sz w:val="24"/>
        </w:rPr>
        <w:t xml:space="preserve">-, </w:t>
      </w:r>
      <w:r w:rsidRPr="00626403">
        <w:rPr>
          <w:spacing w:val="2"/>
          <w:sz w:val="24"/>
        </w:rPr>
        <w:t>видео­</w:t>
      </w:r>
      <w:r w:rsidRPr="00626403">
        <w:rPr>
          <w:spacing w:val="2"/>
          <w:sz w:val="24"/>
        </w:rPr>
        <w:br/>
        <w:t>ус</w:t>
      </w:r>
      <w:r w:rsidRPr="00626403">
        <w:rPr>
          <w:sz w:val="24"/>
        </w:rPr>
        <w:t>тройств для учебной деятельности на уроке и вне урока;</w:t>
      </w:r>
    </w:p>
    <w:p w:rsidR="00653A76" w:rsidRPr="00626403" w:rsidRDefault="00653A76" w:rsidP="0006556A">
      <w:pPr>
        <w:pStyle w:val="21"/>
        <w:spacing w:line="276" w:lineRule="auto"/>
        <w:ind w:firstLine="709"/>
        <w:rPr>
          <w:sz w:val="24"/>
        </w:rPr>
      </w:pPr>
      <w:r w:rsidRPr="00626403">
        <w:rPr>
          <w:spacing w:val="2"/>
          <w:sz w:val="24"/>
        </w:rPr>
        <w:t xml:space="preserve">общения в Интернете, взаимодействия в социальных </w:t>
      </w:r>
      <w:r w:rsidRPr="00626403">
        <w:rPr>
          <w:sz w:val="24"/>
        </w:rPr>
        <w:t>группах и сетях, участия в форумах, групповой работы над сообщениями (вики);</w:t>
      </w:r>
    </w:p>
    <w:p w:rsidR="00653A76" w:rsidRPr="00626403" w:rsidRDefault="00653A76" w:rsidP="0006556A">
      <w:pPr>
        <w:pStyle w:val="21"/>
        <w:spacing w:line="276" w:lineRule="auto"/>
        <w:ind w:firstLine="709"/>
        <w:rPr>
          <w:sz w:val="24"/>
        </w:rPr>
      </w:pPr>
      <w:r w:rsidRPr="00626403">
        <w:rPr>
          <w:sz w:val="24"/>
        </w:rPr>
        <w:t>создания</w:t>
      </w:r>
      <w:r w:rsidR="00532C09" w:rsidRPr="00626403">
        <w:rPr>
          <w:sz w:val="24"/>
        </w:rPr>
        <w:t xml:space="preserve">,заполнения и анализа </w:t>
      </w:r>
      <w:r w:rsidRPr="00626403">
        <w:rPr>
          <w:sz w:val="24"/>
        </w:rPr>
        <w:t xml:space="preserve">баз данных, в том числе определителей; </w:t>
      </w:r>
      <w:r w:rsidR="00532C09" w:rsidRPr="00626403">
        <w:rPr>
          <w:sz w:val="24"/>
        </w:rPr>
        <w:t xml:space="preserve">их </w:t>
      </w:r>
      <w:r w:rsidRPr="00626403">
        <w:rPr>
          <w:sz w:val="24"/>
        </w:rPr>
        <w:t>наглядного представления;</w:t>
      </w:r>
    </w:p>
    <w:p w:rsidR="00653A76" w:rsidRPr="00626403" w:rsidRDefault="00653A76" w:rsidP="0006556A">
      <w:pPr>
        <w:pStyle w:val="21"/>
        <w:spacing w:line="276" w:lineRule="auto"/>
        <w:ind w:firstLine="709"/>
        <w:rPr>
          <w:sz w:val="24"/>
        </w:rPr>
      </w:pPr>
      <w:r w:rsidRPr="00626403">
        <w:rPr>
          <w:spacing w:val="2"/>
          <w:sz w:val="24"/>
        </w:rPr>
        <w:t>включения обучающихся в естественно­научную дея</w:t>
      </w:r>
      <w:r w:rsidRPr="00626403">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626403">
        <w:rPr>
          <w:spacing w:val="2"/>
          <w:sz w:val="24"/>
        </w:rPr>
        <w:t xml:space="preserve">включая определение местонахождения; виртуальных лабораторий, вещественных и виртуально­наглядных моделей и </w:t>
      </w:r>
      <w:r w:rsidRPr="00626403">
        <w:rPr>
          <w:sz w:val="24"/>
        </w:rPr>
        <w:t>коллекций основных математических и естественно­научных объектов и явлений;</w:t>
      </w:r>
    </w:p>
    <w:p w:rsidR="00653A76" w:rsidRPr="00626403" w:rsidRDefault="00653A76" w:rsidP="0006556A">
      <w:pPr>
        <w:pStyle w:val="21"/>
        <w:spacing w:line="276" w:lineRule="auto"/>
        <w:ind w:firstLine="709"/>
        <w:rPr>
          <w:sz w:val="24"/>
        </w:rPr>
      </w:pPr>
      <w:r w:rsidRPr="00626403">
        <w:rPr>
          <w:spacing w:val="2"/>
          <w:sz w:val="24"/>
        </w:rPr>
        <w:lastRenderedPageBreak/>
        <w:t xml:space="preserve">исполнения, сочинения и аранжировки музыкальных </w:t>
      </w:r>
      <w:r w:rsidRPr="00626403">
        <w:rPr>
          <w:sz w:val="24"/>
        </w:rPr>
        <w:t>произведений с применением традиционных народных и со</w:t>
      </w:r>
      <w:r w:rsidRPr="00626403">
        <w:rPr>
          <w:spacing w:val="2"/>
          <w:sz w:val="24"/>
        </w:rPr>
        <w:t>временных инструментов и цифровых технологий, исполь</w:t>
      </w:r>
      <w:r w:rsidRPr="00626403">
        <w:rPr>
          <w:sz w:val="24"/>
        </w:rPr>
        <w:t>зования звуковых и музыкальных редакторов, клавишных и кинестетических синтезаторов;</w:t>
      </w:r>
    </w:p>
    <w:p w:rsidR="00653A76" w:rsidRPr="00626403" w:rsidRDefault="00653A76" w:rsidP="0006556A">
      <w:pPr>
        <w:pStyle w:val="21"/>
        <w:spacing w:line="276" w:lineRule="auto"/>
        <w:ind w:firstLine="709"/>
        <w:rPr>
          <w:sz w:val="24"/>
        </w:rPr>
      </w:pPr>
      <w:r w:rsidRPr="00626403">
        <w:rPr>
          <w:spacing w:val="2"/>
          <w:sz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626403">
        <w:rPr>
          <w:sz w:val="24"/>
        </w:rPr>
        <w:t>и рисованной мультипликации;</w:t>
      </w:r>
    </w:p>
    <w:p w:rsidR="00653A76" w:rsidRPr="00626403" w:rsidRDefault="00653A76" w:rsidP="0006556A">
      <w:pPr>
        <w:pStyle w:val="21"/>
        <w:spacing w:line="276" w:lineRule="auto"/>
        <w:ind w:firstLine="709"/>
        <w:rPr>
          <w:spacing w:val="-2"/>
          <w:sz w:val="24"/>
        </w:rPr>
      </w:pPr>
      <w:r w:rsidRPr="00626403">
        <w:rPr>
          <w:spacing w:val="2"/>
          <w:sz w:val="24"/>
        </w:rPr>
        <w:t>создания материальных и информационных объектов с использованием ручных и электроинструментов, применяе</w:t>
      </w:r>
      <w:r w:rsidRPr="00626403">
        <w:rPr>
          <w:spacing w:val="-2"/>
          <w:sz w:val="24"/>
        </w:rPr>
        <w:t>мых в избранных для изучения распростран</w:t>
      </w:r>
      <w:r w:rsidR="00D30361" w:rsidRPr="00626403">
        <w:rPr>
          <w:spacing w:val="-2"/>
          <w:sz w:val="24"/>
        </w:rPr>
        <w:t>е</w:t>
      </w:r>
      <w:r w:rsidRPr="00626403">
        <w:rPr>
          <w:spacing w:val="-2"/>
          <w:sz w:val="24"/>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626403" w:rsidRDefault="00653A76" w:rsidP="0006556A">
      <w:pPr>
        <w:pStyle w:val="21"/>
        <w:spacing w:line="276" w:lineRule="auto"/>
        <w:ind w:firstLine="709"/>
        <w:rPr>
          <w:spacing w:val="-2"/>
          <w:sz w:val="24"/>
        </w:rPr>
      </w:pPr>
      <w:r w:rsidRPr="00626403">
        <w:rPr>
          <w:spacing w:val="-2"/>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626403" w:rsidRDefault="00653A76" w:rsidP="0006556A">
      <w:pPr>
        <w:pStyle w:val="21"/>
        <w:spacing w:line="276" w:lineRule="auto"/>
        <w:ind w:firstLine="709"/>
        <w:rPr>
          <w:sz w:val="24"/>
        </w:rPr>
      </w:pPr>
      <w:r w:rsidRPr="00626403">
        <w:rPr>
          <w:sz w:val="24"/>
        </w:rPr>
        <w:t>занятий по изучению правил дорожного движения с использованием игр, оборудования, а также компьютерных тренаж</w:t>
      </w:r>
      <w:r w:rsidR="00D30361" w:rsidRPr="00626403">
        <w:rPr>
          <w:sz w:val="24"/>
        </w:rPr>
        <w:t>е</w:t>
      </w:r>
      <w:r w:rsidRPr="00626403">
        <w:rPr>
          <w:sz w:val="24"/>
        </w:rPr>
        <w:t>ров;</w:t>
      </w:r>
    </w:p>
    <w:p w:rsidR="00653A76" w:rsidRPr="00626403" w:rsidRDefault="00653A76" w:rsidP="0006556A">
      <w:pPr>
        <w:pStyle w:val="21"/>
        <w:spacing w:line="276" w:lineRule="auto"/>
        <w:ind w:firstLine="709"/>
        <w:rPr>
          <w:spacing w:val="-2"/>
          <w:sz w:val="24"/>
        </w:rPr>
      </w:pPr>
      <w:r w:rsidRPr="00626403">
        <w:rPr>
          <w:spacing w:val="-2"/>
          <w:sz w:val="24"/>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626403">
        <w:rPr>
          <w:spacing w:val="-2"/>
          <w:sz w:val="24"/>
        </w:rPr>
        <w:t xml:space="preserve">образовательной </w:t>
      </w:r>
      <w:r w:rsidR="005C5F90" w:rsidRPr="00626403">
        <w:rPr>
          <w:spacing w:val="-2"/>
          <w:sz w:val="24"/>
        </w:rPr>
        <w:t>организации</w:t>
      </w:r>
      <w:r w:rsidRPr="00626403">
        <w:rPr>
          <w:spacing w:val="-2"/>
          <w:sz w:val="24"/>
        </w:rPr>
        <w:t>;</w:t>
      </w:r>
    </w:p>
    <w:p w:rsidR="007778F0" w:rsidRPr="00626403" w:rsidRDefault="00653A76" w:rsidP="0006556A">
      <w:pPr>
        <w:pStyle w:val="21"/>
        <w:spacing w:line="276" w:lineRule="auto"/>
        <w:ind w:firstLine="709"/>
        <w:rPr>
          <w:sz w:val="24"/>
        </w:rPr>
      </w:pPr>
      <w:r w:rsidRPr="00626403">
        <w:rPr>
          <w:sz w:val="24"/>
        </w:rPr>
        <w:t xml:space="preserve">проектирования и организации индивидуальной и групповой деятельности, организации своего времени с использованием ИКТ; </w:t>
      </w:r>
    </w:p>
    <w:p w:rsidR="00653A76" w:rsidRPr="00626403" w:rsidRDefault="00653A76" w:rsidP="0006556A">
      <w:pPr>
        <w:pStyle w:val="21"/>
        <w:spacing w:line="276" w:lineRule="auto"/>
        <w:ind w:firstLine="709"/>
        <w:rPr>
          <w:sz w:val="24"/>
        </w:rPr>
      </w:pPr>
      <w:r w:rsidRPr="00626403">
        <w:rPr>
          <w:sz w:val="24"/>
        </w:rPr>
        <w:t xml:space="preserve">планирования </w:t>
      </w:r>
      <w:r w:rsidR="00B630CB" w:rsidRPr="00626403">
        <w:rPr>
          <w:sz w:val="24"/>
        </w:rPr>
        <w:t>образовательной</w:t>
      </w:r>
      <w:r w:rsidR="005F572A" w:rsidRPr="00626403">
        <w:rPr>
          <w:sz w:val="24"/>
        </w:rPr>
        <w:t xml:space="preserve"> деятельности</w:t>
      </w:r>
      <w:r w:rsidRPr="00626403">
        <w:rPr>
          <w:sz w:val="24"/>
        </w:rPr>
        <w:t xml:space="preserve">, фиксирования </w:t>
      </w:r>
      <w:r w:rsidR="005F572A" w:rsidRPr="00626403">
        <w:rPr>
          <w:sz w:val="24"/>
        </w:rPr>
        <w:t xml:space="preserve">ее </w:t>
      </w:r>
      <w:r w:rsidRPr="00626403">
        <w:rPr>
          <w:sz w:val="24"/>
        </w:rPr>
        <w:t>реализации в целом и отдельных этапов (выступлений, дискуссий, экспериментов);</w:t>
      </w:r>
    </w:p>
    <w:p w:rsidR="00653A76" w:rsidRPr="00626403" w:rsidRDefault="00653A76" w:rsidP="0006556A">
      <w:pPr>
        <w:pStyle w:val="21"/>
        <w:spacing w:line="276" w:lineRule="auto"/>
        <w:ind w:firstLine="709"/>
        <w:rPr>
          <w:sz w:val="24"/>
        </w:rPr>
      </w:pPr>
      <w:r w:rsidRPr="00626403">
        <w:rPr>
          <w:sz w:val="24"/>
        </w:rPr>
        <w:t xml:space="preserve">обеспечения доступа в школьной библиотеке к информационным ресурсам </w:t>
      </w:r>
      <w:r w:rsidR="000611DD" w:rsidRPr="00626403">
        <w:rPr>
          <w:sz w:val="24"/>
        </w:rPr>
        <w:t xml:space="preserve">сети </w:t>
      </w:r>
      <w:r w:rsidRPr="00626403">
        <w:rPr>
          <w:sz w:val="24"/>
        </w:rPr>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rsidRPr="00626403">
        <w:rPr>
          <w:sz w:val="24"/>
        </w:rPr>
        <w:t xml:space="preserve">-, </w:t>
      </w:r>
      <w:r w:rsidRPr="00626403">
        <w:rPr>
          <w:sz w:val="24"/>
        </w:rPr>
        <w:t>видеоматериалов, результатов творческой, научно­исследовательской и проектной деятельности обучающихся;</w:t>
      </w:r>
    </w:p>
    <w:p w:rsidR="00653A76" w:rsidRPr="00626403" w:rsidRDefault="00653A76" w:rsidP="0006556A">
      <w:pPr>
        <w:pStyle w:val="21"/>
        <w:spacing w:line="276" w:lineRule="auto"/>
        <w:ind w:firstLine="709"/>
        <w:rPr>
          <w:spacing w:val="-2"/>
          <w:sz w:val="24"/>
        </w:rPr>
      </w:pPr>
      <w:r w:rsidRPr="00626403">
        <w:rPr>
          <w:spacing w:val="-2"/>
          <w:sz w:val="24"/>
        </w:rPr>
        <w:t>проведения массовых мероприятий, собраний, представле</w:t>
      </w:r>
      <w:r w:rsidRPr="00626403">
        <w:rPr>
          <w:spacing w:val="-4"/>
          <w:sz w:val="24"/>
        </w:rPr>
        <w:t>ний; досуга и общения обучающихся с возможностью массово</w:t>
      </w:r>
      <w:r w:rsidRPr="00626403">
        <w:rPr>
          <w:spacing w:val="-2"/>
          <w:sz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626403" w:rsidRDefault="00653A76" w:rsidP="0006556A">
      <w:pPr>
        <w:pStyle w:val="21"/>
        <w:spacing w:line="276" w:lineRule="auto"/>
        <w:ind w:firstLine="709"/>
        <w:rPr>
          <w:sz w:val="24"/>
        </w:rPr>
      </w:pPr>
      <w:r w:rsidRPr="00626403">
        <w:rPr>
          <w:sz w:val="24"/>
        </w:rPr>
        <w:t>выпуска школьных печатных изданий.</w:t>
      </w:r>
    </w:p>
    <w:p w:rsidR="0034720C"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Все указанные виды деятельности </w:t>
      </w:r>
      <w:r w:rsidR="00532C09" w:rsidRPr="00626403">
        <w:rPr>
          <w:rFonts w:ascii="Times New Roman" w:hAnsi="Times New Roman"/>
          <w:color w:val="auto"/>
          <w:sz w:val="24"/>
          <w:szCs w:val="24"/>
        </w:rPr>
        <w:t xml:space="preserve">обеспечиваются </w:t>
      </w:r>
      <w:r w:rsidRPr="00626403">
        <w:rPr>
          <w:rFonts w:ascii="Times New Roman" w:hAnsi="Times New Roman"/>
          <w:color w:val="auto"/>
          <w:sz w:val="24"/>
          <w:szCs w:val="24"/>
        </w:rPr>
        <w:t>расходными материалами.</w:t>
      </w:r>
    </w:p>
    <w:p w:rsidR="0006556A" w:rsidRPr="00626403" w:rsidRDefault="0006556A" w:rsidP="00D677AB">
      <w:pPr>
        <w:pStyle w:val="a3"/>
        <w:spacing w:line="360" w:lineRule="auto"/>
        <w:ind w:left="284" w:firstLine="0"/>
        <w:rPr>
          <w:rFonts w:ascii="Times New Roman" w:hAnsi="Times New Roman"/>
          <w:b/>
          <w:bCs/>
          <w:color w:val="auto"/>
          <w:spacing w:val="2"/>
          <w:sz w:val="24"/>
          <w:szCs w:val="24"/>
        </w:rPr>
      </w:pP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b/>
          <w:bCs/>
          <w:color w:val="auto"/>
          <w:spacing w:val="2"/>
          <w:sz w:val="24"/>
          <w:szCs w:val="24"/>
        </w:rPr>
        <w:t xml:space="preserve">Обеспечение технической, методической и организационной поддержки: </w:t>
      </w:r>
      <w:r w:rsidR="00046BAB" w:rsidRPr="00626403">
        <w:rPr>
          <w:rFonts w:ascii="Times New Roman" w:hAnsi="Times New Roman"/>
          <w:color w:val="auto"/>
          <w:spacing w:val="2"/>
          <w:sz w:val="24"/>
          <w:szCs w:val="24"/>
        </w:rPr>
        <w:t>планы, дорожная</w:t>
      </w:r>
      <w:r w:rsidRPr="00626403">
        <w:rPr>
          <w:rFonts w:ascii="Times New Roman" w:hAnsi="Times New Roman"/>
          <w:color w:val="auto"/>
          <w:spacing w:val="2"/>
          <w:sz w:val="24"/>
          <w:szCs w:val="24"/>
        </w:rPr>
        <w:t xml:space="preserve"> карт</w:t>
      </w:r>
      <w:r w:rsidR="00046BAB" w:rsidRPr="00626403">
        <w:rPr>
          <w:rFonts w:ascii="Times New Roman" w:hAnsi="Times New Roman"/>
          <w:color w:val="auto"/>
          <w:spacing w:val="2"/>
          <w:sz w:val="24"/>
          <w:szCs w:val="24"/>
        </w:rPr>
        <w:t>а</w:t>
      </w:r>
      <w:r w:rsidRPr="00626403">
        <w:rPr>
          <w:rFonts w:ascii="Times New Roman" w:hAnsi="Times New Roman"/>
          <w:color w:val="auto"/>
          <w:spacing w:val="2"/>
          <w:sz w:val="24"/>
          <w:szCs w:val="24"/>
        </w:rPr>
        <w:t xml:space="preserve">; </w:t>
      </w:r>
      <w:r w:rsidR="00046BAB" w:rsidRPr="00626403">
        <w:rPr>
          <w:rFonts w:ascii="Times New Roman" w:hAnsi="Times New Roman"/>
          <w:color w:val="auto"/>
          <w:spacing w:val="2"/>
          <w:sz w:val="24"/>
          <w:szCs w:val="24"/>
        </w:rPr>
        <w:t>распорядительные документы</w:t>
      </w:r>
      <w:r w:rsidRPr="00626403">
        <w:rPr>
          <w:rFonts w:ascii="Times New Roman" w:hAnsi="Times New Roman"/>
          <w:color w:val="auto"/>
          <w:spacing w:val="2"/>
          <w:sz w:val="24"/>
          <w:szCs w:val="24"/>
        </w:rPr>
        <w:t xml:space="preserve"> учредителя; </w:t>
      </w:r>
      <w:r w:rsidR="00046BAB" w:rsidRPr="00626403">
        <w:rPr>
          <w:rFonts w:ascii="Times New Roman" w:hAnsi="Times New Roman"/>
          <w:color w:val="auto"/>
          <w:spacing w:val="2"/>
          <w:sz w:val="24"/>
          <w:szCs w:val="24"/>
        </w:rPr>
        <w:t>локальные акты</w:t>
      </w:r>
      <w:r w:rsidR="000611DD" w:rsidRPr="00626403">
        <w:rPr>
          <w:rFonts w:ascii="Times New Roman" w:hAnsi="Times New Roman"/>
          <w:color w:val="auto"/>
          <w:spacing w:val="2"/>
          <w:sz w:val="24"/>
          <w:szCs w:val="24"/>
        </w:rPr>
        <w:t xml:space="preserve">образовательной </w:t>
      </w:r>
      <w:r w:rsidR="005C5F90" w:rsidRPr="00626403">
        <w:rPr>
          <w:rFonts w:ascii="Times New Roman" w:hAnsi="Times New Roman"/>
          <w:color w:val="auto"/>
          <w:spacing w:val="2"/>
          <w:sz w:val="24"/>
          <w:szCs w:val="24"/>
        </w:rPr>
        <w:t>организации</w:t>
      </w:r>
      <w:r w:rsidRPr="00626403">
        <w:rPr>
          <w:rFonts w:ascii="Times New Roman" w:hAnsi="Times New Roman"/>
          <w:color w:val="auto"/>
          <w:spacing w:val="2"/>
          <w:sz w:val="24"/>
          <w:szCs w:val="24"/>
        </w:rPr>
        <w:t>; программ</w:t>
      </w:r>
      <w:r w:rsidR="00046BAB" w:rsidRPr="00626403">
        <w:rPr>
          <w:rFonts w:ascii="Times New Roman" w:hAnsi="Times New Roman"/>
          <w:color w:val="auto"/>
          <w:spacing w:val="2"/>
          <w:sz w:val="24"/>
          <w:szCs w:val="24"/>
        </w:rPr>
        <w:t>а</w:t>
      </w:r>
      <w:r w:rsidRPr="00626403">
        <w:rPr>
          <w:rFonts w:ascii="Times New Roman" w:hAnsi="Times New Roman"/>
          <w:color w:val="auto"/>
          <w:spacing w:val="2"/>
          <w:sz w:val="24"/>
          <w:szCs w:val="24"/>
        </w:rPr>
        <w:t xml:space="preserve"> формирования </w:t>
      </w:r>
      <w:r w:rsidRPr="00626403">
        <w:rPr>
          <w:rFonts w:ascii="Times New Roman" w:hAnsi="Times New Roman"/>
          <w:color w:val="auto"/>
          <w:sz w:val="24"/>
          <w:szCs w:val="24"/>
        </w:rPr>
        <w:t>ИКТ­компетентнос</w:t>
      </w:r>
      <w:r w:rsidR="00046BAB" w:rsidRPr="00626403">
        <w:rPr>
          <w:rFonts w:ascii="Times New Roman" w:hAnsi="Times New Roman"/>
          <w:color w:val="auto"/>
          <w:sz w:val="24"/>
          <w:szCs w:val="24"/>
        </w:rPr>
        <w:t>ти работников ОУ (индивидуальные</w:t>
      </w:r>
      <w:r w:rsidRPr="00626403">
        <w:rPr>
          <w:rFonts w:ascii="Times New Roman" w:hAnsi="Times New Roman"/>
          <w:color w:val="auto"/>
          <w:sz w:val="24"/>
          <w:szCs w:val="24"/>
        </w:rPr>
        <w:t>программ</w:t>
      </w:r>
      <w:r w:rsidR="00046BAB" w:rsidRPr="00626403">
        <w:rPr>
          <w:rFonts w:ascii="Times New Roman" w:hAnsi="Times New Roman"/>
          <w:color w:val="auto"/>
          <w:sz w:val="24"/>
          <w:szCs w:val="24"/>
        </w:rPr>
        <w:t xml:space="preserve">ы </w:t>
      </w:r>
      <w:r w:rsidRPr="00626403">
        <w:rPr>
          <w:rFonts w:ascii="Times New Roman" w:hAnsi="Times New Roman"/>
          <w:color w:val="auto"/>
          <w:sz w:val="24"/>
          <w:szCs w:val="24"/>
        </w:rPr>
        <w:t xml:space="preserve"> для каждого работника).</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b/>
          <w:bCs/>
          <w:color w:val="auto"/>
          <w:spacing w:val="2"/>
          <w:sz w:val="24"/>
          <w:szCs w:val="24"/>
        </w:rPr>
        <w:t>Отображение образовательно</w:t>
      </w:r>
      <w:r w:rsidR="005F572A" w:rsidRPr="00626403">
        <w:rPr>
          <w:rFonts w:ascii="Times New Roman" w:hAnsi="Times New Roman"/>
          <w:b/>
          <w:bCs/>
          <w:color w:val="auto"/>
          <w:spacing w:val="2"/>
          <w:sz w:val="24"/>
          <w:szCs w:val="24"/>
        </w:rPr>
        <w:t xml:space="preserve">йдеятельности </w:t>
      </w:r>
      <w:r w:rsidRPr="00626403">
        <w:rPr>
          <w:rFonts w:ascii="Times New Roman" w:hAnsi="Times New Roman"/>
          <w:b/>
          <w:bCs/>
          <w:color w:val="auto"/>
          <w:spacing w:val="2"/>
          <w:sz w:val="24"/>
          <w:szCs w:val="24"/>
        </w:rPr>
        <w:t xml:space="preserve">в информационной среде: </w:t>
      </w:r>
      <w:r w:rsidRPr="00626403">
        <w:rPr>
          <w:rFonts w:ascii="Times New Roman" w:hAnsi="Times New Roman"/>
          <w:color w:val="auto"/>
          <w:spacing w:val="2"/>
          <w:sz w:val="24"/>
          <w:szCs w:val="24"/>
        </w:rPr>
        <w:t>размеща</w:t>
      </w:r>
      <w:r w:rsidR="00046BAB" w:rsidRPr="00626403">
        <w:rPr>
          <w:rFonts w:ascii="Times New Roman" w:hAnsi="Times New Roman"/>
          <w:color w:val="auto"/>
          <w:spacing w:val="2"/>
          <w:sz w:val="24"/>
          <w:szCs w:val="24"/>
        </w:rPr>
        <w:t xml:space="preserve">ются домашние задания, </w:t>
      </w:r>
      <w:r w:rsidRPr="00626403">
        <w:rPr>
          <w:rFonts w:ascii="Times New Roman" w:hAnsi="Times New Roman"/>
          <w:color w:val="auto"/>
          <w:sz w:val="24"/>
          <w:szCs w:val="24"/>
        </w:rPr>
        <w:t xml:space="preserve"> результаты выполнения аттестационных работ обуча</w:t>
      </w:r>
      <w:r w:rsidRPr="00626403">
        <w:rPr>
          <w:rFonts w:ascii="Times New Roman" w:hAnsi="Times New Roman"/>
          <w:color w:val="auto"/>
          <w:spacing w:val="2"/>
          <w:sz w:val="24"/>
          <w:szCs w:val="24"/>
        </w:rPr>
        <w:t>ющихся; творческие работы учителей и обучающихся; осу</w:t>
      </w:r>
      <w:r w:rsidRPr="00626403">
        <w:rPr>
          <w:rFonts w:ascii="Times New Roman" w:hAnsi="Times New Roman"/>
          <w:color w:val="auto"/>
          <w:sz w:val="24"/>
          <w:szCs w:val="24"/>
        </w:rPr>
        <w:t>ществляется связь учителей, администрации, родителей, ор</w:t>
      </w:r>
      <w:r w:rsidRPr="00626403">
        <w:rPr>
          <w:rFonts w:ascii="Times New Roman" w:hAnsi="Times New Roman"/>
          <w:color w:val="auto"/>
          <w:spacing w:val="2"/>
          <w:sz w:val="24"/>
          <w:szCs w:val="24"/>
        </w:rPr>
        <w:t>ганов управления</w:t>
      </w:r>
      <w:r w:rsidR="00046BAB" w:rsidRPr="00626403">
        <w:rPr>
          <w:rFonts w:ascii="Times New Roman" w:hAnsi="Times New Roman"/>
          <w:color w:val="auto"/>
          <w:spacing w:val="2"/>
          <w:sz w:val="24"/>
          <w:szCs w:val="24"/>
        </w:rPr>
        <w:t>.</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b/>
          <w:bCs/>
          <w:color w:val="auto"/>
          <w:sz w:val="24"/>
          <w:szCs w:val="24"/>
        </w:rPr>
        <w:t xml:space="preserve">Компоненты на бумажных носителях: </w:t>
      </w:r>
      <w:r w:rsidRPr="00626403">
        <w:rPr>
          <w:rFonts w:ascii="Times New Roman" w:hAnsi="Times New Roman"/>
          <w:color w:val="auto"/>
          <w:sz w:val="24"/>
          <w:szCs w:val="24"/>
        </w:rPr>
        <w:t>учебники; рабочие тетради (тетради­</w:t>
      </w:r>
      <w:r w:rsidR="00046BAB" w:rsidRPr="00626403">
        <w:rPr>
          <w:rFonts w:ascii="Times New Roman" w:hAnsi="Times New Roman"/>
          <w:color w:val="auto"/>
          <w:sz w:val="24"/>
          <w:szCs w:val="24"/>
        </w:rPr>
        <w:t>прописи</w:t>
      </w:r>
      <w:r w:rsidRPr="00626403">
        <w:rPr>
          <w:rFonts w:ascii="Times New Roman" w:hAnsi="Times New Roman"/>
          <w:color w:val="auto"/>
          <w:sz w:val="24"/>
          <w:szCs w:val="24"/>
        </w:rPr>
        <w:t>).</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b/>
          <w:bCs/>
          <w:color w:val="auto"/>
          <w:sz w:val="24"/>
          <w:szCs w:val="24"/>
        </w:rPr>
        <w:t xml:space="preserve">Компоненты на CD и DVD: </w:t>
      </w:r>
      <w:r w:rsidRPr="00626403">
        <w:rPr>
          <w:rFonts w:ascii="Times New Roman" w:hAnsi="Times New Roman"/>
          <w:color w:val="auto"/>
          <w:sz w:val="24"/>
          <w:szCs w:val="24"/>
        </w:rPr>
        <w:t>электронные приложения к учебникам; электронные наглядные пособия; электронные тренаж</w:t>
      </w:r>
      <w:r w:rsidR="00D30361" w:rsidRPr="00626403">
        <w:rPr>
          <w:rFonts w:ascii="Times New Roman" w:hAnsi="Times New Roman"/>
          <w:color w:val="auto"/>
          <w:sz w:val="24"/>
          <w:szCs w:val="24"/>
        </w:rPr>
        <w:t>е</w:t>
      </w:r>
      <w:r w:rsidR="00046BAB" w:rsidRPr="00626403">
        <w:rPr>
          <w:rFonts w:ascii="Times New Roman" w:hAnsi="Times New Roman"/>
          <w:color w:val="auto"/>
          <w:sz w:val="24"/>
          <w:szCs w:val="24"/>
        </w:rPr>
        <w:t>ры; электронные практикумы, видео уроки.</w:t>
      </w:r>
    </w:p>
    <w:p w:rsidR="007B46F8" w:rsidRPr="00F719D8" w:rsidRDefault="00954634" w:rsidP="00F719D8">
      <w:pPr>
        <w:spacing w:line="276" w:lineRule="auto"/>
        <w:ind w:firstLine="709"/>
        <w:jc w:val="both"/>
      </w:pPr>
      <w:r w:rsidRPr="00626403">
        <w:rPr>
          <w:b/>
        </w:rPr>
        <w:lastRenderedPageBreak/>
        <w:t>Учебно-методическое и информационное обеспечение</w:t>
      </w:r>
      <w:r w:rsidRPr="00626403">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7B46F8" w:rsidRDefault="007B46F8" w:rsidP="0006556A">
      <w:pPr>
        <w:spacing w:line="276" w:lineRule="auto"/>
        <w:ind w:firstLine="709"/>
        <w:jc w:val="both"/>
        <w:rPr>
          <w:b/>
        </w:rPr>
      </w:pPr>
    </w:p>
    <w:p w:rsidR="00954634" w:rsidRPr="007B46F8" w:rsidRDefault="00954634" w:rsidP="0006556A">
      <w:pPr>
        <w:spacing w:line="276" w:lineRule="auto"/>
        <w:ind w:firstLine="709"/>
        <w:jc w:val="both"/>
        <w:rPr>
          <w:b/>
        </w:rPr>
      </w:pPr>
      <w:r w:rsidRPr="007B46F8">
        <w:rPr>
          <w:b/>
        </w:rPr>
        <w:t>Требования к учебно-методическому обеспечению образовательной деятельности включают:</w:t>
      </w:r>
    </w:p>
    <w:p w:rsidR="00954634" w:rsidRPr="00626403" w:rsidRDefault="00954634" w:rsidP="0006556A">
      <w:pPr>
        <w:spacing w:line="276" w:lineRule="auto"/>
        <w:ind w:firstLine="709"/>
        <w:jc w:val="both"/>
      </w:pPr>
      <w:r w:rsidRPr="00626403">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626403" w:rsidRDefault="00954634" w:rsidP="0006556A">
      <w:pPr>
        <w:spacing w:line="276" w:lineRule="auto"/>
        <w:ind w:firstLine="709"/>
        <w:jc w:val="both"/>
      </w:pPr>
      <w:r w:rsidRPr="00626403">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626403" w:rsidRDefault="00954634" w:rsidP="0006556A">
      <w:pPr>
        <w:spacing w:line="276" w:lineRule="auto"/>
        <w:ind w:firstLine="709"/>
        <w:jc w:val="both"/>
      </w:pPr>
      <w:r w:rsidRPr="00626403">
        <w:t xml:space="preserve">Образовательная организация </w:t>
      </w:r>
      <w:r w:rsidR="00046BAB" w:rsidRPr="00626403">
        <w:t>имеет</w:t>
      </w:r>
      <w:r w:rsidRPr="00626403">
        <w:t xml:space="preserve">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r w:rsidR="00EC6FD9">
        <w:t>.</w:t>
      </w:r>
      <w:r w:rsidRPr="00626403">
        <w:t xml:space="preserve">Библиотека </w:t>
      </w:r>
      <w:r w:rsidR="00FB7A86" w:rsidRPr="007842FE">
        <w:t xml:space="preserve">МБОУ </w:t>
      </w:r>
      <w:r w:rsidR="00C10E92">
        <w:t>«Ульянов</w:t>
      </w:r>
      <w:r w:rsidR="007842FE">
        <w:t>ская СОШ»</w:t>
      </w:r>
      <w:r w:rsidRPr="00626403">
        <w:t>укомплектована печатными о</w:t>
      </w:r>
      <w:r w:rsidR="00EC6FD9">
        <w:t xml:space="preserve">бразовательными ресурсами </w:t>
      </w:r>
      <w:r w:rsidRPr="00626403">
        <w:t>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5D7693" w:rsidRPr="00626403" w:rsidRDefault="005003EF" w:rsidP="0006556A">
      <w:pPr>
        <w:pStyle w:val="3"/>
        <w:spacing w:line="276" w:lineRule="auto"/>
        <w:ind w:firstLine="709"/>
        <w:rPr>
          <w:sz w:val="24"/>
          <w:szCs w:val="24"/>
        </w:rPr>
      </w:pPr>
      <w:bookmarkStart w:id="289" w:name="_Toc410963397"/>
      <w:bookmarkStart w:id="290" w:name="_Toc410964363"/>
      <w:bookmarkStart w:id="291" w:name="_Toc288394115"/>
      <w:bookmarkStart w:id="292" w:name="_Toc288410582"/>
      <w:bookmarkStart w:id="293" w:name="_Toc288410711"/>
      <w:r w:rsidRPr="00626403">
        <w:rPr>
          <w:sz w:val="24"/>
          <w:szCs w:val="24"/>
        </w:rPr>
        <w:t>3.4</w:t>
      </w:r>
      <w:r w:rsidR="00954634" w:rsidRPr="00626403">
        <w:rPr>
          <w:sz w:val="24"/>
          <w:szCs w:val="24"/>
        </w:rPr>
        <w:t>.6. Механизмы достижения целевых ориентиров в системе условий</w:t>
      </w:r>
      <w:bookmarkEnd w:id="289"/>
      <w:bookmarkEnd w:id="290"/>
    </w:p>
    <w:p w:rsidR="00954634" w:rsidRPr="00626403" w:rsidRDefault="00954634" w:rsidP="0006556A">
      <w:pPr>
        <w:spacing w:line="276" w:lineRule="auto"/>
        <w:ind w:firstLine="709"/>
        <w:jc w:val="both"/>
      </w:pPr>
      <w:r w:rsidRPr="00626403">
        <w:t xml:space="preserve">Интегративным результатом выполнения требований к условиям реализации основной образовательной программы </w:t>
      </w:r>
      <w:r w:rsidR="00046BAB" w:rsidRPr="00626403">
        <w:t>является</w:t>
      </w:r>
      <w:r w:rsidRPr="00626403">
        <w:t xml:space="preserve">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54634" w:rsidRPr="00626403" w:rsidRDefault="00954634" w:rsidP="0006556A">
      <w:pPr>
        <w:spacing w:line="276" w:lineRule="auto"/>
        <w:ind w:firstLine="709"/>
        <w:jc w:val="both"/>
      </w:pPr>
      <w:r w:rsidRPr="00626403">
        <w:t xml:space="preserve">Созданные в </w:t>
      </w:r>
      <w:r w:rsidR="00991EC3" w:rsidRPr="00C10E92">
        <w:rPr>
          <w:b/>
          <w:color w:val="000000" w:themeColor="text1"/>
        </w:rPr>
        <w:t>МБОУ</w:t>
      </w:r>
      <w:r w:rsidR="00C10E92">
        <w:rPr>
          <w:b/>
          <w:color w:val="000000" w:themeColor="text1"/>
        </w:rPr>
        <w:t xml:space="preserve"> « Ульянов</w:t>
      </w:r>
      <w:r w:rsidR="0020550B" w:rsidRPr="00C10E92">
        <w:rPr>
          <w:b/>
          <w:color w:val="000000" w:themeColor="text1"/>
        </w:rPr>
        <w:t>ская СОШ»</w:t>
      </w:r>
      <w:r w:rsidRPr="00C10E92">
        <w:rPr>
          <w:color w:val="000000" w:themeColor="text1"/>
        </w:rPr>
        <w:t>,</w:t>
      </w:r>
      <w:r w:rsidRPr="00626403">
        <w:t xml:space="preserve"> реализующей основную образовательную программу начального общего образования, условия:</w:t>
      </w:r>
    </w:p>
    <w:p w:rsidR="00954634" w:rsidRPr="00626403" w:rsidRDefault="00046BAB"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 xml:space="preserve">соответствуют </w:t>
      </w:r>
      <w:r w:rsidR="00954634" w:rsidRPr="00626403">
        <w:rPr>
          <w:rFonts w:ascii="Times New Roman" w:hAnsi="Times New Roman"/>
          <w:sz w:val="24"/>
          <w:szCs w:val="24"/>
        </w:rPr>
        <w:t xml:space="preserve"> требованиям ФГОС;</w:t>
      </w:r>
    </w:p>
    <w:p w:rsidR="00954634" w:rsidRPr="00626403" w:rsidRDefault="00046BAB"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 xml:space="preserve">гарантируют </w:t>
      </w:r>
      <w:r w:rsidR="00954634" w:rsidRPr="00626403">
        <w:rPr>
          <w:rFonts w:ascii="Times New Roman" w:hAnsi="Times New Roman"/>
          <w:sz w:val="24"/>
          <w:szCs w:val="24"/>
        </w:rPr>
        <w:t xml:space="preserve"> сохранность и укрепление физического, психологического и социального здоровья обучающихся; </w:t>
      </w:r>
    </w:p>
    <w:p w:rsidR="00954634" w:rsidRPr="00626403" w:rsidRDefault="00046BAB"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 xml:space="preserve">обеспечивают </w:t>
      </w:r>
      <w:r w:rsidR="00954634" w:rsidRPr="00626403">
        <w:rPr>
          <w:rFonts w:ascii="Times New Roman" w:hAnsi="Times New Roman"/>
          <w:sz w:val="24"/>
          <w:szCs w:val="24"/>
        </w:rPr>
        <w:t xml:space="preserve"> реализацию основной образовательной программы образовательной организации и достижение планируемых результатов ее освоения;</w:t>
      </w:r>
    </w:p>
    <w:p w:rsidR="00954634" w:rsidRPr="00626403" w:rsidRDefault="00046BAB"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 xml:space="preserve">учитывают </w:t>
      </w:r>
      <w:r w:rsidR="00954634" w:rsidRPr="00626403">
        <w:rPr>
          <w:rFonts w:ascii="Times New Roman" w:hAnsi="Times New Roman"/>
          <w:sz w:val="24"/>
          <w:szCs w:val="24"/>
        </w:rPr>
        <w:t xml:space="preserve"> особенности образовательной организации, его организационную структуру, запросы участников образовательной деятельности;</w:t>
      </w:r>
    </w:p>
    <w:p w:rsidR="00954634" w:rsidRPr="00626403" w:rsidRDefault="00046BAB"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 xml:space="preserve">предоставляют </w:t>
      </w:r>
      <w:r w:rsidR="00954634" w:rsidRPr="00626403">
        <w:rPr>
          <w:rFonts w:ascii="Times New Roman" w:hAnsi="Times New Roman"/>
          <w:sz w:val="24"/>
          <w:szCs w:val="24"/>
        </w:rPr>
        <w:t xml:space="preserve"> возможность взаимодействия с социальными партнерами, использования ресурсов социума.</w:t>
      </w:r>
    </w:p>
    <w:p w:rsidR="00954634" w:rsidRPr="00626403" w:rsidRDefault="00954634" w:rsidP="0006556A">
      <w:pPr>
        <w:spacing w:line="276" w:lineRule="auto"/>
        <w:ind w:firstLine="709"/>
        <w:jc w:val="both"/>
      </w:pPr>
      <w:r w:rsidRPr="00626403">
        <w:t xml:space="preserve">Раздел основной образовательной программы образовательной организации, </w:t>
      </w:r>
      <w:r w:rsidR="00046BAB" w:rsidRPr="00626403">
        <w:t>характеризующий систему условийсодержат</w:t>
      </w:r>
      <w:r w:rsidRPr="00626403">
        <w:t>:</w:t>
      </w:r>
    </w:p>
    <w:p w:rsidR="00954634" w:rsidRPr="00991EC3" w:rsidRDefault="00954634" w:rsidP="00B331CC">
      <w:pPr>
        <w:pStyle w:val="affd"/>
        <w:numPr>
          <w:ilvl w:val="0"/>
          <w:numId w:val="50"/>
        </w:numPr>
        <w:tabs>
          <w:tab w:val="left" w:pos="993"/>
        </w:tabs>
        <w:spacing w:after="0"/>
        <w:ind w:left="0" w:firstLine="0"/>
        <w:rPr>
          <w:rFonts w:ascii="Times New Roman" w:hAnsi="Times New Roman"/>
          <w:i/>
          <w:sz w:val="24"/>
          <w:szCs w:val="24"/>
        </w:rPr>
      </w:pPr>
      <w:r w:rsidRPr="00991EC3">
        <w:rPr>
          <w:rFonts w:ascii="Times New Roman" w:hAnsi="Times New Roman"/>
          <w:i/>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lastRenderedPageBreak/>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механизмы достижения целевых ориентиров в системе условий;</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сетевой график (дорожную карту) по формированию необходимой системы условий;</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систему мониторинга и оценки условий.</w:t>
      </w:r>
    </w:p>
    <w:p w:rsidR="00954634" w:rsidRPr="00626403" w:rsidRDefault="00954634" w:rsidP="0006556A">
      <w:pPr>
        <w:spacing w:line="276" w:lineRule="auto"/>
        <w:ind w:firstLine="709"/>
        <w:jc w:val="both"/>
      </w:pPr>
      <w:r w:rsidRPr="00626403">
        <w:t>Описание системы условий реализации основной образовательной программы образовательной организации</w:t>
      </w:r>
      <w:r w:rsidR="00046BAB" w:rsidRPr="00626403">
        <w:t xml:space="preserve">базируются </w:t>
      </w:r>
      <w:r w:rsidRPr="00626403">
        <w:t xml:space="preserve"> на результатах проведенной в ходе разработки программы комплексной аналитико­обобщающей и прогностической работы, включающей:</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разработку сетевого графика (дорожной карты) создания необходимой системы условий;</w:t>
      </w:r>
    </w:p>
    <w:p w:rsidR="00066AB9"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06556A" w:rsidRPr="00626403" w:rsidRDefault="0006556A" w:rsidP="0006556A">
      <w:pPr>
        <w:ind w:left="284"/>
        <w:jc w:val="center"/>
        <w:rPr>
          <w:b/>
        </w:rPr>
      </w:pPr>
    </w:p>
    <w:p w:rsidR="001F37F6" w:rsidRDefault="001F37F6" w:rsidP="0006556A">
      <w:pPr>
        <w:ind w:left="284"/>
        <w:jc w:val="center"/>
        <w:rPr>
          <w:b/>
        </w:rPr>
      </w:pPr>
    </w:p>
    <w:p w:rsidR="001F37F6" w:rsidRDefault="001F37F6" w:rsidP="0006556A">
      <w:pPr>
        <w:ind w:left="284"/>
        <w:jc w:val="center"/>
        <w:rPr>
          <w:b/>
        </w:rPr>
      </w:pPr>
    </w:p>
    <w:p w:rsidR="001F37F6" w:rsidRDefault="001F37F6" w:rsidP="0006556A">
      <w:pPr>
        <w:ind w:left="284"/>
        <w:jc w:val="center"/>
        <w:rPr>
          <w:b/>
        </w:rPr>
      </w:pPr>
    </w:p>
    <w:p w:rsidR="001F37F6" w:rsidRDefault="001F37F6" w:rsidP="0006556A">
      <w:pPr>
        <w:ind w:left="284"/>
        <w:jc w:val="center"/>
        <w:rPr>
          <w:b/>
        </w:rPr>
      </w:pPr>
    </w:p>
    <w:p w:rsidR="001F37F6" w:rsidRDefault="001F37F6" w:rsidP="0006556A">
      <w:pPr>
        <w:ind w:left="284"/>
        <w:jc w:val="center"/>
        <w:rPr>
          <w:b/>
        </w:rPr>
      </w:pPr>
    </w:p>
    <w:p w:rsidR="001F37F6" w:rsidRDefault="001F37F6" w:rsidP="0006556A">
      <w:pPr>
        <w:ind w:left="284"/>
        <w:jc w:val="center"/>
        <w:rPr>
          <w:b/>
        </w:rPr>
      </w:pPr>
    </w:p>
    <w:p w:rsidR="001F37F6" w:rsidRDefault="001F37F6" w:rsidP="0006556A">
      <w:pPr>
        <w:ind w:left="284"/>
        <w:jc w:val="center"/>
        <w:rPr>
          <w:b/>
        </w:rPr>
      </w:pPr>
    </w:p>
    <w:p w:rsidR="001F37F6" w:rsidRDefault="001F37F6" w:rsidP="0006556A">
      <w:pPr>
        <w:ind w:left="284"/>
        <w:jc w:val="center"/>
        <w:rPr>
          <w:b/>
        </w:rPr>
      </w:pPr>
    </w:p>
    <w:p w:rsidR="001F37F6" w:rsidRDefault="001F37F6" w:rsidP="0006556A">
      <w:pPr>
        <w:ind w:left="284"/>
        <w:jc w:val="center"/>
        <w:rPr>
          <w:b/>
        </w:rPr>
      </w:pPr>
    </w:p>
    <w:p w:rsidR="001F37F6" w:rsidRDefault="001F37F6" w:rsidP="0006556A">
      <w:pPr>
        <w:ind w:left="284"/>
        <w:jc w:val="center"/>
        <w:rPr>
          <w:b/>
        </w:rPr>
      </w:pPr>
    </w:p>
    <w:p w:rsidR="001F37F6" w:rsidRDefault="001F37F6" w:rsidP="0006556A">
      <w:pPr>
        <w:ind w:left="284"/>
        <w:jc w:val="center"/>
        <w:rPr>
          <w:b/>
        </w:rPr>
      </w:pPr>
    </w:p>
    <w:p w:rsidR="001F37F6" w:rsidRDefault="001F37F6" w:rsidP="0006556A">
      <w:pPr>
        <w:ind w:left="284"/>
        <w:jc w:val="center"/>
        <w:rPr>
          <w:b/>
        </w:rPr>
      </w:pPr>
    </w:p>
    <w:p w:rsidR="001F37F6" w:rsidRDefault="001F37F6" w:rsidP="0006556A">
      <w:pPr>
        <w:ind w:left="284"/>
        <w:jc w:val="center"/>
        <w:rPr>
          <w:b/>
        </w:rPr>
      </w:pPr>
    </w:p>
    <w:p w:rsidR="001F37F6" w:rsidRDefault="001F37F6" w:rsidP="0006556A">
      <w:pPr>
        <w:ind w:left="284"/>
        <w:jc w:val="center"/>
        <w:rPr>
          <w:b/>
        </w:rPr>
      </w:pPr>
    </w:p>
    <w:p w:rsidR="001F37F6" w:rsidRDefault="001F37F6" w:rsidP="0006556A">
      <w:pPr>
        <w:ind w:left="284"/>
        <w:jc w:val="center"/>
        <w:rPr>
          <w:b/>
        </w:rPr>
      </w:pPr>
    </w:p>
    <w:p w:rsidR="001F37F6" w:rsidRDefault="001F37F6" w:rsidP="0006556A">
      <w:pPr>
        <w:ind w:left="284"/>
        <w:jc w:val="center"/>
        <w:rPr>
          <w:b/>
        </w:rPr>
      </w:pPr>
    </w:p>
    <w:p w:rsidR="001F37F6" w:rsidRDefault="001F37F6" w:rsidP="0006556A">
      <w:pPr>
        <w:ind w:left="284"/>
        <w:jc w:val="center"/>
        <w:rPr>
          <w:b/>
        </w:rPr>
      </w:pPr>
    </w:p>
    <w:p w:rsidR="001F37F6" w:rsidRDefault="001F37F6" w:rsidP="0006556A">
      <w:pPr>
        <w:ind w:left="284"/>
        <w:jc w:val="center"/>
        <w:rPr>
          <w:b/>
        </w:rPr>
      </w:pPr>
    </w:p>
    <w:p w:rsidR="001F37F6" w:rsidRDefault="001F37F6" w:rsidP="0006556A">
      <w:pPr>
        <w:ind w:left="284"/>
        <w:jc w:val="center"/>
        <w:rPr>
          <w:b/>
        </w:rPr>
      </w:pPr>
    </w:p>
    <w:p w:rsidR="001F37F6" w:rsidRDefault="001F37F6" w:rsidP="0006556A">
      <w:pPr>
        <w:ind w:left="284"/>
        <w:jc w:val="center"/>
        <w:rPr>
          <w:b/>
        </w:rPr>
      </w:pPr>
    </w:p>
    <w:p w:rsidR="001F37F6" w:rsidRDefault="001F37F6" w:rsidP="0006556A">
      <w:pPr>
        <w:ind w:left="284"/>
        <w:jc w:val="center"/>
        <w:rPr>
          <w:b/>
        </w:rPr>
      </w:pPr>
    </w:p>
    <w:p w:rsidR="001F37F6" w:rsidRDefault="001F37F6" w:rsidP="0006556A">
      <w:pPr>
        <w:ind w:left="284"/>
        <w:jc w:val="center"/>
        <w:rPr>
          <w:b/>
        </w:rPr>
      </w:pPr>
    </w:p>
    <w:p w:rsidR="00591C91" w:rsidRDefault="00591C91" w:rsidP="0006556A">
      <w:pPr>
        <w:ind w:left="284"/>
        <w:jc w:val="center"/>
        <w:rPr>
          <w:b/>
        </w:rPr>
      </w:pPr>
    </w:p>
    <w:p w:rsidR="00591C91" w:rsidRDefault="00591C91" w:rsidP="0006556A">
      <w:pPr>
        <w:ind w:left="284"/>
        <w:jc w:val="center"/>
        <w:rPr>
          <w:b/>
        </w:rPr>
      </w:pPr>
    </w:p>
    <w:p w:rsidR="001F37F6" w:rsidRDefault="001F37F6" w:rsidP="0006556A">
      <w:pPr>
        <w:ind w:left="284"/>
        <w:jc w:val="center"/>
        <w:rPr>
          <w:b/>
        </w:rPr>
      </w:pPr>
    </w:p>
    <w:p w:rsidR="00653A76" w:rsidRPr="00626403" w:rsidRDefault="00653A76" w:rsidP="0006556A">
      <w:pPr>
        <w:ind w:left="284"/>
        <w:jc w:val="center"/>
        <w:rPr>
          <w:b/>
        </w:rPr>
      </w:pPr>
      <w:r w:rsidRPr="00626403">
        <w:rPr>
          <w:b/>
        </w:rPr>
        <w:lastRenderedPageBreak/>
        <w:t xml:space="preserve">Модель сетевого графика(дорожной карты) по формированию необходимой системы условий реализации </w:t>
      </w:r>
      <w:bookmarkEnd w:id="291"/>
      <w:bookmarkEnd w:id="292"/>
      <w:bookmarkEnd w:id="293"/>
      <w:r w:rsidR="0006556A" w:rsidRPr="00626403">
        <w:rPr>
          <w:b/>
        </w:rPr>
        <w:t>ООП НОО</w:t>
      </w:r>
    </w:p>
    <w:p w:rsidR="00E4638B" w:rsidRPr="0044234B" w:rsidRDefault="00E4638B" w:rsidP="0006556A">
      <w:pPr>
        <w:ind w:left="284"/>
        <w:jc w:val="center"/>
        <w:rPr>
          <w:b/>
          <w:sz w:val="28"/>
          <w:szCs w:val="28"/>
        </w:rPr>
      </w:pPr>
    </w:p>
    <w:tbl>
      <w:tblPr>
        <w:tblW w:w="10206" w:type="dxa"/>
        <w:tblInd w:w="85" w:type="dxa"/>
        <w:tblLayout w:type="fixed"/>
        <w:tblCellMar>
          <w:left w:w="0" w:type="dxa"/>
          <w:right w:w="0" w:type="dxa"/>
        </w:tblCellMar>
        <w:tblLook w:val="0000" w:firstRow="0" w:lastRow="0" w:firstColumn="0" w:lastColumn="0" w:noHBand="0" w:noVBand="0"/>
      </w:tblPr>
      <w:tblGrid>
        <w:gridCol w:w="2127"/>
        <w:gridCol w:w="6237"/>
        <w:gridCol w:w="1842"/>
      </w:tblGrid>
      <w:tr w:rsidR="00653A76" w:rsidRPr="00626403" w:rsidTr="00E4638B">
        <w:trPr>
          <w:trHeight w:val="500"/>
          <w:tblHeader/>
        </w:trPr>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6"/>
              <w:spacing w:line="240" w:lineRule="auto"/>
              <w:rPr>
                <w:rFonts w:ascii="Times New Roman" w:hAnsi="Times New Roman"/>
                <w:color w:val="auto"/>
                <w:sz w:val="20"/>
                <w:szCs w:val="20"/>
              </w:rPr>
            </w:pPr>
            <w:r w:rsidRPr="00626403">
              <w:rPr>
                <w:rFonts w:ascii="Times New Roman" w:hAnsi="Times New Roman"/>
                <w:color w:val="auto"/>
                <w:sz w:val="20"/>
                <w:szCs w:val="20"/>
              </w:rPr>
              <w:t>Направление мероприятий</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6"/>
              <w:spacing w:line="240" w:lineRule="auto"/>
              <w:ind w:left="284"/>
              <w:rPr>
                <w:rFonts w:ascii="Times New Roman" w:hAnsi="Times New Roman"/>
                <w:color w:val="auto"/>
                <w:sz w:val="20"/>
                <w:szCs w:val="20"/>
              </w:rPr>
            </w:pPr>
            <w:r w:rsidRPr="00626403">
              <w:rPr>
                <w:rFonts w:ascii="Times New Roman" w:hAnsi="Times New Roman"/>
                <w:color w:val="auto"/>
                <w:sz w:val="20"/>
                <w:szCs w:val="20"/>
              </w:rPr>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0310D" w:rsidP="00E4638B">
            <w:pPr>
              <w:pStyle w:val="a6"/>
              <w:spacing w:line="240" w:lineRule="auto"/>
              <w:ind w:left="284"/>
              <w:rPr>
                <w:rFonts w:ascii="Times New Roman" w:hAnsi="Times New Roman"/>
                <w:color w:val="auto"/>
                <w:sz w:val="20"/>
                <w:szCs w:val="20"/>
              </w:rPr>
            </w:pPr>
            <w:r w:rsidRPr="00626403">
              <w:rPr>
                <w:rFonts w:ascii="Times New Roman" w:hAnsi="Times New Roman"/>
                <w:color w:val="auto"/>
                <w:sz w:val="20"/>
                <w:szCs w:val="20"/>
              </w:rPr>
              <w:t xml:space="preserve">Сроки </w:t>
            </w:r>
            <w:r w:rsidR="00653A76" w:rsidRPr="00626403">
              <w:rPr>
                <w:rFonts w:ascii="Times New Roman" w:hAnsi="Times New Roman"/>
                <w:color w:val="auto"/>
                <w:sz w:val="20"/>
                <w:szCs w:val="20"/>
              </w:rPr>
              <w:t>реализации</w:t>
            </w:r>
          </w:p>
        </w:tc>
      </w:tr>
      <w:tr w:rsidR="00532C09" w:rsidRPr="00626403" w:rsidTr="00E4638B">
        <w:trPr>
          <w:trHeight w:val="427"/>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626403" w:rsidRDefault="00532C09"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I.</w:t>
            </w:r>
            <w:r w:rsidRPr="00626403">
              <w:rPr>
                <w:rFonts w:ascii="Times New Roman" w:hAnsi="Times New Roman"/>
                <w:color w:val="auto"/>
                <w:sz w:val="20"/>
                <w:szCs w:val="20"/>
              </w:rPr>
              <w:t> </w:t>
            </w:r>
            <w:r w:rsidRPr="00626403">
              <w:rPr>
                <w:rFonts w:ascii="Times New Roman" w:hAnsi="Times New Roman"/>
                <w:color w:val="auto"/>
                <w:sz w:val="20"/>
                <w:szCs w:val="20"/>
              </w:rPr>
              <w:t>Нормативное обеспечение введения ФГОС НОО</w:t>
            </w:r>
          </w:p>
        </w:tc>
        <w:tc>
          <w:tcPr>
            <w:tcW w:w="6237"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626403" w:rsidRDefault="00532C09"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1.</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Наличие решения органа государствен</w:t>
            </w:r>
            <w:r w:rsidRPr="00626403">
              <w:rPr>
                <w:rFonts w:ascii="Times New Roman" w:hAnsi="Times New Roman"/>
                <w:color w:val="auto"/>
                <w:spacing w:val="2"/>
                <w:sz w:val="20"/>
                <w:szCs w:val="20"/>
              </w:rPr>
              <w:t>но­общественного управления (совета школы, управляющего совета, попечительского совета) о введении в образо</w:t>
            </w:r>
            <w:r w:rsidR="00E4638B" w:rsidRPr="00626403">
              <w:rPr>
                <w:rFonts w:ascii="Times New Roman" w:hAnsi="Times New Roman"/>
                <w:color w:val="auto"/>
                <w:sz w:val="20"/>
                <w:szCs w:val="20"/>
              </w:rPr>
              <w:t>вательной организации 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626403" w:rsidRDefault="00DD3196"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532C09" w:rsidRPr="00626403" w:rsidTr="00626403">
        <w:trPr>
          <w:trHeight w:val="223"/>
        </w:trPr>
        <w:tc>
          <w:tcPr>
            <w:tcW w:w="2127" w:type="dxa"/>
            <w:vMerge/>
            <w:tcBorders>
              <w:top w:val="single" w:sz="4" w:space="0" w:color="000000"/>
              <w:left w:val="single" w:sz="4" w:space="0" w:color="000000"/>
              <w:bottom w:val="single" w:sz="4" w:space="0" w:color="000000"/>
              <w:right w:val="single" w:sz="4" w:space="0" w:color="000000"/>
            </w:tcBorders>
          </w:tcPr>
          <w:p w:rsidR="00532C09" w:rsidRPr="00626403" w:rsidRDefault="00532C09"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532C09" w:rsidRPr="00626403" w:rsidRDefault="00532C09" w:rsidP="00E4638B">
            <w:pPr>
              <w:pStyle w:val="a5"/>
              <w:spacing w:line="240" w:lineRule="auto"/>
              <w:ind w:left="284"/>
              <w:jc w:val="both"/>
              <w:rPr>
                <w:rFonts w:ascii="Times New Roman" w:hAnsi="Times New Roman"/>
                <w:color w:val="auto"/>
                <w:sz w:val="20"/>
                <w:szCs w:val="20"/>
              </w:rPr>
            </w:pP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626403" w:rsidRDefault="00DD3196"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E4638B">
        <w:trPr>
          <w:trHeight w:val="60"/>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532C09"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2</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Разработка на основе примерной основной образовательной программы на</w:t>
            </w:r>
            <w:r w:rsidR="00B6376F" w:rsidRPr="00626403">
              <w:rPr>
                <w:rFonts w:ascii="Times New Roman" w:hAnsi="Times New Roman"/>
                <w:color w:val="auto"/>
                <w:spacing w:val="2"/>
                <w:sz w:val="20"/>
                <w:szCs w:val="20"/>
              </w:rPr>
              <w:t>чального общего</w:t>
            </w:r>
            <w:r w:rsidR="00653A76" w:rsidRPr="00626403">
              <w:rPr>
                <w:rFonts w:ascii="Times New Roman" w:hAnsi="Times New Roman"/>
                <w:color w:val="auto"/>
                <w:spacing w:val="2"/>
                <w:sz w:val="20"/>
                <w:szCs w:val="20"/>
              </w:rPr>
              <w:t xml:space="preserve">образования основной образовательной программы </w:t>
            </w:r>
            <w:r w:rsidR="000611DD" w:rsidRPr="00626403">
              <w:rPr>
                <w:rFonts w:ascii="Times New Roman" w:hAnsi="Times New Roman"/>
                <w:color w:val="auto"/>
                <w:sz w:val="20"/>
                <w:szCs w:val="20"/>
              </w:rPr>
              <w:t xml:space="preserve">образовательной </w:t>
            </w:r>
            <w:r w:rsidR="005C5F90" w:rsidRPr="00626403">
              <w:rPr>
                <w:rFonts w:ascii="Times New Roman" w:hAnsi="Times New Roman"/>
                <w:color w:val="auto"/>
                <w:spacing w:val="2"/>
                <w:sz w:val="20"/>
                <w:szCs w:val="20"/>
              </w:rPr>
              <w:t>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E4638B">
        <w:trPr>
          <w:trHeight w:val="503"/>
        </w:trPr>
        <w:tc>
          <w:tcPr>
            <w:tcW w:w="2127"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532C09"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4"/>
                <w:sz w:val="20"/>
                <w:szCs w:val="20"/>
              </w:rPr>
              <w:t>3</w:t>
            </w:r>
            <w:r w:rsidR="00653A76" w:rsidRPr="00626403">
              <w:rPr>
                <w:rFonts w:ascii="Times New Roman" w:hAnsi="Times New Roman"/>
                <w:color w:val="auto"/>
                <w:spacing w:val="-4"/>
                <w:sz w:val="20"/>
                <w:szCs w:val="20"/>
              </w:rPr>
              <w:t>.</w:t>
            </w:r>
            <w:r w:rsidR="00653A76" w:rsidRPr="00626403">
              <w:rPr>
                <w:rFonts w:ascii="Times New Roman" w:hAnsi="Times New Roman"/>
                <w:color w:val="auto"/>
                <w:spacing w:val="-4"/>
                <w:sz w:val="20"/>
                <w:szCs w:val="20"/>
              </w:rPr>
              <w:t> </w:t>
            </w:r>
            <w:r w:rsidR="00653A76" w:rsidRPr="00626403">
              <w:rPr>
                <w:rFonts w:ascii="Times New Roman" w:hAnsi="Times New Roman"/>
                <w:color w:val="auto"/>
                <w:spacing w:val="-4"/>
                <w:sz w:val="20"/>
                <w:szCs w:val="20"/>
              </w:rPr>
              <w:t xml:space="preserve">Утверждение основной образовательной </w:t>
            </w:r>
            <w:r w:rsidR="00B6376F" w:rsidRPr="00626403">
              <w:rPr>
                <w:rFonts w:ascii="Times New Roman" w:hAnsi="Times New Roman"/>
                <w:color w:val="auto"/>
                <w:sz w:val="20"/>
                <w:szCs w:val="20"/>
              </w:rPr>
              <w:t xml:space="preserve">программы </w:t>
            </w:r>
            <w:r w:rsidR="005C5F90" w:rsidRPr="00626403">
              <w:rPr>
                <w:rFonts w:ascii="Times New Roman" w:hAnsi="Times New Roman"/>
                <w:color w:val="auto"/>
                <w:sz w:val="20"/>
                <w:szCs w:val="20"/>
              </w:rPr>
              <w:t>организации, осуществляющей образовательную деятельность</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490"/>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532C09"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4</w:t>
            </w:r>
            <w:r w:rsidR="00653A76" w:rsidRPr="00626403">
              <w:rPr>
                <w:rFonts w:ascii="Times New Roman" w:hAnsi="Times New Roman"/>
                <w:color w:val="auto"/>
                <w:spacing w:val="2"/>
                <w:sz w:val="20"/>
                <w:szCs w:val="20"/>
              </w:rPr>
              <w:t>.</w:t>
            </w:r>
            <w:r w:rsidR="00653A76" w:rsidRPr="00626403">
              <w:rPr>
                <w:rFonts w:ascii="Times New Roman" w:hAnsi="Times New Roman"/>
                <w:color w:val="auto"/>
                <w:spacing w:val="2"/>
                <w:sz w:val="20"/>
                <w:szCs w:val="20"/>
              </w:rPr>
              <w:t> </w:t>
            </w:r>
            <w:r w:rsidR="00653A76" w:rsidRPr="00626403">
              <w:rPr>
                <w:rFonts w:ascii="Times New Roman" w:hAnsi="Times New Roman"/>
                <w:color w:val="auto"/>
                <w:spacing w:val="2"/>
                <w:sz w:val="20"/>
                <w:szCs w:val="20"/>
              </w:rPr>
              <w:t>Обеспечение соответствия норматив</w:t>
            </w:r>
            <w:r w:rsidR="00653A76" w:rsidRPr="00626403">
              <w:rPr>
                <w:rFonts w:ascii="Times New Roman" w:hAnsi="Times New Roman"/>
                <w:color w:val="auto"/>
                <w:sz w:val="20"/>
                <w:szCs w:val="20"/>
              </w:rPr>
              <w:t xml:space="preserve">ной базы школы требованиям </w:t>
            </w:r>
            <w:r w:rsidR="00C11324" w:rsidRPr="00626403">
              <w:rPr>
                <w:rFonts w:ascii="Times New Roman" w:hAnsi="Times New Roman"/>
                <w:color w:val="auto"/>
                <w:sz w:val="20"/>
                <w:szCs w:val="20"/>
              </w:rPr>
              <w:t>ФГОС НОО</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E4638B"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w:t>
            </w:r>
            <w:r w:rsidR="00F162C1" w:rsidRPr="00626403">
              <w:rPr>
                <w:rFonts w:ascii="Times New Roman" w:hAnsi="Times New Roman" w:cs="Times New Roman"/>
                <w:color w:val="auto"/>
                <w:sz w:val="20"/>
                <w:szCs w:val="20"/>
                <w:lang w:val="ru-RU"/>
              </w:rPr>
              <w:t>вгуст</w:t>
            </w:r>
          </w:p>
          <w:p w:rsidR="00F162C1" w:rsidRPr="00626403" w:rsidRDefault="00E4638B"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w:t>
            </w:r>
            <w:r w:rsidR="00F162C1" w:rsidRPr="00626403">
              <w:rPr>
                <w:rFonts w:ascii="Times New Roman" w:hAnsi="Times New Roman" w:cs="Times New Roman"/>
                <w:color w:val="auto"/>
                <w:sz w:val="20"/>
                <w:szCs w:val="20"/>
                <w:lang w:val="ru-RU"/>
              </w:rPr>
              <w:t xml:space="preserve"> теч года</w:t>
            </w:r>
          </w:p>
        </w:tc>
      </w:tr>
      <w:tr w:rsidR="00653A76" w:rsidRPr="00626403" w:rsidTr="00626403">
        <w:trPr>
          <w:trHeight w:val="953"/>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5</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 xml:space="preserve">Приведение должностных инструкций </w:t>
            </w:r>
            <w:r w:rsidR="00653A76" w:rsidRPr="00626403">
              <w:rPr>
                <w:rFonts w:ascii="Times New Roman" w:hAnsi="Times New Roman"/>
                <w:color w:val="auto"/>
                <w:spacing w:val="-2"/>
                <w:sz w:val="20"/>
                <w:szCs w:val="20"/>
              </w:rPr>
              <w:t xml:space="preserve">работников </w:t>
            </w:r>
            <w:r w:rsidR="000611DD" w:rsidRPr="00626403">
              <w:rPr>
                <w:rFonts w:ascii="Times New Roman" w:hAnsi="Times New Roman"/>
                <w:color w:val="auto"/>
                <w:spacing w:val="-2"/>
                <w:sz w:val="20"/>
                <w:szCs w:val="20"/>
              </w:rPr>
              <w:t xml:space="preserve">образовательной </w:t>
            </w:r>
            <w:r w:rsidR="005C5F90" w:rsidRPr="00626403">
              <w:rPr>
                <w:rFonts w:ascii="Times New Roman" w:hAnsi="Times New Roman"/>
                <w:color w:val="auto"/>
                <w:spacing w:val="-2"/>
                <w:sz w:val="20"/>
                <w:szCs w:val="20"/>
              </w:rPr>
              <w:t>организации</w:t>
            </w:r>
            <w:r w:rsidR="00653A76" w:rsidRPr="00626403">
              <w:rPr>
                <w:rFonts w:ascii="Times New Roman" w:hAnsi="Times New Roman"/>
                <w:color w:val="auto"/>
                <w:spacing w:val="-2"/>
                <w:sz w:val="20"/>
                <w:szCs w:val="20"/>
              </w:rPr>
              <w:t xml:space="preserve"> в соответствие с требованиями </w:t>
            </w:r>
            <w:r w:rsidR="00C11324" w:rsidRPr="00626403">
              <w:rPr>
                <w:rFonts w:ascii="Times New Roman" w:hAnsi="Times New Roman"/>
                <w:color w:val="auto"/>
                <w:sz w:val="20"/>
                <w:szCs w:val="20"/>
              </w:rPr>
              <w:t>ФГОС НОО</w:t>
            </w:r>
            <w:r w:rsidR="00653A76" w:rsidRPr="00626403">
              <w:rPr>
                <w:rFonts w:ascii="Times New Roman" w:hAnsi="Times New Roman"/>
                <w:color w:val="auto"/>
                <w:spacing w:val="-2"/>
                <w:sz w:val="20"/>
                <w:szCs w:val="20"/>
              </w:rPr>
              <w:t xml:space="preserve"> и тарифно­квалификационными</w:t>
            </w:r>
            <w:r w:rsidR="00653A76" w:rsidRPr="00626403">
              <w:rPr>
                <w:rFonts w:ascii="Times New Roman" w:hAnsi="Times New Roman"/>
                <w:color w:val="auto"/>
                <w:sz w:val="20"/>
                <w:szCs w:val="20"/>
              </w:rPr>
              <w:t xml:space="preserve"> характеристиками</w:t>
            </w:r>
            <w:r w:rsidRPr="00626403">
              <w:rPr>
                <w:rFonts w:ascii="Times New Roman" w:hAnsi="Times New Roman"/>
                <w:color w:val="auto"/>
                <w:sz w:val="20"/>
                <w:szCs w:val="20"/>
              </w:rPr>
              <w:t xml:space="preserve"> и профессиональным стандартом</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275"/>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6</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 xml:space="preserve">Разработка и утверждение плана­графика введения </w:t>
            </w:r>
            <w:r w:rsidR="00C11324" w:rsidRPr="00626403">
              <w:rPr>
                <w:rFonts w:ascii="Times New Roman" w:hAnsi="Times New Roman"/>
                <w:color w:val="auto"/>
                <w:sz w:val="20"/>
                <w:szCs w:val="20"/>
              </w:rPr>
              <w:t>ФГОС НОО</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E4638B">
        <w:trPr>
          <w:trHeight w:val="688"/>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7</w:t>
            </w:r>
            <w:r w:rsidR="00653A76" w:rsidRPr="00626403">
              <w:rPr>
                <w:rFonts w:ascii="Times New Roman" w:hAnsi="Times New Roman"/>
                <w:color w:val="auto"/>
                <w:spacing w:val="-2"/>
                <w:sz w:val="20"/>
                <w:szCs w:val="20"/>
              </w:rPr>
              <w:t>.</w:t>
            </w:r>
            <w:r w:rsidR="00653A76" w:rsidRPr="00626403">
              <w:rPr>
                <w:rFonts w:ascii="Times New Roman" w:hAnsi="Times New Roman"/>
                <w:color w:val="auto"/>
                <w:spacing w:val="-2"/>
                <w:sz w:val="20"/>
                <w:szCs w:val="20"/>
              </w:rPr>
              <w:t> </w:t>
            </w:r>
            <w:r w:rsidR="00653A76" w:rsidRPr="00626403">
              <w:rPr>
                <w:rFonts w:ascii="Times New Roman" w:hAnsi="Times New Roman"/>
                <w:color w:val="auto"/>
                <w:spacing w:val="-2"/>
                <w:sz w:val="20"/>
                <w:szCs w:val="20"/>
              </w:rPr>
              <w:t>Определение списка учебников и учеб</w:t>
            </w:r>
            <w:r w:rsidR="00653A76" w:rsidRPr="00626403">
              <w:rPr>
                <w:rFonts w:ascii="Times New Roman" w:hAnsi="Times New Roman"/>
                <w:color w:val="auto"/>
                <w:spacing w:val="2"/>
                <w:sz w:val="20"/>
                <w:szCs w:val="20"/>
              </w:rPr>
              <w:t xml:space="preserve">ных пособий, используемых в </w:t>
            </w:r>
            <w:r w:rsidR="007E3D6D" w:rsidRPr="00626403">
              <w:rPr>
                <w:rFonts w:ascii="Times New Roman" w:hAnsi="Times New Roman"/>
                <w:color w:val="auto"/>
                <w:spacing w:val="2"/>
                <w:sz w:val="20"/>
                <w:szCs w:val="20"/>
              </w:rPr>
              <w:t xml:space="preserve">образовательной </w:t>
            </w:r>
            <w:r w:rsidR="000611DD" w:rsidRPr="00626403">
              <w:rPr>
                <w:rFonts w:ascii="Times New Roman" w:hAnsi="Times New Roman"/>
                <w:color w:val="auto"/>
                <w:spacing w:val="2"/>
                <w:sz w:val="20"/>
                <w:szCs w:val="20"/>
              </w:rPr>
              <w:t xml:space="preserve">деятельности </w:t>
            </w:r>
            <w:r w:rsidR="00653A76" w:rsidRPr="00626403">
              <w:rPr>
                <w:rFonts w:ascii="Times New Roman" w:hAnsi="Times New Roman"/>
                <w:color w:val="auto"/>
                <w:spacing w:val="2"/>
                <w:sz w:val="20"/>
                <w:szCs w:val="20"/>
              </w:rPr>
              <w:t xml:space="preserve">в соответствии со </w:t>
            </w:r>
            <w:r w:rsidR="00C11324" w:rsidRPr="00626403">
              <w:rPr>
                <w:rFonts w:ascii="Times New Roman" w:hAnsi="Times New Roman"/>
                <w:color w:val="auto"/>
                <w:sz w:val="20"/>
                <w:szCs w:val="20"/>
              </w:rPr>
              <w:t>ФГОС НОО</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959"/>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8</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Разработка локальных актов, устанав</w:t>
            </w:r>
            <w:r w:rsidR="00653A76" w:rsidRPr="00626403">
              <w:rPr>
                <w:rFonts w:ascii="Times New Roman" w:hAnsi="Times New Roman"/>
                <w:color w:val="auto"/>
                <w:spacing w:val="-4"/>
                <w:sz w:val="20"/>
                <w:szCs w:val="20"/>
              </w:rPr>
              <w:t>ливающих требования к различным объ</w:t>
            </w:r>
            <w:r w:rsidR="00653A76" w:rsidRPr="00626403">
              <w:rPr>
                <w:rFonts w:ascii="Times New Roman" w:hAnsi="Times New Roman"/>
                <w:color w:val="auto"/>
                <w:sz w:val="20"/>
                <w:szCs w:val="20"/>
              </w:rPr>
              <w:t xml:space="preserve">ектам инфраструктуры </w:t>
            </w:r>
            <w:r w:rsidR="000611DD" w:rsidRPr="00626403">
              <w:rPr>
                <w:rFonts w:ascii="Times New Roman" w:hAnsi="Times New Roman"/>
                <w:color w:val="auto"/>
                <w:spacing w:val="-4"/>
                <w:sz w:val="20"/>
                <w:szCs w:val="20"/>
              </w:rPr>
              <w:t xml:space="preserve"> образовательной</w:t>
            </w:r>
            <w:r w:rsidR="005C5F90" w:rsidRPr="00626403">
              <w:rPr>
                <w:rFonts w:ascii="Times New Roman" w:hAnsi="Times New Roman"/>
                <w:color w:val="auto"/>
                <w:sz w:val="20"/>
                <w:szCs w:val="20"/>
              </w:rPr>
              <w:t>организации</w:t>
            </w:r>
            <w:r w:rsidR="00653A76" w:rsidRPr="00626403">
              <w:rPr>
                <w:rFonts w:ascii="Times New Roman" w:hAnsi="Times New Roman"/>
                <w:color w:val="auto"/>
                <w:spacing w:val="-4"/>
                <w:sz w:val="20"/>
                <w:szCs w:val="20"/>
              </w:rPr>
              <w:t xml:space="preserve"> с уч</w:t>
            </w:r>
            <w:r w:rsidR="00D30361" w:rsidRPr="00626403">
              <w:rPr>
                <w:rFonts w:ascii="Times New Roman" w:hAnsi="Times New Roman"/>
                <w:color w:val="auto"/>
                <w:spacing w:val="-4"/>
                <w:sz w:val="20"/>
                <w:szCs w:val="20"/>
              </w:rPr>
              <w:t>е</w:t>
            </w:r>
            <w:r w:rsidR="00653A76" w:rsidRPr="00626403">
              <w:rPr>
                <w:rFonts w:ascii="Times New Roman" w:hAnsi="Times New Roman"/>
                <w:color w:val="auto"/>
                <w:spacing w:val="-4"/>
                <w:sz w:val="20"/>
                <w:szCs w:val="20"/>
              </w:rPr>
              <w:t>том требований к мини</w:t>
            </w:r>
            <w:r w:rsidR="00653A76" w:rsidRPr="00626403">
              <w:rPr>
                <w:rFonts w:ascii="Times New Roman" w:hAnsi="Times New Roman"/>
                <w:color w:val="auto"/>
                <w:spacing w:val="-2"/>
                <w:sz w:val="20"/>
                <w:szCs w:val="20"/>
              </w:rPr>
              <w:t>мальной оснащ</w:t>
            </w:r>
            <w:r w:rsidR="00D30361" w:rsidRPr="00626403">
              <w:rPr>
                <w:rFonts w:ascii="Times New Roman" w:hAnsi="Times New Roman"/>
                <w:color w:val="auto"/>
                <w:spacing w:val="-2"/>
                <w:sz w:val="20"/>
                <w:szCs w:val="20"/>
              </w:rPr>
              <w:t>е</w:t>
            </w:r>
            <w:r w:rsidR="00653A76" w:rsidRPr="00626403">
              <w:rPr>
                <w:rFonts w:ascii="Times New Roman" w:hAnsi="Times New Roman"/>
                <w:color w:val="auto"/>
                <w:spacing w:val="-2"/>
                <w:sz w:val="20"/>
                <w:szCs w:val="20"/>
              </w:rPr>
              <w:t>нности учебно</w:t>
            </w:r>
            <w:r w:rsidR="007E3D6D" w:rsidRPr="00626403">
              <w:rPr>
                <w:rFonts w:ascii="Times New Roman" w:hAnsi="Times New Roman"/>
                <w:color w:val="auto"/>
                <w:spacing w:val="-2"/>
                <w:sz w:val="20"/>
                <w:szCs w:val="20"/>
              </w:rPr>
              <w:t>йдеятельности</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2818"/>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9</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Разработка:</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образовательных программ (индиви</w:t>
            </w:r>
            <w:r w:rsidRPr="00626403">
              <w:rPr>
                <w:rFonts w:ascii="Times New Roman" w:hAnsi="Times New Roman"/>
                <w:color w:val="auto"/>
                <w:sz w:val="20"/>
                <w:szCs w:val="20"/>
              </w:rPr>
              <w:t>дуальных и</w:t>
            </w:r>
            <w:r w:rsidRPr="00626403">
              <w:rPr>
                <w:rFonts w:ascii="Times New Roman" w:hAnsi="Times New Roman"/>
                <w:color w:val="auto"/>
                <w:sz w:val="20"/>
                <w:szCs w:val="20"/>
              </w:rPr>
              <w:t> </w:t>
            </w:r>
            <w:r w:rsidRPr="00626403">
              <w:rPr>
                <w:rFonts w:ascii="Times New Roman" w:hAnsi="Times New Roman"/>
                <w:color w:val="auto"/>
                <w:sz w:val="20"/>
                <w:szCs w:val="20"/>
              </w:rPr>
              <w:t>др.);</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w:t>
            </w:r>
            <w:r w:rsidRPr="00626403">
              <w:rPr>
                <w:rFonts w:ascii="Times New Roman" w:hAnsi="Times New Roman"/>
                <w:color w:val="auto"/>
                <w:sz w:val="20"/>
                <w:szCs w:val="20"/>
              </w:rPr>
              <w:t> </w:t>
            </w:r>
            <w:r w:rsidRPr="00626403">
              <w:rPr>
                <w:rFonts w:ascii="Times New Roman" w:hAnsi="Times New Roman"/>
                <w:color w:val="auto"/>
                <w:sz w:val="20"/>
                <w:szCs w:val="20"/>
              </w:rPr>
              <w:t>учебного плана;</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рабочих программ учебных предме</w:t>
            </w:r>
            <w:r w:rsidRPr="00626403">
              <w:rPr>
                <w:rFonts w:ascii="Times New Roman" w:hAnsi="Times New Roman"/>
                <w:color w:val="auto"/>
                <w:sz w:val="20"/>
                <w:szCs w:val="20"/>
              </w:rPr>
              <w:t>тов, курсов, дисциплин, модулей;</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годового календарного учебного гра</w:t>
            </w:r>
            <w:r w:rsidRPr="00626403">
              <w:rPr>
                <w:rFonts w:ascii="Times New Roman" w:hAnsi="Times New Roman"/>
                <w:color w:val="auto"/>
                <w:sz w:val="20"/>
                <w:szCs w:val="20"/>
              </w:rPr>
              <w:t>фика;</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положений о внеурочной деятельно</w:t>
            </w:r>
            <w:r w:rsidRPr="00626403">
              <w:rPr>
                <w:rFonts w:ascii="Times New Roman" w:hAnsi="Times New Roman"/>
                <w:color w:val="auto"/>
                <w:sz w:val="20"/>
                <w:szCs w:val="20"/>
              </w:rPr>
              <w:t>сти обучающихся;</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w:t>
            </w:r>
            <w:r w:rsidRPr="00626403">
              <w:rPr>
                <w:rFonts w:ascii="Times New Roman" w:hAnsi="Times New Roman"/>
                <w:color w:val="auto"/>
                <w:sz w:val="20"/>
                <w:szCs w:val="20"/>
              </w:rPr>
              <w:t> </w:t>
            </w:r>
            <w:r w:rsidRPr="00626403">
              <w:rPr>
                <w:rFonts w:ascii="Times New Roman" w:hAnsi="Times New Roman"/>
                <w:color w:val="auto"/>
                <w:sz w:val="20"/>
                <w:szCs w:val="20"/>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w:t>
            </w:r>
            <w:r w:rsidRPr="00626403">
              <w:rPr>
                <w:rFonts w:ascii="Times New Roman" w:hAnsi="Times New Roman"/>
                <w:color w:val="auto"/>
                <w:sz w:val="20"/>
                <w:szCs w:val="20"/>
              </w:rPr>
              <w:t> </w:t>
            </w:r>
            <w:r w:rsidRPr="00626403">
              <w:rPr>
                <w:rFonts w:ascii="Times New Roman" w:hAnsi="Times New Roman"/>
                <w:color w:val="auto"/>
                <w:sz w:val="20"/>
                <w:szCs w:val="20"/>
              </w:rPr>
              <w:t>положения об организации домашней работы обучающихся;</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положения о формах получения об</w:t>
            </w:r>
            <w:r w:rsidRPr="00626403">
              <w:rPr>
                <w:rFonts w:ascii="Times New Roman" w:hAnsi="Times New Roman"/>
                <w:color w:val="auto"/>
                <w:sz w:val="20"/>
                <w:szCs w:val="20"/>
              </w:rPr>
              <w:t>разования;</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E4638B">
        <w:trPr>
          <w:trHeight w:val="38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653A76"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 xml:space="preserve">II. Финансовое обеспечение введения </w:t>
            </w:r>
            <w:r w:rsidR="00C11324" w:rsidRPr="00626403">
              <w:rPr>
                <w:rFonts w:ascii="Times New Roman" w:hAnsi="Times New Roman"/>
                <w:color w:val="auto"/>
                <w:sz w:val="20"/>
                <w:szCs w:val="20"/>
              </w:rPr>
              <w:t>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1.</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Определение объ</w:t>
            </w:r>
            <w:r w:rsidR="00D30361" w:rsidRPr="00626403">
              <w:rPr>
                <w:rFonts w:ascii="Times New Roman" w:hAnsi="Times New Roman"/>
                <w:color w:val="auto"/>
                <w:spacing w:val="2"/>
                <w:sz w:val="20"/>
                <w:szCs w:val="20"/>
              </w:rPr>
              <w:t>е</w:t>
            </w:r>
            <w:r w:rsidRPr="00626403">
              <w:rPr>
                <w:rFonts w:ascii="Times New Roman" w:hAnsi="Times New Roman"/>
                <w:color w:val="auto"/>
                <w:spacing w:val="2"/>
                <w:sz w:val="20"/>
                <w:szCs w:val="20"/>
              </w:rPr>
              <w:t>ма расходов, необ</w:t>
            </w:r>
            <w:r w:rsidRPr="00626403">
              <w:rPr>
                <w:rFonts w:ascii="Times New Roman" w:hAnsi="Times New Roman"/>
                <w:color w:val="auto"/>
                <w:sz w:val="20"/>
                <w:szCs w:val="20"/>
              </w:rPr>
              <w:t>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91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2.</w:t>
            </w:r>
            <w:r w:rsidRPr="00626403">
              <w:rPr>
                <w:rFonts w:ascii="Times New Roman" w:hAnsi="Times New Roman"/>
                <w:color w:val="auto"/>
                <w:sz w:val="20"/>
                <w:szCs w:val="20"/>
              </w:rPr>
              <w:t> </w:t>
            </w:r>
            <w:r w:rsidR="002D0462" w:rsidRPr="00626403">
              <w:rPr>
                <w:rFonts w:ascii="Times New Roman" w:hAnsi="Times New Roman"/>
                <w:color w:val="auto"/>
                <w:sz w:val="20"/>
                <w:szCs w:val="20"/>
              </w:rPr>
              <w:t xml:space="preserve">Корректировка </w:t>
            </w:r>
            <w:r w:rsidRPr="00626403">
              <w:rPr>
                <w:rFonts w:ascii="Times New Roman" w:hAnsi="Times New Roman"/>
                <w:color w:val="auto"/>
                <w:sz w:val="20"/>
                <w:szCs w:val="20"/>
              </w:rPr>
              <w:t xml:space="preserve">локальных актов (внесение </w:t>
            </w:r>
            <w:r w:rsidRPr="00626403">
              <w:rPr>
                <w:rFonts w:ascii="Times New Roman" w:hAnsi="Times New Roman"/>
                <w:color w:val="auto"/>
                <w:spacing w:val="2"/>
                <w:sz w:val="20"/>
                <w:szCs w:val="20"/>
              </w:rPr>
              <w:t xml:space="preserve">изменений в них), регламентирующих </w:t>
            </w:r>
            <w:r w:rsidRPr="00626403">
              <w:rPr>
                <w:rFonts w:ascii="Times New Roman" w:hAnsi="Times New Roman"/>
                <w:color w:val="auto"/>
                <w:sz w:val="20"/>
                <w:szCs w:val="20"/>
              </w:rPr>
              <w:t xml:space="preserve">установление заработной платы работников </w:t>
            </w:r>
            <w:r w:rsidR="000611DD" w:rsidRPr="00626403">
              <w:rPr>
                <w:rFonts w:ascii="Times New Roman" w:hAnsi="Times New Roman"/>
                <w:color w:val="auto"/>
                <w:sz w:val="20"/>
                <w:szCs w:val="20"/>
              </w:rPr>
              <w:t xml:space="preserve">образовательной </w:t>
            </w:r>
            <w:r w:rsidR="005C5F90" w:rsidRPr="00626403">
              <w:rPr>
                <w:rFonts w:ascii="Times New Roman" w:hAnsi="Times New Roman"/>
                <w:color w:val="auto"/>
                <w:sz w:val="20"/>
                <w:szCs w:val="20"/>
              </w:rPr>
              <w:t>организации</w:t>
            </w:r>
            <w:r w:rsidR="00D82AB6" w:rsidRPr="00626403">
              <w:rPr>
                <w:rFonts w:ascii="Times New Roman" w:hAnsi="Times New Roman"/>
                <w:color w:val="auto"/>
                <w:sz w:val="20"/>
                <w:szCs w:val="20"/>
              </w:rPr>
              <w:t xml:space="preserve">, </w:t>
            </w:r>
            <w:r w:rsidRPr="00626403">
              <w:rPr>
                <w:rFonts w:ascii="Times New Roman" w:hAnsi="Times New Roman"/>
                <w:color w:val="auto"/>
                <w:sz w:val="20"/>
                <w:szCs w:val="20"/>
              </w:rPr>
              <w:t xml:space="preserve">в том </w:t>
            </w:r>
            <w:r w:rsidRPr="00626403">
              <w:rPr>
                <w:rFonts w:ascii="Times New Roman" w:hAnsi="Times New Roman"/>
                <w:color w:val="auto"/>
                <w:spacing w:val="2"/>
                <w:sz w:val="20"/>
                <w:szCs w:val="20"/>
              </w:rPr>
              <w:t>числе стимулирующих надбавок и до</w:t>
            </w:r>
            <w:r w:rsidRPr="00626403">
              <w:rPr>
                <w:rFonts w:ascii="Times New Roman" w:hAnsi="Times New Roman"/>
                <w:color w:val="auto"/>
                <w:sz w:val="20"/>
                <w:szCs w:val="20"/>
              </w:rPr>
              <w:t>плат, порядка и размеров премирования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2D0462" w:rsidRPr="00626403" w:rsidTr="00E4638B">
        <w:trPr>
          <w:trHeight w:val="611"/>
        </w:trPr>
        <w:tc>
          <w:tcPr>
            <w:tcW w:w="2127" w:type="dxa"/>
            <w:vMerge/>
            <w:tcBorders>
              <w:top w:val="single" w:sz="4" w:space="0" w:color="000000"/>
              <w:left w:val="single" w:sz="4" w:space="0" w:color="000000"/>
              <w:bottom w:val="single" w:sz="4" w:space="0" w:color="000000"/>
              <w:right w:val="single" w:sz="4" w:space="0" w:color="000000"/>
            </w:tcBorders>
          </w:tcPr>
          <w:p w:rsidR="002D0462" w:rsidRPr="00626403" w:rsidRDefault="002D0462"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fff0"/>
              <w:ind w:left="284"/>
              <w:jc w:val="both"/>
              <w:rPr>
                <w:sz w:val="20"/>
                <w:szCs w:val="20"/>
              </w:rPr>
            </w:pPr>
            <w:r w:rsidRPr="00626403">
              <w:rPr>
                <w:sz w:val="20"/>
                <w:szCs w:val="20"/>
              </w:rPr>
              <w:t>3.</w:t>
            </w:r>
            <w:r w:rsidRPr="00626403">
              <w:rPr>
                <w:sz w:val="20"/>
                <w:szCs w:val="20"/>
              </w:rPr>
              <w:t> </w:t>
            </w:r>
            <w:r w:rsidRPr="00626403">
              <w:rPr>
                <w:sz w:val="20"/>
                <w:szCs w:val="20"/>
              </w:rPr>
              <w:t>Заключение дополнительных соглашений к трудовому договору с педагогическими работниками</w:t>
            </w:r>
          </w:p>
        </w:tc>
        <w:tc>
          <w:tcPr>
            <w:tcW w:w="1842"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2D0462" w:rsidRPr="00626403" w:rsidTr="00626403">
        <w:trPr>
          <w:trHeight w:val="953"/>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lastRenderedPageBreak/>
              <w:t>III.</w:t>
            </w:r>
            <w:r w:rsidRPr="00626403">
              <w:rPr>
                <w:rFonts w:ascii="Times New Roman" w:hAnsi="Times New Roman"/>
                <w:color w:val="auto"/>
                <w:sz w:val="20"/>
                <w:szCs w:val="20"/>
              </w:rPr>
              <w:t> </w:t>
            </w:r>
            <w:r w:rsidRPr="00626403">
              <w:rPr>
                <w:rFonts w:ascii="Times New Roman" w:hAnsi="Times New Roman"/>
                <w:color w:val="auto"/>
                <w:sz w:val="20"/>
                <w:szCs w:val="20"/>
              </w:rPr>
              <w:t>Организационное обеспечение введения ФГОС НОО</w:t>
            </w:r>
          </w:p>
        </w:tc>
        <w:tc>
          <w:tcPr>
            <w:tcW w:w="6237"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2D0462" w:rsidP="00E4638B">
            <w:pPr>
              <w:tabs>
                <w:tab w:val="left" w:pos="4500"/>
                <w:tab w:val="left" w:pos="9180"/>
                <w:tab w:val="left" w:pos="9360"/>
              </w:tabs>
              <w:autoSpaceDE w:val="0"/>
              <w:autoSpaceDN w:val="0"/>
              <w:adjustRightInd w:val="0"/>
              <w:ind w:left="284"/>
              <w:jc w:val="both"/>
              <w:textAlignment w:val="center"/>
              <w:rPr>
                <w:rFonts w:eastAsia="MS Mincho"/>
                <w:sz w:val="20"/>
                <w:szCs w:val="20"/>
              </w:rPr>
            </w:pPr>
            <w:r w:rsidRPr="00626403">
              <w:rPr>
                <w:sz w:val="20"/>
                <w:szCs w:val="20"/>
              </w:rPr>
              <w:t>1.</w:t>
            </w:r>
            <w:r w:rsidRPr="00626403">
              <w:rPr>
                <w:sz w:val="20"/>
                <w:szCs w:val="20"/>
              </w:rPr>
              <w:t> </w:t>
            </w:r>
            <w:r w:rsidRPr="00626403">
              <w:rPr>
                <w:rFonts w:eastAsia="MS Mincho"/>
                <w:sz w:val="20"/>
                <w:szCs w:val="20"/>
              </w:rPr>
              <w:t xml:space="preserve"> Обеспечение координации взаимодействия участников образ</w:t>
            </w:r>
            <w:r w:rsidR="000611DD" w:rsidRPr="00626403">
              <w:rPr>
                <w:rFonts w:eastAsia="MS Mincho"/>
                <w:sz w:val="20"/>
                <w:szCs w:val="20"/>
              </w:rPr>
              <w:t>в</w:t>
            </w:r>
            <w:r w:rsidRPr="00626403">
              <w:rPr>
                <w:rFonts w:eastAsia="MS Mincho"/>
                <w:sz w:val="20"/>
                <w:szCs w:val="20"/>
              </w:rPr>
              <w:t xml:space="preserve">ательных отношенийпо </w:t>
            </w:r>
            <w:r w:rsidRPr="00626403">
              <w:rPr>
                <w:rFonts w:eastAsia="MS Mincho"/>
                <w:spacing w:val="2"/>
                <w:sz w:val="20"/>
                <w:szCs w:val="20"/>
              </w:rPr>
              <w:t xml:space="preserve"> организации</w:t>
            </w:r>
            <w:r w:rsidR="005E15D3" w:rsidRPr="00626403">
              <w:rPr>
                <w:rFonts w:eastAsia="MS Mincho"/>
                <w:sz w:val="20"/>
                <w:szCs w:val="20"/>
              </w:rPr>
              <w:t xml:space="preserve"> введения ФГОС НОО</w:t>
            </w:r>
          </w:p>
        </w:tc>
        <w:tc>
          <w:tcPr>
            <w:tcW w:w="1842"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107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2</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 xml:space="preserve">Разработка и реализация моделей взаимодействия </w:t>
            </w:r>
            <w:r w:rsidR="000611DD" w:rsidRPr="00626403">
              <w:rPr>
                <w:rFonts w:ascii="Times New Roman" w:hAnsi="Times New Roman"/>
                <w:color w:val="auto"/>
                <w:sz w:val="20"/>
                <w:szCs w:val="20"/>
              </w:rPr>
              <w:t xml:space="preserve">общеобразовательных </w:t>
            </w:r>
            <w:r w:rsidR="002C6D30" w:rsidRPr="00626403">
              <w:rPr>
                <w:rFonts w:ascii="Times New Roman" w:hAnsi="Times New Roman"/>
                <w:color w:val="auto"/>
                <w:sz w:val="20"/>
                <w:szCs w:val="20"/>
              </w:rPr>
              <w:t>организаций</w:t>
            </w:r>
            <w:r w:rsidR="00653A76" w:rsidRPr="00626403">
              <w:rPr>
                <w:rFonts w:ascii="Times New Roman" w:hAnsi="Times New Roman"/>
                <w:color w:val="auto"/>
                <w:sz w:val="20"/>
                <w:szCs w:val="20"/>
              </w:rPr>
              <w:t xml:space="preserve"> и </w:t>
            </w:r>
            <w:r w:rsidR="000611DD" w:rsidRPr="00626403">
              <w:rPr>
                <w:rFonts w:ascii="Times New Roman" w:hAnsi="Times New Roman"/>
                <w:color w:val="auto"/>
                <w:sz w:val="20"/>
                <w:szCs w:val="20"/>
              </w:rPr>
              <w:t xml:space="preserve">организаций </w:t>
            </w:r>
            <w:r w:rsidR="00653A76" w:rsidRPr="00626403">
              <w:rPr>
                <w:rFonts w:ascii="Times New Roman" w:hAnsi="Times New Roman"/>
                <w:color w:val="auto"/>
                <w:sz w:val="20"/>
                <w:szCs w:val="20"/>
              </w:rPr>
              <w:t>дополнительного образования, 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587"/>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3</w:t>
            </w:r>
            <w:r w:rsidR="00653A76" w:rsidRPr="00626403">
              <w:rPr>
                <w:rFonts w:ascii="Times New Roman" w:hAnsi="Times New Roman"/>
                <w:color w:val="auto"/>
                <w:spacing w:val="-2"/>
                <w:sz w:val="20"/>
                <w:szCs w:val="20"/>
              </w:rPr>
              <w:t>.</w:t>
            </w:r>
            <w:r w:rsidR="00653A76" w:rsidRPr="00626403">
              <w:rPr>
                <w:rFonts w:ascii="Times New Roman" w:hAnsi="Times New Roman"/>
                <w:color w:val="auto"/>
                <w:spacing w:val="-2"/>
                <w:sz w:val="20"/>
                <w:szCs w:val="20"/>
              </w:rPr>
              <w:t> </w:t>
            </w:r>
            <w:r w:rsidR="00653A76" w:rsidRPr="00626403">
              <w:rPr>
                <w:rFonts w:ascii="Times New Roman" w:hAnsi="Times New Roman"/>
                <w:color w:val="auto"/>
                <w:spacing w:val="-2"/>
                <w:sz w:val="20"/>
                <w:szCs w:val="20"/>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2D0462" w:rsidRPr="00626403" w:rsidTr="00E4638B">
        <w:trPr>
          <w:trHeight w:val="773"/>
        </w:trPr>
        <w:tc>
          <w:tcPr>
            <w:tcW w:w="2127" w:type="dxa"/>
            <w:vMerge/>
            <w:tcBorders>
              <w:top w:val="single" w:sz="4" w:space="0" w:color="000000"/>
              <w:left w:val="single" w:sz="4" w:space="0" w:color="000000"/>
              <w:bottom w:val="single" w:sz="4" w:space="0" w:color="000000"/>
              <w:right w:val="single" w:sz="4" w:space="0" w:color="000000"/>
            </w:tcBorders>
          </w:tcPr>
          <w:p w:rsidR="002D0462" w:rsidRPr="00626403" w:rsidRDefault="002D0462"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4.</w:t>
            </w:r>
            <w:r w:rsidRPr="00626403">
              <w:rPr>
                <w:rFonts w:ascii="Times New Roman" w:hAnsi="Times New Roman"/>
                <w:color w:val="auto"/>
                <w:sz w:val="20"/>
                <w:szCs w:val="20"/>
              </w:rPr>
              <w:t> </w:t>
            </w:r>
            <w:r w:rsidRPr="00626403">
              <w:rPr>
                <w:rFonts w:ascii="Times New Roman" w:hAnsi="Times New Roman"/>
                <w:color w:val="auto"/>
                <w:sz w:val="20"/>
                <w:szCs w:val="20"/>
              </w:rPr>
              <w:t>Привлечение органов государственно­общественного управления образовательной организаци</w:t>
            </w:r>
            <w:r w:rsidR="005B482A" w:rsidRPr="00626403">
              <w:rPr>
                <w:rFonts w:ascii="Times New Roman" w:hAnsi="Times New Roman"/>
                <w:color w:val="auto"/>
                <w:sz w:val="20"/>
                <w:szCs w:val="20"/>
              </w:rPr>
              <w:t>ей</w:t>
            </w:r>
            <w:r w:rsidRPr="00626403">
              <w:rPr>
                <w:rFonts w:ascii="Times New Roman" w:hAnsi="Times New Roman"/>
                <w:color w:val="auto"/>
                <w:sz w:val="20"/>
                <w:szCs w:val="20"/>
              </w:rPr>
              <w:t xml:space="preserve"> к проектированию основной образовательной программ</w:t>
            </w:r>
            <w:r w:rsidR="00B6376F" w:rsidRPr="00626403">
              <w:rPr>
                <w:rFonts w:ascii="Times New Roman" w:hAnsi="Times New Roman"/>
                <w:color w:val="auto"/>
                <w:sz w:val="20"/>
                <w:szCs w:val="20"/>
              </w:rPr>
              <w:t>ы начального общего образования.</w:t>
            </w:r>
          </w:p>
        </w:tc>
        <w:tc>
          <w:tcPr>
            <w:tcW w:w="1842"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2D0462" w:rsidRPr="00626403" w:rsidTr="00626403">
        <w:trPr>
          <w:trHeight w:val="501"/>
        </w:trPr>
        <w:tc>
          <w:tcPr>
            <w:tcW w:w="2127"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IV.</w:t>
            </w:r>
            <w:r w:rsidRPr="00626403">
              <w:rPr>
                <w:rFonts w:ascii="Times New Roman" w:hAnsi="Times New Roman"/>
                <w:color w:val="auto"/>
                <w:sz w:val="20"/>
                <w:szCs w:val="20"/>
              </w:rPr>
              <w:t> </w:t>
            </w:r>
            <w:r w:rsidRPr="00626403">
              <w:rPr>
                <w:rFonts w:ascii="Times New Roman" w:hAnsi="Times New Roman"/>
                <w:color w:val="auto"/>
                <w:sz w:val="20"/>
                <w:szCs w:val="20"/>
              </w:rPr>
              <w:t>Кадровое обеспечение введения 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1.</w:t>
            </w:r>
            <w:r w:rsidRPr="00626403">
              <w:rPr>
                <w:rFonts w:ascii="Times New Roman" w:hAnsi="Times New Roman"/>
                <w:color w:val="auto"/>
                <w:sz w:val="20"/>
                <w:szCs w:val="20"/>
              </w:rPr>
              <w:t> </w:t>
            </w:r>
            <w:r w:rsidRPr="00626403">
              <w:rPr>
                <w:rFonts w:ascii="Times New Roman" w:hAnsi="Times New Roman"/>
                <w:color w:val="auto"/>
                <w:sz w:val="20"/>
                <w:szCs w:val="20"/>
              </w:rPr>
              <w:t>Анализ кадрового обеспечения введения и реализации 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2D0462" w:rsidRPr="00626403" w:rsidTr="00626403">
        <w:trPr>
          <w:trHeight w:val="695"/>
        </w:trPr>
        <w:tc>
          <w:tcPr>
            <w:tcW w:w="2127" w:type="dxa"/>
            <w:vMerge/>
            <w:tcBorders>
              <w:left w:val="single" w:sz="4" w:space="0" w:color="000000"/>
              <w:bottom w:val="nil"/>
              <w:right w:val="single" w:sz="4" w:space="0" w:color="000000"/>
            </w:tcBorders>
          </w:tcPr>
          <w:p w:rsidR="002D0462" w:rsidRPr="00626403" w:rsidRDefault="002D0462"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2.</w:t>
            </w:r>
            <w:r w:rsidRPr="00626403">
              <w:rPr>
                <w:rFonts w:ascii="Times New Roman" w:hAnsi="Times New Roman"/>
                <w:color w:val="auto"/>
                <w:spacing w:val="2"/>
                <w:sz w:val="20"/>
                <w:szCs w:val="20"/>
              </w:rPr>
              <w:t> </w:t>
            </w:r>
            <w:r w:rsidR="00B6376F" w:rsidRPr="00626403">
              <w:rPr>
                <w:rFonts w:ascii="Times New Roman" w:hAnsi="Times New Roman"/>
                <w:color w:val="auto"/>
                <w:spacing w:val="2"/>
                <w:sz w:val="20"/>
                <w:szCs w:val="20"/>
              </w:rPr>
              <w:t xml:space="preserve">Создание корректировка) </w:t>
            </w:r>
            <w:r w:rsidRPr="00626403">
              <w:rPr>
                <w:rFonts w:ascii="Times New Roman" w:hAnsi="Times New Roman"/>
                <w:color w:val="auto"/>
                <w:spacing w:val="2"/>
                <w:sz w:val="20"/>
                <w:szCs w:val="20"/>
              </w:rPr>
              <w:t>плана</w:t>
            </w:r>
            <w:r w:rsidR="00B6376F"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графика повышения квалификации педа</w:t>
            </w:r>
            <w:r w:rsidRPr="00626403">
              <w:rPr>
                <w:rFonts w:ascii="Times New Roman" w:hAnsi="Times New Roman"/>
                <w:color w:val="auto"/>
                <w:spacing w:val="2"/>
                <w:sz w:val="20"/>
                <w:szCs w:val="20"/>
              </w:rPr>
              <w:t xml:space="preserve">гогических и руководящих работников </w:t>
            </w:r>
            <w:r w:rsidR="000611DD" w:rsidRPr="00626403">
              <w:rPr>
                <w:rFonts w:ascii="Times New Roman" w:hAnsi="Times New Roman"/>
                <w:color w:val="auto"/>
                <w:spacing w:val="2"/>
                <w:sz w:val="20"/>
                <w:szCs w:val="20"/>
              </w:rPr>
              <w:t xml:space="preserve">образовательной </w:t>
            </w:r>
            <w:r w:rsidR="00B6376F" w:rsidRPr="00626403">
              <w:rPr>
                <w:rFonts w:ascii="Times New Roman" w:hAnsi="Times New Roman"/>
                <w:color w:val="auto"/>
                <w:spacing w:val="2"/>
                <w:sz w:val="20"/>
                <w:szCs w:val="20"/>
              </w:rPr>
              <w:t xml:space="preserve">организации в связи </w:t>
            </w:r>
            <w:r w:rsidRPr="00626403">
              <w:rPr>
                <w:rFonts w:ascii="Times New Roman" w:hAnsi="Times New Roman"/>
                <w:color w:val="auto"/>
                <w:sz w:val="20"/>
                <w:szCs w:val="20"/>
              </w:rPr>
              <w:t>с введением 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2D0462" w:rsidRPr="00626403" w:rsidTr="00626403">
        <w:trPr>
          <w:trHeight w:val="678"/>
        </w:trPr>
        <w:tc>
          <w:tcPr>
            <w:tcW w:w="2127" w:type="dxa"/>
            <w:vMerge/>
            <w:tcBorders>
              <w:left w:val="single" w:sz="4" w:space="0" w:color="000000"/>
              <w:right w:val="single" w:sz="4" w:space="0" w:color="000000"/>
            </w:tcBorders>
          </w:tcPr>
          <w:p w:rsidR="002D0462" w:rsidRPr="00626403" w:rsidRDefault="002D0462"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3.</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00B6376F" w:rsidRPr="00626403">
              <w:rPr>
                <w:rFonts w:ascii="Times New Roman" w:hAnsi="Times New Roman"/>
                <w:color w:val="auto"/>
                <w:sz w:val="20"/>
                <w:szCs w:val="20"/>
              </w:rPr>
              <w:t>ФГОС НОО</w:t>
            </w:r>
          </w:p>
        </w:tc>
        <w:tc>
          <w:tcPr>
            <w:tcW w:w="1842"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0310D" w:rsidRPr="00626403" w:rsidRDefault="00653A76"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V.</w:t>
            </w:r>
          </w:p>
          <w:p w:rsidR="00653A76" w:rsidRPr="00626403" w:rsidRDefault="00653A76"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 xml:space="preserve">Информационное обеспечение введения </w:t>
            </w:r>
            <w:r w:rsidR="00C11324" w:rsidRPr="00626403">
              <w:rPr>
                <w:rFonts w:ascii="Times New Roman" w:hAnsi="Times New Roman"/>
                <w:color w:val="auto"/>
                <w:sz w:val="20"/>
                <w:szCs w:val="20"/>
              </w:rPr>
              <w:t>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1.</w:t>
            </w:r>
            <w:r w:rsidRPr="00626403">
              <w:rPr>
                <w:rFonts w:ascii="Times New Roman" w:hAnsi="Times New Roman"/>
                <w:color w:val="auto"/>
                <w:sz w:val="20"/>
                <w:szCs w:val="20"/>
              </w:rPr>
              <w:t> </w:t>
            </w:r>
            <w:r w:rsidRPr="00626403">
              <w:rPr>
                <w:rFonts w:ascii="Times New Roman" w:hAnsi="Times New Roman"/>
                <w:color w:val="auto"/>
                <w:sz w:val="20"/>
                <w:szCs w:val="20"/>
              </w:rPr>
              <w:t xml:space="preserve">Размещение на сайте </w:t>
            </w:r>
            <w:r w:rsidR="002D0462" w:rsidRPr="00626403">
              <w:rPr>
                <w:rFonts w:ascii="Times New Roman" w:hAnsi="Times New Roman"/>
                <w:color w:val="auto"/>
                <w:sz w:val="20"/>
                <w:szCs w:val="20"/>
              </w:rPr>
              <w:t xml:space="preserve"> образовательной организа</w:t>
            </w:r>
            <w:r w:rsidR="000611DD" w:rsidRPr="00626403">
              <w:rPr>
                <w:rFonts w:ascii="Times New Roman" w:hAnsi="Times New Roman"/>
                <w:color w:val="auto"/>
                <w:sz w:val="20"/>
                <w:szCs w:val="20"/>
              </w:rPr>
              <w:t>ц</w:t>
            </w:r>
            <w:r w:rsidR="002D0462" w:rsidRPr="00626403">
              <w:rPr>
                <w:rFonts w:ascii="Times New Roman" w:hAnsi="Times New Roman"/>
                <w:color w:val="auto"/>
                <w:sz w:val="20"/>
                <w:szCs w:val="20"/>
              </w:rPr>
              <w:t xml:space="preserve">ии </w:t>
            </w:r>
            <w:r w:rsidRPr="00626403">
              <w:rPr>
                <w:rFonts w:ascii="Times New Roman" w:hAnsi="Times New Roman"/>
                <w:color w:val="auto"/>
                <w:sz w:val="20"/>
                <w:szCs w:val="20"/>
              </w:rPr>
              <w:t xml:space="preserve"> информационных материалов о </w:t>
            </w:r>
            <w:r w:rsidR="005B482A" w:rsidRPr="00626403">
              <w:rPr>
                <w:rFonts w:ascii="Times New Roman" w:hAnsi="Times New Roman"/>
                <w:color w:val="auto"/>
                <w:spacing w:val="-2"/>
                <w:sz w:val="20"/>
                <w:szCs w:val="20"/>
              </w:rPr>
              <w:t>введения</w:t>
            </w:r>
            <w:r w:rsidR="00C11324" w:rsidRPr="00626403">
              <w:rPr>
                <w:rFonts w:ascii="Times New Roman" w:hAnsi="Times New Roman"/>
                <w:color w:val="auto"/>
                <w:sz w:val="20"/>
                <w:szCs w:val="20"/>
              </w:rPr>
              <w:t>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2.</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Широкое информирование родитель</w:t>
            </w:r>
            <w:r w:rsidRPr="00626403">
              <w:rPr>
                <w:rFonts w:ascii="Times New Roman" w:hAnsi="Times New Roman"/>
                <w:color w:val="auto"/>
                <w:spacing w:val="-2"/>
                <w:sz w:val="20"/>
                <w:szCs w:val="20"/>
              </w:rPr>
              <w:t xml:space="preserve">ской общественности о </w:t>
            </w:r>
            <w:r w:rsidR="005B482A" w:rsidRPr="00626403">
              <w:rPr>
                <w:rFonts w:ascii="Times New Roman" w:hAnsi="Times New Roman"/>
                <w:color w:val="auto"/>
                <w:spacing w:val="-2"/>
                <w:sz w:val="20"/>
                <w:szCs w:val="20"/>
              </w:rPr>
              <w:t>введения</w:t>
            </w:r>
            <w:r w:rsidR="005B482A" w:rsidRPr="00626403">
              <w:rPr>
                <w:rFonts w:ascii="Times New Roman" w:hAnsi="Times New Roman"/>
                <w:color w:val="auto"/>
                <w:sz w:val="20"/>
                <w:szCs w:val="20"/>
              </w:rPr>
              <w:t>и реализации</w:t>
            </w:r>
            <w:r w:rsidR="000611DD" w:rsidRPr="00626403">
              <w:rPr>
                <w:rFonts w:ascii="Times New Roman" w:hAnsi="Times New Roman"/>
                <w:color w:val="auto"/>
                <w:sz w:val="20"/>
                <w:szCs w:val="20"/>
              </w:rPr>
              <w:t>ФГОС НОО</w:t>
            </w:r>
            <w:r w:rsidRPr="00626403">
              <w:rPr>
                <w:rFonts w:ascii="Times New Roman" w:hAnsi="Times New Roman"/>
                <w:color w:val="auto"/>
                <w:sz w:val="20"/>
                <w:szCs w:val="20"/>
              </w:rPr>
              <w:t xml:space="preserve"> и порядке перехода на них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3.</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Организация изучения общественно</w:t>
            </w:r>
            <w:r w:rsidRPr="00626403">
              <w:rPr>
                <w:rFonts w:ascii="Times New Roman" w:hAnsi="Times New Roman"/>
                <w:color w:val="auto"/>
                <w:sz w:val="20"/>
                <w:szCs w:val="20"/>
              </w:rPr>
              <w:t xml:space="preserve">го мнения по вопросам </w:t>
            </w:r>
            <w:r w:rsidR="005B482A" w:rsidRPr="00626403">
              <w:rPr>
                <w:rFonts w:ascii="Times New Roman" w:hAnsi="Times New Roman"/>
                <w:color w:val="auto"/>
                <w:spacing w:val="-2"/>
                <w:sz w:val="20"/>
                <w:szCs w:val="20"/>
              </w:rPr>
              <w:t>введения</w:t>
            </w:r>
            <w:r w:rsidR="005B482A" w:rsidRPr="00626403">
              <w:rPr>
                <w:rFonts w:ascii="Times New Roman" w:hAnsi="Times New Roman"/>
                <w:color w:val="auto"/>
                <w:sz w:val="20"/>
                <w:szCs w:val="20"/>
              </w:rPr>
              <w:t>и реализации</w:t>
            </w:r>
            <w:r w:rsidR="000611DD" w:rsidRPr="00626403">
              <w:rPr>
                <w:rFonts w:ascii="Times New Roman" w:hAnsi="Times New Roman"/>
                <w:color w:val="auto"/>
                <w:sz w:val="20"/>
                <w:szCs w:val="20"/>
              </w:rPr>
              <w:t>ФГОС НОО</w:t>
            </w:r>
            <w:r w:rsidRPr="00626403">
              <w:rPr>
                <w:rFonts w:ascii="Times New Roman" w:hAnsi="Times New Roman"/>
                <w:color w:val="auto"/>
                <w:sz w:val="20"/>
                <w:szCs w:val="20"/>
              </w:rPr>
              <w:t xml:space="preserve"> и внесения дополнений в содержание ООП</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2D0462" w:rsidRPr="00626403" w:rsidTr="00E4638B">
        <w:trPr>
          <w:trHeight w:val="743"/>
        </w:trPr>
        <w:tc>
          <w:tcPr>
            <w:tcW w:w="2127" w:type="dxa"/>
            <w:vMerge/>
            <w:tcBorders>
              <w:top w:val="single" w:sz="4" w:space="0" w:color="000000"/>
              <w:left w:val="single" w:sz="4" w:space="0" w:color="000000"/>
              <w:bottom w:val="single" w:sz="4" w:space="0" w:color="000000"/>
              <w:right w:val="single" w:sz="4" w:space="0" w:color="000000"/>
            </w:tcBorders>
          </w:tcPr>
          <w:p w:rsidR="002D0462" w:rsidRPr="00626403" w:rsidRDefault="002D0462"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4"/>
                <w:sz w:val="20"/>
                <w:szCs w:val="20"/>
              </w:rPr>
              <w:t>4.</w:t>
            </w:r>
            <w:r w:rsidRPr="00626403">
              <w:rPr>
                <w:rFonts w:ascii="Times New Roman" w:hAnsi="Times New Roman"/>
                <w:color w:val="auto"/>
                <w:spacing w:val="-4"/>
                <w:sz w:val="20"/>
                <w:szCs w:val="20"/>
              </w:rPr>
              <w:t> </w:t>
            </w:r>
            <w:r w:rsidRPr="00626403">
              <w:rPr>
                <w:rFonts w:ascii="Times New Roman" w:hAnsi="Times New Roman"/>
                <w:color w:val="auto"/>
                <w:spacing w:val="-4"/>
                <w:sz w:val="20"/>
                <w:szCs w:val="20"/>
              </w:rPr>
              <w:t>Обеспечение публичной отч</w:t>
            </w:r>
            <w:r w:rsidR="00D30361" w:rsidRPr="00626403">
              <w:rPr>
                <w:rFonts w:ascii="Times New Roman" w:hAnsi="Times New Roman"/>
                <w:color w:val="auto"/>
                <w:spacing w:val="-4"/>
                <w:sz w:val="20"/>
                <w:szCs w:val="20"/>
              </w:rPr>
              <w:t>е</w:t>
            </w:r>
            <w:r w:rsidRPr="00626403">
              <w:rPr>
                <w:rFonts w:ascii="Times New Roman" w:hAnsi="Times New Roman"/>
                <w:color w:val="auto"/>
                <w:spacing w:val="-4"/>
                <w:sz w:val="20"/>
                <w:szCs w:val="20"/>
              </w:rPr>
              <w:t xml:space="preserve">тности </w:t>
            </w:r>
            <w:r w:rsidRPr="00626403">
              <w:rPr>
                <w:rFonts w:ascii="Times New Roman" w:hAnsi="Times New Roman"/>
                <w:color w:val="auto"/>
                <w:sz w:val="20"/>
                <w:szCs w:val="20"/>
              </w:rPr>
              <w:t>образовательной организа</w:t>
            </w:r>
            <w:r w:rsidR="000611DD" w:rsidRPr="00626403">
              <w:rPr>
                <w:rFonts w:ascii="Times New Roman" w:hAnsi="Times New Roman"/>
                <w:color w:val="auto"/>
                <w:sz w:val="20"/>
                <w:szCs w:val="20"/>
              </w:rPr>
              <w:t>ц</w:t>
            </w:r>
            <w:r w:rsidRPr="00626403">
              <w:rPr>
                <w:rFonts w:ascii="Times New Roman" w:hAnsi="Times New Roman"/>
                <w:color w:val="auto"/>
                <w:sz w:val="20"/>
                <w:szCs w:val="20"/>
              </w:rPr>
              <w:t>ии</w:t>
            </w:r>
            <w:r w:rsidRPr="00626403">
              <w:rPr>
                <w:rFonts w:ascii="Times New Roman" w:hAnsi="Times New Roman"/>
                <w:color w:val="auto"/>
                <w:spacing w:val="-2"/>
                <w:sz w:val="20"/>
                <w:szCs w:val="20"/>
              </w:rPr>
              <w:t>о ходе и результатах введения</w:t>
            </w:r>
            <w:r w:rsidR="005B482A" w:rsidRPr="00626403">
              <w:rPr>
                <w:rFonts w:ascii="Times New Roman" w:hAnsi="Times New Roman"/>
                <w:color w:val="auto"/>
                <w:spacing w:val="-2"/>
                <w:sz w:val="20"/>
                <w:szCs w:val="20"/>
              </w:rPr>
              <w:t xml:space="preserve"> и реализации</w:t>
            </w:r>
            <w:r w:rsidRPr="00626403">
              <w:rPr>
                <w:rFonts w:ascii="Times New Roman" w:hAnsi="Times New Roman"/>
                <w:color w:val="auto"/>
                <w:spacing w:val="-2"/>
                <w:sz w:val="20"/>
                <w:szCs w:val="20"/>
              </w:rPr>
              <w:t xml:space="preserve"> ФГОС НОО</w:t>
            </w:r>
          </w:p>
        </w:tc>
        <w:tc>
          <w:tcPr>
            <w:tcW w:w="1842"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VI.</w:t>
            </w:r>
            <w:r w:rsidRPr="00626403">
              <w:rPr>
                <w:rFonts w:ascii="Times New Roman" w:hAnsi="Times New Roman"/>
                <w:color w:val="auto"/>
                <w:sz w:val="20"/>
                <w:szCs w:val="20"/>
              </w:rPr>
              <w:t> </w:t>
            </w:r>
            <w:r w:rsidRPr="00626403">
              <w:rPr>
                <w:rFonts w:ascii="Times New Roman" w:hAnsi="Times New Roman"/>
                <w:color w:val="auto"/>
                <w:sz w:val="20"/>
                <w:szCs w:val="20"/>
              </w:rPr>
              <w:t xml:space="preserve">Материально­техническое обеспечение введения </w:t>
            </w:r>
            <w:r w:rsidR="00C11324" w:rsidRPr="00626403">
              <w:rPr>
                <w:rFonts w:ascii="Times New Roman" w:hAnsi="Times New Roman"/>
                <w:color w:val="auto"/>
                <w:sz w:val="20"/>
                <w:szCs w:val="20"/>
              </w:rPr>
              <w:t>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1.</w:t>
            </w:r>
            <w:r w:rsidRPr="00626403">
              <w:rPr>
                <w:rFonts w:ascii="Times New Roman" w:hAnsi="Times New Roman"/>
                <w:color w:val="auto"/>
                <w:sz w:val="20"/>
                <w:szCs w:val="20"/>
              </w:rPr>
              <w:t> </w:t>
            </w:r>
            <w:r w:rsidRPr="00626403">
              <w:rPr>
                <w:rFonts w:ascii="Times New Roman" w:hAnsi="Times New Roman"/>
                <w:color w:val="auto"/>
                <w:sz w:val="20"/>
                <w:szCs w:val="20"/>
              </w:rPr>
              <w:t xml:space="preserve">Анализ материально­технического обеспечения введения и реализации </w:t>
            </w:r>
            <w:r w:rsidR="00C11324" w:rsidRPr="00626403">
              <w:rPr>
                <w:rFonts w:ascii="Times New Roman" w:hAnsi="Times New Roman"/>
                <w:color w:val="auto"/>
                <w:sz w:val="20"/>
                <w:szCs w:val="20"/>
              </w:rPr>
              <w:t>ФГОС НОО</w:t>
            </w:r>
            <w:r w:rsidRPr="00626403">
              <w:rPr>
                <w:rFonts w:ascii="Times New Roman" w:hAnsi="Times New Roman"/>
                <w:color w:val="auto"/>
                <w:sz w:val="20"/>
                <w:szCs w:val="20"/>
              </w:rPr>
              <w:t xml:space="preserve"> начального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2.</w:t>
            </w:r>
            <w:r w:rsidRPr="00626403">
              <w:rPr>
                <w:rFonts w:ascii="Times New Roman" w:hAnsi="Times New Roman"/>
                <w:color w:val="auto"/>
                <w:sz w:val="20"/>
                <w:szCs w:val="20"/>
              </w:rPr>
              <w:t> </w:t>
            </w:r>
            <w:r w:rsidR="00427958" w:rsidRPr="00626403">
              <w:rPr>
                <w:rFonts w:ascii="Times New Roman" w:hAnsi="Times New Roman"/>
                <w:color w:val="auto"/>
                <w:sz w:val="20"/>
                <w:szCs w:val="20"/>
              </w:rPr>
              <w:t xml:space="preserve">Обеспечение </w:t>
            </w:r>
            <w:r w:rsidRPr="00626403">
              <w:rPr>
                <w:rFonts w:ascii="Times New Roman" w:hAnsi="Times New Roman"/>
                <w:color w:val="auto"/>
                <w:sz w:val="20"/>
                <w:szCs w:val="20"/>
              </w:rPr>
              <w:t>соответствия материаль</w:t>
            </w:r>
            <w:r w:rsidRPr="00626403">
              <w:rPr>
                <w:rFonts w:ascii="Times New Roman" w:hAnsi="Times New Roman"/>
                <w:color w:val="auto"/>
                <w:spacing w:val="2"/>
                <w:sz w:val="20"/>
                <w:szCs w:val="20"/>
              </w:rPr>
              <w:t xml:space="preserve">но­технической базы </w:t>
            </w:r>
            <w:r w:rsidR="002D0462" w:rsidRPr="00626403">
              <w:rPr>
                <w:rFonts w:ascii="Times New Roman" w:hAnsi="Times New Roman"/>
                <w:color w:val="auto"/>
                <w:sz w:val="20"/>
                <w:szCs w:val="20"/>
              </w:rPr>
              <w:t>образовательной организа</w:t>
            </w:r>
            <w:r w:rsidR="000611DD" w:rsidRPr="00626403">
              <w:rPr>
                <w:rFonts w:ascii="Times New Roman" w:hAnsi="Times New Roman"/>
                <w:color w:val="auto"/>
                <w:sz w:val="20"/>
                <w:szCs w:val="20"/>
              </w:rPr>
              <w:t>ц</w:t>
            </w:r>
            <w:r w:rsidR="002D0462" w:rsidRPr="00626403">
              <w:rPr>
                <w:rFonts w:ascii="Times New Roman" w:hAnsi="Times New Roman"/>
                <w:color w:val="auto"/>
                <w:sz w:val="20"/>
                <w:szCs w:val="20"/>
              </w:rPr>
              <w:t>ии</w:t>
            </w:r>
            <w:r w:rsidRPr="00626403">
              <w:rPr>
                <w:rFonts w:ascii="Times New Roman" w:hAnsi="Times New Roman"/>
                <w:color w:val="auto"/>
                <w:spacing w:val="2"/>
                <w:sz w:val="20"/>
                <w:szCs w:val="20"/>
              </w:rPr>
              <w:t xml:space="preserve"> требованиям </w:t>
            </w:r>
            <w:r w:rsidR="00C11324" w:rsidRPr="00626403">
              <w:rPr>
                <w:rFonts w:ascii="Times New Roman" w:hAnsi="Times New Roman"/>
                <w:color w:val="auto"/>
                <w:sz w:val="20"/>
                <w:szCs w:val="20"/>
              </w:rPr>
              <w:t>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626403">
        <w:trPr>
          <w:trHeight w:val="444"/>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3.</w:t>
            </w:r>
            <w:r w:rsidRPr="00626403">
              <w:rPr>
                <w:rFonts w:ascii="Times New Roman" w:hAnsi="Times New Roman"/>
                <w:color w:val="auto"/>
                <w:sz w:val="20"/>
                <w:szCs w:val="20"/>
              </w:rPr>
              <w:t> </w:t>
            </w:r>
            <w:r w:rsidRPr="00626403">
              <w:rPr>
                <w:rFonts w:ascii="Times New Roman" w:hAnsi="Times New Roman"/>
                <w:color w:val="auto"/>
                <w:sz w:val="20"/>
                <w:szCs w:val="20"/>
              </w:rPr>
              <w:t xml:space="preserve">Обеспечение соответствия санитарно­гигиенических условий требованиям </w:t>
            </w:r>
            <w:r w:rsidR="00C11324" w:rsidRPr="00626403">
              <w:rPr>
                <w:rFonts w:ascii="Times New Roman" w:hAnsi="Times New Roman"/>
                <w:color w:val="auto"/>
                <w:sz w:val="20"/>
                <w:szCs w:val="20"/>
              </w:rPr>
              <w:t>ФГОС НОО</w:t>
            </w:r>
            <w:r w:rsidR="00F162C1" w:rsidRPr="00626403">
              <w:rPr>
                <w:rFonts w:ascii="Times New Roman" w:hAnsi="Times New Roman"/>
                <w:color w:val="auto"/>
                <w:sz w:val="20"/>
                <w:szCs w:val="20"/>
              </w:rPr>
              <w:t>.</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609"/>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4.</w:t>
            </w:r>
            <w:r w:rsidRPr="00626403">
              <w:rPr>
                <w:rFonts w:ascii="Times New Roman" w:hAnsi="Times New Roman"/>
                <w:color w:val="auto"/>
                <w:sz w:val="20"/>
                <w:szCs w:val="20"/>
              </w:rPr>
              <w:t> </w:t>
            </w:r>
            <w:r w:rsidRPr="00626403">
              <w:rPr>
                <w:rFonts w:ascii="Times New Roman" w:hAnsi="Times New Roman"/>
                <w:color w:val="auto"/>
                <w:sz w:val="20"/>
                <w:szCs w:val="20"/>
              </w:rPr>
              <w:t xml:space="preserve">Обеспечение соответствия условий реализации ООП противопожарным нормам, нормам охраны труда работников </w:t>
            </w:r>
            <w:r w:rsidR="000611DD" w:rsidRPr="00626403">
              <w:rPr>
                <w:rFonts w:ascii="Times New Roman" w:hAnsi="Times New Roman"/>
                <w:color w:val="auto"/>
                <w:sz w:val="20"/>
                <w:szCs w:val="20"/>
              </w:rPr>
              <w:t xml:space="preserve">образовательной </w:t>
            </w:r>
            <w:r w:rsidR="005C5F90" w:rsidRPr="00626403">
              <w:rPr>
                <w:rFonts w:ascii="Times New Roman" w:hAnsi="Times New Roman"/>
                <w:color w:val="auto"/>
                <w:sz w:val="20"/>
                <w:szCs w:val="20"/>
              </w:rPr>
              <w:t>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626403">
        <w:trPr>
          <w:trHeight w:val="521"/>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5.</w:t>
            </w:r>
            <w:r w:rsidRPr="00626403">
              <w:rPr>
                <w:rFonts w:ascii="Times New Roman" w:hAnsi="Times New Roman"/>
                <w:color w:val="auto"/>
                <w:sz w:val="20"/>
                <w:szCs w:val="20"/>
              </w:rPr>
              <w:t> </w:t>
            </w:r>
            <w:r w:rsidRPr="00626403">
              <w:rPr>
                <w:rFonts w:ascii="Times New Roman" w:hAnsi="Times New Roman"/>
                <w:color w:val="auto"/>
                <w:sz w:val="20"/>
                <w:szCs w:val="20"/>
              </w:rPr>
              <w:t xml:space="preserve">Обеспечение соответствия информационно­образовательной среды требованиям </w:t>
            </w:r>
            <w:r w:rsidR="00C11324" w:rsidRPr="00626403">
              <w:rPr>
                <w:rFonts w:ascii="Times New Roman" w:hAnsi="Times New Roman"/>
                <w:color w:val="auto"/>
                <w:sz w:val="20"/>
                <w:szCs w:val="20"/>
              </w:rPr>
              <w:t>ФГОС НОО</w:t>
            </w:r>
            <w:r w:rsidR="00F162C1" w:rsidRPr="00626403">
              <w:rPr>
                <w:rFonts w:ascii="Times New Roman" w:hAnsi="Times New Roman"/>
                <w:color w:val="auto"/>
                <w:sz w:val="20"/>
                <w:szCs w:val="20"/>
              </w:rPr>
              <w:t>.</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6.</w:t>
            </w:r>
            <w:r w:rsidRPr="00626403">
              <w:rPr>
                <w:rFonts w:ascii="Times New Roman" w:hAnsi="Times New Roman"/>
                <w:color w:val="auto"/>
                <w:sz w:val="20"/>
                <w:szCs w:val="20"/>
              </w:rPr>
              <w:t> </w:t>
            </w:r>
            <w:r w:rsidRPr="00626403">
              <w:rPr>
                <w:rFonts w:ascii="Times New Roman" w:hAnsi="Times New Roman"/>
                <w:color w:val="auto"/>
                <w:sz w:val="20"/>
                <w:szCs w:val="20"/>
              </w:rPr>
              <w:t xml:space="preserve">Обеспечение укомплектованности </w:t>
            </w:r>
            <w:r w:rsidRPr="00626403">
              <w:rPr>
                <w:rFonts w:ascii="Times New Roman" w:hAnsi="Times New Roman"/>
                <w:color w:val="auto"/>
                <w:sz w:val="20"/>
                <w:szCs w:val="20"/>
              </w:rPr>
              <w:lastRenderedPageBreak/>
              <w:t>библиотечно­информационного центра печатными и электрон</w:t>
            </w:r>
            <w:r w:rsidR="00F162C1" w:rsidRPr="00626403">
              <w:rPr>
                <w:rFonts w:ascii="Times New Roman" w:hAnsi="Times New Roman"/>
                <w:color w:val="auto"/>
                <w:sz w:val="20"/>
                <w:szCs w:val="20"/>
              </w:rPr>
              <w:t>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lastRenderedPageBreak/>
              <w:t xml:space="preserve">В теч. всего </w:t>
            </w:r>
            <w:r w:rsidRPr="00626403">
              <w:rPr>
                <w:rFonts w:ascii="Times New Roman" w:hAnsi="Times New Roman" w:cs="Times New Roman"/>
                <w:color w:val="auto"/>
                <w:sz w:val="20"/>
                <w:szCs w:val="20"/>
                <w:lang w:val="ru-RU"/>
              </w:rPr>
              <w:lastRenderedPageBreak/>
              <w:t>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626403">
        <w:trPr>
          <w:trHeight w:val="670"/>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7.</w:t>
            </w:r>
            <w:r w:rsidRPr="00626403">
              <w:rPr>
                <w:rFonts w:ascii="Times New Roman" w:hAnsi="Times New Roman"/>
                <w:color w:val="auto"/>
                <w:sz w:val="20"/>
                <w:szCs w:val="20"/>
              </w:rPr>
              <w:t> </w:t>
            </w:r>
            <w:r w:rsidRPr="00626403">
              <w:rPr>
                <w:rFonts w:ascii="Times New Roman" w:hAnsi="Times New Roman"/>
                <w:color w:val="auto"/>
                <w:sz w:val="20"/>
                <w:szCs w:val="20"/>
              </w:rPr>
              <w:t xml:space="preserve">Наличие доступа </w:t>
            </w:r>
            <w:r w:rsidR="002D0462" w:rsidRPr="00626403">
              <w:rPr>
                <w:rFonts w:ascii="Times New Roman" w:hAnsi="Times New Roman"/>
                <w:color w:val="auto"/>
                <w:sz w:val="20"/>
                <w:szCs w:val="20"/>
              </w:rPr>
              <w:t>образовательной организа</w:t>
            </w:r>
            <w:r w:rsidR="000611DD" w:rsidRPr="00626403">
              <w:rPr>
                <w:rFonts w:ascii="Times New Roman" w:hAnsi="Times New Roman"/>
                <w:color w:val="auto"/>
                <w:sz w:val="20"/>
                <w:szCs w:val="20"/>
              </w:rPr>
              <w:t>ц</w:t>
            </w:r>
            <w:r w:rsidR="002D0462" w:rsidRPr="00626403">
              <w:rPr>
                <w:rFonts w:ascii="Times New Roman" w:hAnsi="Times New Roman"/>
                <w:color w:val="auto"/>
                <w:sz w:val="20"/>
                <w:szCs w:val="20"/>
              </w:rPr>
              <w:t>ии</w:t>
            </w:r>
            <w:r w:rsidRPr="00626403">
              <w:rPr>
                <w:rFonts w:ascii="Times New Roman" w:hAnsi="Times New Roman"/>
                <w:color w:val="auto"/>
                <w:sz w:val="20"/>
                <w:szCs w:val="20"/>
              </w:rPr>
              <w:t xml:space="preserve"> к электронным образовательным ресурсам (ЭОР), размещ</w:t>
            </w:r>
            <w:r w:rsidR="00D30361" w:rsidRPr="00626403">
              <w:rPr>
                <w:rFonts w:ascii="Times New Roman" w:hAnsi="Times New Roman"/>
                <w:color w:val="auto"/>
                <w:sz w:val="20"/>
                <w:szCs w:val="20"/>
              </w:rPr>
              <w:t>е</w:t>
            </w:r>
            <w:r w:rsidRPr="00626403">
              <w:rPr>
                <w:rFonts w:ascii="Times New Roman" w:hAnsi="Times New Roman"/>
                <w:color w:val="auto"/>
                <w:sz w:val="20"/>
                <w:szCs w:val="20"/>
              </w:rPr>
              <w:t>нным в федеральных</w:t>
            </w:r>
            <w:r w:rsidR="002D0462" w:rsidRPr="00626403">
              <w:rPr>
                <w:rFonts w:ascii="Times New Roman" w:hAnsi="Times New Roman"/>
                <w:color w:val="auto"/>
                <w:sz w:val="20"/>
                <w:szCs w:val="20"/>
              </w:rPr>
              <w:t>,</w:t>
            </w:r>
            <w:r w:rsidRPr="00626403">
              <w:rPr>
                <w:rFonts w:ascii="Times New Roman" w:hAnsi="Times New Roman"/>
                <w:color w:val="auto"/>
                <w:sz w:val="20"/>
                <w:szCs w:val="20"/>
              </w:rPr>
              <w:t xml:space="preserve"> региональных </w:t>
            </w:r>
            <w:r w:rsidR="002D0462" w:rsidRPr="00626403">
              <w:rPr>
                <w:rFonts w:ascii="Times New Roman" w:hAnsi="Times New Roman"/>
                <w:color w:val="auto"/>
                <w:sz w:val="20"/>
                <w:szCs w:val="20"/>
              </w:rPr>
              <w:t xml:space="preserve">и иных </w:t>
            </w:r>
            <w:r w:rsidRPr="00626403">
              <w:rPr>
                <w:rFonts w:ascii="Times New Roman" w:hAnsi="Times New Roman"/>
                <w:color w:val="auto"/>
                <w:sz w:val="20"/>
                <w:szCs w:val="20"/>
              </w:rPr>
              <w:t>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8.</w:t>
            </w:r>
            <w:r w:rsidRPr="00626403">
              <w:rPr>
                <w:rFonts w:ascii="Times New Roman" w:hAnsi="Times New Roman"/>
                <w:color w:val="auto"/>
                <w:sz w:val="20"/>
                <w:szCs w:val="20"/>
              </w:rPr>
              <w:t> </w:t>
            </w:r>
            <w:r w:rsidRPr="00626403">
              <w:rPr>
                <w:rFonts w:ascii="Times New Roman" w:hAnsi="Times New Roman"/>
                <w:color w:val="auto"/>
                <w:sz w:val="20"/>
                <w:szCs w:val="20"/>
              </w:rPr>
              <w:t xml:space="preserve">Обеспечение контролируемого доступа участников </w:t>
            </w:r>
            <w:r w:rsidR="002C6D30" w:rsidRPr="00626403">
              <w:rPr>
                <w:rFonts w:ascii="Times New Roman" w:hAnsi="Times New Roman"/>
                <w:color w:val="auto"/>
                <w:sz w:val="20"/>
                <w:szCs w:val="20"/>
              </w:rPr>
              <w:t>образовательных отношений</w:t>
            </w:r>
            <w:r w:rsidRPr="00626403">
              <w:rPr>
                <w:rFonts w:ascii="Times New Roman" w:hAnsi="Times New Roman"/>
                <w:color w:val="auto"/>
                <w:sz w:val="20"/>
                <w:szCs w:val="20"/>
              </w:rPr>
              <w:t xml:space="preserve"> к информационным образовательным ресурсам в Интернете</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bl>
    <w:p w:rsidR="0060310D" w:rsidRPr="0044234B" w:rsidRDefault="0060310D" w:rsidP="00D677AB">
      <w:pPr>
        <w:spacing w:line="360" w:lineRule="auto"/>
        <w:ind w:left="284"/>
        <w:jc w:val="both"/>
        <w:rPr>
          <w:sz w:val="28"/>
          <w:szCs w:val="28"/>
        </w:rPr>
      </w:pPr>
    </w:p>
    <w:p w:rsidR="007842FE" w:rsidRDefault="007842FE" w:rsidP="00E4638B">
      <w:pPr>
        <w:spacing w:line="360" w:lineRule="auto"/>
        <w:ind w:left="284"/>
        <w:rPr>
          <w:b/>
          <w:u w:val="single"/>
        </w:rPr>
      </w:pPr>
    </w:p>
    <w:p w:rsidR="007842FE" w:rsidRDefault="007842FE" w:rsidP="007842FE">
      <w:pPr>
        <w:spacing w:line="360" w:lineRule="auto"/>
        <w:rPr>
          <w:b/>
          <w:u w:val="single"/>
        </w:rPr>
      </w:pPr>
    </w:p>
    <w:p w:rsidR="007842FE" w:rsidRPr="007A4B66" w:rsidRDefault="007842FE" w:rsidP="007842FE">
      <w:pPr>
        <w:tabs>
          <w:tab w:val="left" w:pos="720"/>
        </w:tabs>
        <w:jc w:val="center"/>
        <w:rPr>
          <w:rStyle w:val="dash041e005f0431005f044b005f0447005f043d005f044b005f0439005f005fchar1char1"/>
          <w:b/>
          <w:color w:val="000000"/>
          <w:sz w:val="23"/>
          <w:szCs w:val="23"/>
        </w:rPr>
      </w:pPr>
      <w:r w:rsidRPr="007A4B66">
        <w:rPr>
          <w:rStyle w:val="dash041e005f0431005f044b005f0447005f043d005f044b005f0439005f005fchar1char1"/>
          <w:b/>
          <w:color w:val="000000"/>
          <w:sz w:val="23"/>
          <w:szCs w:val="23"/>
        </w:rPr>
        <w:t>Сетевой график (дорожная карта) по формированию необходимой системы условий реализации основной образовательной программы начального общего образования</w:t>
      </w:r>
    </w:p>
    <w:p w:rsidR="007842FE" w:rsidRPr="007A4B66" w:rsidRDefault="007842FE" w:rsidP="007842FE">
      <w:pPr>
        <w:tabs>
          <w:tab w:val="left" w:pos="720"/>
        </w:tabs>
        <w:jc w:val="center"/>
        <w:rPr>
          <w:rStyle w:val="dash041e005f0431005f044b005f0447005f043d005f044b005f0439005f005fchar1char1"/>
          <w:b/>
          <w:color w:val="000000"/>
          <w:sz w:val="23"/>
          <w:szCs w:val="23"/>
        </w:rPr>
      </w:pPr>
    </w:p>
    <w:p w:rsidR="007842FE" w:rsidRPr="005623DE" w:rsidRDefault="007842FE" w:rsidP="007842FE">
      <w:pPr>
        <w:pStyle w:val="afff7"/>
        <w:spacing w:line="240" w:lineRule="auto"/>
        <w:ind w:firstLine="0"/>
        <w:rPr>
          <w:rStyle w:val="dash041e005f0431005f044b005f0447005f043d005f044b005f0439005f005fchar1char1"/>
          <w:color w:val="000000"/>
          <w:sz w:val="23"/>
          <w:szCs w:val="23"/>
        </w:rPr>
      </w:pPr>
    </w:p>
    <w:tbl>
      <w:tblPr>
        <w:tblpPr w:leftFromText="180" w:rightFromText="180" w:vertAnchor="text" w:tblpX="-636" w:tblpY="1"/>
        <w:tblOverlap w:val="neve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84"/>
        <w:gridCol w:w="1809"/>
        <w:gridCol w:w="4536"/>
        <w:gridCol w:w="1417"/>
        <w:gridCol w:w="2268"/>
      </w:tblGrid>
      <w:tr w:rsidR="007842FE" w:rsidRPr="007A4B66" w:rsidTr="007842FE">
        <w:tc>
          <w:tcPr>
            <w:tcW w:w="851" w:type="dxa"/>
            <w:gridSpan w:val="2"/>
          </w:tcPr>
          <w:p w:rsidR="007842FE" w:rsidRPr="007A4B66" w:rsidRDefault="007842FE" w:rsidP="007842FE">
            <w:pPr>
              <w:jc w:val="center"/>
              <w:rPr>
                <w:color w:val="000000"/>
                <w:sz w:val="23"/>
                <w:szCs w:val="23"/>
              </w:rPr>
            </w:pPr>
            <w:r w:rsidRPr="007A4B66">
              <w:rPr>
                <w:color w:val="000000"/>
                <w:sz w:val="23"/>
                <w:szCs w:val="23"/>
              </w:rPr>
              <w:t>№</w:t>
            </w:r>
          </w:p>
        </w:tc>
        <w:tc>
          <w:tcPr>
            <w:tcW w:w="1809" w:type="dxa"/>
          </w:tcPr>
          <w:p w:rsidR="007842FE" w:rsidRPr="00DC0A6D" w:rsidRDefault="007842FE" w:rsidP="007842FE">
            <w:pPr>
              <w:jc w:val="center"/>
              <w:rPr>
                <w:color w:val="000000"/>
                <w:sz w:val="23"/>
                <w:szCs w:val="23"/>
              </w:rPr>
            </w:pPr>
            <w:r w:rsidRPr="007A4B66">
              <w:rPr>
                <w:color w:val="000000"/>
                <w:sz w:val="23"/>
                <w:szCs w:val="23"/>
              </w:rPr>
              <w:t>Направление деятельности</w:t>
            </w:r>
          </w:p>
        </w:tc>
        <w:tc>
          <w:tcPr>
            <w:tcW w:w="4536" w:type="dxa"/>
          </w:tcPr>
          <w:p w:rsidR="007842FE" w:rsidRPr="007A4B66" w:rsidRDefault="007842FE" w:rsidP="007842FE">
            <w:pPr>
              <w:jc w:val="center"/>
              <w:rPr>
                <w:color w:val="000000"/>
                <w:sz w:val="23"/>
                <w:szCs w:val="23"/>
              </w:rPr>
            </w:pPr>
            <w:r w:rsidRPr="007A4B66">
              <w:rPr>
                <w:color w:val="000000"/>
                <w:sz w:val="23"/>
                <w:szCs w:val="23"/>
              </w:rPr>
              <w:t>Мероприятие</w:t>
            </w:r>
          </w:p>
        </w:tc>
        <w:tc>
          <w:tcPr>
            <w:tcW w:w="1417" w:type="dxa"/>
          </w:tcPr>
          <w:p w:rsidR="007842FE" w:rsidRPr="007A4B66" w:rsidRDefault="007842FE" w:rsidP="007842FE">
            <w:pPr>
              <w:jc w:val="center"/>
              <w:rPr>
                <w:color w:val="000000"/>
                <w:sz w:val="23"/>
                <w:szCs w:val="23"/>
              </w:rPr>
            </w:pPr>
            <w:r w:rsidRPr="007A4B66">
              <w:rPr>
                <w:color w:val="000000"/>
                <w:sz w:val="23"/>
                <w:szCs w:val="23"/>
              </w:rPr>
              <w:t>Сроки проведения</w:t>
            </w:r>
          </w:p>
        </w:tc>
        <w:tc>
          <w:tcPr>
            <w:tcW w:w="2268" w:type="dxa"/>
          </w:tcPr>
          <w:p w:rsidR="007842FE" w:rsidRPr="007A4B66" w:rsidRDefault="007842FE" w:rsidP="007842FE">
            <w:pPr>
              <w:jc w:val="center"/>
              <w:rPr>
                <w:color w:val="000000"/>
                <w:sz w:val="23"/>
                <w:szCs w:val="23"/>
              </w:rPr>
            </w:pPr>
            <w:r w:rsidRPr="007A4B66">
              <w:rPr>
                <w:color w:val="000000"/>
                <w:sz w:val="23"/>
                <w:szCs w:val="23"/>
              </w:rPr>
              <w:t>Ответственные</w:t>
            </w:r>
          </w:p>
        </w:tc>
      </w:tr>
      <w:tr w:rsidR="007842FE" w:rsidRPr="007A4B66" w:rsidTr="007842FE">
        <w:tc>
          <w:tcPr>
            <w:tcW w:w="10881" w:type="dxa"/>
            <w:gridSpan w:val="6"/>
          </w:tcPr>
          <w:p w:rsidR="007842FE" w:rsidRDefault="007842FE" w:rsidP="007842FE">
            <w:pPr>
              <w:rPr>
                <w:color w:val="000000"/>
                <w:sz w:val="23"/>
                <w:szCs w:val="23"/>
              </w:rPr>
            </w:pPr>
            <w:r w:rsidRPr="007A4B66">
              <w:rPr>
                <w:color w:val="000000"/>
                <w:sz w:val="23"/>
                <w:szCs w:val="23"/>
              </w:rPr>
              <w:t>План-программа  инновационно-экспериментальной работы в школе, направленной на обновление содержания и технологии образовательного процесса в соответствии с современными требованиями госстандарта  (план перехода на ФГОС второго поколения)</w:t>
            </w:r>
          </w:p>
          <w:p w:rsidR="007842FE" w:rsidRPr="007A4B66" w:rsidRDefault="007842FE" w:rsidP="007842FE">
            <w:pPr>
              <w:rPr>
                <w:b/>
                <w:color w:val="000000"/>
                <w:sz w:val="23"/>
                <w:szCs w:val="23"/>
              </w:rPr>
            </w:pPr>
          </w:p>
        </w:tc>
      </w:tr>
      <w:tr w:rsidR="007842FE" w:rsidRPr="007A4B66" w:rsidTr="007842FE">
        <w:tc>
          <w:tcPr>
            <w:tcW w:w="10881" w:type="dxa"/>
            <w:gridSpan w:val="6"/>
          </w:tcPr>
          <w:p w:rsidR="007842FE" w:rsidRPr="006E5F35" w:rsidRDefault="007842FE" w:rsidP="007842FE">
            <w:pPr>
              <w:jc w:val="center"/>
              <w:rPr>
                <w:b/>
                <w:color w:val="000000"/>
                <w:sz w:val="23"/>
                <w:szCs w:val="23"/>
              </w:rPr>
            </w:pPr>
            <w:r>
              <w:rPr>
                <w:b/>
                <w:color w:val="000000"/>
                <w:sz w:val="23"/>
                <w:szCs w:val="23"/>
              </w:rPr>
              <w:t>______________ г.г.</w:t>
            </w:r>
          </w:p>
        </w:tc>
      </w:tr>
      <w:tr w:rsidR="007842FE" w:rsidRPr="007A4B66" w:rsidTr="007842FE">
        <w:tc>
          <w:tcPr>
            <w:tcW w:w="567" w:type="dxa"/>
          </w:tcPr>
          <w:p w:rsidR="007842FE" w:rsidRPr="007A4B66" w:rsidRDefault="007842FE" w:rsidP="007842FE">
            <w:pPr>
              <w:rPr>
                <w:color w:val="000000"/>
                <w:sz w:val="23"/>
                <w:szCs w:val="23"/>
              </w:rPr>
            </w:pPr>
            <w:r w:rsidRPr="007A4B66">
              <w:rPr>
                <w:color w:val="000000"/>
                <w:sz w:val="23"/>
                <w:szCs w:val="23"/>
              </w:rPr>
              <w:t>1.</w:t>
            </w:r>
          </w:p>
        </w:tc>
        <w:tc>
          <w:tcPr>
            <w:tcW w:w="2093" w:type="dxa"/>
            <w:gridSpan w:val="2"/>
          </w:tcPr>
          <w:p w:rsidR="007842FE" w:rsidRPr="007A4B66" w:rsidRDefault="007842FE" w:rsidP="007842FE">
            <w:pPr>
              <w:rPr>
                <w:color w:val="000000"/>
                <w:sz w:val="23"/>
                <w:szCs w:val="23"/>
              </w:rPr>
            </w:pPr>
            <w:r w:rsidRPr="007A4B66">
              <w:rPr>
                <w:color w:val="000000"/>
                <w:sz w:val="23"/>
                <w:szCs w:val="23"/>
              </w:rPr>
              <w:t>Выполнение нормативного обеспечения ФГОС</w:t>
            </w:r>
          </w:p>
        </w:tc>
        <w:tc>
          <w:tcPr>
            <w:tcW w:w="4536" w:type="dxa"/>
          </w:tcPr>
          <w:p w:rsidR="007842FE" w:rsidRPr="006E5F35" w:rsidRDefault="007842FE" w:rsidP="00B522C8">
            <w:pPr>
              <w:numPr>
                <w:ilvl w:val="1"/>
                <w:numId w:val="81"/>
              </w:numPr>
              <w:rPr>
                <w:color w:val="000000"/>
                <w:sz w:val="23"/>
                <w:szCs w:val="23"/>
              </w:rPr>
            </w:pPr>
            <w:r w:rsidRPr="007A4B66">
              <w:rPr>
                <w:color w:val="000000"/>
                <w:sz w:val="23"/>
                <w:szCs w:val="23"/>
              </w:rPr>
              <w:t xml:space="preserve"> Изучение документов федерального, регионального уровня,</w:t>
            </w:r>
            <w:r>
              <w:rPr>
                <w:color w:val="000000"/>
                <w:sz w:val="23"/>
                <w:szCs w:val="23"/>
              </w:rPr>
              <w:t xml:space="preserve"> регламентирующих введение ФГОС</w:t>
            </w:r>
          </w:p>
          <w:p w:rsidR="007842FE" w:rsidRPr="00DC0A6D" w:rsidRDefault="007842FE" w:rsidP="00B522C8">
            <w:pPr>
              <w:numPr>
                <w:ilvl w:val="1"/>
                <w:numId w:val="81"/>
              </w:numPr>
              <w:rPr>
                <w:color w:val="000000"/>
                <w:sz w:val="23"/>
                <w:szCs w:val="23"/>
              </w:rPr>
            </w:pPr>
            <w:r w:rsidRPr="007A4B66">
              <w:rPr>
                <w:color w:val="000000"/>
                <w:sz w:val="23"/>
                <w:szCs w:val="23"/>
              </w:rPr>
              <w:t xml:space="preserve"> Внесение в план работы школы целей, задач, мерориятий  по  подготовке ресурсов ОУ к введению </w:t>
            </w:r>
            <w:r>
              <w:rPr>
                <w:color w:val="000000"/>
                <w:sz w:val="23"/>
                <w:szCs w:val="23"/>
              </w:rPr>
              <w:t>ФГОС</w:t>
            </w:r>
          </w:p>
          <w:p w:rsidR="007842FE" w:rsidRPr="00DC0A6D" w:rsidRDefault="007842FE" w:rsidP="00B522C8">
            <w:pPr>
              <w:numPr>
                <w:ilvl w:val="1"/>
                <w:numId w:val="81"/>
              </w:numPr>
              <w:rPr>
                <w:color w:val="000000"/>
                <w:sz w:val="23"/>
                <w:szCs w:val="23"/>
              </w:rPr>
            </w:pPr>
            <w:r w:rsidRPr="007A4B66">
              <w:rPr>
                <w:color w:val="000000"/>
                <w:sz w:val="23"/>
                <w:szCs w:val="23"/>
              </w:rPr>
              <w:t xml:space="preserve"> Определение списка учебников и учебных пособий в с</w:t>
            </w:r>
            <w:r>
              <w:rPr>
                <w:color w:val="000000"/>
                <w:sz w:val="23"/>
                <w:szCs w:val="23"/>
              </w:rPr>
              <w:t>оответствии с требованиями ФГОС</w:t>
            </w:r>
          </w:p>
          <w:p w:rsidR="007842FE" w:rsidRPr="007A4B66" w:rsidRDefault="007842FE" w:rsidP="00B522C8">
            <w:pPr>
              <w:numPr>
                <w:ilvl w:val="1"/>
                <w:numId w:val="81"/>
              </w:numPr>
              <w:rPr>
                <w:color w:val="000000"/>
                <w:sz w:val="23"/>
                <w:szCs w:val="23"/>
              </w:rPr>
            </w:pPr>
            <w:r w:rsidRPr="007A4B66">
              <w:rPr>
                <w:color w:val="000000"/>
                <w:sz w:val="23"/>
                <w:szCs w:val="23"/>
              </w:rPr>
              <w:t xml:space="preserve"> Корректировка трёхсторонних договоров о предоставлении образовательных услуг.</w:t>
            </w:r>
          </w:p>
        </w:tc>
        <w:tc>
          <w:tcPr>
            <w:tcW w:w="1417" w:type="dxa"/>
          </w:tcPr>
          <w:p w:rsidR="007842FE" w:rsidRPr="007A4B66" w:rsidRDefault="007842FE" w:rsidP="007842FE">
            <w:pPr>
              <w:rPr>
                <w:color w:val="000000"/>
                <w:sz w:val="23"/>
                <w:szCs w:val="23"/>
              </w:rPr>
            </w:pPr>
            <w:r w:rsidRPr="007A4B66">
              <w:rPr>
                <w:color w:val="000000"/>
                <w:sz w:val="23"/>
                <w:szCs w:val="23"/>
              </w:rPr>
              <w:t>в течение года</w:t>
            </w: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август-сентябрь</w:t>
            </w: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март текущего года</w:t>
            </w: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Январь, май, август</w:t>
            </w:r>
          </w:p>
        </w:tc>
        <w:tc>
          <w:tcPr>
            <w:tcW w:w="2268" w:type="dxa"/>
          </w:tcPr>
          <w:p w:rsidR="007842FE" w:rsidRPr="007A4B66" w:rsidRDefault="007842FE" w:rsidP="007842FE">
            <w:pPr>
              <w:rPr>
                <w:color w:val="000000"/>
                <w:sz w:val="23"/>
                <w:szCs w:val="23"/>
              </w:rPr>
            </w:pPr>
            <w:r w:rsidRPr="007A4B66">
              <w:rPr>
                <w:color w:val="000000"/>
                <w:sz w:val="23"/>
                <w:szCs w:val="23"/>
              </w:rPr>
              <w:t xml:space="preserve">Директор ОУ, зам. директора по ВР УВР </w:t>
            </w: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Администрация ОУ</w:t>
            </w: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 xml:space="preserve">зам. директора по ВР УВР </w:t>
            </w:r>
          </w:p>
          <w:p w:rsidR="007842FE" w:rsidRPr="007A4B66" w:rsidRDefault="007842FE" w:rsidP="007842FE">
            <w:pPr>
              <w:rPr>
                <w:color w:val="000000"/>
                <w:sz w:val="23"/>
                <w:szCs w:val="23"/>
              </w:rPr>
            </w:pPr>
            <w:r w:rsidRPr="007A4B66">
              <w:rPr>
                <w:color w:val="000000"/>
                <w:sz w:val="23"/>
                <w:szCs w:val="23"/>
              </w:rPr>
              <w:t xml:space="preserve"> члены рабочей группы</w:t>
            </w:r>
          </w:p>
        </w:tc>
      </w:tr>
      <w:tr w:rsidR="007842FE" w:rsidRPr="007A4B66" w:rsidTr="007842FE">
        <w:tc>
          <w:tcPr>
            <w:tcW w:w="567" w:type="dxa"/>
          </w:tcPr>
          <w:p w:rsidR="007842FE" w:rsidRPr="007A4B66" w:rsidRDefault="007842FE" w:rsidP="007842FE">
            <w:pPr>
              <w:rPr>
                <w:color w:val="000000"/>
                <w:sz w:val="23"/>
                <w:szCs w:val="23"/>
              </w:rPr>
            </w:pPr>
            <w:r w:rsidRPr="007A4B66">
              <w:rPr>
                <w:color w:val="000000"/>
                <w:sz w:val="23"/>
                <w:szCs w:val="23"/>
              </w:rPr>
              <w:t>2.</w:t>
            </w:r>
          </w:p>
        </w:tc>
        <w:tc>
          <w:tcPr>
            <w:tcW w:w="2093" w:type="dxa"/>
            <w:gridSpan w:val="2"/>
          </w:tcPr>
          <w:p w:rsidR="007842FE" w:rsidRPr="007A4B66" w:rsidRDefault="007842FE" w:rsidP="007842FE">
            <w:pPr>
              <w:rPr>
                <w:color w:val="000000"/>
                <w:sz w:val="23"/>
                <w:szCs w:val="23"/>
              </w:rPr>
            </w:pPr>
            <w:r w:rsidRPr="007A4B66">
              <w:rPr>
                <w:color w:val="000000"/>
                <w:sz w:val="23"/>
                <w:szCs w:val="23"/>
              </w:rPr>
              <w:t>Выполнение финансово – экономического обеспечения введения ФГОС</w:t>
            </w:r>
          </w:p>
        </w:tc>
        <w:tc>
          <w:tcPr>
            <w:tcW w:w="4536" w:type="dxa"/>
          </w:tcPr>
          <w:p w:rsidR="007842FE" w:rsidRPr="007A4B66" w:rsidRDefault="007842FE" w:rsidP="007842FE">
            <w:pPr>
              <w:rPr>
                <w:color w:val="000000"/>
                <w:sz w:val="23"/>
                <w:szCs w:val="23"/>
              </w:rPr>
            </w:pPr>
            <w:r w:rsidRPr="007A4B66">
              <w:rPr>
                <w:color w:val="000000"/>
                <w:sz w:val="23"/>
                <w:szCs w:val="23"/>
              </w:rPr>
              <w:t xml:space="preserve">2.1 Заключение дополнительных соглашений к трудовому договору с педагогическими работниками при организации внеурочной деятельности. </w:t>
            </w:r>
          </w:p>
        </w:tc>
        <w:tc>
          <w:tcPr>
            <w:tcW w:w="1417" w:type="dxa"/>
          </w:tcPr>
          <w:p w:rsidR="007842FE" w:rsidRPr="007A4B66" w:rsidRDefault="007842FE" w:rsidP="007842FE">
            <w:pPr>
              <w:rPr>
                <w:color w:val="000000"/>
                <w:sz w:val="23"/>
                <w:szCs w:val="23"/>
              </w:rPr>
            </w:pPr>
            <w:r w:rsidRPr="007A4B66">
              <w:rPr>
                <w:color w:val="000000"/>
                <w:sz w:val="23"/>
                <w:szCs w:val="23"/>
              </w:rPr>
              <w:t>август</w:t>
            </w:r>
          </w:p>
          <w:p w:rsidR="007842FE" w:rsidRPr="006E5F35" w:rsidRDefault="007842FE" w:rsidP="007842FE">
            <w:pPr>
              <w:rPr>
                <w:color w:val="000000"/>
                <w:sz w:val="23"/>
                <w:szCs w:val="23"/>
              </w:rPr>
            </w:pPr>
          </w:p>
        </w:tc>
        <w:tc>
          <w:tcPr>
            <w:tcW w:w="2268" w:type="dxa"/>
          </w:tcPr>
          <w:p w:rsidR="007842FE" w:rsidRPr="007A4B66" w:rsidRDefault="007842FE" w:rsidP="007842FE">
            <w:pPr>
              <w:rPr>
                <w:color w:val="000000"/>
                <w:sz w:val="23"/>
                <w:szCs w:val="23"/>
              </w:rPr>
            </w:pPr>
            <w:r w:rsidRPr="007A4B66">
              <w:rPr>
                <w:color w:val="000000"/>
                <w:sz w:val="23"/>
                <w:szCs w:val="23"/>
              </w:rPr>
              <w:t>директор ОУ</w:t>
            </w:r>
          </w:p>
          <w:p w:rsidR="007842FE" w:rsidRPr="007A4B66" w:rsidRDefault="007842FE" w:rsidP="007842FE">
            <w:pPr>
              <w:rPr>
                <w:color w:val="000000"/>
                <w:sz w:val="23"/>
                <w:szCs w:val="23"/>
              </w:rPr>
            </w:pPr>
          </w:p>
        </w:tc>
      </w:tr>
      <w:tr w:rsidR="007842FE" w:rsidRPr="007A4B66" w:rsidTr="00D76C43">
        <w:trPr>
          <w:trHeight w:val="2117"/>
        </w:trPr>
        <w:tc>
          <w:tcPr>
            <w:tcW w:w="567" w:type="dxa"/>
          </w:tcPr>
          <w:p w:rsidR="007842FE" w:rsidRDefault="007842FE" w:rsidP="007842FE">
            <w:pPr>
              <w:rPr>
                <w:color w:val="000000"/>
                <w:sz w:val="23"/>
                <w:szCs w:val="23"/>
              </w:rPr>
            </w:pPr>
            <w:r w:rsidRPr="007A4B66">
              <w:rPr>
                <w:color w:val="000000"/>
                <w:sz w:val="23"/>
                <w:szCs w:val="23"/>
              </w:rPr>
              <w:t>3.</w:t>
            </w:r>
          </w:p>
          <w:p w:rsidR="007842FE" w:rsidRPr="006E5F35" w:rsidRDefault="007842FE" w:rsidP="007842FE">
            <w:pPr>
              <w:rPr>
                <w:sz w:val="23"/>
                <w:szCs w:val="23"/>
              </w:rPr>
            </w:pPr>
          </w:p>
          <w:p w:rsidR="007842FE" w:rsidRPr="006E5F35" w:rsidRDefault="007842FE" w:rsidP="007842FE">
            <w:pPr>
              <w:rPr>
                <w:sz w:val="23"/>
                <w:szCs w:val="23"/>
              </w:rPr>
            </w:pPr>
          </w:p>
          <w:p w:rsidR="007842FE" w:rsidRPr="006E5F35" w:rsidRDefault="007842FE" w:rsidP="007842FE">
            <w:pPr>
              <w:rPr>
                <w:sz w:val="23"/>
                <w:szCs w:val="23"/>
              </w:rPr>
            </w:pPr>
          </w:p>
          <w:p w:rsidR="007842FE" w:rsidRPr="006E5F35" w:rsidRDefault="007842FE" w:rsidP="007842FE">
            <w:pPr>
              <w:rPr>
                <w:sz w:val="23"/>
                <w:szCs w:val="23"/>
              </w:rPr>
            </w:pPr>
          </w:p>
          <w:p w:rsidR="007842FE" w:rsidRPr="006E5F35" w:rsidRDefault="007842FE" w:rsidP="007842FE">
            <w:pPr>
              <w:rPr>
                <w:sz w:val="23"/>
                <w:szCs w:val="23"/>
              </w:rPr>
            </w:pPr>
          </w:p>
          <w:p w:rsidR="007842FE" w:rsidRPr="006E5F35" w:rsidRDefault="007842FE" w:rsidP="007842FE">
            <w:pPr>
              <w:rPr>
                <w:sz w:val="23"/>
                <w:szCs w:val="23"/>
              </w:rPr>
            </w:pPr>
          </w:p>
          <w:p w:rsidR="007842FE" w:rsidRPr="006E5F35" w:rsidRDefault="007842FE" w:rsidP="007842FE">
            <w:pPr>
              <w:rPr>
                <w:sz w:val="23"/>
                <w:szCs w:val="23"/>
              </w:rPr>
            </w:pPr>
          </w:p>
          <w:p w:rsidR="007842FE" w:rsidRPr="006E5F35" w:rsidRDefault="007842FE" w:rsidP="007842FE">
            <w:pPr>
              <w:rPr>
                <w:sz w:val="23"/>
                <w:szCs w:val="23"/>
              </w:rPr>
            </w:pPr>
          </w:p>
        </w:tc>
        <w:tc>
          <w:tcPr>
            <w:tcW w:w="2093" w:type="dxa"/>
            <w:gridSpan w:val="2"/>
          </w:tcPr>
          <w:p w:rsidR="007842FE" w:rsidRDefault="007842FE" w:rsidP="007842FE">
            <w:pPr>
              <w:rPr>
                <w:color w:val="000000"/>
                <w:sz w:val="23"/>
                <w:szCs w:val="23"/>
              </w:rPr>
            </w:pPr>
            <w:r w:rsidRPr="007A4B66">
              <w:rPr>
                <w:color w:val="000000"/>
                <w:sz w:val="23"/>
                <w:szCs w:val="23"/>
              </w:rPr>
              <w:t>Выполнение организационного обеспечения введения ФГОС</w:t>
            </w:r>
          </w:p>
          <w:p w:rsidR="007842FE" w:rsidRPr="006E5F35" w:rsidRDefault="007842FE" w:rsidP="007842FE">
            <w:pPr>
              <w:rPr>
                <w:sz w:val="23"/>
                <w:szCs w:val="23"/>
              </w:rPr>
            </w:pPr>
          </w:p>
          <w:p w:rsidR="007842FE" w:rsidRPr="006E5F35" w:rsidRDefault="007842FE" w:rsidP="007842FE">
            <w:pPr>
              <w:rPr>
                <w:sz w:val="23"/>
                <w:szCs w:val="23"/>
              </w:rPr>
            </w:pPr>
          </w:p>
          <w:p w:rsidR="007842FE" w:rsidRPr="006E5F35" w:rsidRDefault="007842FE" w:rsidP="007842FE">
            <w:pPr>
              <w:rPr>
                <w:sz w:val="23"/>
                <w:szCs w:val="23"/>
              </w:rPr>
            </w:pPr>
          </w:p>
          <w:p w:rsidR="007842FE" w:rsidRPr="006E5F35" w:rsidRDefault="007842FE" w:rsidP="007842FE">
            <w:pPr>
              <w:rPr>
                <w:sz w:val="23"/>
                <w:szCs w:val="23"/>
              </w:rPr>
            </w:pPr>
          </w:p>
          <w:p w:rsidR="007842FE" w:rsidRDefault="007842FE" w:rsidP="007842FE">
            <w:pPr>
              <w:rPr>
                <w:sz w:val="23"/>
                <w:szCs w:val="23"/>
              </w:rPr>
            </w:pPr>
          </w:p>
          <w:p w:rsidR="007842FE" w:rsidRPr="006E5F35" w:rsidRDefault="007842FE" w:rsidP="007842FE">
            <w:pPr>
              <w:rPr>
                <w:sz w:val="23"/>
                <w:szCs w:val="23"/>
              </w:rPr>
            </w:pPr>
          </w:p>
        </w:tc>
        <w:tc>
          <w:tcPr>
            <w:tcW w:w="4536" w:type="dxa"/>
          </w:tcPr>
          <w:p w:rsidR="007842FE" w:rsidRPr="007A4B66" w:rsidRDefault="007842FE" w:rsidP="007842FE">
            <w:pPr>
              <w:rPr>
                <w:color w:val="000000"/>
                <w:sz w:val="23"/>
                <w:szCs w:val="23"/>
              </w:rPr>
            </w:pPr>
            <w:r w:rsidRPr="007A4B66">
              <w:rPr>
                <w:color w:val="000000"/>
                <w:sz w:val="23"/>
                <w:szCs w:val="23"/>
              </w:rPr>
              <w:t>3.1 Формирование плана научно – методической работы, воспитательной работы, плана работы ОУ, включающих мероприятия  по обеспечению введения ФГОС</w:t>
            </w:r>
          </w:p>
          <w:p w:rsidR="007842FE" w:rsidRPr="007A4B66" w:rsidRDefault="007842FE" w:rsidP="007842FE">
            <w:pPr>
              <w:rPr>
                <w:color w:val="000000"/>
                <w:sz w:val="23"/>
                <w:szCs w:val="23"/>
              </w:rPr>
            </w:pPr>
            <w:r w:rsidRPr="007A4B66">
              <w:rPr>
                <w:color w:val="000000"/>
                <w:sz w:val="23"/>
                <w:szCs w:val="23"/>
              </w:rPr>
              <w:t>3.2 Организация работы в рамках повышения квалификации и профессиональной подготовки работников образования</w:t>
            </w:r>
          </w:p>
          <w:p w:rsidR="007842FE" w:rsidRPr="007A4B66" w:rsidRDefault="007842FE" w:rsidP="007842FE">
            <w:pPr>
              <w:rPr>
                <w:color w:val="000000"/>
                <w:sz w:val="23"/>
                <w:szCs w:val="23"/>
              </w:rPr>
            </w:pPr>
            <w:r w:rsidRPr="007A4B66">
              <w:rPr>
                <w:color w:val="000000"/>
                <w:sz w:val="23"/>
                <w:szCs w:val="23"/>
              </w:rPr>
              <w:t xml:space="preserve">3.3 Работа методического объединения </w:t>
            </w:r>
            <w:r w:rsidRPr="007A4B66">
              <w:rPr>
                <w:color w:val="000000"/>
                <w:sz w:val="23"/>
                <w:szCs w:val="23"/>
              </w:rPr>
              <w:lastRenderedPageBreak/>
              <w:t>учителей начальных классов по теме  «ФГОС НОО второго поколения»</w:t>
            </w:r>
          </w:p>
          <w:p w:rsidR="007842FE" w:rsidRPr="007A4B66" w:rsidRDefault="007842FE" w:rsidP="00B522C8">
            <w:pPr>
              <w:numPr>
                <w:ilvl w:val="1"/>
                <w:numId w:val="82"/>
              </w:numPr>
              <w:rPr>
                <w:color w:val="000000"/>
                <w:sz w:val="23"/>
                <w:szCs w:val="23"/>
              </w:rPr>
            </w:pPr>
            <w:r w:rsidRPr="007A4B66">
              <w:rPr>
                <w:color w:val="000000"/>
                <w:sz w:val="23"/>
                <w:szCs w:val="23"/>
              </w:rPr>
              <w:t xml:space="preserve"> Взаимодействия  по организации внеурочной деятельности</w:t>
            </w:r>
          </w:p>
          <w:p w:rsidR="007842FE" w:rsidRPr="006E5F35" w:rsidRDefault="007842FE" w:rsidP="007842FE">
            <w:pPr>
              <w:rPr>
                <w:color w:val="000000"/>
                <w:sz w:val="23"/>
                <w:szCs w:val="23"/>
              </w:rPr>
            </w:pPr>
            <w:r w:rsidRPr="007A4B66">
              <w:rPr>
                <w:color w:val="000000"/>
                <w:sz w:val="23"/>
                <w:szCs w:val="23"/>
              </w:rPr>
              <w:t>3.5.Формирование заявки о потребности в учебно – методических комплексах по реализации ФГОС</w:t>
            </w:r>
          </w:p>
        </w:tc>
        <w:tc>
          <w:tcPr>
            <w:tcW w:w="1417" w:type="dxa"/>
          </w:tcPr>
          <w:p w:rsidR="007842FE" w:rsidRPr="007A4B66" w:rsidRDefault="007842FE" w:rsidP="007842FE">
            <w:pPr>
              <w:rPr>
                <w:color w:val="000000"/>
                <w:sz w:val="23"/>
                <w:szCs w:val="23"/>
              </w:rPr>
            </w:pPr>
            <w:r w:rsidRPr="007A4B66">
              <w:rPr>
                <w:color w:val="000000"/>
                <w:sz w:val="23"/>
                <w:szCs w:val="23"/>
              </w:rPr>
              <w:lastRenderedPageBreak/>
              <w:t>Май-сентябрь</w:t>
            </w: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в течение года</w:t>
            </w: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в течение года</w:t>
            </w: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 xml:space="preserve">В течение </w:t>
            </w:r>
            <w:r w:rsidRPr="007A4B66">
              <w:rPr>
                <w:color w:val="000000"/>
                <w:sz w:val="23"/>
                <w:szCs w:val="23"/>
              </w:rPr>
              <w:lastRenderedPageBreak/>
              <w:t xml:space="preserve">года </w:t>
            </w:r>
          </w:p>
          <w:p w:rsidR="007842FE" w:rsidRPr="007A4B66" w:rsidRDefault="007842FE" w:rsidP="007842FE">
            <w:pPr>
              <w:rPr>
                <w:color w:val="000000"/>
                <w:sz w:val="23"/>
                <w:szCs w:val="23"/>
              </w:rPr>
            </w:pPr>
          </w:p>
          <w:p w:rsidR="007842FE" w:rsidRDefault="007842FE" w:rsidP="007842FE">
            <w:pPr>
              <w:rPr>
                <w:color w:val="000000"/>
                <w:sz w:val="23"/>
                <w:szCs w:val="23"/>
              </w:rPr>
            </w:pPr>
            <w:r w:rsidRPr="007A4B66">
              <w:rPr>
                <w:color w:val="000000"/>
                <w:sz w:val="23"/>
                <w:szCs w:val="23"/>
              </w:rPr>
              <w:t>ноябрь – март</w:t>
            </w:r>
          </w:p>
          <w:p w:rsidR="007842FE" w:rsidRPr="006E5F35" w:rsidRDefault="007842FE" w:rsidP="007842FE">
            <w:pPr>
              <w:rPr>
                <w:sz w:val="23"/>
                <w:szCs w:val="23"/>
              </w:rPr>
            </w:pPr>
          </w:p>
        </w:tc>
        <w:tc>
          <w:tcPr>
            <w:tcW w:w="2268" w:type="dxa"/>
          </w:tcPr>
          <w:p w:rsidR="007842FE" w:rsidRPr="007A4B66" w:rsidRDefault="007842FE" w:rsidP="007842FE">
            <w:pPr>
              <w:rPr>
                <w:color w:val="000000"/>
                <w:sz w:val="23"/>
                <w:szCs w:val="23"/>
              </w:rPr>
            </w:pPr>
            <w:r w:rsidRPr="007A4B66">
              <w:rPr>
                <w:color w:val="000000"/>
                <w:sz w:val="23"/>
                <w:szCs w:val="23"/>
              </w:rPr>
              <w:lastRenderedPageBreak/>
              <w:t>Администрация ОУ</w:t>
            </w:r>
          </w:p>
          <w:p w:rsidR="007842FE" w:rsidRPr="007A4B66" w:rsidRDefault="007842FE" w:rsidP="007842FE">
            <w:pPr>
              <w:rPr>
                <w:color w:val="000000"/>
                <w:sz w:val="23"/>
                <w:szCs w:val="23"/>
              </w:rPr>
            </w:pPr>
            <w:r w:rsidRPr="007A4B66">
              <w:rPr>
                <w:color w:val="000000"/>
                <w:sz w:val="23"/>
                <w:szCs w:val="23"/>
              </w:rPr>
              <w:t>Директор ОУ, зам.дир по УВР</w:t>
            </w:r>
          </w:p>
          <w:p w:rsidR="007842FE" w:rsidRPr="007A4B66" w:rsidRDefault="007842FE" w:rsidP="007842FE">
            <w:pPr>
              <w:rPr>
                <w:color w:val="000000"/>
                <w:sz w:val="23"/>
                <w:szCs w:val="23"/>
              </w:rPr>
            </w:pPr>
            <w:r w:rsidRPr="007A4B66">
              <w:rPr>
                <w:color w:val="000000"/>
                <w:sz w:val="23"/>
                <w:szCs w:val="23"/>
              </w:rPr>
              <w:t xml:space="preserve">Рук. МО </w:t>
            </w:r>
          </w:p>
          <w:p w:rsidR="007842FE" w:rsidRPr="007A4B66" w:rsidRDefault="007842FE" w:rsidP="007842FE">
            <w:pPr>
              <w:rPr>
                <w:color w:val="000000"/>
                <w:sz w:val="23"/>
                <w:szCs w:val="23"/>
              </w:rPr>
            </w:pPr>
            <w:r w:rsidRPr="007A4B66">
              <w:rPr>
                <w:color w:val="000000"/>
                <w:sz w:val="23"/>
                <w:szCs w:val="23"/>
              </w:rPr>
              <w:t xml:space="preserve">зам. директора по ВР УВР </w:t>
            </w:r>
          </w:p>
          <w:p w:rsidR="007842FE" w:rsidRPr="007A4B66" w:rsidRDefault="007842FE" w:rsidP="007842FE">
            <w:pPr>
              <w:rPr>
                <w:color w:val="000000"/>
                <w:sz w:val="23"/>
                <w:szCs w:val="23"/>
              </w:rPr>
            </w:pPr>
            <w:r w:rsidRPr="007A4B66">
              <w:rPr>
                <w:color w:val="000000"/>
                <w:sz w:val="23"/>
                <w:szCs w:val="23"/>
              </w:rPr>
              <w:t xml:space="preserve">рук. МО </w:t>
            </w:r>
          </w:p>
          <w:p w:rsidR="007842FE" w:rsidRPr="007A4B66" w:rsidRDefault="007842FE" w:rsidP="007842FE">
            <w:pPr>
              <w:rPr>
                <w:color w:val="000000"/>
                <w:sz w:val="23"/>
                <w:szCs w:val="23"/>
              </w:rPr>
            </w:pPr>
            <w:r w:rsidRPr="007A4B66">
              <w:rPr>
                <w:color w:val="000000"/>
                <w:sz w:val="23"/>
                <w:szCs w:val="23"/>
              </w:rPr>
              <w:t xml:space="preserve"> члены рабочей группы</w:t>
            </w:r>
          </w:p>
          <w:p w:rsidR="007842FE" w:rsidRPr="007A4B66" w:rsidRDefault="007842FE" w:rsidP="007842FE">
            <w:pPr>
              <w:rPr>
                <w:color w:val="000000"/>
                <w:sz w:val="23"/>
                <w:szCs w:val="23"/>
              </w:rPr>
            </w:pPr>
            <w:r w:rsidRPr="007A4B66">
              <w:rPr>
                <w:color w:val="000000"/>
                <w:sz w:val="23"/>
                <w:szCs w:val="23"/>
              </w:rPr>
              <w:t xml:space="preserve">Рук. МО  </w:t>
            </w:r>
          </w:p>
          <w:p w:rsidR="007842FE" w:rsidRDefault="007842FE" w:rsidP="007842FE">
            <w:pPr>
              <w:rPr>
                <w:color w:val="000000"/>
                <w:sz w:val="23"/>
                <w:szCs w:val="23"/>
              </w:rPr>
            </w:pPr>
            <w:r w:rsidRPr="007A4B66">
              <w:rPr>
                <w:color w:val="000000"/>
                <w:sz w:val="23"/>
                <w:szCs w:val="23"/>
              </w:rPr>
              <w:lastRenderedPageBreak/>
              <w:t>зав. библиотекой</w:t>
            </w:r>
          </w:p>
          <w:p w:rsidR="007842FE" w:rsidRPr="006E5F35" w:rsidRDefault="007842FE" w:rsidP="007842FE">
            <w:pPr>
              <w:rPr>
                <w:sz w:val="23"/>
                <w:szCs w:val="23"/>
              </w:rPr>
            </w:pPr>
          </w:p>
          <w:p w:rsidR="007842FE" w:rsidRPr="006E5F35" w:rsidRDefault="007842FE" w:rsidP="007842FE">
            <w:pPr>
              <w:rPr>
                <w:sz w:val="23"/>
                <w:szCs w:val="23"/>
              </w:rPr>
            </w:pPr>
          </w:p>
        </w:tc>
      </w:tr>
      <w:tr w:rsidR="007842FE" w:rsidRPr="007A4B66" w:rsidTr="007842FE">
        <w:tc>
          <w:tcPr>
            <w:tcW w:w="567" w:type="dxa"/>
          </w:tcPr>
          <w:p w:rsidR="007842FE" w:rsidRPr="007A4B66" w:rsidRDefault="007842FE" w:rsidP="007842FE">
            <w:pPr>
              <w:rPr>
                <w:color w:val="000000"/>
                <w:sz w:val="23"/>
                <w:szCs w:val="23"/>
              </w:rPr>
            </w:pPr>
            <w:r w:rsidRPr="007A4B66">
              <w:rPr>
                <w:color w:val="000000"/>
                <w:sz w:val="23"/>
                <w:szCs w:val="23"/>
              </w:rPr>
              <w:lastRenderedPageBreak/>
              <w:t>4.</w:t>
            </w:r>
          </w:p>
        </w:tc>
        <w:tc>
          <w:tcPr>
            <w:tcW w:w="2093" w:type="dxa"/>
            <w:gridSpan w:val="2"/>
          </w:tcPr>
          <w:p w:rsidR="007842FE" w:rsidRPr="007A4B66" w:rsidRDefault="007842FE" w:rsidP="007842FE">
            <w:pPr>
              <w:rPr>
                <w:color w:val="000000"/>
                <w:sz w:val="23"/>
                <w:szCs w:val="23"/>
              </w:rPr>
            </w:pPr>
            <w:r w:rsidRPr="007A4B66">
              <w:rPr>
                <w:color w:val="000000"/>
                <w:sz w:val="23"/>
                <w:szCs w:val="23"/>
              </w:rPr>
              <w:t>Выполнение кадрового и методического  обеспечения введения ФГОС</w:t>
            </w:r>
          </w:p>
        </w:tc>
        <w:tc>
          <w:tcPr>
            <w:tcW w:w="4536" w:type="dxa"/>
          </w:tcPr>
          <w:p w:rsidR="007842FE" w:rsidRPr="007A4B66" w:rsidRDefault="007842FE" w:rsidP="007842FE">
            <w:pPr>
              <w:rPr>
                <w:color w:val="000000"/>
                <w:sz w:val="23"/>
                <w:szCs w:val="23"/>
              </w:rPr>
            </w:pPr>
            <w:r w:rsidRPr="007A4B66">
              <w:rPr>
                <w:color w:val="000000"/>
                <w:sz w:val="23"/>
                <w:szCs w:val="23"/>
              </w:rPr>
              <w:t>4.1 Посещение педагогами школы  практичских семинаров ГМО в рамках целевой программы «ФГОС нового поколения» и других мероприятий, обеспечивающих подготовку кадров к введению ФГОС</w:t>
            </w:r>
          </w:p>
          <w:p w:rsidR="007842FE" w:rsidRPr="007A4B66" w:rsidRDefault="007842FE" w:rsidP="007842FE">
            <w:pPr>
              <w:rPr>
                <w:color w:val="000000"/>
                <w:sz w:val="23"/>
                <w:szCs w:val="23"/>
              </w:rPr>
            </w:pPr>
            <w:r w:rsidRPr="007A4B66">
              <w:rPr>
                <w:color w:val="000000"/>
                <w:sz w:val="23"/>
                <w:szCs w:val="23"/>
              </w:rPr>
              <w:t>4.2 Курсовая подготовка учителей начальной школы по введению ФГОС</w:t>
            </w:r>
          </w:p>
          <w:p w:rsidR="007842FE" w:rsidRPr="007A4B66" w:rsidRDefault="007842FE" w:rsidP="007842FE">
            <w:pPr>
              <w:rPr>
                <w:color w:val="000000"/>
                <w:sz w:val="23"/>
                <w:szCs w:val="23"/>
              </w:rPr>
            </w:pPr>
            <w:r w:rsidRPr="007A4B66">
              <w:rPr>
                <w:color w:val="000000"/>
                <w:sz w:val="23"/>
                <w:szCs w:val="23"/>
              </w:rPr>
              <w:t xml:space="preserve">4.3 Знакомство педагогов с информационно – методическими материалами, сопровождающими введение ФГОС НОО </w:t>
            </w:r>
          </w:p>
          <w:p w:rsidR="007842FE" w:rsidRPr="007A4B66" w:rsidRDefault="007842FE" w:rsidP="007842FE">
            <w:pPr>
              <w:rPr>
                <w:color w:val="000000"/>
                <w:sz w:val="23"/>
                <w:szCs w:val="23"/>
              </w:rPr>
            </w:pPr>
            <w:r w:rsidRPr="007A4B66">
              <w:rPr>
                <w:color w:val="000000"/>
                <w:sz w:val="23"/>
                <w:szCs w:val="23"/>
              </w:rPr>
              <w:t>4.4  Освоение педагогами начальной школы технологией работы с интерактивной доской</w:t>
            </w:r>
          </w:p>
          <w:p w:rsidR="007842FE" w:rsidRPr="007A4B66" w:rsidRDefault="007842FE" w:rsidP="00B522C8">
            <w:pPr>
              <w:numPr>
                <w:ilvl w:val="1"/>
                <w:numId w:val="83"/>
              </w:numPr>
              <w:rPr>
                <w:color w:val="000000"/>
                <w:sz w:val="23"/>
                <w:szCs w:val="23"/>
              </w:rPr>
            </w:pPr>
            <w:r w:rsidRPr="007A4B66">
              <w:rPr>
                <w:color w:val="000000"/>
                <w:sz w:val="23"/>
                <w:szCs w:val="23"/>
              </w:rPr>
              <w:t xml:space="preserve">  Повышение квалификации педагогов в рамках   курсовой подготовки по темам, связанным с  ФГОС</w:t>
            </w:r>
          </w:p>
          <w:p w:rsidR="007842FE" w:rsidRDefault="007842FE" w:rsidP="007842FE">
            <w:pPr>
              <w:rPr>
                <w:color w:val="000000"/>
                <w:sz w:val="23"/>
                <w:szCs w:val="23"/>
              </w:rPr>
            </w:pPr>
            <w:r w:rsidRPr="007A4B66">
              <w:rPr>
                <w:color w:val="000000"/>
                <w:sz w:val="23"/>
                <w:szCs w:val="23"/>
              </w:rPr>
              <w:t xml:space="preserve"> 4.7 Изучение требований ФГОС всеми педагогами школы в рамках педагогических советов, методических совещаний, курсовой подго</w:t>
            </w:r>
            <w:r>
              <w:rPr>
                <w:color w:val="000000"/>
                <w:sz w:val="23"/>
                <w:szCs w:val="23"/>
              </w:rPr>
              <w:t>товки, семинаров и консультаций</w:t>
            </w:r>
          </w:p>
          <w:p w:rsidR="007842FE" w:rsidRDefault="007842FE" w:rsidP="007842FE">
            <w:pPr>
              <w:rPr>
                <w:color w:val="000000"/>
                <w:sz w:val="23"/>
                <w:szCs w:val="23"/>
              </w:rPr>
            </w:pPr>
            <w:r w:rsidRPr="007A4B66">
              <w:rPr>
                <w:color w:val="000000"/>
                <w:sz w:val="23"/>
                <w:szCs w:val="23"/>
              </w:rPr>
              <w:t>4.8 Корректировка программы духовно – нравственного развития и воспитания обучающихся на уровне</w:t>
            </w:r>
            <w:r>
              <w:rPr>
                <w:color w:val="000000"/>
                <w:sz w:val="23"/>
                <w:szCs w:val="23"/>
              </w:rPr>
              <w:t xml:space="preserve"> начального общего образования.</w:t>
            </w:r>
          </w:p>
          <w:p w:rsidR="007842FE" w:rsidRDefault="007842FE" w:rsidP="007842FE">
            <w:pPr>
              <w:rPr>
                <w:color w:val="000000"/>
                <w:sz w:val="23"/>
                <w:szCs w:val="23"/>
              </w:rPr>
            </w:pPr>
            <w:r w:rsidRPr="007A4B66">
              <w:rPr>
                <w:color w:val="000000"/>
                <w:sz w:val="23"/>
                <w:szCs w:val="23"/>
              </w:rPr>
              <w:t>4.9 Разработка и подбор программ дополнительного образов</w:t>
            </w:r>
            <w:r>
              <w:rPr>
                <w:color w:val="000000"/>
                <w:sz w:val="23"/>
                <w:szCs w:val="23"/>
              </w:rPr>
              <w:t>ания по внеурочной деятельности</w:t>
            </w:r>
          </w:p>
          <w:p w:rsidR="007842FE" w:rsidRPr="007A4B66" w:rsidRDefault="007842FE" w:rsidP="007842FE">
            <w:pPr>
              <w:rPr>
                <w:color w:val="000000"/>
                <w:sz w:val="23"/>
                <w:szCs w:val="23"/>
              </w:rPr>
            </w:pPr>
            <w:r w:rsidRPr="007A4B66">
              <w:rPr>
                <w:color w:val="000000"/>
                <w:sz w:val="23"/>
                <w:szCs w:val="23"/>
              </w:rPr>
              <w:t>4.10 Подготовка инструментария, разработка уроков, занятий по внеурочной деятельности</w:t>
            </w:r>
          </w:p>
        </w:tc>
        <w:tc>
          <w:tcPr>
            <w:tcW w:w="1417" w:type="dxa"/>
          </w:tcPr>
          <w:p w:rsidR="007842FE" w:rsidRPr="007A4B66" w:rsidRDefault="007842FE" w:rsidP="007842FE">
            <w:pPr>
              <w:rPr>
                <w:color w:val="000000"/>
                <w:sz w:val="23"/>
                <w:szCs w:val="23"/>
              </w:rPr>
            </w:pPr>
            <w:r w:rsidRPr="007A4B66">
              <w:rPr>
                <w:color w:val="000000"/>
                <w:sz w:val="23"/>
                <w:szCs w:val="23"/>
              </w:rPr>
              <w:t>в течение года</w:t>
            </w:r>
          </w:p>
          <w:p w:rsidR="007842FE" w:rsidRPr="007A4B66" w:rsidRDefault="007842FE" w:rsidP="007842FE">
            <w:pPr>
              <w:rPr>
                <w:color w:val="000000"/>
                <w:sz w:val="23"/>
                <w:szCs w:val="23"/>
              </w:rPr>
            </w:pPr>
          </w:p>
          <w:p w:rsidR="007842FE" w:rsidRDefault="007842FE" w:rsidP="007842FE">
            <w:pPr>
              <w:rPr>
                <w:color w:val="000000"/>
                <w:sz w:val="23"/>
                <w:szCs w:val="23"/>
              </w:rPr>
            </w:pP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в течение года</w:t>
            </w:r>
          </w:p>
          <w:p w:rsidR="007842FE" w:rsidRPr="007A4B66" w:rsidRDefault="007842FE" w:rsidP="007842FE">
            <w:pPr>
              <w:rPr>
                <w:color w:val="000000"/>
                <w:sz w:val="23"/>
                <w:szCs w:val="23"/>
              </w:rPr>
            </w:pP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в течение года</w:t>
            </w: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В течение года</w:t>
            </w: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в течение года</w:t>
            </w: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в течение года</w:t>
            </w:r>
          </w:p>
          <w:p w:rsidR="007842FE" w:rsidRDefault="007842FE" w:rsidP="007842FE">
            <w:pPr>
              <w:rPr>
                <w:color w:val="000000"/>
                <w:sz w:val="23"/>
                <w:szCs w:val="23"/>
              </w:rPr>
            </w:pP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Май-июнь</w:t>
            </w:r>
          </w:p>
          <w:p w:rsidR="007842FE" w:rsidRPr="007A4B66" w:rsidRDefault="007842FE" w:rsidP="007842FE">
            <w:pPr>
              <w:rPr>
                <w:color w:val="000000"/>
                <w:sz w:val="23"/>
                <w:szCs w:val="23"/>
              </w:rPr>
            </w:pPr>
          </w:p>
          <w:p w:rsidR="007842FE" w:rsidRDefault="007842FE" w:rsidP="007842FE">
            <w:pPr>
              <w:rPr>
                <w:color w:val="000000"/>
                <w:sz w:val="23"/>
                <w:szCs w:val="23"/>
              </w:rPr>
            </w:pP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В течение года</w:t>
            </w:r>
          </w:p>
          <w:p w:rsidR="007842FE" w:rsidRPr="007A4B66" w:rsidRDefault="007842FE" w:rsidP="007842FE">
            <w:pPr>
              <w:rPr>
                <w:color w:val="000000"/>
                <w:sz w:val="23"/>
                <w:szCs w:val="23"/>
              </w:rPr>
            </w:pPr>
          </w:p>
        </w:tc>
        <w:tc>
          <w:tcPr>
            <w:tcW w:w="2268" w:type="dxa"/>
          </w:tcPr>
          <w:p w:rsidR="007842FE" w:rsidRPr="007A4B66" w:rsidRDefault="007842FE" w:rsidP="007842FE">
            <w:pPr>
              <w:rPr>
                <w:color w:val="000000"/>
                <w:sz w:val="23"/>
                <w:szCs w:val="23"/>
              </w:rPr>
            </w:pPr>
            <w:r w:rsidRPr="007A4B66">
              <w:rPr>
                <w:color w:val="000000"/>
                <w:sz w:val="23"/>
                <w:szCs w:val="23"/>
              </w:rPr>
              <w:t>зам. директора по УВР</w:t>
            </w: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 xml:space="preserve">зам. директора по УВР </w:t>
            </w: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 xml:space="preserve">Администрация ОУ, рук. МО </w:t>
            </w:r>
          </w:p>
          <w:p w:rsidR="007842FE" w:rsidRPr="007A4B66" w:rsidRDefault="007842FE" w:rsidP="007842FE">
            <w:pPr>
              <w:rPr>
                <w:color w:val="000000"/>
                <w:sz w:val="23"/>
                <w:szCs w:val="23"/>
              </w:rPr>
            </w:pPr>
          </w:p>
          <w:p w:rsidR="007842FE" w:rsidRPr="007A4B66" w:rsidRDefault="007842FE" w:rsidP="007842FE">
            <w:pPr>
              <w:rPr>
                <w:color w:val="000000"/>
                <w:sz w:val="23"/>
                <w:szCs w:val="23"/>
              </w:rPr>
            </w:pP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 xml:space="preserve">зам. директора по УВР  </w:t>
            </w: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зам. директора по ВР  по УВР  члены рабочей группы</w:t>
            </w:r>
          </w:p>
          <w:p w:rsidR="007842FE" w:rsidRPr="007A4B66" w:rsidRDefault="007842FE" w:rsidP="007842FE">
            <w:pPr>
              <w:rPr>
                <w:color w:val="000000"/>
                <w:sz w:val="23"/>
                <w:szCs w:val="23"/>
              </w:rPr>
            </w:pPr>
            <w:r w:rsidRPr="007A4B66">
              <w:rPr>
                <w:color w:val="000000"/>
                <w:sz w:val="23"/>
                <w:szCs w:val="23"/>
              </w:rPr>
              <w:t>Директор ОУ, зам. директора по ВР УВР  члены рабочей группы</w:t>
            </w:r>
          </w:p>
          <w:p w:rsidR="007842FE" w:rsidRPr="007A4B66" w:rsidRDefault="007842FE" w:rsidP="007842FE">
            <w:pPr>
              <w:rPr>
                <w:color w:val="000000"/>
                <w:sz w:val="23"/>
                <w:szCs w:val="23"/>
              </w:rPr>
            </w:pPr>
            <w:r w:rsidRPr="007A4B66">
              <w:rPr>
                <w:color w:val="000000"/>
                <w:sz w:val="23"/>
                <w:szCs w:val="23"/>
              </w:rPr>
              <w:t>Администрация ОУ, члены МО учителей нач.классов</w:t>
            </w: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Администрация ОУ, члены МО учителей нач.классов</w:t>
            </w:r>
          </w:p>
        </w:tc>
      </w:tr>
      <w:tr w:rsidR="007842FE" w:rsidRPr="007A4B66" w:rsidTr="007842FE">
        <w:tc>
          <w:tcPr>
            <w:tcW w:w="567" w:type="dxa"/>
          </w:tcPr>
          <w:p w:rsidR="007842FE" w:rsidRPr="007A4B66" w:rsidRDefault="007842FE" w:rsidP="007842FE">
            <w:pPr>
              <w:rPr>
                <w:color w:val="000000"/>
                <w:sz w:val="23"/>
                <w:szCs w:val="23"/>
              </w:rPr>
            </w:pPr>
            <w:r w:rsidRPr="007A4B66">
              <w:rPr>
                <w:color w:val="000000"/>
                <w:sz w:val="23"/>
                <w:szCs w:val="23"/>
              </w:rPr>
              <w:t>5.</w:t>
            </w:r>
          </w:p>
        </w:tc>
        <w:tc>
          <w:tcPr>
            <w:tcW w:w="2093" w:type="dxa"/>
            <w:gridSpan w:val="2"/>
          </w:tcPr>
          <w:p w:rsidR="007842FE" w:rsidRPr="007A4B66" w:rsidRDefault="007842FE" w:rsidP="007842FE">
            <w:pPr>
              <w:rPr>
                <w:color w:val="000000"/>
                <w:sz w:val="23"/>
                <w:szCs w:val="23"/>
              </w:rPr>
            </w:pPr>
            <w:r w:rsidRPr="007A4B66">
              <w:rPr>
                <w:color w:val="000000"/>
                <w:sz w:val="23"/>
                <w:szCs w:val="23"/>
              </w:rPr>
              <w:t>Выполнение информационного обеспечения введения ФГОС</w:t>
            </w:r>
          </w:p>
        </w:tc>
        <w:tc>
          <w:tcPr>
            <w:tcW w:w="4536" w:type="dxa"/>
          </w:tcPr>
          <w:p w:rsidR="007842FE" w:rsidRDefault="007842FE" w:rsidP="001F37F6">
            <w:pPr>
              <w:rPr>
                <w:color w:val="000000"/>
                <w:sz w:val="23"/>
                <w:szCs w:val="23"/>
              </w:rPr>
            </w:pPr>
            <w:r w:rsidRPr="007A4B66">
              <w:rPr>
                <w:color w:val="000000"/>
                <w:sz w:val="23"/>
                <w:szCs w:val="23"/>
              </w:rPr>
              <w:t xml:space="preserve">5.1 Знакомство родителей с основными положениями ФГОС начального общего образования на заседании </w:t>
            </w:r>
          </w:p>
          <w:p w:rsidR="007842FE" w:rsidRPr="007A4B66" w:rsidRDefault="007842FE" w:rsidP="001F37F6">
            <w:pPr>
              <w:rPr>
                <w:color w:val="000000"/>
                <w:sz w:val="23"/>
                <w:szCs w:val="23"/>
              </w:rPr>
            </w:pPr>
            <w:r w:rsidRPr="007A4B66">
              <w:rPr>
                <w:color w:val="000000"/>
                <w:sz w:val="23"/>
                <w:szCs w:val="23"/>
              </w:rPr>
              <w:t>Управляющего Совета ш</w:t>
            </w:r>
            <w:r>
              <w:rPr>
                <w:color w:val="000000"/>
                <w:sz w:val="23"/>
                <w:szCs w:val="23"/>
              </w:rPr>
              <w:t>колы и общешкольной конференции</w:t>
            </w:r>
          </w:p>
          <w:p w:rsidR="007842FE" w:rsidRPr="007A4B66" w:rsidRDefault="007842FE" w:rsidP="001F37F6">
            <w:pPr>
              <w:rPr>
                <w:color w:val="000000"/>
                <w:sz w:val="23"/>
                <w:szCs w:val="23"/>
              </w:rPr>
            </w:pPr>
            <w:r w:rsidRPr="007A4B66">
              <w:rPr>
                <w:color w:val="000000"/>
                <w:sz w:val="23"/>
                <w:szCs w:val="23"/>
              </w:rPr>
              <w:t xml:space="preserve">5.2 Оформление и постоянное обновление отдельной </w:t>
            </w:r>
            <w:r>
              <w:rPr>
                <w:color w:val="000000"/>
                <w:sz w:val="23"/>
                <w:szCs w:val="23"/>
              </w:rPr>
              <w:t>страницы на Сайте школы по ФГОС</w:t>
            </w:r>
          </w:p>
          <w:p w:rsidR="007842FE" w:rsidRPr="007A4B66" w:rsidRDefault="007842FE" w:rsidP="001F37F6">
            <w:pPr>
              <w:rPr>
                <w:color w:val="000000"/>
                <w:sz w:val="23"/>
                <w:szCs w:val="23"/>
              </w:rPr>
            </w:pPr>
            <w:r w:rsidRPr="007A4B66">
              <w:rPr>
                <w:color w:val="000000"/>
                <w:sz w:val="23"/>
                <w:szCs w:val="23"/>
              </w:rPr>
              <w:t>5.3 Привлечение родителей к разработке программ внеурочной деятельности и воспитательного компонента осн</w:t>
            </w:r>
            <w:r>
              <w:rPr>
                <w:color w:val="000000"/>
                <w:sz w:val="23"/>
                <w:szCs w:val="23"/>
              </w:rPr>
              <w:t>овной образовательной программы</w:t>
            </w:r>
          </w:p>
          <w:p w:rsidR="007842FE" w:rsidRPr="007A4B66" w:rsidRDefault="007842FE" w:rsidP="001F37F6">
            <w:pPr>
              <w:rPr>
                <w:color w:val="000000"/>
                <w:sz w:val="23"/>
                <w:szCs w:val="23"/>
              </w:rPr>
            </w:pPr>
            <w:r w:rsidRPr="007A4B66">
              <w:rPr>
                <w:color w:val="000000"/>
                <w:sz w:val="23"/>
                <w:szCs w:val="23"/>
              </w:rPr>
              <w:t xml:space="preserve">5.4 Подготовка и заключение договоров  </w:t>
            </w:r>
            <w:r w:rsidRPr="007A4B66">
              <w:rPr>
                <w:color w:val="000000"/>
                <w:sz w:val="23"/>
                <w:szCs w:val="23"/>
              </w:rPr>
              <w:lastRenderedPageBreak/>
              <w:t>для родителей будущих первоклассников, а также второклассников по реализации НОО в контексте основных положений ФГОС и особенностей его реализации</w:t>
            </w:r>
          </w:p>
        </w:tc>
        <w:tc>
          <w:tcPr>
            <w:tcW w:w="1417" w:type="dxa"/>
          </w:tcPr>
          <w:p w:rsidR="007842FE" w:rsidRPr="007A4B66" w:rsidRDefault="007842FE" w:rsidP="007842FE">
            <w:pPr>
              <w:rPr>
                <w:color w:val="000000"/>
                <w:sz w:val="23"/>
                <w:szCs w:val="23"/>
              </w:rPr>
            </w:pPr>
            <w:r w:rsidRPr="007A4B66">
              <w:rPr>
                <w:color w:val="000000"/>
                <w:sz w:val="23"/>
                <w:szCs w:val="23"/>
              </w:rPr>
              <w:lastRenderedPageBreak/>
              <w:t>в течение года</w:t>
            </w:r>
          </w:p>
          <w:p w:rsidR="007842FE" w:rsidRPr="007A4B66" w:rsidRDefault="007842FE" w:rsidP="007842FE">
            <w:pPr>
              <w:rPr>
                <w:color w:val="000000"/>
                <w:sz w:val="23"/>
                <w:szCs w:val="23"/>
              </w:rPr>
            </w:pP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в течение года</w:t>
            </w:r>
          </w:p>
          <w:p w:rsidR="007842FE" w:rsidRPr="007A4B66" w:rsidRDefault="007842FE" w:rsidP="007842FE">
            <w:pPr>
              <w:rPr>
                <w:color w:val="000000"/>
                <w:sz w:val="23"/>
                <w:szCs w:val="23"/>
              </w:rPr>
            </w:pP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апрель-май</w:t>
            </w:r>
          </w:p>
          <w:p w:rsidR="007842FE" w:rsidRPr="007A4B66" w:rsidRDefault="007842FE" w:rsidP="007842FE">
            <w:pPr>
              <w:rPr>
                <w:color w:val="000000"/>
                <w:sz w:val="23"/>
                <w:szCs w:val="23"/>
              </w:rPr>
            </w:pPr>
          </w:p>
          <w:p w:rsidR="007842FE" w:rsidRPr="007A4B66" w:rsidRDefault="007842FE" w:rsidP="007842FE">
            <w:pPr>
              <w:rPr>
                <w:color w:val="000000"/>
                <w:sz w:val="23"/>
                <w:szCs w:val="23"/>
              </w:rPr>
            </w:pPr>
          </w:p>
          <w:p w:rsidR="007842FE" w:rsidRPr="007A4B66" w:rsidRDefault="007842FE" w:rsidP="007842FE">
            <w:pPr>
              <w:rPr>
                <w:color w:val="000000"/>
                <w:sz w:val="23"/>
                <w:szCs w:val="23"/>
              </w:rPr>
            </w:pP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lastRenderedPageBreak/>
              <w:t>Апрель-август</w:t>
            </w:r>
          </w:p>
        </w:tc>
        <w:tc>
          <w:tcPr>
            <w:tcW w:w="2268" w:type="dxa"/>
          </w:tcPr>
          <w:p w:rsidR="007842FE" w:rsidRPr="007A4B66" w:rsidRDefault="007842FE" w:rsidP="007842FE">
            <w:pPr>
              <w:rPr>
                <w:color w:val="000000"/>
                <w:sz w:val="23"/>
                <w:szCs w:val="23"/>
              </w:rPr>
            </w:pPr>
            <w:r w:rsidRPr="007A4B66">
              <w:rPr>
                <w:color w:val="000000"/>
                <w:sz w:val="23"/>
                <w:szCs w:val="23"/>
              </w:rPr>
              <w:lastRenderedPageBreak/>
              <w:t>Директор ОУ</w:t>
            </w:r>
          </w:p>
          <w:p w:rsidR="007842FE" w:rsidRPr="007A4B66" w:rsidRDefault="007842FE" w:rsidP="007842FE">
            <w:pPr>
              <w:rPr>
                <w:color w:val="000000"/>
                <w:sz w:val="23"/>
                <w:szCs w:val="23"/>
              </w:rPr>
            </w:pP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 xml:space="preserve">Учитель информатики </w:t>
            </w:r>
          </w:p>
          <w:p w:rsidR="007842FE" w:rsidRPr="007A4B66" w:rsidRDefault="007842FE" w:rsidP="007842FE">
            <w:pPr>
              <w:rPr>
                <w:color w:val="000000"/>
                <w:sz w:val="23"/>
                <w:szCs w:val="23"/>
              </w:rPr>
            </w:pP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 xml:space="preserve">Зам. директора по ВР  </w:t>
            </w:r>
          </w:p>
          <w:p w:rsidR="007842FE" w:rsidRPr="007A4B66" w:rsidRDefault="007842FE" w:rsidP="007842FE">
            <w:pPr>
              <w:rPr>
                <w:color w:val="000000"/>
                <w:sz w:val="23"/>
                <w:szCs w:val="23"/>
              </w:rPr>
            </w:pP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 xml:space="preserve">Директор ОУ, зам. директора по ВР </w:t>
            </w:r>
          </w:p>
          <w:p w:rsidR="007842FE" w:rsidRPr="007A4B66" w:rsidRDefault="007842FE" w:rsidP="007842FE">
            <w:pPr>
              <w:rPr>
                <w:color w:val="000000"/>
                <w:sz w:val="23"/>
                <w:szCs w:val="23"/>
              </w:rPr>
            </w:pPr>
            <w:r w:rsidRPr="007A4B66">
              <w:rPr>
                <w:color w:val="000000"/>
                <w:sz w:val="23"/>
                <w:szCs w:val="23"/>
              </w:rPr>
              <w:lastRenderedPageBreak/>
              <w:t xml:space="preserve">по УВР </w:t>
            </w:r>
          </w:p>
        </w:tc>
      </w:tr>
      <w:tr w:rsidR="007842FE" w:rsidRPr="007A4B66" w:rsidTr="007842FE">
        <w:tc>
          <w:tcPr>
            <w:tcW w:w="567" w:type="dxa"/>
          </w:tcPr>
          <w:p w:rsidR="007842FE" w:rsidRPr="007A4B66" w:rsidRDefault="007842FE" w:rsidP="007842FE">
            <w:pPr>
              <w:rPr>
                <w:color w:val="000000"/>
                <w:sz w:val="23"/>
                <w:szCs w:val="23"/>
              </w:rPr>
            </w:pPr>
            <w:r w:rsidRPr="007A4B66">
              <w:rPr>
                <w:color w:val="000000"/>
                <w:sz w:val="23"/>
                <w:szCs w:val="23"/>
              </w:rPr>
              <w:lastRenderedPageBreak/>
              <w:t>6.</w:t>
            </w:r>
          </w:p>
        </w:tc>
        <w:tc>
          <w:tcPr>
            <w:tcW w:w="2093" w:type="dxa"/>
            <w:gridSpan w:val="2"/>
          </w:tcPr>
          <w:p w:rsidR="007842FE" w:rsidRPr="007A4B66" w:rsidRDefault="007842FE" w:rsidP="007842FE">
            <w:pPr>
              <w:rPr>
                <w:color w:val="000000"/>
                <w:sz w:val="23"/>
                <w:szCs w:val="23"/>
              </w:rPr>
            </w:pPr>
            <w:r w:rsidRPr="007A4B66">
              <w:rPr>
                <w:color w:val="000000"/>
                <w:sz w:val="23"/>
                <w:szCs w:val="23"/>
              </w:rPr>
              <w:t>Выполнение  материально – технического обеспечения  введения ФГОС</w:t>
            </w:r>
          </w:p>
        </w:tc>
        <w:tc>
          <w:tcPr>
            <w:tcW w:w="4536" w:type="dxa"/>
          </w:tcPr>
          <w:p w:rsidR="007842FE" w:rsidRPr="007A4B66" w:rsidRDefault="007842FE" w:rsidP="007842FE">
            <w:pPr>
              <w:rPr>
                <w:color w:val="000000"/>
                <w:sz w:val="23"/>
                <w:szCs w:val="23"/>
              </w:rPr>
            </w:pPr>
            <w:r w:rsidRPr="007A4B66">
              <w:rPr>
                <w:color w:val="000000"/>
                <w:sz w:val="23"/>
                <w:szCs w:val="23"/>
              </w:rPr>
              <w:t>6.1 Планирование и подготовка помещений  для обучения</w:t>
            </w:r>
            <w:r>
              <w:rPr>
                <w:color w:val="000000"/>
                <w:sz w:val="23"/>
                <w:szCs w:val="23"/>
              </w:rPr>
              <w:t>, проведение ремонтных работ</w:t>
            </w:r>
          </w:p>
          <w:p w:rsidR="007842FE" w:rsidRDefault="007842FE" w:rsidP="007842FE">
            <w:pPr>
              <w:rPr>
                <w:color w:val="000000"/>
                <w:sz w:val="23"/>
                <w:szCs w:val="23"/>
              </w:rPr>
            </w:pPr>
            <w:r w:rsidRPr="007A4B66">
              <w:rPr>
                <w:color w:val="000000"/>
                <w:sz w:val="23"/>
                <w:szCs w:val="23"/>
              </w:rPr>
              <w:t>6.2 Организация игровых зон в кабинетах, оснащение каби</w:t>
            </w:r>
            <w:r>
              <w:rPr>
                <w:color w:val="000000"/>
                <w:sz w:val="23"/>
                <w:szCs w:val="23"/>
              </w:rPr>
              <w:t xml:space="preserve">нетов современной наглядностью </w:t>
            </w:r>
          </w:p>
          <w:p w:rsidR="007842FE" w:rsidRPr="007A4B66" w:rsidRDefault="007842FE" w:rsidP="007842FE">
            <w:pPr>
              <w:rPr>
                <w:color w:val="000000"/>
                <w:sz w:val="23"/>
                <w:szCs w:val="23"/>
              </w:rPr>
            </w:pPr>
            <w:r w:rsidRPr="007A4B66">
              <w:rPr>
                <w:color w:val="000000"/>
                <w:sz w:val="23"/>
                <w:szCs w:val="23"/>
              </w:rPr>
              <w:t xml:space="preserve">6.3 Обеспечение учебной литературой учащихся начальной школы, согласно выбранному комплекту </w:t>
            </w:r>
          </w:p>
        </w:tc>
        <w:tc>
          <w:tcPr>
            <w:tcW w:w="1417" w:type="dxa"/>
          </w:tcPr>
          <w:p w:rsidR="007842FE" w:rsidRPr="007A4B66" w:rsidRDefault="007842FE" w:rsidP="007842FE">
            <w:pPr>
              <w:rPr>
                <w:color w:val="000000"/>
                <w:sz w:val="23"/>
                <w:szCs w:val="23"/>
              </w:rPr>
            </w:pPr>
            <w:r w:rsidRPr="007A4B66">
              <w:rPr>
                <w:color w:val="000000"/>
                <w:sz w:val="23"/>
                <w:szCs w:val="23"/>
              </w:rPr>
              <w:t>июнь – август</w:t>
            </w: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июнь – август</w:t>
            </w: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август</w:t>
            </w:r>
          </w:p>
          <w:p w:rsidR="007842FE" w:rsidRPr="007A4B66" w:rsidRDefault="007842FE" w:rsidP="007842FE">
            <w:pPr>
              <w:rPr>
                <w:color w:val="000000"/>
                <w:sz w:val="23"/>
                <w:szCs w:val="23"/>
              </w:rPr>
            </w:pPr>
          </w:p>
        </w:tc>
        <w:tc>
          <w:tcPr>
            <w:tcW w:w="2268" w:type="dxa"/>
          </w:tcPr>
          <w:p w:rsidR="007842FE" w:rsidRPr="007A4B66" w:rsidRDefault="007842FE" w:rsidP="007842FE">
            <w:pPr>
              <w:rPr>
                <w:color w:val="000000"/>
                <w:sz w:val="23"/>
                <w:szCs w:val="23"/>
              </w:rPr>
            </w:pPr>
            <w:r w:rsidRPr="007A4B66">
              <w:rPr>
                <w:color w:val="000000"/>
                <w:sz w:val="23"/>
                <w:szCs w:val="23"/>
              </w:rPr>
              <w:t>Зам. директора по АХЧ</w:t>
            </w: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Классные руководители</w:t>
            </w:r>
          </w:p>
          <w:p w:rsidR="007842FE" w:rsidRPr="007A4B66" w:rsidRDefault="007842FE" w:rsidP="007842FE">
            <w:pPr>
              <w:rPr>
                <w:color w:val="000000"/>
                <w:sz w:val="23"/>
                <w:szCs w:val="23"/>
              </w:rPr>
            </w:pPr>
          </w:p>
          <w:p w:rsidR="007842FE" w:rsidRPr="007A4B66" w:rsidRDefault="007842FE" w:rsidP="007842FE">
            <w:pPr>
              <w:rPr>
                <w:color w:val="000000"/>
                <w:sz w:val="23"/>
                <w:szCs w:val="23"/>
              </w:rPr>
            </w:pPr>
            <w:r w:rsidRPr="007A4B66">
              <w:rPr>
                <w:color w:val="000000"/>
                <w:sz w:val="23"/>
                <w:szCs w:val="23"/>
              </w:rPr>
              <w:t>Зав. библиотекой</w:t>
            </w:r>
          </w:p>
          <w:p w:rsidR="007842FE" w:rsidRPr="007A4B66" w:rsidRDefault="007842FE" w:rsidP="007842FE">
            <w:pPr>
              <w:rPr>
                <w:color w:val="000000"/>
                <w:sz w:val="23"/>
                <w:szCs w:val="23"/>
              </w:rPr>
            </w:pPr>
          </w:p>
        </w:tc>
      </w:tr>
    </w:tbl>
    <w:p w:rsidR="007842FE" w:rsidRDefault="007842FE" w:rsidP="00E4638B">
      <w:pPr>
        <w:spacing w:line="360" w:lineRule="auto"/>
        <w:ind w:left="284"/>
        <w:rPr>
          <w:b/>
          <w:u w:val="single"/>
        </w:rPr>
      </w:pPr>
    </w:p>
    <w:p w:rsidR="001F37F6" w:rsidRDefault="001F37F6" w:rsidP="00D76C43">
      <w:pPr>
        <w:spacing w:line="360" w:lineRule="auto"/>
        <w:rPr>
          <w:b/>
          <w:u w:val="single"/>
        </w:rPr>
      </w:pPr>
    </w:p>
    <w:p w:rsidR="001F37F6" w:rsidRDefault="001F37F6" w:rsidP="00E4638B">
      <w:pPr>
        <w:spacing w:line="360" w:lineRule="auto"/>
        <w:ind w:left="284"/>
        <w:rPr>
          <w:b/>
          <w:u w:val="single"/>
        </w:rPr>
      </w:pPr>
    </w:p>
    <w:p w:rsidR="005003EF" w:rsidRPr="00E4638B" w:rsidRDefault="005003EF" w:rsidP="00E4638B">
      <w:pPr>
        <w:spacing w:line="360" w:lineRule="auto"/>
        <w:ind w:left="284"/>
        <w:rPr>
          <w:u w:val="single"/>
        </w:rPr>
      </w:pPr>
      <w:r w:rsidRPr="00E4638B">
        <w:rPr>
          <w:b/>
          <w:u w:val="single"/>
        </w:rPr>
        <w:t xml:space="preserve">Программа </w:t>
      </w:r>
      <w:r w:rsidR="001F37F6">
        <w:rPr>
          <w:b/>
          <w:u w:val="single"/>
        </w:rPr>
        <w:t xml:space="preserve"> </w:t>
      </w:r>
      <w:r w:rsidRPr="00E4638B">
        <w:rPr>
          <w:b/>
          <w:u w:val="single"/>
        </w:rPr>
        <w:t>адресована</w:t>
      </w:r>
      <w:r w:rsidR="00E4638B" w:rsidRPr="00E4638B">
        <w:rPr>
          <w:u w:val="single"/>
        </w:rPr>
        <w:t>:</w:t>
      </w:r>
    </w:p>
    <w:p w:rsidR="005003EF" w:rsidRPr="00E4638B" w:rsidRDefault="005003EF" w:rsidP="0006556A">
      <w:pPr>
        <w:spacing w:line="276" w:lineRule="auto"/>
        <w:ind w:firstLine="709"/>
        <w:jc w:val="both"/>
      </w:pPr>
      <w:r w:rsidRPr="00E4638B">
        <w:t xml:space="preserve">Учащимся и родителям для информирования о целях, содержании, организации и предполагаемых результатах деятельности </w:t>
      </w:r>
      <w:r w:rsidR="00B331CC">
        <w:t>МБОУ «Ульянов</w:t>
      </w:r>
      <w:r w:rsidR="00174DF0" w:rsidRPr="00174DF0">
        <w:t xml:space="preserve">ская СОШ» </w:t>
      </w:r>
      <w:r w:rsidR="003806FB" w:rsidRPr="00174DF0">
        <w:t>.</w:t>
      </w:r>
      <w:r w:rsidRPr="00E4638B">
        <w:t xml:space="preserve">по достижению обучающимся образовательных результатов; </w:t>
      </w:r>
    </w:p>
    <w:p w:rsidR="005003EF" w:rsidRPr="00E4638B" w:rsidRDefault="005003EF" w:rsidP="00B331CC">
      <w:pPr>
        <w:pStyle w:val="affd"/>
        <w:numPr>
          <w:ilvl w:val="0"/>
          <w:numId w:val="72"/>
        </w:numPr>
        <w:ind w:left="0" w:firstLine="0"/>
        <w:rPr>
          <w:rFonts w:ascii="Times New Roman" w:hAnsi="Times New Roman"/>
          <w:i/>
          <w:sz w:val="24"/>
          <w:szCs w:val="24"/>
        </w:rPr>
      </w:pPr>
      <w:r w:rsidRPr="00E4638B">
        <w:rPr>
          <w:rFonts w:ascii="Times New Roman" w:hAnsi="Times New Roman"/>
          <w:i/>
          <w:sz w:val="24"/>
          <w:szCs w:val="24"/>
        </w:rPr>
        <w:t>для определения сферы ответственности за достижение результатов образовательной деятельности школы, родителей и обучающихся и возможности их взаимодействия.</w:t>
      </w:r>
    </w:p>
    <w:p w:rsidR="005003EF" w:rsidRPr="00E4638B" w:rsidRDefault="005003EF" w:rsidP="0006556A">
      <w:pPr>
        <w:spacing w:line="276" w:lineRule="auto"/>
        <w:ind w:firstLine="709"/>
        <w:jc w:val="both"/>
      </w:pPr>
      <w:r w:rsidRPr="00E4638B">
        <w:t xml:space="preserve">Учителям для углубления понимания смыслов образования и качества ориентиров в практической деятельности. </w:t>
      </w:r>
    </w:p>
    <w:p w:rsidR="005003EF" w:rsidRPr="00E4638B" w:rsidRDefault="005003EF" w:rsidP="0006556A">
      <w:pPr>
        <w:spacing w:before="150" w:line="276" w:lineRule="auto"/>
        <w:ind w:right="75" w:firstLine="709"/>
        <w:jc w:val="both"/>
        <w:rPr>
          <w:color w:val="000000"/>
        </w:rPr>
      </w:pPr>
      <w:r w:rsidRPr="00E4638B">
        <w:rPr>
          <w:color w:val="000000"/>
        </w:rPr>
        <w:t xml:space="preserve">Администрации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основного общего образования. </w:t>
      </w:r>
    </w:p>
    <w:p w:rsidR="0006556A" w:rsidRDefault="0006556A" w:rsidP="00E4638B">
      <w:pPr>
        <w:spacing w:before="150" w:line="360" w:lineRule="auto"/>
        <w:ind w:right="75"/>
        <w:jc w:val="both"/>
        <w:rPr>
          <w:color w:val="000000"/>
        </w:rPr>
      </w:pPr>
    </w:p>
    <w:p w:rsidR="0009322E" w:rsidRPr="00E4638B" w:rsidRDefault="0009322E" w:rsidP="00E4638B">
      <w:pPr>
        <w:spacing w:before="150" w:line="360" w:lineRule="auto"/>
        <w:ind w:right="75"/>
        <w:jc w:val="both"/>
        <w:rPr>
          <w:b/>
          <w:color w:val="000000"/>
        </w:rPr>
      </w:pPr>
    </w:p>
    <w:p w:rsidR="005003EF" w:rsidRPr="00E4638B" w:rsidRDefault="005003EF" w:rsidP="00D677AB">
      <w:pPr>
        <w:spacing w:line="360" w:lineRule="auto"/>
        <w:ind w:left="284"/>
        <w:rPr>
          <w:rFonts w:eastAsia="Calibri"/>
          <w:b/>
          <w:lang w:eastAsia="en-US"/>
        </w:rPr>
      </w:pPr>
      <w:r w:rsidRPr="00E4638B">
        <w:rPr>
          <w:rFonts w:eastAsia="Calibri"/>
          <w:b/>
          <w:lang w:eastAsia="en-US"/>
        </w:rPr>
        <w:t>Условные сокращения</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ФГОС – федеральный государственный образовательный стандарт</w:t>
      </w:r>
    </w:p>
    <w:p w:rsidR="005003EF" w:rsidRPr="00E4638B" w:rsidRDefault="00F04726" w:rsidP="00E4638B">
      <w:pPr>
        <w:spacing w:line="360" w:lineRule="auto"/>
        <w:ind w:left="284"/>
        <w:jc w:val="both"/>
        <w:rPr>
          <w:rFonts w:eastAsia="Calibri"/>
          <w:lang w:eastAsia="en-US"/>
        </w:rPr>
      </w:pPr>
      <w:r w:rsidRPr="00E4638B">
        <w:rPr>
          <w:rFonts w:eastAsia="Calibri"/>
          <w:lang w:eastAsia="en-US"/>
        </w:rPr>
        <w:t>ФГОС Н</w:t>
      </w:r>
      <w:r w:rsidR="005003EF" w:rsidRPr="00E4638B">
        <w:rPr>
          <w:rFonts w:eastAsia="Calibri"/>
          <w:lang w:eastAsia="en-US"/>
        </w:rPr>
        <w:t>ОО – федеральный государственный образовательный стандарт основного общего образования</w:t>
      </w:r>
    </w:p>
    <w:p w:rsidR="005003EF" w:rsidRPr="00E4638B" w:rsidRDefault="00F04726" w:rsidP="00E4638B">
      <w:pPr>
        <w:spacing w:line="360" w:lineRule="auto"/>
        <w:ind w:left="284"/>
        <w:jc w:val="both"/>
        <w:rPr>
          <w:rFonts w:eastAsia="Calibri"/>
          <w:lang w:eastAsia="en-US"/>
        </w:rPr>
      </w:pPr>
      <w:r w:rsidRPr="00E4638B">
        <w:rPr>
          <w:rFonts w:eastAsia="Calibri"/>
          <w:lang w:eastAsia="en-US"/>
        </w:rPr>
        <w:t>ПООП Н</w:t>
      </w:r>
      <w:r w:rsidR="005003EF" w:rsidRPr="00E4638B">
        <w:rPr>
          <w:rFonts w:eastAsia="Calibri"/>
          <w:lang w:eastAsia="en-US"/>
        </w:rPr>
        <w:t>ОО – примерная основная образовательная программа основного общего образования</w:t>
      </w:r>
    </w:p>
    <w:p w:rsidR="005003EF" w:rsidRPr="00E4638B" w:rsidRDefault="00F04726" w:rsidP="00E4638B">
      <w:pPr>
        <w:spacing w:line="360" w:lineRule="auto"/>
        <w:ind w:left="284"/>
        <w:jc w:val="both"/>
        <w:rPr>
          <w:rFonts w:eastAsia="Calibri"/>
          <w:lang w:eastAsia="en-US"/>
        </w:rPr>
      </w:pPr>
      <w:r w:rsidRPr="00E4638B">
        <w:rPr>
          <w:rFonts w:eastAsia="Calibri"/>
          <w:lang w:eastAsia="en-US"/>
        </w:rPr>
        <w:t>ООП Н</w:t>
      </w:r>
      <w:r w:rsidR="005003EF" w:rsidRPr="00E4638B">
        <w:rPr>
          <w:rFonts w:eastAsia="Calibri"/>
          <w:lang w:eastAsia="en-US"/>
        </w:rPr>
        <w:t>ОО – основная образовательная программа основного общего образования</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ООП – основная образовательная программа</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УУД – универсальные учебные действия</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ИКТ – информационно-коммуникационные технологии</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ОВЗ – ограниченные возможности здоровья</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lastRenderedPageBreak/>
        <w:t>ПКР – программа коррекционной работы</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ПМПК -  психолого-медико-педагогической комиссия</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ПМПк - психолого-медико-педагогического консилиум</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УМК – учебно-методический комплекс</w:t>
      </w:r>
    </w:p>
    <w:p w:rsidR="005003EF" w:rsidRDefault="005003EF"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Default="00641760" w:rsidP="00E4638B">
      <w:pPr>
        <w:spacing w:line="360" w:lineRule="auto"/>
        <w:ind w:left="284"/>
        <w:jc w:val="both"/>
      </w:pPr>
    </w:p>
    <w:p w:rsidR="00641760" w:rsidRPr="00E4638B" w:rsidRDefault="00641760" w:rsidP="00E4638B">
      <w:pPr>
        <w:spacing w:line="360" w:lineRule="auto"/>
        <w:ind w:left="284"/>
        <w:jc w:val="both"/>
      </w:pPr>
      <w:r w:rsidRPr="00641760">
        <w:rPr>
          <w:noProof/>
        </w:rPr>
        <w:lastRenderedPageBreak/>
        <w:drawing>
          <wp:anchor distT="0" distB="0" distL="114300" distR="114300" simplePos="0" relativeHeight="251658240" behindDoc="1" locked="0" layoutInCell="1" allowOverlap="1">
            <wp:simplePos x="0" y="0"/>
            <wp:positionH relativeFrom="column">
              <wp:posOffset>1894840</wp:posOffset>
            </wp:positionH>
            <wp:positionV relativeFrom="paragraph">
              <wp:posOffset>-909955</wp:posOffset>
            </wp:positionV>
            <wp:extent cx="2519044" cy="3676650"/>
            <wp:effectExtent l="571500" t="0" r="567690" b="0"/>
            <wp:wrapNone/>
            <wp:docPr id="2" name="Рисунок 2" descr="C:\Users\Лайла\Desktop\прошну.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айла\Desktop\прошну.jpeg"/>
                    <pic:cNvPicPr>
                      <a:picLocks noChangeAspect="1" noChangeArrowheads="1"/>
                    </pic:cNvPicPr>
                  </pic:nvPicPr>
                  <pic:blipFill rotWithShape="1">
                    <a:blip r:embed="rId14">
                      <a:extLst>
                        <a:ext uri="{28A0092B-C50C-407E-A947-70E740481C1C}">
                          <a14:useLocalDpi xmlns:a14="http://schemas.microsoft.com/office/drawing/2010/main" val="0"/>
                        </a:ext>
                      </a:extLst>
                    </a:blip>
                    <a:srcRect l="60018" t="29218" b="28380"/>
                    <a:stretch/>
                  </pic:blipFill>
                  <pic:spPr bwMode="auto">
                    <a:xfrm rot="16200000">
                      <a:off x="0" y="0"/>
                      <a:ext cx="2519044" cy="3676650"/>
                    </a:xfrm>
                    <a:prstGeom prst="rect">
                      <a:avLst/>
                    </a:prstGeom>
                    <a:noFill/>
                    <a:ln>
                      <a:noFill/>
                    </a:ln>
                    <a:extLst>
                      <a:ext uri="{53640926-AAD7-44D8-BBD7-CCE9431645EC}">
                        <a14:shadowObscured xmlns:a14="http://schemas.microsoft.com/office/drawing/2010/main"/>
                      </a:ext>
                    </a:extLst>
                  </pic:spPr>
                </pic:pic>
              </a:graphicData>
            </a:graphic>
          </wp:anchor>
        </w:drawing>
      </w:r>
    </w:p>
    <w:sectPr w:rsidR="00641760" w:rsidRPr="00E4638B" w:rsidSect="00074FB5">
      <w:pgSz w:w="11906" w:h="16838" w:code="9"/>
      <w:pgMar w:top="1134" w:right="707" w:bottom="1134" w:left="1276"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585" w:rsidRDefault="000E0585">
      <w:r>
        <w:separator/>
      </w:r>
    </w:p>
  </w:endnote>
  <w:endnote w:type="continuationSeparator" w:id="0">
    <w:p w:rsidR="000E0585" w:rsidRDefault="000E0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charset w:val="CC"/>
    <w:family w:val="swiss"/>
    <w:pitch w:val="variable"/>
    <w:sig w:usb0="E10002FF" w:usb1="4000ACFF" w:usb2="00000009"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Lucida Grande CY">
    <w:altName w:val="Arial"/>
    <w:charset w:val="59"/>
    <w:family w:val="auto"/>
    <w:pitch w:val="variable"/>
    <w:sig w:usb0="00000000"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onsolas">
    <w:charset w:val="CC"/>
    <w:family w:val="modern"/>
    <w:pitch w:val="fixed"/>
    <w:sig w:usb0="E10002FF" w:usb1="4000FCFF" w:usb2="00000009" w:usb3="00000000" w:csb0="0000019F" w:csb1="00000000"/>
  </w:font>
  <w:font w:name="Microsoft Sans Serif">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0984345"/>
      <w:docPartObj>
        <w:docPartGallery w:val="Page Numbers (Bottom of Page)"/>
        <w:docPartUnique/>
      </w:docPartObj>
    </w:sdtPr>
    <w:sdtEndPr/>
    <w:sdtContent>
      <w:p w:rsidR="004A47BE" w:rsidRDefault="004A47BE">
        <w:pPr>
          <w:pStyle w:val="af3"/>
          <w:jc w:val="right"/>
        </w:pPr>
        <w:r>
          <w:fldChar w:fldCharType="begin"/>
        </w:r>
        <w:r>
          <w:instrText>PAGE   \* MERGEFORMAT</w:instrText>
        </w:r>
        <w:r>
          <w:fldChar w:fldCharType="separate"/>
        </w:r>
        <w:r w:rsidR="00641760">
          <w:rPr>
            <w:noProof/>
          </w:rPr>
          <w:t>1</w:t>
        </w:r>
        <w:r>
          <w:fldChar w:fldCharType="end"/>
        </w:r>
      </w:p>
    </w:sdtContent>
  </w:sdt>
  <w:p w:rsidR="004A47BE" w:rsidRDefault="004A47BE">
    <w:pPr>
      <w:pStyle w:val="a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7BE" w:rsidRDefault="004A47BE"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3</w:t>
    </w:r>
    <w:r>
      <w:rPr>
        <w:rStyle w:val="af5"/>
      </w:rPr>
      <w:fldChar w:fldCharType="end"/>
    </w:r>
  </w:p>
  <w:p w:rsidR="004A47BE" w:rsidRDefault="004A47BE" w:rsidP="00BD7394">
    <w:pPr>
      <w:pStyle w:val="af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7BE" w:rsidRDefault="004A47BE"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641760">
      <w:rPr>
        <w:rStyle w:val="af5"/>
        <w:noProof/>
      </w:rPr>
      <w:t>287</w:t>
    </w:r>
    <w:r>
      <w:rPr>
        <w:rStyle w:val="af5"/>
      </w:rPr>
      <w:fldChar w:fldCharType="end"/>
    </w:r>
  </w:p>
  <w:p w:rsidR="004A47BE" w:rsidRDefault="004A47BE" w:rsidP="00AE7AED">
    <w:pPr>
      <w:pStyle w:val="af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585" w:rsidRDefault="000E0585">
      <w:r>
        <w:separator/>
      </w:r>
    </w:p>
  </w:footnote>
  <w:footnote w:type="continuationSeparator" w:id="0">
    <w:p w:rsidR="000E0585" w:rsidRDefault="000E0585">
      <w:r>
        <w:continuationSeparator/>
      </w:r>
    </w:p>
  </w:footnote>
  <w:footnote w:id="1">
    <w:p w:rsidR="004A47BE" w:rsidRPr="00E95B38" w:rsidRDefault="004A47BE" w:rsidP="00793F73">
      <w:pPr>
        <w:pStyle w:val="affa"/>
        <w:jc w:val="both"/>
        <w:rPr>
          <w:sz w:val="22"/>
          <w:szCs w:val="22"/>
        </w:rPr>
      </w:pPr>
      <w:r>
        <w:rPr>
          <w:rStyle w:val="affc"/>
        </w:rPr>
        <w:footnoteRef/>
      </w:r>
      <w:r w:rsidRPr="00E95B38">
        <w:rPr>
          <w:sz w:val="22"/>
          <w:szCs w:val="22"/>
        </w:rPr>
        <w:t>В редакции протокола № 3/15 от 28.10.2015 федарального учебно-методического объединения по общему образованию</w:t>
      </w:r>
    </w:p>
  </w:footnote>
  <w:footnote w:id="2">
    <w:p w:rsidR="004A47BE" w:rsidRPr="00E95B38" w:rsidRDefault="004A47BE" w:rsidP="00E95B38">
      <w:pPr>
        <w:pStyle w:val="affa"/>
        <w:jc w:val="both"/>
        <w:rPr>
          <w:sz w:val="22"/>
          <w:szCs w:val="22"/>
        </w:rPr>
      </w:pPr>
      <w:r w:rsidRPr="00E95B38">
        <w:rPr>
          <w:rStyle w:val="affc"/>
          <w:sz w:val="22"/>
          <w:szCs w:val="22"/>
        </w:rPr>
        <w:footnoteRef/>
      </w:r>
      <w:r w:rsidRPr="00E95B38">
        <w:rPr>
          <w:sz w:val="22"/>
          <w:szCs w:val="22"/>
        </w:rPr>
        <w:t xml:space="preserve"> Единая концепция духовно-нравственного воспитания и развития подростающего поколения Чеченской Республики (2013г.)</w:t>
      </w:r>
    </w:p>
  </w:footnote>
  <w:footnote w:id="3">
    <w:p w:rsidR="004A47BE" w:rsidRPr="00A94410" w:rsidRDefault="004A47BE"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4">
    <w:p w:rsidR="004A47BE" w:rsidRPr="00A94410" w:rsidRDefault="004A47BE"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5">
    <w:p w:rsidR="004A47BE" w:rsidRDefault="004A47BE" w:rsidP="008917CC"/>
    <w:p w:rsidR="004A47BE" w:rsidRDefault="004A47BE" w:rsidP="008917CC">
      <w:pPr>
        <w:pStyle w:val="Style26"/>
        <w:widowControl/>
        <w:spacing w:line="240" w:lineRule="auto"/>
        <w:jc w:val="left"/>
      </w:pPr>
    </w:p>
  </w:footnote>
  <w:footnote w:id="6">
    <w:p w:rsidR="004A47BE" w:rsidRPr="00BD7394" w:rsidRDefault="004A47BE"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7">
    <w:p w:rsidR="004A47BE" w:rsidRPr="00413904" w:rsidRDefault="004A47BE">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8">
    <w:p w:rsidR="004A47BE" w:rsidRDefault="004A47BE" w:rsidP="00653A76">
      <w:pPr>
        <w:pStyle w:val="af2"/>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4A47BE" w:rsidRDefault="004A47BE" w:rsidP="00653A76">
      <w:pPr>
        <w:pStyle w:val="af2"/>
      </w:pPr>
    </w:p>
  </w:footnote>
  <w:footnote w:id="9">
    <w:p w:rsidR="004A47BE" w:rsidRDefault="004A47BE" w:rsidP="00653A76">
      <w:pPr>
        <w:pStyle w:val="af2"/>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4A47BE" w:rsidRDefault="004A47BE" w:rsidP="00653A76">
      <w:pPr>
        <w:pStyle w:val="af2"/>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8FCAE184"/>
    <w:lvl w:ilvl="0">
      <w:numFmt w:val="bullet"/>
      <w:lvlText w:val="*"/>
      <w:lvlJc w:val="left"/>
      <w:pPr>
        <w:ind w:left="0" w:firstLine="0"/>
      </w:pPr>
    </w:lvl>
  </w:abstractNum>
  <w:abstractNum w:abstractNumId="2" w15:restartNumberingAfterBreak="0">
    <w:nsid w:val="0000440D"/>
    <w:multiLevelType w:val="hybridMultilevel"/>
    <w:tmpl w:val="224C1B8E"/>
    <w:lvl w:ilvl="0" w:tplc="90F2206A">
      <w:start w:val="2"/>
      <w:numFmt w:val="decimal"/>
      <w:lvlText w:val="%1."/>
      <w:lvlJc w:val="left"/>
    </w:lvl>
    <w:lvl w:ilvl="1" w:tplc="D7267768">
      <w:numFmt w:val="decimal"/>
      <w:lvlText w:val=""/>
      <w:lvlJc w:val="left"/>
    </w:lvl>
    <w:lvl w:ilvl="2" w:tplc="331AD85C">
      <w:numFmt w:val="decimal"/>
      <w:lvlText w:val=""/>
      <w:lvlJc w:val="left"/>
    </w:lvl>
    <w:lvl w:ilvl="3" w:tplc="D8DAC420">
      <w:numFmt w:val="decimal"/>
      <w:lvlText w:val=""/>
      <w:lvlJc w:val="left"/>
    </w:lvl>
    <w:lvl w:ilvl="4" w:tplc="A9966210">
      <w:numFmt w:val="decimal"/>
      <w:lvlText w:val=""/>
      <w:lvlJc w:val="left"/>
    </w:lvl>
    <w:lvl w:ilvl="5" w:tplc="8CC270AE">
      <w:numFmt w:val="decimal"/>
      <w:lvlText w:val=""/>
      <w:lvlJc w:val="left"/>
    </w:lvl>
    <w:lvl w:ilvl="6" w:tplc="58342D60">
      <w:numFmt w:val="decimal"/>
      <w:lvlText w:val=""/>
      <w:lvlJc w:val="left"/>
    </w:lvl>
    <w:lvl w:ilvl="7" w:tplc="2B28F28A">
      <w:numFmt w:val="decimal"/>
      <w:lvlText w:val=""/>
      <w:lvlJc w:val="left"/>
    </w:lvl>
    <w:lvl w:ilvl="8" w:tplc="36665EE8">
      <w:numFmt w:val="decimal"/>
      <w:lvlText w:val=""/>
      <w:lvlJc w:val="left"/>
    </w:lvl>
  </w:abstractNum>
  <w:abstractNum w:abstractNumId="3" w15:restartNumberingAfterBreak="0">
    <w:nsid w:val="0000491C"/>
    <w:multiLevelType w:val="hybridMultilevel"/>
    <w:tmpl w:val="7B8E6CC4"/>
    <w:lvl w:ilvl="0" w:tplc="058C412C">
      <w:start w:val="1"/>
      <w:numFmt w:val="bullet"/>
      <w:lvlText w:val="\endash "/>
      <w:lvlJc w:val="left"/>
    </w:lvl>
    <w:lvl w:ilvl="1" w:tplc="BE5442C8">
      <w:start w:val="3"/>
      <w:numFmt w:val="decimal"/>
      <w:lvlText w:val="%2."/>
      <w:lvlJc w:val="left"/>
    </w:lvl>
    <w:lvl w:ilvl="2" w:tplc="7B2E04CE">
      <w:numFmt w:val="decimal"/>
      <w:lvlText w:val=""/>
      <w:lvlJc w:val="left"/>
    </w:lvl>
    <w:lvl w:ilvl="3" w:tplc="9ED014C6">
      <w:numFmt w:val="decimal"/>
      <w:lvlText w:val=""/>
      <w:lvlJc w:val="left"/>
    </w:lvl>
    <w:lvl w:ilvl="4" w:tplc="2D0A3C7A">
      <w:numFmt w:val="decimal"/>
      <w:lvlText w:val=""/>
      <w:lvlJc w:val="left"/>
    </w:lvl>
    <w:lvl w:ilvl="5" w:tplc="8344549C">
      <w:numFmt w:val="decimal"/>
      <w:lvlText w:val=""/>
      <w:lvlJc w:val="left"/>
    </w:lvl>
    <w:lvl w:ilvl="6" w:tplc="3CC6D94C">
      <w:numFmt w:val="decimal"/>
      <w:lvlText w:val=""/>
      <w:lvlJc w:val="left"/>
    </w:lvl>
    <w:lvl w:ilvl="7" w:tplc="BA1C6230">
      <w:numFmt w:val="decimal"/>
      <w:lvlText w:val=""/>
      <w:lvlJc w:val="left"/>
    </w:lvl>
    <w:lvl w:ilvl="8" w:tplc="66CC3F68">
      <w:numFmt w:val="decimal"/>
      <w:lvlText w:val=""/>
      <w:lvlJc w:val="left"/>
    </w:lvl>
  </w:abstractNum>
  <w:abstractNum w:abstractNumId="4" w15:restartNumberingAfterBreak="0">
    <w:nsid w:val="00004DB7"/>
    <w:multiLevelType w:val="hybridMultilevel"/>
    <w:tmpl w:val="61B49036"/>
    <w:lvl w:ilvl="0" w:tplc="EBF240C6">
      <w:start w:val="4"/>
      <w:numFmt w:val="decimal"/>
      <w:lvlText w:val="%1."/>
      <w:lvlJc w:val="left"/>
    </w:lvl>
    <w:lvl w:ilvl="1" w:tplc="362EEFBE">
      <w:start w:val="1"/>
      <w:numFmt w:val="bullet"/>
      <w:lvlText w:val="в"/>
      <w:lvlJc w:val="left"/>
    </w:lvl>
    <w:lvl w:ilvl="2" w:tplc="D18A1C48">
      <w:numFmt w:val="decimal"/>
      <w:lvlText w:val=""/>
      <w:lvlJc w:val="left"/>
    </w:lvl>
    <w:lvl w:ilvl="3" w:tplc="73CAA97C">
      <w:numFmt w:val="decimal"/>
      <w:lvlText w:val=""/>
      <w:lvlJc w:val="left"/>
    </w:lvl>
    <w:lvl w:ilvl="4" w:tplc="799CFA16">
      <w:numFmt w:val="decimal"/>
      <w:lvlText w:val=""/>
      <w:lvlJc w:val="left"/>
    </w:lvl>
    <w:lvl w:ilvl="5" w:tplc="B1DCD70C">
      <w:numFmt w:val="decimal"/>
      <w:lvlText w:val=""/>
      <w:lvlJc w:val="left"/>
    </w:lvl>
    <w:lvl w:ilvl="6" w:tplc="9236A37C">
      <w:numFmt w:val="decimal"/>
      <w:lvlText w:val=""/>
      <w:lvlJc w:val="left"/>
    </w:lvl>
    <w:lvl w:ilvl="7" w:tplc="3C74922A">
      <w:numFmt w:val="decimal"/>
      <w:lvlText w:val=""/>
      <w:lvlJc w:val="left"/>
    </w:lvl>
    <w:lvl w:ilvl="8" w:tplc="DFE01BE2">
      <w:numFmt w:val="decimal"/>
      <w:lvlText w:val=""/>
      <w:lvlJc w:val="left"/>
    </w:lvl>
  </w:abstractNum>
  <w:abstractNum w:abstractNumId="5" w15:restartNumberingAfterBreak="0">
    <w:nsid w:val="000073DA"/>
    <w:multiLevelType w:val="hybridMultilevel"/>
    <w:tmpl w:val="612ADCF8"/>
    <w:lvl w:ilvl="0" w:tplc="BDCE2FAA">
      <w:start w:val="1"/>
      <w:numFmt w:val="bullet"/>
      <w:lvlText w:val="и"/>
      <w:lvlJc w:val="left"/>
    </w:lvl>
    <w:lvl w:ilvl="1" w:tplc="F3409790">
      <w:start w:val="1"/>
      <w:numFmt w:val="bullet"/>
      <w:lvlText w:val="-"/>
      <w:lvlJc w:val="left"/>
    </w:lvl>
    <w:lvl w:ilvl="2" w:tplc="EFEA6E2C">
      <w:numFmt w:val="decimal"/>
      <w:lvlText w:val=""/>
      <w:lvlJc w:val="left"/>
    </w:lvl>
    <w:lvl w:ilvl="3" w:tplc="2DFC9762">
      <w:numFmt w:val="decimal"/>
      <w:lvlText w:val=""/>
      <w:lvlJc w:val="left"/>
    </w:lvl>
    <w:lvl w:ilvl="4" w:tplc="F66887B2">
      <w:numFmt w:val="decimal"/>
      <w:lvlText w:val=""/>
      <w:lvlJc w:val="left"/>
    </w:lvl>
    <w:lvl w:ilvl="5" w:tplc="4E7AFF6A">
      <w:numFmt w:val="decimal"/>
      <w:lvlText w:val=""/>
      <w:lvlJc w:val="left"/>
    </w:lvl>
    <w:lvl w:ilvl="6" w:tplc="327E616C">
      <w:numFmt w:val="decimal"/>
      <w:lvlText w:val=""/>
      <w:lvlJc w:val="left"/>
    </w:lvl>
    <w:lvl w:ilvl="7" w:tplc="FD10E504">
      <w:numFmt w:val="decimal"/>
      <w:lvlText w:val=""/>
      <w:lvlJc w:val="left"/>
    </w:lvl>
    <w:lvl w:ilvl="8" w:tplc="6788420C">
      <w:numFmt w:val="decimal"/>
      <w:lvlText w:val=""/>
      <w:lvlJc w:val="left"/>
    </w:lvl>
  </w:abstractNum>
  <w:abstractNum w:abstractNumId="6" w15:restartNumberingAfterBreak="0">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 w15:restartNumberingAfterBreak="0">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 w15:restartNumberingAfterBreak="0">
    <w:nsid w:val="04AF571F"/>
    <w:multiLevelType w:val="hybridMultilevel"/>
    <w:tmpl w:val="EF9AA62A"/>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0" w15:restartNumberingAfterBreak="0">
    <w:nsid w:val="059C5782"/>
    <w:multiLevelType w:val="hybridMultilevel"/>
    <w:tmpl w:val="B114EBB6"/>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82A726B"/>
    <w:multiLevelType w:val="hybridMultilevel"/>
    <w:tmpl w:val="83803962"/>
    <w:lvl w:ilvl="0" w:tplc="BE901452">
      <w:start w:val="1"/>
      <w:numFmt w:val="bullet"/>
      <w:lvlText w:val="-"/>
      <w:lvlJc w:val="left"/>
      <w:pPr>
        <w:ind w:left="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1E0E8A">
      <w:start w:val="1"/>
      <w:numFmt w:val="bullet"/>
      <w:lvlText w:val="o"/>
      <w:lvlJc w:val="left"/>
      <w:pPr>
        <w:ind w:left="1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BE5216">
      <w:start w:val="1"/>
      <w:numFmt w:val="bullet"/>
      <w:lvlText w:val="▪"/>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CA1EAA">
      <w:start w:val="1"/>
      <w:numFmt w:val="bullet"/>
      <w:lvlText w:val="•"/>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3076D2">
      <w:start w:val="1"/>
      <w:numFmt w:val="bullet"/>
      <w:lvlText w:val="o"/>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0A589A">
      <w:start w:val="1"/>
      <w:numFmt w:val="bullet"/>
      <w:lvlText w:val="▪"/>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C2D1C6">
      <w:start w:val="1"/>
      <w:numFmt w:val="bullet"/>
      <w:lvlText w:val="•"/>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241214">
      <w:start w:val="1"/>
      <w:numFmt w:val="bullet"/>
      <w:lvlText w:val="o"/>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5A7F86">
      <w:start w:val="1"/>
      <w:numFmt w:val="bullet"/>
      <w:lvlText w:val="▪"/>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95B0617"/>
    <w:multiLevelType w:val="hybridMultilevel"/>
    <w:tmpl w:val="9D16C9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A063C0A"/>
    <w:multiLevelType w:val="hybridMultilevel"/>
    <w:tmpl w:val="2C60BF80"/>
    <w:lvl w:ilvl="0" w:tplc="1876AC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BAE3184"/>
    <w:multiLevelType w:val="hybridMultilevel"/>
    <w:tmpl w:val="A6DA61F2"/>
    <w:lvl w:ilvl="0" w:tplc="4404C8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15:restartNumberingAfterBreak="0">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9" w15:restartNumberingAfterBreak="0">
    <w:nsid w:val="13A4331F"/>
    <w:multiLevelType w:val="multilevel"/>
    <w:tmpl w:val="B2587CFA"/>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15:restartNumberingAfterBreak="0">
    <w:nsid w:val="155752CC"/>
    <w:multiLevelType w:val="hybridMultilevel"/>
    <w:tmpl w:val="681A13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15:restartNumberingAfterBreak="0">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15:restartNumberingAfterBreak="0">
    <w:nsid w:val="1BD875D7"/>
    <w:multiLevelType w:val="hybridMultilevel"/>
    <w:tmpl w:val="4E40778A"/>
    <w:lvl w:ilvl="0" w:tplc="775A5B48">
      <w:start w:val="1"/>
      <w:numFmt w:val="decimal"/>
      <w:lvlText w:val="%1."/>
      <w:lvlJc w:val="left"/>
      <w:pPr>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15:restartNumberingAfterBreak="0">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15:restartNumberingAfterBreak="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15:restartNumberingAfterBreak="0">
    <w:nsid w:val="20D83EE9"/>
    <w:multiLevelType w:val="hybridMultilevel"/>
    <w:tmpl w:val="772434AC"/>
    <w:lvl w:ilvl="0" w:tplc="F8A2275C">
      <w:start w:val="1"/>
      <w:numFmt w:val="bullet"/>
      <w:lvlText w:val="-"/>
      <w:lvlJc w:val="left"/>
      <w:pPr>
        <w:ind w:left="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6E6F22">
      <w:start w:val="1"/>
      <w:numFmt w:val="bullet"/>
      <w:lvlText w:val="o"/>
      <w:lvlJc w:val="left"/>
      <w:pPr>
        <w:ind w:left="1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B0177E">
      <w:start w:val="1"/>
      <w:numFmt w:val="bullet"/>
      <w:lvlText w:val="▪"/>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26762C">
      <w:start w:val="1"/>
      <w:numFmt w:val="bullet"/>
      <w:lvlText w:val="•"/>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14F704">
      <w:start w:val="1"/>
      <w:numFmt w:val="bullet"/>
      <w:lvlText w:val="o"/>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903ED6">
      <w:start w:val="1"/>
      <w:numFmt w:val="bullet"/>
      <w:lvlText w:val="▪"/>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D6956E">
      <w:start w:val="1"/>
      <w:numFmt w:val="bullet"/>
      <w:lvlText w:val="•"/>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B8BDCA">
      <w:start w:val="1"/>
      <w:numFmt w:val="bullet"/>
      <w:lvlText w:val="o"/>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C486AC">
      <w:start w:val="1"/>
      <w:numFmt w:val="bullet"/>
      <w:lvlText w:val="▪"/>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0" w15:restartNumberingAfterBreak="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15:restartNumberingAfterBreak="0">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8D2490D"/>
    <w:multiLevelType w:val="hybridMultilevel"/>
    <w:tmpl w:val="F2C03572"/>
    <w:lvl w:ilvl="0" w:tplc="0419000F">
      <w:start w:val="1"/>
      <w:numFmt w:val="decimal"/>
      <w:lvlText w:val="%1."/>
      <w:lvlJc w:val="left"/>
      <w:pPr>
        <w:ind w:left="7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BA74F9D"/>
    <w:multiLevelType w:val="multilevel"/>
    <w:tmpl w:val="23F49528"/>
    <w:lvl w:ilvl="0">
      <w:start w:val="4"/>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15:restartNumberingAfterBreak="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15:restartNumberingAfterBreak="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15:restartNumberingAfterBreak="0">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1AB2ADC"/>
    <w:multiLevelType w:val="multilevel"/>
    <w:tmpl w:val="C2BEA822"/>
    <w:lvl w:ilvl="0">
      <w:start w:val="1"/>
      <w:numFmt w:val="decimal"/>
      <w:lvlText w:val="%1."/>
      <w:lvlJc w:val="left"/>
      <w:pPr>
        <w:ind w:left="720" w:hanging="360"/>
      </w:pPr>
    </w:lvl>
    <w:lvl w:ilvl="1">
      <w:start w:val="2"/>
      <w:numFmt w:val="decimal"/>
      <w:isLgl/>
      <w:lvlText w:val="%1.%2."/>
      <w:lvlJc w:val="left"/>
      <w:pPr>
        <w:ind w:left="1209" w:hanging="780"/>
      </w:pPr>
      <w:rPr>
        <w:rFonts w:hint="default"/>
      </w:rPr>
    </w:lvl>
    <w:lvl w:ilvl="2">
      <w:start w:val="2"/>
      <w:numFmt w:val="decimal"/>
      <w:isLgl/>
      <w:lvlText w:val="%1.%2.%3."/>
      <w:lvlJc w:val="left"/>
      <w:pPr>
        <w:ind w:left="1278" w:hanging="780"/>
      </w:pPr>
      <w:rPr>
        <w:rFonts w:hint="default"/>
      </w:rPr>
    </w:lvl>
    <w:lvl w:ilvl="3">
      <w:start w:val="1"/>
      <w:numFmt w:val="decimal"/>
      <w:isLgl/>
      <w:lvlText w:val="%1.%2.%3.%4."/>
      <w:lvlJc w:val="left"/>
      <w:pPr>
        <w:ind w:left="1347" w:hanging="780"/>
      </w:pPr>
      <w:rPr>
        <w:rFonts w:hint="default"/>
      </w:rPr>
    </w:lvl>
    <w:lvl w:ilvl="4">
      <w:start w:val="1"/>
      <w:numFmt w:val="decimal"/>
      <w:isLgl/>
      <w:lvlText w:val="%1.%2.%3.%4.%5."/>
      <w:lvlJc w:val="left"/>
      <w:pPr>
        <w:ind w:left="1716"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214" w:hanging="1440"/>
      </w:pPr>
      <w:rPr>
        <w:rFonts w:hint="default"/>
      </w:rPr>
    </w:lvl>
    <w:lvl w:ilvl="7">
      <w:start w:val="1"/>
      <w:numFmt w:val="decimal"/>
      <w:isLgl/>
      <w:lvlText w:val="%1.%2.%3.%4.%5.%6.%7.%8."/>
      <w:lvlJc w:val="left"/>
      <w:pPr>
        <w:ind w:left="2283" w:hanging="1440"/>
      </w:pPr>
      <w:rPr>
        <w:rFonts w:hint="default"/>
      </w:rPr>
    </w:lvl>
    <w:lvl w:ilvl="8">
      <w:start w:val="1"/>
      <w:numFmt w:val="decimal"/>
      <w:isLgl/>
      <w:lvlText w:val="%1.%2.%3.%4.%5.%6.%7.%8.%9."/>
      <w:lvlJc w:val="left"/>
      <w:pPr>
        <w:ind w:left="2712" w:hanging="1800"/>
      </w:pPr>
      <w:rPr>
        <w:rFonts w:hint="default"/>
      </w:rPr>
    </w:lvl>
  </w:abstractNum>
  <w:abstractNum w:abstractNumId="41" w15:restartNumberingAfterBreak="0">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15:restartNumberingAfterBreak="0">
    <w:nsid w:val="33CE14EC"/>
    <w:multiLevelType w:val="hybridMultilevel"/>
    <w:tmpl w:val="BB704DC4"/>
    <w:lvl w:ilvl="0" w:tplc="4404C8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15:restartNumberingAfterBreak="0">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45" w15:restartNumberingAfterBreak="0">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15:restartNumberingAfterBreak="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7" w15:restartNumberingAfterBreak="0">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9" w15:restartNumberingAfterBreak="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15:restartNumberingAfterBreak="0">
    <w:nsid w:val="4F3A18BE"/>
    <w:multiLevelType w:val="hybridMultilevel"/>
    <w:tmpl w:val="C9F8D3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514173D6"/>
    <w:multiLevelType w:val="hybridMultilevel"/>
    <w:tmpl w:val="9760A3EC"/>
    <w:lvl w:ilvl="0" w:tplc="0419000B">
      <w:start w:val="1"/>
      <w:numFmt w:val="bullet"/>
      <w:lvlText w:val=""/>
      <w:lvlJc w:val="left"/>
      <w:pPr>
        <w:ind w:left="1018" w:hanging="360"/>
      </w:pPr>
      <w:rPr>
        <w:rFonts w:ascii="Wingdings" w:hAnsi="Wingdings" w:hint="default"/>
      </w:rPr>
    </w:lvl>
    <w:lvl w:ilvl="1" w:tplc="04190003" w:tentative="1">
      <w:start w:val="1"/>
      <w:numFmt w:val="bullet"/>
      <w:lvlText w:val="o"/>
      <w:lvlJc w:val="left"/>
      <w:pPr>
        <w:ind w:left="1738" w:hanging="360"/>
      </w:pPr>
      <w:rPr>
        <w:rFonts w:ascii="Courier New" w:hAnsi="Courier New" w:cs="Courier New" w:hint="default"/>
      </w:rPr>
    </w:lvl>
    <w:lvl w:ilvl="2" w:tplc="04190005" w:tentative="1">
      <w:start w:val="1"/>
      <w:numFmt w:val="bullet"/>
      <w:lvlText w:val=""/>
      <w:lvlJc w:val="left"/>
      <w:pPr>
        <w:ind w:left="2458" w:hanging="360"/>
      </w:pPr>
      <w:rPr>
        <w:rFonts w:ascii="Wingdings" w:hAnsi="Wingdings" w:hint="default"/>
      </w:rPr>
    </w:lvl>
    <w:lvl w:ilvl="3" w:tplc="04190001" w:tentative="1">
      <w:start w:val="1"/>
      <w:numFmt w:val="bullet"/>
      <w:lvlText w:val=""/>
      <w:lvlJc w:val="left"/>
      <w:pPr>
        <w:ind w:left="3178" w:hanging="360"/>
      </w:pPr>
      <w:rPr>
        <w:rFonts w:ascii="Symbol" w:hAnsi="Symbol" w:hint="default"/>
      </w:rPr>
    </w:lvl>
    <w:lvl w:ilvl="4" w:tplc="04190003" w:tentative="1">
      <w:start w:val="1"/>
      <w:numFmt w:val="bullet"/>
      <w:lvlText w:val="o"/>
      <w:lvlJc w:val="left"/>
      <w:pPr>
        <w:ind w:left="3898" w:hanging="360"/>
      </w:pPr>
      <w:rPr>
        <w:rFonts w:ascii="Courier New" w:hAnsi="Courier New" w:cs="Courier New" w:hint="default"/>
      </w:rPr>
    </w:lvl>
    <w:lvl w:ilvl="5" w:tplc="04190005" w:tentative="1">
      <w:start w:val="1"/>
      <w:numFmt w:val="bullet"/>
      <w:lvlText w:val=""/>
      <w:lvlJc w:val="left"/>
      <w:pPr>
        <w:ind w:left="4618" w:hanging="360"/>
      </w:pPr>
      <w:rPr>
        <w:rFonts w:ascii="Wingdings" w:hAnsi="Wingdings" w:hint="default"/>
      </w:rPr>
    </w:lvl>
    <w:lvl w:ilvl="6" w:tplc="04190001" w:tentative="1">
      <w:start w:val="1"/>
      <w:numFmt w:val="bullet"/>
      <w:lvlText w:val=""/>
      <w:lvlJc w:val="left"/>
      <w:pPr>
        <w:ind w:left="5338" w:hanging="360"/>
      </w:pPr>
      <w:rPr>
        <w:rFonts w:ascii="Symbol" w:hAnsi="Symbol" w:hint="default"/>
      </w:rPr>
    </w:lvl>
    <w:lvl w:ilvl="7" w:tplc="04190003" w:tentative="1">
      <w:start w:val="1"/>
      <w:numFmt w:val="bullet"/>
      <w:lvlText w:val="o"/>
      <w:lvlJc w:val="left"/>
      <w:pPr>
        <w:ind w:left="6058" w:hanging="360"/>
      </w:pPr>
      <w:rPr>
        <w:rFonts w:ascii="Courier New" w:hAnsi="Courier New" w:cs="Courier New" w:hint="default"/>
      </w:rPr>
    </w:lvl>
    <w:lvl w:ilvl="8" w:tplc="04190005" w:tentative="1">
      <w:start w:val="1"/>
      <w:numFmt w:val="bullet"/>
      <w:lvlText w:val=""/>
      <w:lvlJc w:val="left"/>
      <w:pPr>
        <w:ind w:left="6778" w:hanging="360"/>
      </w:pPr>
      <w:rPr>
        <w:rFonts w:ascii="Wingdings" w:hAnsi="Wingdings" w:hint="default"/>
      </w:rPr>
    </w:lvl>
  </w:abstractNum>
  <w:abstractNum w:abstractNumId="53" w15:restartNumberingAfterBreak="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15:restartNumberingAfterBreak="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5" w15:restartNumberingAfterBreak="0">
    <w:nsid w:val="56B92CB2"/>
    <w:multiLevelType w:val="hybridMultilevel"/>
    <w:tmpl w:val="9C5055E8"/>
    <w:lvl w:ilvl="0" w:tplc="04190005">
      <w:start w:val="1"/>
      <w:numFmt w:val="bullet"/>
      <w:lvlText w:val=""/>
      <w:lvlJc w:val="left"/>
      <w:pPr>
        <w:ind w:left="1226" w:hanging="360"/>
      </w:pPr>
      <w:rPr>
        <w:rFonts w:ascii="Wingdings" w:hAnsi="Wingdings" w:hint="default"/>
      </w:rPr>
    </w:lvl>
    <w:lvl w:ilvl="1" w:tplc="04190003" w:tentative="1">
      <w:start w:val="1"/>
      <w:numFmt w:val="bullet"/>
      <w:lvlText w:val="o"/>
      <w:lvlJc w:val="left"/>
      <w:pPr>
        <w:ind w:left="1946" w:hanging="360"/>
      </w:pPr>
      <w:rPr>
        <w:rFonts w:ascii="Courier New" w:hAnsi="Courier New" w:cs="Courier New" w:hint="default"/>
      </w:rPr>
    </w:lvl>
    <w:lvl w:ilvl="2" w:tplc="04190005" w:tentative="1">
      <w:start w:val="1"/>
      <w:numFmt w:val="bullet"/>
      <w:lvlText w:val=""/>
      <w:lvlJc w:val="left"/>
      <w:pPr>
        <w:ind w:left="2666" w:hanging="360"/>
      </w:pPr>
      <w:rPr>
        <w:rFonts w:ascii="Wingdings" w:hAnsi="Wingdings" w:hint="default"/>
      </w:rPr>
    </w:lvl>
    <w:lvl w:ilvl="3" w:tplc="04190001" w:tentative="1">
      <w:start w:val="1"/>
      <w:numFmt w:val="bullet"/>
      <w:lvlText w:val=""/>
      <w:lvlJc w:val="left"/>
      <w:pPr>
        <w:ind w:left="3386" w:hanging="360"/>
      </w:pPr>
      <w:rPr>
        <w:rFonts w:ascii="Symbol" w:hAnsi="Symbol" w:hint="default"/>
      </w:rPr>
    </w:lvl>
    <w:lvl w:ilvl="4" w:tplc="04190003" w:tentative="1">
      <w:start w:val="1"/>
      <w:numFmt w:val="bullet"/>
      <w:lvlText w:val="o"/>
      <w:lvlJc w:val="left"/>
      <w:pPr>
        <w:ind w:left="4106" w:hanging="360"/>
      </w:pPr>
      <w:rPr>
        <w:rFonts w:ascii="Courier New" w:hAnsi="Courier New" w:cs="Courier New" w:hint="default"/>
      </w:rPr>
    </w:lvl>
    <w:lvl w:ilvl="5" w:tplc="04190005" w:tentative="1">
      <w:start w:val="1"/>
      <w:numFmt w:val="bullet"/>
      <w:lvlText w:val=""/>
      <w:lvlJc w:val="left"/>
      <w:pPr>
        <w:ind w:left="4826" w:hanging="360"/>
      </w:pPr>
      <w:rPr>
        <w:rFonts w:ascii="Wingdings" w:hAnsi="Wingdings" w:hint="default"/>
      </w:rPr>
    </w:lvl>
    <w:lvl w:ilvl="6" w:tplc="04190001" w:tentative="1">
      <w:start w:val="1"/>
      <w:numFmt w:val="bullet"/>
      <w:lvlText w:val=""/>
      <w:lvlJc w:val="left"/>
      <w:pPr>
        <w:ind w:left="5546" w:hanging="360"/>
      </w:pPr>
      <w:rPr>
        <w:rFonts w:ascii="Symbol" w:hAnsi="Symbol" w:hint="default"/>
      </w:rPr>
    </w:lvl>
    <w:lvl w:ilvl="7" w:tplc="04190003" w:tentative="1">
      <w:start w:val="1"/>
      <w:numFmt w:val="bullet"/>
      <w:lvlText w:val="o"/>
      <w:lvlJc w:val="left"/>
      <w:pPr>
        <w:ind w:left="6266" w:hanging="360"/>
      </w:pPr>
      <w:rPr>
        <w:rFonts w:ascii="Courier New" w:hAnsi="Courier New" w:cs="Courier New" w:hint="default"/>
      </w:rPr>
    </w:lvl>
    <w:lvl w:ilvl="8" w:tplc="04190005" w:tentative="1">
      <w:start w:val="1"/>
      <w:numFmt w:val="bullet"/>
      <w:lvlText w:val=""/>
      <w:lvlJc w:val="left"/>
      <w:pPr>
        <w:ind w:left="6986" w:hanging="360"/>
      </w:pPr>
      <w:rPr>
        <w:rFonts w:ascii="Wingdings" w:hAnsi="Wingdings" w:hint="default"/>
      </w:rPr>
    </w:lvl>
  </w:abstractNum>
  <w:abstractNum w:abstractNumId="56" w15:restartNumberingAfterBreak="0">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57" w15:restartNumberingAfterBreak="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8" w15:restartNumberingAfterBreak="0">
    <w:nsid w:val="5A647347"/>
    <w:multiLevelType w:val="hybridMultilevel"/>
    <w:tmpl w:val="7160D9B8"/>
    <w:lvl w:ilvl="0" w:tplc="4404C8E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9" w15:restartNumberingAfterBreak="0">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C502D3C"/>
    <w:multiLevelType w:val="hybridMultilevel"/>
    <w:tmpl w:val="FF20F6A8"/>
    <w:lvl w:ilvl="0" w:tplc="380EE488">
      <w:start w:val="1"/>
      <w:numFmt w:val="bullet"/>
      <w:lvlText w:val="-"/>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BC0CA4">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7A9442">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48CCBE">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A4CAD8">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5CD7F6">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4350E">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10D934">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4236C2">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5E441E2F"/>
    <w:multiLevelType w:val="hybridMultilevel"/>
    <w:tmpl w:val="483A2D7A"/>
    <w:lvl w:ilvl="0" w:tplc="BCD4AC5C">
      <w:start w:val="1"/>
      <w:numFmt w:val="bullet"/>
      <w:lvlText w:val="▪"/>
      <w:lvlJc w:val="left"/>
      <w:pPr>
        <w:ind w:left="122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946" w:hanging="360"/>
      </w:pPr>
      <w:rPr>
        <w:rFonts w:ascii="Courier New" w:hAnsi="Courier New" w:cs="Courier New" w:hint="default"/>
      </w:rPr>
    </w:lvl>
    <w:lvl w:ilvl="2" w:tplc="04190005" w:tentative="1">
      <w:start w:val="1"/>
      <w:numFmt w:val="bullet"/>
      <w:lvlText w:val=""/>
      <w:lvlJc w:val="left"/>
      <w:pPr>
        <w:ind w:left="2666" w:hanging="360"/>
      </w:pPr>
      <w:rPr>
        <w:rFonts w:ascii="Wingdings" w:hAnsi="Wingdings" w:hint="default"/>
      </w:rPr>
    </w:lvl>
    <w:lvl w:ilvl="3" w:tplc="04190001" w:tentative="1">
      <w:start w:val="1"/>
      <w:numFmt w:val="bullet"/>
      <w:lvlText w:val=""/>
      <w:lvlJc w:val="left"/>
      <w:pPr>
        <w:ind w:left="3386" w:hanging="360"/>
      </w:pPr>
      <w:rPr>
        <w:rFonts w:ascii="Symbol" w:hAnsi="Symbol" w:hint="default"/>
      </w:rPr>
    </w:lvl>
    <w:lvl w:ilvl="4" w:tplc="04190003" w:tentative="1">
      <w:start w:val="1"/>
      <w:numFmt w:val="bullet"/>
      <w:lvlText w:val="o"/>
      <w:lvlJc w:val="left"/>
      <w:pPr>
        <w:ind w:left="4106" w:hanging="360"/>
      </w:pPr>
      <w:rPr>
        <w:rFonts w:ascii="Courier New" w:hAnsi="Courier New" w:cs="Courier New" w:hint="default"/>
      </w:rPr>
    </w:lvl>
    <w:lvl w:ilvl="5" w:tplc="04190005" w:tentative="1">
      <w:start w:val="1"/>
      <w:numFmt w:val="bullet"/>
      <w:lvlText w:val=""/>
      <w:lvlJc w:val="left"/>
      <w:pPr>
        <w:ind w:left="4826" w:hanging="360"/>
      </w:pPr>
      <w:rPr>
        <w:rFonts w:ascii="Wingdings" w:hAnsi="Wingdings" w:hint="default"/>
      </w:rPr>
    </w:lvl>
    <w:lvl w:ilvl="6" w:tplc="04190001" w:tentative="1">
      <w:start w:val="1"/>
      <w:numFmt w:val="bullet"/>
      <w:lvlText w:val=""/>
      <w:lvlJc w:val="left"/>
      <w:pPr>
        <w:ind w:left="5546" w:hanging="360"/>
      </w:pPr>
      <w:rPr>
        <w:rFonts w:ascii="Symbol" w:hAnsi="Symbol" w:hint="default"/>
      </w:rPr>
    </w:lvl>
    <w:lvl w:ilvl="7" w:tplc="04190003" w:tentative="1">
      <w:start w:val="1"/>
      <w:numFmt w:val="bullet"/>
      <w:lvlText w:val="o"/>
      <w:lvlJc w:val="left"/>
      <w:pPr>
        <w:ind w:left="6266" w:hanging="360"/>
      </w:pPr>
      <w:rPr>
        <w:rFonts w:ascii="Courier New" w:hAnsi="Courier New" w:cs="Courier New" w:hint="default"/>
      </w:rPr>
    </w:lvl>
    <w:lvl w:ilvl="8" w:tplc="04190005" w:tentative="1">
      <w:start w:val="1"/>
      <w:numFmt w:val="bullet"/>
      <w:lvlText w:val=""/>
      <w:lvlJc w:val="left"/>
      <w:pPr>
        <w:ind w:left="6986" w:hanging="360"/>
      </w:pPr>
      <w:rPr>
        <w:rFonts w:ascii="Wingdings" w:hAnsi="Wingdings" w:hint="default"/>
      </w:rPr>
    </w:lvl>
  </w:abstractNum>
  <w:abstractNum w:abstractNumId="62" w15:restartNumberingAfterBreak="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3" w15:restartNumberingAfterBreak="0">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4" w15:restartNumberingAfterBreak="0">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5" w15:restartNumberingAfterBreak="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6" w15:restartNumberingAfterBreak="0">
    <w:nsid w:val="65F70814"/>
    <w:multiLevelType w:val="hybridMultilevel"/>
    <w:tmpl w:val="2048DF44"/>
    <w:lvl w:ilvl="0" w:tplc="AEB041E0">
      <w:start w:val="1"/>
      <w:numFmt w:val="bullet"/>
      <w:lvlText w:val="-"/>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6615B8">
      <w:start w:val="1"/>
      <w:numFmt w:val="bullet"/>
      <w:lvlText w:val="o"/>
      <w:lvlJc w:val="left"/>
      <w:pPr>
        <w:ind w:left="1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DABF2A">
      <w:start w:val="1"/>
      <w:numFmt w:val="bullet"/>
      <w:lvlText w:val="▪"/>
      <w:lvlJc w:val="left"/>
      <w:pPr>
        <w:ind w:left="1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C42F0A">
      <w:start w:val="1"/>
      <w:numFmt w:val="bullet"/>
      <w:lvlText w:val="•"/>
      <w:lvlJc w:val="left"/>
      <w:pPr>
        <w:ind w:left="2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6C5908">
      <w:start w:val="1"/>
      <w:numFmt w:val="bullet"/>
      <w:lvlText w:val="o"/>
      <w:lvlJc w:val="left"/>
      <w:pPr>
        <w:ind w:left="3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7A6FBA">
      <w:start w:val="1"/>
      <w:numFmt w:val="bullet"/>
      <w:lvlText w:val="▪"/>
      <w:lvlJc w:val="left"/>
      <w:pPr>
        <w:ind w:left="4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CA5FB4">
      <w:start w:val="1"/>
      <w:numFmt w:val="bullet"/>
      <w:lvlText w:val="•"/>
      <w:lvlJc w:val="left"/>
      <w:pPr>
        <w:ind w:left="4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AAC824">
      <w:start w:val="1"/>
      <w:numFmt w:val="bullet"/>
      <w:lvlText w:val="o"/>
      <w:lvlJc w:val="left"/>
      <w:pPr>
        <w:ind w:left="5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5441AC">
      <w:start w:val="1"/>
      <w:numFmt w:val="bullet"/>
      <w:lvlText w:val="▪"/>
      <w:lvlJc w:val="left"/>
      <w:pPr>
        <w:ind w:left="6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8" w15:restartNumberingAfterBreak="0">
    <w:nsid w:val="67DD5212"/>
    <w:multiLevelType w:val="hybridMultilevel"/>
    <w:tmpl w:val="782217D2"/>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0" w15:restartNumberingAfterBreak="0">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79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1" w15:restartNumberingAfterBreak="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2" w15:restartNumberingAfterBreak="0">
    <w:nsid w:val="71243FED"/>
    <w:multiLevelType w:val="multilevel"/>
    <w:tmpl w:val="769CDA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6" w15:restartNumberingAfterBreak="0">
    <w:nsid w:val="79E763EE"/>
    <w:multiLevelType w:val="hybridMultilevel"/>
    <w:tmpl w:val="D3D678A4"/>
    <w:lvl w:ilvl="0" w:tplc="4404C8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7A7070B4"/>
    <w:multiLevelType w:val="multilevel"/>
    <w:tmpl w:val="DDC46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9" w15:restartNumberingAfterBreak="0">
    <w:nsid w:val="7C255AC1"/>
    <w:multiLevelType w:val="multilevel"/>
    <w:tmpl w:val="C5FE25D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1" w15:restartNumberingAfterBreak="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70"/>
  </w:num>
  <w:num w:numId="3">
    <w:abstractNumId w:val="17"/>
  </w:num>
  <w:num w:numId="4">
    <w:abstractNumId w:val="29"/>
  </w:num>
  <w:num w:numId="5">
    <w:abstractNumId w:val="69"/>
  </w:num>
  <w:num w:numId="6">
    <w:abstractNumId w:val="9"/>
  </w:num>
  <w:num w:numId="7">
    <w:abstractNumId w:val="62"/>
  </w:num>
  <w:num w:numId="8">
    <w:abstractNumId w:val="7"/>
  </w:num>
  <w:num w:numId="9">
    <w:abstractNumId w:val="41"/>
  </w:num>
  <w:num w:numId="10">
    <w:abstractNumId w:val="65"/>
  </w:num>
  <w:num w:numId="11">
    <w:abstractNumId w:val="59"/>
  </w:num>
  <w:num w:numId="12">
    <w:abstractNumId w:val="36"/>
  </w:num>
  <w:num w:numId="13">
    <w:abstractNumId w:val="80"/>
  </w:num>
  <w:num w:numId="14">
    <w:abstractNumId w:val="38"/>
  </w:num>
  <w:num w:numId="15">
    <w:abstractNumId w:val="49"/>
  </w:num>
  <w:num w:numId="16">
    <w:abstractNumId w:val="16"/>
  </w:num>
  <w:num w:numId="17">
    <w:abstractNumId w:val="20"/>
  </w:num>
  <w:num w:numId="18">
    <w:abstractNumId w:val="23"/>
  </w:num>
  <w:num w:numId="19">
    <w:abstractNumId w:val="46"/>
  </w:num>
  <w:num w:numId="20">
    <w:abstractNumId w:val="53"/>
  </w:num>
  <w:num w:numId="21">
    <w:abstractNumId w:val="63"/>
  </w:num>
  <w:num w:numId="22">
    <w:abstractNumId w:val="57"/>
  </w:num>
  <w:num w:numId="23">
    <w:abstractNumId w:val="43"/>
  </w:num>
  <w:num w:numId="24">
    <w:abstractNumId w:val="45"/>
  </w:num>
  <w:num w:numId="25">
    <w:abstractNumId w:val="31"/>
  </w:num>
  <w:num w:numId="26">
    <w:abstractNumId w:val="27"/>
  </w:num>
  <w:num w:numId="27">
    <w:abstractNumId w:val="6"/>
  </w:num>
  <w:num w:numId="28">
    <w:abstractNumId w:val="26"/>
  </w:num>
  <w:num w:numId="29">
    <w:abstractNumId w:val="25"/>
  </w:num>
  <w:num w:numId="30">
    <w:abstractNumId w:val="37"/>
  </w:num>
  <w:num w:numId="31">
    <w:abstractNumId w:val="22"/>
  </w:num>
  <w:num w:numId="32">
    <w:abstractNumId w:val="71"/>
  </w:num>
  <w:num w:numId="33">
    <w:abstractNumId w:val="56"/>
  </w:num>
  <w:num w:numId="34">
    <w:abstractNumId w:val="48"/>
  </w:num>
  <w:num w:numId="35">
    <w:abstractNumId w:val="30"/>
  </w:num>
  <w:num w:numId="36">
    <w:abstractNumId w:val="18"/>
  </w:num>
  <w:num w:numId="37">
    <w:abstractNumId w:val="47"/>
  </w:num>
  <w:num w:numId="38">
    <w:abstractNumId w:val="51"/>
  </w:num>
  <w:num w:numId="39">
    <w:abstractNumId w:val="15"/>
  </w:num>
  <w:num w:numId="4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5"/>
  </w:num>
  <w:num w:numId="42">
    <w:abstractNumId w:val="67"/>
  </w:num>
  <w:num w:numId="43">
    <w:abstractNumId w:val="82"/>
  </w:num>
  <w:num w:numId="44">
    <w:abstractNumId w:val="64"/>
  </w:num>
  <w:num w:numId="45">
    <w:abstractNumId w:val="73"/>
  </w:num>
  <w:num w:numId="46">
    <w:abstractNumId w:val="74"/>
  </w:num>
  <w:num w:numId="47">
    <w:abstractNumId w:val="39"/>
  </w:num>
  <w:num w:numId="48">
    <w:abstractNumId w:val="81"/>
  </w:num>
  <w:num w:numId="49">
    <w:abstractNumId w:val="32"/>
  </w:num>
  <w:num w:numId="50">
    <w:abstractNumId w:val="78"/>
  </w:num>
  <w:num w:numId="51">
    <w:abstractNumId w:val="44"/>
  </w:num>
  <w:num w:numId="52">
    <w:abstractNumId w:val="34"/>
  </w:num>
  <w:num w:numId="53">
    <w:abstractNumId w:val="1"/>
    <w:lvlOverride w:ilvl="0">
      <w:lvl w:ilvl="0">
        <w:numFmt w:val="bullet"/>
        <w:lvlText w:val="-"/>
        <w:legacy w:legacy="1" w:legacySpace="0" w:legacyIndent="125"/>
        <w:lvlJc w:val="left"/>
        <w:pPr>
          <w:ind w:left="0" w:firstLine="0"/>
        </w:pPr>
        <w:rPr>
          <w:rFonts w:ascii="Cambria" w:hAnsi="Cambria" w:hint="default"/>
        </w:rPr>
      </w:lvl>
    </w:lvlOverride>
  </w:num>
  <w:num w:numId="54">
    <w:abstractNumId w:val="1"/>
    <w:lvlOverride w:ilvl="0">
      <w:lvl w:ilvl="0">
        <w:numFmt w:val="bullet"/>
        <w:lvlText w:val="-"/>
        <w:legacy w:legacy="1" w:legacySpace="0" w:legacyIndent="96"/>
        <w:lvlJc w:val="left"/>
        <w:pPr>
          <w:ind w:left="0" w:firstLine="0"/>
        </w:pPr>
        <w:rPr>
          <w:rFonts w:ascii="Cambria" w:hAnsi="Cambria" w:hint="default"/>
        </w:rPr>
      </w:lvl>
    </w:lvlOverride>
  </w:num>
  <w:num w:numId="55">
    <w:abstractNumId w:val="1"/>
    <w:lvlOverride w:ilvl="0">
      <w:lvl w:ilvl="0">
        <w:numFmt w:val="bullet"/>
        <w:lvlText w:val="-"/>
        <w:legacy w:legacy="1" w:legacySpace="0" w:legacyIndent="115"/>
        <w:lvlJc w:val="left"/>
        <w:pPr>
          <w:ind w:left="0" w:firstLine="0"/>
        </w:pPr>
        <w:rPr>
          <w:rFonts w:ascii="Cambria" w:hAnsi="Cambria" w:hint="default"/>
        </w:rPr>
      </w:lvl>
    </w:lvlOverride>
  </w:num>
  <w:num w:numId="56">
    <w:abstractNumId w:val="1"/>
    <w:lvlOverride w:ilvl="0">
      <w:lvl w:ilvl="0">
        <w:numFmt w:val="bullet"/>
        <w:lvlText w:val="-"/>
        <w:legacy w:legacy="1" w:legacySpace="0" w:legacyIndent="188"/>
        <w:lvlJc w:val="left"/>
        <w:pPr>
          <w:ind w:left="0" w:firstLine="0"/>
        </w:pPr>
        <w:rPr>
          <w:rFonts w:ascii="Cambria" w:hAnsi="Cambria" w:hint="default"/>
        </w:rPr>
      </w:lvl>
    </w:lvlOverride>
  </w:num>
  <w:num w:numId="57">
    <w:abstractNumId w:val="1"/>
    <w:lvlOverride w:ilvl="0">
      <w:lvl w:ilvl="0">
        <w:numFmt w:val="bullet"/>
        <w:lvlText w:val="-"/>
        <w:legacy w:legacy="1" w:legacySpace="0" w:legacyIndent="101"/>
        <w:lvlJc w:val="left"/>
        <w:pPr>
          <w:ind w:left="0" w:firstLine="0"/>
        </w:pPr>
        <w:rPr>
          <w:rFonts w:ascii="Cambria" w:hAnsi="Cambria" w:hint="default"/>
        </w:rPr>
      </w:lvl>
    </w:lvlOverride>
  </w:num>
  <w:num w:numId="58">
    <w:abstractNumId w:val="1"/>
    <w:lvlOverride w:ilvl="0">
      <w:lvl w:ilvl="0">
        <w:numFmt w:val="bullet"/>
        <w:lvlText w:val="-"/>
        <w:legacy w:legacy="1" w:legacySpace="0" w:legacyIndent="111"/>
        <w:lvlJc w:val="left"/>
        <w:pPr>
          <w:ind w:left="0" w:firstLine="0"/>
        </w:pPr>
        <w:rPr>
          <w:rFonts w:ascii="Cambria" w:hAnsi="Cambria" w:hint="default"/>
        </w:rPr>
      </w:lvl>
    </w:lvlOverride>
  </w:num>
  <w:num w:numId="59">
    <w:abstractNumId w:val="1"/>
    <w:lvlOverride w:ilvl="0">
      <w:lvl w:ilvl="0">
        <w:numFmt w:val="bullet"/>
        <w:lvlText w:val="-"/>
        <w:legacy w:legacy="1" w:legacySpace="0" w:legacyIndent="106"/>
        <w:lvlJc w:val="left"/>
        <w:pPr>
          <w:ind w:left="0" w:firstLine="0"/>
        </w:pPr>
        <w:rPr>
          <w:rFonts w:ascii="Cambria" w:hAnsi="Cambria" w:hint="default"/>
        </w:rPr>
      </w:lvl>
    </w:lvlOverride>
  </w:num>
  <w:num w:numId="60">
    <w:abstractNumId w:val="60"/>
  </w:num>
  <w:num w:numId="61">
    <w:abstractNumId w:val="28"/>
  </w:num>
  <w:num w:numId="62">
    <w:abstractNumId w:val="11"/>
  </w:num>
  <w:num w:numId="63">
    <w:abstractNumId w:val="66"/>
  </w:num>
  <w:num w:numId="64">
    <w:abstractNumId w:val="55"/>
  </w:num>
  <w:num w:numId="65">
    <w:abstractNumId w:val="61"/>
  </w:num>
  <w:num w:numId="66">
    <w:abstractNumId w:val="77"/>
  </w:num>
  <w:num w:numId="67">
    <w:abstractNumId w:val="72"/>
  </w:num>
  <w:num w:numId="68">
    <w:abstractNumId w:val="76"/>
  </w:num>
  <w:num w:numId="69">
    <w:abstractNumId w:val="14"/>
  </w:num>
  <w:num w:numId="70">
    <w:abstractNumId w:val="42"/>
  </w:num>
  <w:num w:numId="71">
    <w:abstractNumId w:val="58"/>
  </w:num>
  <w:num w:numId="72">
    <w:abstractNumId w:val="13"/>
  </w:num>
  <w:num w:numId="73">
    <w:abstractNumId w:val="8"/>
  </w:num>
  <w:num w:numId="74">
    <w:abstractNumId w:val="10"/>
  </w:num>
  <w:num w:numId="75">
    <w:abstractNumId w:val="68"/>
  </w:num>
  <w:num w:numId="76">
    <w:abstractNumId w:val="40"/>
  </w:num>
  <w:num w:numId="77">
    <w:abstractNumId w:val="52"/>
  </w:num>
  <w:num w:numId="78">
    <w:abstractNumId w:val="50"/>
  </w:num>
  <w:num w:numId="79">
    <w:abstractNumId w:val="21"/>
  </w:num>
  <w:num w:numId="80">
    <w:abstractNumId w:val="12"/>
  </w:num>
  <w:num w:numId="81">
    <w:abstractNumId w:val="79"/>
  </w:num>
  <w:num w:numId="82">
    <w:abstractNumId w:val="19"/>
  </w:num>
  <w:num w:numId="83">
    <w:abstractNumId w:val="35"/>
  </w:num>
  <w:num w:numId="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
  </w:num>
  <w:num w:numId="87">
    <w:abstractNumId w:val="2"/>
  </w:num>
  <w:num w:numId="88">
    <w:abstractNumId w:val="3"/>
  </w:num>
  <w:num w:numId="89">
    <w:abstractNumId w:val="4"/>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D0CB0"/>
    <w:rsid w:val="000007E2"/>
    <w:rsid w:val="000018E4"/>
    <w:rsid w:val="00001EE3"/>
    <w:rsid w:val="00002605"/>
    <w:rsid w:val="00002B08"/>
    <w:rsid w:val="00002CC9"/>
    <w:rsid w:val="00004923"/>
    <w:rsid w:val="00006489"/>
    <w:rsid w:val="00006E07"/>
    <w:rsid w:val="00007C55"/>
    <w:rsid w:val="00010062"/>
    <w:rsid w:val="00011ADE"/>
    <w:rsid w:val="00011CFA"/>
    <w:rsid w:val="00012122"/>
    <w:rsid w:val="0001244C"/>
    <w:rsid w:val="00015754"/>
    <w:rsid w:val="00016A0F"/>
    <w:rsid w:val="00020153"/>
    <w:rsid w:val="0002281B"/>
    <w:rsid w:val="000240F2"/>
    <w:rsid w:val="00025649"/>
    <w:rsid w:val="000261E4"/>
    <w:rsid w:val="00030382"/>
    <w:rsid w:val="00030F0F"/>
    <w:rsid w:val="00032BA0"/>
    <w:rsid w:val="00034D0D"/>
    <w:rsid w:val="00035A8B"/>
    <w:rsid w:val="00036019"/>
    <w:rsid w:val="000411D5"/>
    <w:rsid w:val="000412C3"/>
    <w:rsid w:val="000419C6"/>
    <w:rsid w:val="00044F26"/>
    <w:rsid w:val="0004585F"/>
    <w:rsid w:val="00046BAB"/>
    <w:rsid w:val="00052A68"/>
    <w:rsid w:val="0005400C"/>
    <w:rsid w:val="000544F4"/>
    <w:rsid w:val="00056C3C"/>
    <w:rsid w:val="000611DD"/>
    <w:rsid w:val="0006441F"/>
    <w:rsid w:val="0006556A"/>
    <w:rsid w:val="00065753"/>
    <w:rsid w:val="00065878"/>
    <w:rsid w:val="00065C79"/>
    <w:rsid w:val="00066AB9"/>
    <w:rsid w:val="00072376"/>
    <w:rsid w:val="0007258E"/>
    <w:rsid w:val="00073B8D"/>
    <w:rsid w:val="000740FF"/>
    <w:rsid w:val="00074266"/>
    <w:rsid w:val="00074FB5"/>
    <w:rsid w:val="0007602B"/>
    <w:rsid w:val="000843E5"/>
    <w:rsid w:val="00085713"/>
    <w:rsid w:val="00085C55"/>
    <w:rsid w:val="00086B4E"/>
    <w:rsid w:val="00086FC8"/>
    <w:rsid w:val="000871A1"/>
    <w:rsid w:val="00091762"/>
    <w:rsid w:val="0009208D"/>
    <w:rsid w:val="00092A93"/>
    <w:rsid w:val="0009322E"/>
    <w:rsid w:val="000938AA"/>
    <w:rsid w:val="00093AA4"/>
    <w:rsid w:val="00094B3C"/>
    <w:rsid w:val="000A1BA6"/>
    <w:rsid w:val="000A4723"/>
    <w:rsid w:val="000A6A37"/>
    <w:rsid w:val="000B09A1"/>
    <w:rsid w:val="000B3485"/>
    <w:rsid w:val="000B57D3"/>
    <w:rsid w:val="000B6175"/>
    <w:rsid w:val="000B61A4"/>
    <w:rsid w:val="000B6B70"/>
    <w:rsid w:val="000C0E16"/>
    <w:rsid w:val="000C26FF"/>
    <w:rsid w:val="000C2EE0"/>
    <w:rsid w:val="000C47A8"/>
    <w:rsid w:val="000C5FF9"/>
    <w:rsid w:val="000C65C4"/>
    <w:rsid w:val="000C6866"/>
    <w:rsid w:val="000C6FEE"/>
    <w:rsid w:val="000D2CF2"/>
    <w:rsid w:val="000D3368"/>
    <w:rsid w:val="000D4CD1"/>
    <w:rsid w:val="000E04E3"/>
    <w:rsid w:val="000E0585"/>
    <w:rsid w:val="000E7327"/>
    <w:rsid w:val="000E78D2"/>
    <w:rsid w:val="000F1BDF"/>
    <w:rsid w:val="000F32B6"/>
    <w:rsid w:val="000F42A9"/>
    <w:rsid w:val="000F5A40"/>
    <w:rsid w:val="000F78BA"/>
    <w:rsid w:val="00104ECF"/>
    <w:rsid w:val="0010788B"/>
    <w:rsid w:val="001130FB"/>
    <w:rsid w:val="001137A6"/>
    <w:rsid w:val="001153C7"/>
    <w:rsid w:val="00116486"/>
    <w:rsid w:val="00117838"/>
    <w:rsid w:val="001179CD"/>
    <w:rsid w:val="0012573F"/>
    <w:rsid w:val="00127594"/>
    <w:rsid w:val="00130887"/>
    <w:rsid w:val="00135645"/>
    <w:rsid w:val="00136189"/>
    <w:rsid w:val="00140B24"/>
    <w:rsid w:val="00141FD6"/>
    <w:rsid w:val="00143C7D"/>
    <w:rsid w:val="001445BB"/>
    <w:rsid w:val="00147D68"/>
    <w:rsid w:val="001526D3"/>
    <w:rsid w:val="00161C5C"/>
    <w:rsid w:val="00162933"/>
    <w:rsid w:val="00163EAC"/>
    <w:rsid w:val="00163EC9"/>
    <w:rsid w:val="00165AA3"/>
    <w:rsid w:val="00165CF8"/>
    <w:rsid w:val="001661E0"/>
    <w:rsid w:val="00166B56"/>
    <w:rsid w:val="0016758D"/>
    <w:rsid w:val="00167DE9"/>
    <w:rsid w:val="00173A7A"/>
    <w:rsid w:val="00174AB2"/>
    <w:rsid w:val="00174DB1"/>
    <w:rsid w:val="00174DF0"/>
    <w:rsid w:val="00176259"/>
    <w:rsid w:val="0017663B"/>
    <w:rsid w:val="00177646"/>
    <w:rsid w:val="00181459"/>
    <w:rsid w:val="00182995"/>
    <w:rsid w:val="001844FD"/>
    <w:rsid w:val="00185A5B"/>
    <w:rsid w:val="0018637A"/>
    <w:rsid w:val="001871C3"/>
    <w:rsid w:val="0018732B"/>
    <w:rsid w:val="001912B4"/>
    <w:rsid w:val="001933ED"/>
    <w:rsid w:val="0019357C"/>
    <w:rsid w:val="00195B65"/>
    <w:rsid w:val="00196657"/>
    <w:rsid w:val="00196713"/>
    <w:rsid w:val="00197246"/>
    <w:rsid w:val="00197615"/>
    <w:rsid w:val="001A4AAC"/>
    <w:rsid w:val="001A4B05"/>
    <w:rsid w:val="001A6738"/>
    <w:rsid w:val="001B0D37"/>
    <w:rsid w:val="001B10D4"/>
    <w:rsid w:val="001B195E"/>
    <w:rsid w:val="001B2F4F"/>
    <w:rsid w:val="001B7410"/>
    <w:rsid w:val="001B7590"/>
    <w:rsid w:val="001B7D3B"/>
    <w:rsid w:val="001C2F0C"/>
    <w:rsid w:val="001C32CB"/>
    <w:rsid w:val="001C39E9"/>
    <w:rsid w:val="001C5C47"/>
    <w:rsid w:val="001C5C5F"/>
    <w:rsid w:val="001C5E18"/>
    <w:rsid w:val="001C68CA"/>
    <w:rsid w:val="001C7117"/>
    <w:rsid w:val="001D0062"/>
    <w:rsid w:val="001D024A"/>
    <w:rsid w:val="001D1F5C"/>
    <w:rsid w:val="001D291E"/>
    <w:rsid w:val="001D3309"/>
    <w:rsid w:val="001D3976"/>
    <w:rsid w:val="001D576E"/>
    <w:rsid w:val="001D643E"/>
    <w:rsid w:val="001D6F7E"/>
    <w:rsid w:val="001D734B"/>
    <w:rsid w:val="001E0A89"/>
    <w:rsid w:val="001E12E3"/>
    <w:rsid w:val="001E54E8"/>
    <w:rsid w:val="001E6683"/>
    <w:rsid w:val="001E675B"/>
    <w:rsid w:val="001E6BC7"/>
    <w:rsid w:val="001F0B28"/>
    <w:rsid w:val="001F144B"/>
    <w:rsid w:val="001F1E1D"/>
    <w:rsid w:val="001F37F6"/>
    <w:rsid w:val="001F3F1E"/>
    <w:rsid w:val="001F69F4"/>
    <w:rsid w:val="001F74E2"/>
    <w:rsid w:val="0020090D"/>
    <w:rsid w:val="00202C87"/>
    <w:rsid w:val="00203D64"/>
    <w:rsid w:val="0020497F"/>
    <w:rsid w:val="00204CD0"/>
    <w:rsid w:val="002053F6"/>
    <w:rsid w:val="0020550B"/>
    <w:rsid w:val="0020573C"/>
    <w:rsid w:val="00206821"/>
    <w:rsid w:val="00207B43"/>
    <w:rsid w:val="00211CE2"/>
    <w:rsid w:val="00212A1D"/>
    <w:rsid w:val="00214C47"/>
    <w:rsid w:val="00215ABD"/>
    <w:rsid w:val="002168B9"/>
    <w:rsid w:val="002168D1"/>
    <w:rsid w:val="00216C94"/>
    <w:rsid w:val="002170A5"/>
    <w:rsid w:val="00220B30"/>
    <w:rsid w:val="00221A84"/>
    <w:rsid w:val="00222F84"/>
    <w:rsid w:val="00223956"/>
    <w:rsid w:val="002254E9"/>
    <w:rsid w:val="002255F8"/>
    <w:rsid w:val="00225AFF"/>
    <w:rsid w:val="00225C1A"/>
    <w:rsid w:val="0022743E"/>
    <w:rsid w:val="002276FB"/>
    <w:rsid w:val="002315AB"/>
    <w:rsid w:val="00231EA3"/>
    <w:rsid w:val="00232257"/>
    <w:rsid w:val="0023274C"/>
    <w:rsid w:val="002330F4"/>
    <w:rsid w:val="00240C7D"/>
    <w:rsid w:val="002412B9"/>
    <w:rsid w:val="00241F85"/>
    <w:rsid w:val="002424C8"/>
    <w:rsid w:val="0024287D"/>
    <w:rsid w:val="00244118"/>
    <w:rsid w:val="0024442E"/>
    <w:rsid w:val="00244714"/>
    <w:rsid w:val="002472DB"/>
    <w:rsid w:val="00252FC4"/>
    <w:rsid w:val="002550EA"/>
    <w:rsid w:val="002555CD"/>
    <w:rsid w:val="00262216"/>
    <w:rsid w:val="00264924"/>
    <w:rsid w:val="00264C16"/>
    <w:rsid w:val="002650C6"/>
    <w:rsid w:val="00265CCE"/>
    <w:rsid w:val="002713E2"/>
    <w:rsid w:val="00273617"/>
    <w:rsid w:val="002748A3"/>
    <w:rsid w:val="00274B37"/>
    <w:rsid w:val="00275C6E"/>
    <w:rsid w:val="00275CF6"/>
    <w:rsid w:val="002768A8"/>
    <w:rsid w:val="00276D3C"/>
    <w:rsid w:val="00276FE9"/>
    <w:rsid w:val="002778DD"/>
    <w:rsid w:val="002804CD"/>
    <w:rsid w:val="0028167E"/>
    <w:rsid w:val="0028228E"/>
    <w:rsid w:val="002831B0"/>
    <w:rsid w:val="002837E2"/>
    <w:rsid w:val="002857C4"/>
    <w:rsid w:val="00286F61"/>
    <w:rsid w:val="002905A7"/>
    <w:rsid w:val="00291AF1"/>
    <w:rsid w:val="0029343C"/>
    <w:rsid w:val="00297B03"/>
    <w:rsid w:val="002A17D5"/>
    <w:rsid w:val="002A18F3"/>
    <w:rsid w:val="002A4E7A"/>
    <w:rsid w:val="002A6158"/>
    <w:rsid w:val="002A6BCD"/>
    <w:rsid w:val="002B22A2"/>
    <w:rsid w:val="002B2953"/>
    <w:rsid w:val="002B3DDE"/>
    <w:rsid w:val="002B4CBA"/>
    <w:rsid w:val="002B73F8"/>
    <w:rsid w:val="002B7F89"/>
    <w:rsid w:val="002C2C7A"/>
    <w:rsid w:val="002C39DB"/>
    <w:rsid w:val="002C5232"/>
    <w:rsid w:val="002C67A1"/>
    <w:rsid w:val="002C6D30"/>
    <w:rsid w:val="002D0462"/>
    <w:rsid w:val="002D2B80"/>
    <w:rsid w:val="002D2C77"/>
    <w:rsid w:val="002D34EB"/>
    <w:rsid w:val="002D3C39"/>
    <w:rsid w:val="002D6766"/>
    <w:rsid w:val="002D72D6"/>
    <w:rsid w:val="002E0749"/>
    <w:rsid w:val="002E09D2"/>
    <w:rsid w:val="002E1002"/>
    <w:rsid w:val="002E3DF6"/>
    <w:rsid w:val="002E658D"/>
    <w:rsid w:val="002E6860"/>
    <w:rsid w:val="002E76A6"/>
    <w:rsid w:val="002F0AA0"/>
    <w:rsid w:val="002F17CC"/>
    <w:rsid w:val="002F2811"/>
    <w:rsid w:val="002F30AF"/>
    <w:rsid w:val="002F5DB4"/>
    <w:rsid w:val="002F625C"/>
    <w:rsid w:val="002F74E1"/>
    <w:rsid w:val="00300FCE"/>
    <w:rsid w:val="003011E5"/>
    <w:rsid w:val="0030162A"/>
    <w:rsid w:val="003016C6"/>
    <w:rsid w:val="00301FC5"/>
    <w:rsid w:val="00303171"/>
    <w:rsid w:val="003033CB"/>
    <w:rsid w:val="00303442"/>
    <w:rsid w:val="003048D8"/>
    <w:rsid w:val="003111E3"/>
    <w:rsid w:val="00312574"/>
    <w:rsid w:val="00312CF0"/>
    <w:rsid w:val="00314FF9"/>
    <w:rsid w:val="0031534D"/>
    <w:rsid w:val="0031574C"/>
    <w:rsid w:val="003157BB"/>
    <w:rsid w:val="0031743C"/>
    <w:rsid w:val="0031772A"/>
    <w:rsid w:val="0032153A"/>
    <w:rsid w:val="00321732"/>
    <w:rsid w:val="00321D6C"/>
    <w:rsid w:val="003251E0"/>
    <w:rsid w:val="003267B4"/>
    <w:rsid w:val="00326BE3"/>
    <w:rsid w:val="00330551"/>
    <w:rsid w:val="00332A94"/>
    <w:rsid w:val="0033585E"/>
    <w:rsid w:val="00340FD8"/>
    <w:rsid w:val="00344470"/>
    <w:rsid w:val="00344B5D"/>
    <w:rsid w:val="003453AB"/>
    <w:rsid w:val="00346A81"/>
    <w:rsid w:val="0034720C"/>
    <w:rsid w:val="00347366"/>
    <w:rsid w:val="00347A16"/>
    <w:rsid w:val="00347B1A"/>
    <w:rsid w:val="00350836"/>
    <w:rsid w:val="00353555"/>
    <w:rsid w:val="00353865"/>
    <w:rsid w:val="003569C2"/>
    <w:rsid w:val="00362A4B"/>
    <w:rsid w:val="00362F0D"/>
    <w:rsid w:val="00367679"/>
    <w:rsid w:val="00370B99"/>
    <w:rsid w:val="00372B79"/>
    <w:rsid w:val="00375003"/>
    <w:rsid w:val="00375C5D"/>
    <w:rsid w:val="00376D7E"/>
    <w:rsid w:val="00376E92"/>
    <w:rsid w:val="0037732D"/>
    <w:rsid w:val="00377C93"/>
    <w:rsid w:val="003806FB"/>
    <w:rsid w:val="00380B02"/>
    <w:rsid w:val="003818BC"/>
    <w:rsid w:val="00382E40"/>
    <w:rsid w:val="00382F08"/>
    <w:rsid w:val="00383AE0"/>
    <w:rsid w:val="0038450F"/>
    <w:rsid w:val="003865F8"/>
    <w:rsid w:val="00390554"/>
    <w:rsid w:val="00393138"/>
    <w:rsid w:val="0039319F"/>
    <w:rsid w:val="003935A8"/>
    <w:rsid w:val="0039584B"/>
    <w:rsid w:val="00395DDA"/>
    <w:rsid w:val="003965C2"/>
    <w:rsid w:val="00397985"/>
    <w:rsid w:val="003A0007"/>
    <w:rsid w:val="003A0776"/>
    <w:rsid w:val="003A15DB"/>
    <w:rsid w:val="003A7ED6"/>
    <w:rsid w:val="003B29A4"/>
    <w:rsid w:val="003B2B4B"/>
    <w:rsid w:val="003B573A"/>
    <w:rsid w:val="003B6815"/>
    <w:rsid w:val="003B6E44"/>
    <w:rsid w:val="003C0745"/>
    <w:rsid w:val="003C0EEE"/>
    <w:rsid w:val="003C3658"/>
    <w:rsid w:val="003C3C91"/>
    <w:rsid w:val="003C4E64"/>
    <w:rsid w:val="003C622C"/>
    <w:rsid w:val="003C66E0"/>
    <w:rsid w:val="003C6A90"/>
    <w:rsid w:val="003C7CB8"/>
    <w:rsid w:val="003D002F"/>
    <w:rsid w:val="003D1CCD"/>
    <w:rsid w:val="003D2791"/>
    <w:rsid w:val="003D3907"/>
    <w:rsid w:val="003D4204"/>
    <w:rsid w:val="003D4A82"/>
    <w:rsid w:val="003D4E86"/>
    <w:rsid w:val="003D4FA1"/>
    <w:rsid w:val="003D5EDE"/>
    <w:rsid w:val="003D6F7D"/>
    <w:rsid w:val="003E0244"/>
    <w:rsid w:val="003E108E"/>
    <w:rsid w:val="003E1DC1"/>
    <w:rsid w:val="003E2691"/>
    <w:rsid w:val="003E41B0"/>
    <w:rsid w:val="003E66F1"/>
    <w:rsid w:val="003E7FEB"/>
    <w:rsid w:val="003F1605"/>
    <w:rsid w:val="003F18AC"/>
    <w:rsid w:val="003F1FB6"/>
    <w:rsid w:val="003F2EFF"/>
    <w:rsid w:val="003F38C7"/>
    <w:rsid w:val="003F3D5C"/>
    <w:rsid w:val="003F45FE"/>
    <w:rsid w:val="003F5A31"/>
    <w:rsid w:val="003F7807"/>
    <w:rsid w:val="004019C8"/>
    <w:rsid w:val="00402045"/>
    <w:rsid w:val="004126C6"/>
    <w:rsid w:val="00413904"/>
    <w:rsid w:val="004139B9"/>
    <w:rsid w:val="0041436B"/>
    <w:rsid w:val="00415B8C"/>
    <w:rsid w:val="004162A2"/>
    <w:rsid w:val="00417E4E"/>
    <w:rsid w:val="004226E5"/>
    <w:rsid w:val="00423F1B"/>
    <w:rsid w:val="004246AB"/>
    <w:rsid w:val="00427958"/>
    <w:rsid w:val="00427D1D"/>
    <w:rsid w:val="00431939"/>
    <w:rsid w:val="0043236D"/>
    <w:rsid w:val="00434F70"/>
    <w:rsid w:val="00436436"/>
    <w:rsid w:val="00437F67"/>
    <w:rsid w:val="00440E5C"/>
    <w:rsid w:val="00441289"/>
    <w:rsid w:val="00442241"/>
    <w:rsid w:val="0044234B"/>
    <w:rsid w:val="00445258"/>
    <w:rsid w:val="004464AD"/>
    <w:rsid w:val="00446CE6"/>
    <w:rsid w:val="00447E1A"/>
    <w:rsid w:val="00451FBE"/>
    <w:rsid w:val="00452E0D"/>
    <w:rsid w:val="004532B8"/>
    <w:rsid w:val="00456011"/>
    <w:rsid w:val="0045626F"/>
    <w:rsid w:val="00461DC7"/>
    <w:rsid w:val="004634D4"/>
    <w:rsid w:val="004648FC"/>
    <w:rsid w:val="00464BC7"/>
    <w:rsid w:val="0046600D"/>
    <w:rsid w:val="004674A1"/>
    <w:rsid w:val="004677E1"/>
    <w:rsid w:val="00471264"/>
    <w:rsid w:val="004734D0"/>
    <w:rsid w:val="00474619"/>
    <w:rsid w:val="00480B0B"/>
    <w:rsid w:val="00480D4F"/>
    <w:rsid w:val="00485181"/>
    <w:rsid w:val="00486477"/>
    <w:rsid w:val="004902B1"/>
    <w:rsid w:val="004914C4"/>
    <w:rsid w:val="0049403F"/>
    <w:rsid w:val="004955C5"/>
    <w:rsid w:val="004A05A2"/>
    <w:rsid w:val="004A213F"/>
    <w:rsid w:val="004A47BE"/>
    <w:rsid w:val="004A5746"/>
    <w:rsid w:val="004A67F3"/>
    <w:rsid w:val="004A7088"/>
    <w:rsid w:val="004A7CE2"/>
    <w:rsid w:val="004B14C2"/>
    <w:rsid w:val="004B1562"/>
    <w:rsid w:val="004B32E6"/>
    <w:rsid w:val="004B4CC7"/>
    <w:rsid w:val="004B519F"/>
    <w:rsid w:val="004B68EC"/>
    <w:rsid w:val="004B6C9F"/>
    <w:rsid w:val="004B6CB9"/>
    <w:rsid w:val="004B7EDF"/>
    <w:rsid w:val="004C1D86"/>
    <w:rsid w:val="004C3696"/>
    <w:rsid w:val="004C605C"/>
    <w:rsid w:val="004C76EB"/>
    <w:rsid w:val="004C7ED6"/>
    <w:rsid w:val="004D0FCF"/>
    <w:rsid w:val="004D1039"/>
    <w:rsid w:val="004D35FC"/>
    <w:rsid w:val="004D4084"/>
    <w:rsid w:val="004D4B45"/>
    <w:rsid w:val="004D7026"/>
    <w:rsid w:val="004D7E7A"/>
    <w:rsid w:val="004E0289"/>
    <w:rsid w:val="004E3632"/>
    <w:rsid w:val="004E3F5E"/>
    <w:rsid w:val="004E4D2F"/>
    <w:rsid w:val="004E5BB5"/>
    <w:rsid w:val="004E65EE"/>
    <w:rsid w:val="004F096D"/>
    <w:rsid w:val="004F0FB5"/>
    <w:rsid w:val="004F1DF5"/>
    <w:rsid w:val="004F2C93"/>
    <w:rsid w:val="004F378B"/>
    <w:rsid w:val="004F3E0E"/>
    <w:rsid w:val="004F62CB"/>
    <w:rsid w:val="004F6536"/>
    <w:rsid w:val="004F7C74"/>
    <w:rsid w:val="00500205"/>
    <w:rsid w:val="005003EF"/>
    <w:rsid w:val="00500815"/>
    <w:rsid w:val="0050248A"/>
    <w:rsid w:val="00504677"/>
    <w:rsid w:val="00505694"/>
    <w:rsid w:val="00505B26"/>
    <w:rsid w:val="00506948"/>
    <w:rsid w:val="00511C30"/>
    <w:rsid w:val="00513276"/>
    <w:rsid w:val="0052256E"/>
    <w:rsid w:val="00523441"/>
    <w:rsid w:val="00523950"/>
    <w:rsid w:val="00525532"/>
    <w:rsid w:val="0052624C"/>
    <w:rsid w:val="005273E0"/>
    <w:rsid w:val="00531FBD"/>
    <w:rsid w:val="00532C09"/>
    <w:rsid w:val="00537237"/>
    <w:rsid w:val="005401CC"/>
    <w:rsid w:val="00540A3A"/>
    <w:rsid w:val="00540C4A"/>
    <w:rsid w:val="00544F79"/>
    <w:rsid w:val="00546468"/>
    <w:rsid w:val="0054727E"/>
    <w:rsid w:val="00552416"/>
    <w:rsid w:val="00552E64"/>
    <w:rsid w:val="0055423B"/>
    <w:rsid w:val="00556145"/>
    <w:rsid w:val="00557F36"/>
    <w:rsid w:val="00563AB0"/>
    <w:rsid w:val="00563BA8"/>
    <w:rsid w:val="005650F7"/>
    <w:rsid w:val="00565EEC"/>
    <w:rsid w:val="00567AF5"/>
    <w:rsid w:val="0057003A"/>
    <w:rsid w:val="00572E6A"/>
    <w:rsid w:val="00573748"/>
    <w:rsid w:val="0057624F"/>
    <w:rsid w:val="00580ED8"/>
    <w:rsid w:val="005823D5"/>
    <w:rsid w:val="00583A56"/>
    <w:rsid w:val="005841BB"/>
    <w:rsid w:val="00587839"/>
    <w:rsid w:val="00590725"/>
    <w:rsid w:val="00591948"/>
    <w:rsid w:val="00591C91"/>
    <w:rsid w:val="0059282C"/>
    <w:rsid w:val="00595145"/>
    <w:rsid w:val="00596323"/>
    <w:rsid w:val="005968BE"/>
    <w:rsid w:val="00596982"/>
    <w:rsid w:val="00596D6F"/>
    <w:rsid w:val="00597189"/>
    <w:rsid w:val="00597274"/>
    <w:rsid w:val="005973BF"/>
    <w:rsid w:val="00597FC0"/>
    <w:rsid w:val="005A0370"/>
    <w:rsid w:val="005A0CA4"/>
    <w:rsid w:val="005A1066"/>
    <w:rsid w:val="005A2748"/>
    <w:rsid w:val="005A3D31"/>
    <w:rsid w:val="005A70ED"/>
    <w:rsid w:val="005B1DFE"/>
    <w:rsid w:val="005B337D"/>
    <w:rsid w:val="005B482A"/>
    <w:rsid w:val="005B5E9E"/>
    <w:rsid w:val="005B63D8"/>
    <w:rsid w:val="005C0201"/>
    <w:rsid w:val="005C168C"/>
    <w:rsid w:val="005C3FA5"/>
    <w:rsid w:val="005C3FD2"/>
    <w:rsid w:val="005C4D15"/>
    <w:rsid w:val="005C53A6"/>
    <w:rsid w:val="005C5F90"/>
    <w:rsid w:val="005D0222"/>
    <w:rsid w:val="005D0CB0"/>
    <w:rsid w:val="005D32BC"/>
    <w:rsid w:val="005D3BD3"/>
    <w:rsid w:val="005D4488"/>
    <w:rsid w:val="005D4F86"/>
    <w:rsid w:val="005D53A5"/>
    <w:rsid w:val="005D5883"/>
    <w:rsid w:val="005D66BB"/>
    <w:rsid w:val="005D7693"/>
    <w:rsid w:val="005E0565"/>
    <w:rsid w:val="005E0DE1"/>
    <w:rsid w:val="005E1276"/>
    <w:rsid w:val="005E15D3"/>
    <w:rsid w:val="005E16B7"/>
    <w:rsid w:val="005E1B6D"/>
    <w:rsid w:val="005E307F"/>
    <w:rsid w:val="005E3813"/>
    <w:rsid w:val="005E58C9"/>
    <w:rsid w:val="005E6CC6"/>
    <w:rsid w:val="005E6DA2"/>
    <w:rsid w:val="005F0115"/>
    <w:rsid w:val="005F2BF9"/>
    <w:rsid w:val="005F4CB3"/>
    <w:rsid w:val="005F4D05"/>
    <w:rsid w:val="005F572A"/>
    <w:rsid w:val="005F6645"/>
    <w:rsid w:val="005F6DE7"/>
    <w:rsid w:val="006003D7"/>
    <w:rsid w:val="0060197D"/>
    <w:rsid w:val="006022F0"/>
    <w:rsid w:val="0060310D"/>
    <w:rsid w:val="00604D25"/>
    <w:rsid w:val="00611D3D"/>
    <w:rsid w:val="00613757"/>
    <w:rsid w:val="00613A8E"/>
    <w:rsid w:val="00616B72"/>
    <w:rsid w:val="006206B6"/>
    <w:rsid w:val="006217AB"/>
    <w:rsid w:val="006226C1"/>
    <w:rsid w:val="00626403"/>
    <w:rsid w:val="0063095E"/>
    <w:rsid w:val="00632154"/>
    <w:rsid w:val="006343B0"/>
    <w:rsid w:val="0063458E"/>
    <w:rsid w:val="006347D4"/>
    <w:rsid w:val="00635EC3"/>
    <w:rsid w:val="006365E9"/>
    <w:rsid w:val="0063727D"/>
    <w:rsid w:val="00640B9E"/>
    <w:rsid w:val="00641760"/>
    <w:rsid w:val="00641F7A"/>
    <w:rsid w:val="0064290C"/>
    <w:rsid w:val="00642ABF"/>
    <w:rsid w:val="00643FA2"/>
    <w:rsid w:val="00644557"/>
    <w:rsid w:val="00644CAF"/>
    <w:rsid w:val="00645DA1"/>
    <w:rsid w:val="006466BA"/>
    <w:rsid w:val="00646E62"/>
    <w:rsid w:val="00651227"/>
    <w:rsid w:val="006516AA"/>
    <w:rsid w:val="00653A76"/>
    <w:rsid w:val="00655E3A"/>
    <w:rsid w:val="0065696A"/>
    <w:rsid w:val="00663DC0"/>
    <w:rsid w:val="006650AC"/>
    <w:rsid w:val="00666724"/>
    <w:rsid w:val="00667C2B"/>
    <w:rsid w:val="00672557"/>
    <w:rsid w:val="00676973"/>
    <w:rsid w:val="006809A6"/>
    <w:rsid w:val="006833BF"/>
    <w:rsid w:val="0068533B"/>
    <w:rsid w:val="00686233"/>
    <w:rsid w:val="00687576"/>
    <w:rsid w:val="006A00C6"/>
    <w:rsid w:val="006A265B"/>
    <w:rsid w:val="006A2C28"/>
    <w:rsid w:val="006A422A"/>
    <w:rsid w:val="006A60B8"/>
    <w:rsid w:val="006B0B19"/>
    <w:rsid w:val="006B0C24"/>
    <w:rsid w:val="006B3863"/>
    <w:rsid w:val="006B4118"/>
    <w:rsid w:val="006B6CC2"/>
    <w:rsid w:val="006C140C"/>
    <w:rsid w:val="006C2F1F"/>
    <w:rsid w:val="006C32C4"/>
    <w:rsid w:val="006C4421"/>
    <w:rsid w:val="006C5DA7"/>
    <w:rsid w:val="006C6154"/>
    <w:rsid w:val="006C66D7"/>
    <w:rsid w:val="006C6D67"/>
    <w:rsid w:val="006D048F"/>
    <w:rsid w:val="006D1906"/>
    <w:rsid w:val="006D1A2E"/>
    <w:rsid w:val="006D1CBD"/>
    <w:rsid w:val="006D45B2"/>
    <w:rsid w:val="006D5710"/>
    <w:rsid w:val="006D61C0"/>
    <w:rsid w:val="006D6329"/>
    <w:rsid w:val="006D6882"/>
    <w:rsid w:val="006D695B"/>
    <w:rsid w:val="006D6B92"/>
    <w:rsid w:val="006D7B6B"/>
    <w:rsid w:val="006E0DE5"/>
    <w:rsid w:val="006E2F3C"/>
    <w:rsid w:val="006E6E8B"/>
    <w:rsid w:val="006E7923"/>
    <w:rsid w:val="006F4B4E"/>
    <w:rsid w:val="006F4DFB"/>
    <w:rsid w:val="006F51F9"/>
    <w:rsid w:val="006F6816"/>
    <w:rsid w:val="006F6B12"/>
    <w:rsid w:val="007008C6"/>
    <w:rsid w:val="00700DC0"/>
    <w:rsid w:val="00700DCD"/>
    <w:rsid w:val="0070200F"/>
    <w:rsid w:val="007026AF"/>
    <w:rsid w:val="00703CA4"/>
    <w:rsid w:val="007048B6"/>
    <w:rsid w:val="007055C4"/>
    <w:rsid w:val="007062BE"/>
    <w:rsid w:val="007115F4"/>
    <w:rsid w:val="007122A6"/>
    <w:rsid w:val="007141CA"/>
    <w:rsid w:val="007149E3"/>
    <w:rsid w:val="00714AA7"/>
    <w:rsid w:val="00714F42"/>
    <w:rsid w:val="007200F5"/>
    <w:rsid w:val="00720747"/>
    <w:rsid w:val="00721E54"/>
    <w:rsid w:val="00722AC1"/>
    <w:rsid w:val="00724C7C"/>
    <w:rsid w:val="007268A0"/>
    <w:rsid w:val="00726E0E"/>
    <w:rsid w:val="0073048A"/>
    <w:rsid w:val="00732646"/>
    <w:rsid w:val="0073313F"/>
    <w:rsid w:val="007338DB"/>
    <w:rsid w:val="00737A4E"/>
    <w:rsid w:val="0074016C"/>
    <w:rsid w:val="00741E4B"/>
    <w:rsid w:val="007428A5"/>
    <w:rsid w:val="00744848"/>
    <w:rsid w:val="00746817"/>
    <w:rsid w:val="007470CB"/>
    <w:rsid w:val="00747334"/>
    <w:rsid w:val="007523C0"/>
    <w:rsid w:val="00754B1F"/>
    <w:rsid w:val="00756A20"/>
    <w:rsid w:val="00763050"/>
    <w:rsid w:val="00765FB6"/>
    <w:rsid w:val="00767DCD"/>
    <w:rsid w:val="007701B2"/>
    <w:rsid w:val="00772CB3"/>
    <w:rsid w:val="007731F5"/>
    <w:rsid w:val="007749EE"/>
    <w:rsid w:val="00774C3A"/>
    <w:rsid w:val="00775DA5"/>
    <w:rsid w:val="007778F0"/>
    <w:rsid w:val="00780EE1"/>
    <w:rsid w:val="00781CA2"/>
    <w:rsid w:val="00781DAF"/>
    <w:rsid w:val="00781F10"/>
    <w:rsid w:val="007820C8"/>
    <w:rsid w:val="00782858"/>
    <w:rsid w:val="0078335B"/>
    <w:rsid w:val="00783B6D"/>
    <w:rsid w:val="00783BF6"/>
    <w:rsid w:val="007842FE"/>
    <w:rsid w:val="0078507A"/>
    <w:rsid w:val="00785562"/>
    <w:rsid w:val="00787C61"/>
    <w:rsid w:val="00791A5E"/>
    <w:rsid w:val="00792C8A"/>
    <w:rsid w:val="00793BBA"/>
    <w:rsid w:val="00793C10"/>
    <w:rsid w:val="00793F73"/>
    <w:rsid w:val="007940FE"/>
    <w:rsid w:val="007941F5"/>
    <w:rsid w:val="00797B98"/>
    <w:rsid w:val="00797ECB"/>
    <w:rsid w:val="007A1B78"/>
    <w:rsid w:val="007A3422"/>
    <w:rsid w:val="007A6BFF"/>
    <w:rsid w:val="007B46F8"/>
    <w:rsid w:val="007B4F8C"/>
    <w:rsid w:val="007B5F3B"/>
    <w:rsid w:val="007B6262"/>
    <w:rsid w:val="007C0F10"/>
    <w:rsid w:val="007C25ED"/>
    <w:rsid w:val="007C35FF"/>
    <w:rsid w:val="007C36A6"/>
    <w:rsid w:val="007C4A1D"/>
    <w:rsid w:val="007C4BE7"/>
    <w:rsid w:val="007C542E"/>
    <w:rsid w:val="007C5FD2"/>
    <w:rsid w:val="007C628F"/>
    <w:rsid w:val="007D1B49"/>
    <w:rsid w:val="007D2AAC"/>
    <w:rsid w:val="007D2F73"/>
    <w:rsid w:val="007D7617"/>
    <w:rsid w:val="007E20A6"/>
    <w:rsid w:val="007E3D6D"/>
    <w:rsid w:val="007E639C"/>
    <w:rsid w:val="007E76A8"/>
    <w:rsid w:val="007F0C7C"/>
    <w:rsid w:val="007F0E27"/>
    <w:rsid w:val="007F23AE"/>
    <w:rsid w:val="007F298B"/>
    <w:rsid w:val="007F2C13"/>
    <w:rsid w:val="007F38F7"/>
    <w:rsid w:val="007F40A3"/>
    <w:rsid w:val="007F59E3"/>
    <w:rsid w:val="007F5F57"/>
    <w:rsid w:val="007F6450"/>
    <w:rsid w:val="007F71DD"/>
    <w:rsid w:val="00801892"/>
    <w:rsid w:val="00802F72"/>
    <w:rsid w:val="00803F1B"/>
    <w:rsid w:val="0080608D"/>
    <w:rsid w:val="00806E63"/>
    <w:rsid w:val="008073EF"/>
    <w:rsid w:val="00811EA3"/>
    <w:rsid w:val="0081402C"/>
    <w:rsid w:val="00815815"/>
    <w:rsid w:val="00815B63"/>
    <w:rsid w:val="00816464"/>
    <w:rsid w:val="008173AF"/>
    <w:rsid w:val="00821939"/>
    <w:rsid w:val="00822968"/>
    <w:rsid w:val="00823458"/>
    <w:rsid w:val="0082475F"/>
    <w:rsid w:val="00825DC2"/>
    <w:rsid w:val="00826363"/>
    <w:rsid w:val="00826895"/>
    <w:rsid w:val="0082689F"/>
    <w:rsid w:val="0082737D"/>
    <w:rsid w:val="0083072F"/>
    <w:rsid w:val="008327D5"/>
    <w:rsid w:val="00834BDC"/>
    <w:rsid w:val="0083569B"/>
    <w:rsid w:val="008407E0"/>
    <w:rsid w:val="00841BFC"/>
    <w:rsid w:val="00842191"/>
    <w:rsid w:val="00843250"/>
    <w:rsid w:val="00844B16"/>
    <w:rsid w:val="00846878"/>
    <w:rsid w:val="008471D1"/>
    <w:rsid w:val="0085137A"/>
    <w:rsid w:val="00853C6A"/>
    <w:rsid w:val="0085472A"/>
    <w:rsid w:val="008555F2"/>
    <w:rsid w:val="008560EA"/>
    <w:rsid w:val="008568A5"/>
    <w:rsid w:val="00862764"/>
    <w:rsid w:val="00863C64"/>
    <w:rsid w:val="00865B97"/>
    <w:rsid w:val="0086640D"/>
    <w:rsid w:val="00867627"/>
    <w:rsid w:val="00873692"/>
    <w:rsid w:val="008750BB"/>
    <w:rsid w:val="00880217"/>
    <w:rsid w:val="00881D7A"/>
    <w:rsid w:val="00882A8F"/>
    <w:rsid w:val="008840B4"/>
    <w:rsid w:val="00884BAC"/>
    <w:rsid w:val="00886316"/>
    <w:rsid w:val="0088637D"/>
    <w:rsid w:val="00886A51"/>
    <w:rsid w:val="00886D75"/>
    <w:rsid w:val="008870A6"/>
    <w:rsid w:val="008917CC"/>
    <w:rsid w:val="00893795"/>
    <w:rsid w:val="0089471F"/>
    <w:rsid w:val="008949FF"/>
    <w:rsid w:val="00894FF4"/>
    <w:rsid w:val="0089547E"/>
    <w:rsid w:val="00895807"/>
    <w:rsid w:val="0089737F"/>
    <w:rsid w:val="00897627"/>
    <w:rsid w:val="008A0012"/>
    <w:rsid w:val="008A091D"/>
    <w:rsid w:val="008A1592"/>
    <w:rsid w:val="008A1CDA"/>
    <w:rsid w:val="008A21F0"/>
    <w:rsid w:val="008A421F"/>
    <w:rsid w:val="008A42A3"/>
    <w:rsid w:val="008A46B8"/>
    <w:rsid w:val="008A6FFE"/>
    <w:rsid w:val="008A76CC"/>
    <w:rsid w:val="008A7C4D"/>
    <w:rsid w:val="008B12E5"/>
    <w:rsid w:val="008B1EF6"/>
    <w:rsid w:val="008B2D7E"/>
    <w:rsid w:val="008B2DF0"/>
    <w:rsid w:val="008B36A5"/>
    <w:rsid w:val="008B42D9"/>
    <w:rsid w:val="008B483C"/>
    <w:rsid w:val="008B6378"/>
    <w:rsid w:val="008B6DE7"/>
    <w:rsid w:val="008C014F"/>
    <w:rsid w:val="008C041F"/>
    <w:rsid w:val="008C2290"/>
    <w:rsid w:val="008C310B"/>
    <w:rsid w:val="008C651F"/>
    <w:rsid w:val="008C69C1"/>
    <w:rsid w:val="008C6CAF"/>
    <w:rsid w:val="008C708E"/>
    <w:rsid w:val="008D3004"/>
    <w:rsid w:val="008D3167"/>
    <w:rsid w:val="008D38BD"/>
    <w:rsid w:val="008D5907"/>
    <w:rsid w:val="008D7A55"/>
    <w:rsid w:val="008E096E"/>
    <w:rsid w:val="008E3D62"/>
    <w:rsid w:val="008E7D7A"/>
    <w:rsid w:val="008E7F21"/>
    <w:rsid w:val="008F0AA5"/>
    <w:rsid w:val="008F180D"/>
    <w:rsid w:val="008F183A"/>
    <w:rsid w:val="008F2676"/>
    <w:rsid w:val="008F34CE"/>
    <w:rsid w:val="008F37B4"/>
    <w:rsid w:val="008F4BE9"/>
    <w:rsid w:val="008F4C05"/>
    <w:rsid w:val="008F4F65"/>
    <w:rsid w:val="00900B5A"/>
    <w:rsid w:val="00900B6F"/>
    <w:rsid w:val="00903DAC"/>
    <w:rsid w:val="00905811"/>
    <w:rsid w:val="0090595D"/>
    <w:rsid w:val="00907EEC"/>
    <w:rsid w:val="009116D7"/>
    <w:rsid w:val="00912173"/>
    <w:rsid w:val="009125E8"/>
    <w:rsid w:val="0091513C"/>
    <w:rsid w:val="0091535D"/>
    <w:rsid w:val="00916841"/>
    <w:rsid w:val="00920BD5"/>
    <w:rsid w:val="0092190E"/>
    <w:rsid w:val="00922170"/>
    <w:rsid w:val="00925063"/>
    <w:rsid w:val="00927D04"/>
    <w:rsid w:val="00931296"/>
    <w:rsid w:val="00931CBC"/>
    <w:rsid w:val="009362F1"/>
    <w:rsid w:val="00942F4D"/>
    <w:rsid w:val="0094525B"/>
    <w:rsid w:val="009460B9"/>
    <w:rsid w:val="00946E41"/>
    <w:rsid w:val="00950101"/>
    <w:rsid w:val="0095098E"/>
    <w:rsid w:val="009542AF"/>
    <w:rsid w:val="00954634"/>
    <w:rsid w:val="0095794D"/>
    <w:rsid w:val="0096100E"/>
    <w:rsid w:val="009615D3"/>
    <w:rsid w:val="00962340"/>
    <w:rsid w:val="00963A9C"/>
    <w:rsid w:val="0097110D"/>
    <w:rsid w:val="00971CC3"/>
    <w:rsid w:val="00974132"/>
    <w:rsid w:val="009745BD"/>
    <w:rsid w:val="009746C2"/>
    <w:rsid w:val="00975036"/>
    <w:rsid w:val="00975434"/>
    <w:rsid w:val="009765E6"/>
    <w:rsid w:val="00980058"/>
    <w:rsid w:val="00980181"/>
    <w:rsid w:val="00980B57"/>
    <w:rsid w:val="00981733"/>
    <w:rsid w:val="0098235B"/>
    <w:rsid w:val="00984629"/>
    <w:rsid w:val="0098462B"/>
    <w:rsid w:val="00987D24"/>
    <w:rsid w:val="00987FAC"/>
    <w:rsid w:val="00990B6F"/>
    <w:rsid w:val="00991EC3"/>
    <w:rsid w:val="00994730"/>
    <w:rsid w:val="009956C4"/>
    <w:rsid w:val="009A2D50"/>
    <w:rsid w:val="009A3353"/>
    <w:rsid w:val="009A3584"/>
    <w:rsid w:val="009A3C9A"/>
    <w:rsid w:val="009A545C"/>
    <w:rsid w:val="009A634F"/>
    <w:rsid w:val="009A67DC"/>
    <w:rsid w:val="009B0659"/>
    <w:rsid w:val="009B0961"/>
    <w:rsid w:val="009B236F"/>
    <w:rsid w:val="009B30FA"/>
    <w:rsid w:val="009B40E9"/>
    <w:rsid w:val="009B5566"/>
    <w:rsid w:val="009C031E"/>
    <w:rsid w:val="009C2C13"/>
    <w:rsid w:val="009C52DD"/>
    <w:rsid w:val="009C620A"/>
    <w:rsid w:val="009C67A9"/>
    <w:rsid w:val="009C7CCE"/>
    <w:rsid w:val="009D214C"/>
    <w:rsid w:val="009D3E61"/>
    <w:rsid w:val="009D5773"/>
    <w:rsid w:val="009D5D74"/>
    <w:rsid w:val="009D5E94"/>
    <w:rsid w:val="009D7AB3"/>
    <w:rsid w:val="009E4970"/>
    <w:rsid w:val="009E4C00"/>
    <w:rsid w:val="009E58FE"/>
    <w:rsid w:val="009E5DBF"/>
    <w:rsid w:val="009F12DC"/>
    <w:rsid w:val="009F1B43"/>
    <w:rsid w:val="009F232D"/>
    <w:rsid w:val="009F55E2"/>
    <w:rsid w:val="009F67B5"/>
    <w:rsid w:val="009F77C0"/>
    <w:rsid w:val="00A004D4"/>
    <w:rsid w:val="00A013D0"/>
    <w:rsid w:val="00A02135"/>
    <w:rsid w:val="00A022D7"/>
    <w:rsid w:val="00A0541E"/>
    <w:rsid w:val="00A0641E"/>
    <w:rsid w:val="00A10239"/>
    <w:rsid w:val="00A10E0D"/>
    <w:rsid w:val="00A110E2"/>
    <w:rsid w:val="00A127A9"/>
    <w:rsid w:val="00A13C5D"/>
    <w:rsid w:val="00A13E7E"/>
    <w:rsid w:val="00A14332"/>
    <w:rsid w:val="00A1453B"/>
    <w:rsid w:val="00A226A4"/>
    <w:rsid w:val="00A22907"/>
    <w:rsid w:val="00A23BF7"/>
    <w:rsid w:val="00A23C3C"/>
    <w:rsid w:val="00A26D7B"/>
    <w:rsid w:val="00A304D9"/>
    <w:rsid w:val="00A31982"/>
    <w:rsid w:val="00A3436A"/>
    <w:rsid w:val="00A35DE8"/>
    <w:rsid w:val="00A41400"/>
    <w:rsid w:val="00A41DAD"/>
    <w:rsid w:val="00A423D1"/>
    <w:rsid w:val="00A46FF4"/>
    <w:rsid w:val="00A47F10"/>
    <w:rsid w:val="00A513A4"/>
    <w:rsid w:val="00A5155B"/>
    <w:rsid w:val="00A533A7"/>
    <w:rsid w:val="00A55D98"/>
    <w:rsid w:val="00A63B53"/>
    <w:rsid w:val="00A64E13"/>
    <w:rsid w:val="00A655AC"/>
    <w:rsid w:val="00A65646"/>
    <w:rsid w:val="00A66D4A"/>
    <w:rsid w:val="00A678A4"/>
    <w:rsid w:val="00A70A1B"/>
    <w:rsid w:val="00A727AB"/>
    <w:rsid w:val="00A72DEE"/>
    <w:rsid w:val="00A73124"/>
    <w:rsid w:val="00A75D92"/>
    <w:rsid w:val="00A80FFD"/>
    <w:rsid w:val="00A81AB8"/>
    <w:rsid w:val="00A836B3"/>
    <w:rsid w:val="00A83779"/>
    <w:rsid w:val="00A84133"/>
    <w:rsid w:val="00A86930"/>
    <w:rsid w:val="00A879BB"/>
    <w:rsid w:val="00A87A29"/>
    <w:rsid w:val="00A90D4C"/>
    <w:rsid w:val="00A926AA"/>
    <w:rsid w:val="00A93D03"/>
    <w:rsid w:val="00A93FB6"/>
    <w:rsid w:val="00A95278"/>
    <w:rsid w:val="00A97DF6"/>
    <w:rsid w:val="00AA0A98"/>
    <w:rsid w:val="00AA1072"/>
    <w:rsid w:val="00AA2A25"/>
    <w:rsid w:val="00AA36C0"/>
    <w:rsid w:val="00AA66E1"/>
    <w:rsid w:val="00AA6C18"/>
    <w:rsid w:val="00AB14CB"/>
    <w:rsid w:val="00AB1E76"/>
    <w:rsid w:val="00AB5729"/>
    <w:rsid w:val="00AC03F6"/>
    <w:rsid w:val="00AC0766"/>
    <w:rsid w:val="00AC0A85"/>
    <w:rsid w:val="00AC1035"/>
    <w:rsid w:val="00AC2148"/>
    <w:rsid w:val="00AC2173"/>
    <w:rsid w:val="00AC25EB"/>
    <w:rsid w:val="00AC5FE2"/>
    <w:rsid w:val="00AC63E5"/>
    <w:rsid w:val="00AD0897"/>
    <w:rsid w:val="00AD1534"/>
    <w:rsid w:val="00AD1CF5"/>
    <w:rsid w:val="00AD265D"/>
    <w:rsid w:val="00AD45F4"/>
    <w:rsid w:val="00AD64C6"/>
    <w:rsid w:val="00AD70F2"/>
    <w:rsid w:val="00AE28AD"/>
    <w:rsid w:val="00AE452C"/>
    <w:rsid w:val="00AE558D"/>
    <w:rsid w:val="00AE66D3"/>
    <w:rsid w:val="00AE7AED"/>
    <w:rsid w:val="00AE7D3E"/>
    <w:rsid w:val="00AF301F"/>
    <w:rsid w:val="00AF645E"/>
    <w:rsid w:val="00AF6C37"/>
    <w:rsid w:val="00AF73CF"/>
    <w:rsid w:val="00B0010F"/>
    <w:rsid w:val="00B005E0"/>
    <w:rsid w:val="00B01DE5"/>
    <w:rsid w:val="00B02FD4"/>
    <w:rsid w:val="00B03FAF"/>
    <w:rsid w:val="00B06C9F"/>
    <w:rsid w:val="00B107F0"/>
    <w:rsid w:val="00B109C9"/>
    <w:rsid w:val="00B11A9E"/>
    <w:rsid w:val="00B142F7"/>
    <w:rsid w:val="00B21344"/>
    <w:rsid w:val="00B225A8"/>
    <w:rsid w:val="00B22FE2"/>
    <w:rsid w:val="00B23579"/>
    <w:rsid w:val="00B23610"/>
    <w:rsid w:val="00B25589"/>
    <w:rsid w:val="00B27070"/>
    <w:rsid w:val="00B2755B"/>
    <w:rsid w:val="00B31C29"/>
    <w:rsid w:val="00B32198"/>
    <w:rsid w:val="00B331CC"/>
    <w:rsid w:val="00B3330F"/>
    <w:rsid w:val="00B34401"/>
    <w:rsid w:val="00B347E9"/>
    <w:rsid w:val="00B35676"/>
    <w:rsid w:val="00B364BF"/>
    <w:rsid w:val="00B420CF"/>
    <w:rsid w:val="00B4333F"/>
    <w:rsid w:val="00B4489B"/>
    <w:rsid w:val="00B452C2"/>
    <w:rsid w:val="00B45D8A"/>
    <w:rsid w:val="00B4626C"/>
    <w:rsid w:val="00B46F55"/>
    <w:rsid w:val="00B47A94"/>
    <w:rsid w:val="00B50C7E"/>
    <w:rsid w:val="00B50E75"/>
    <w:rsid w:val="00B522C8"/>
    <w:rsid w:val="00B52B0D"/>
    <w:rsid w:val="00B532F3"/>
    <w:rsid w:val="00B539E0"/>
    <w:rsid w:val="00B552DC"/>
    <w:rsid w:val="00B604EE"/>
    <w:rsid w:val="00B61ADA"/>
    <w:rsid w:val="00B629A5"/>
    <w:rsid w:val="00B630CB"/>
    <w:rsid w:val="00B6376F"/>
    <w:rsid w:val="00B65891"/>
    <w:rsid w:val="00B70624"/>
    <w:rsid w:val="00B70F23"/>
    <w:rsid w:val="00B71769"/>
    <w:rsid w:val="00B7184E"/>
    <w:rsid w:val="00B73DA2"/>
    <w:rsid w:val="00B74F25"/>
    <w:rsid w:val="00B77B27"/>
    <w:rsid w:val="00B806B5"/>
    <w:rsid w:val="00B8157B"/>
    <w:rsid w:val="00B83609"/>
    <w:rsid w:val="00B8469F"/>
    <w:rsid w:val="00B85271"/>
    <w:rsid w:val="00B90A99"/>
    <w:rsid w:val="00B9252C"/>
    <w:rsid w:val="00B9257C"/>
    <w:rsid w:val="00B925B2"/>
    <w:rsid w:val="00B952F8"/>
    <w:rsid w:val="00B958A6"/>
    <w:rsid w:val="00B95C48"/>
    <w:rsid w:val="00B96583"/>
    <w:rsid w:val="00B970E7"/>
    <w:rsid w:val="00B973FE"/>
    <w:rsid w:val="00BA0A73"/>
    <w:rsid w:val="00BA24FC"/>
    <w:rsid w:val="00BA5842"/>
    <w:rsid w:val="00BA5C02"/>
    <w:rsid w:val="00BA61B0"/>
    <w:rsid w:val="00BA6D6E"/>
    <w:rsid w:val="00BB1623"/>
    <w:rsid w:val="00BB260D"/>
    <w:rsid w:val="00BB5F93"/>
    <w:rsid w:val="00BC126C"/>
    <w:rsid w:val="00BC5080"/>
    <w:rsid w:val="00BC663E"/>
    <w:rsid w:val="00BC66CB"/>
    <w:rsid w:val="00BC72B0"/>
    <w:rsid w:val="00BC7AA8"/>
    <w:rsid w:val="00BD04CE"/>
    <w:rsid w:val="00BD0D92"/>
    <w:rsid w:val="00BD1BE2"/>
    <w:rsid w:val="00BD3307"/>
    <w:rsid w:val="00BD4926"/>
    <w:rsid w:val="00BD4FBD"/>
    <w:rsid w:val="00BD587C"/>
    <w:rsid w:val="00BD7394"/>
    <w:rsid w:val="00BD74B0"/>
    <w:rsid w:val="00BE0C32"/>
    <w:rsid w:val="00BE0E3D"/>
    <w:rsid w:val="00BE2221"/>
    <w:rsid w:val="00BE3A7D"/>
    <w:rsid w:val="00BE4E0F"/>
    <w:rsid w:val="00BE4E8C"/>
    <w:rsid w:val="00BE4EAB"/>
    <w:rsid w:val="00BE77FB"/>
    <w:rsid w:val="00BE79C0"/>
    <w:rsid w:val="00BF0EAD"/>
    <w:rsid w:val="00BF1C73"/>
    <w:rsid w:val="00BF47CE"/>
    <w:rsid w:val="00BF5BA1"/>
    <w:rsid w:val="00BF5D96"/>
    <w:rsid w:val="00C00CC1"/>
    <w:rsid w:val="00C01001"/>
    <w:rsid w:val="00C013F8"/>
    <w:rsid w:val="00C01537"/>
    <w:rsid w:val="00C04929"/>
    <w:rsid w:val="00C04A77"/>
    <w:rsid w:val="00C056FD"/>
    <w:rsid w:val="00C066B8"/>
    <w:rsid w:val="00C0775A"/>
    <w:rsid w:val="00C07AD1"/>
    <w:rsid w:val="00C10E92"/>
    <w:rsid w:val="00C11324"/>
    <w:rsid w:val="00C1146D"/>
    <w:rsid w:val="00C13393"/>
    <w:rsid w:val="00C138B6"/>
    <w:rsid w:val="00C141C2"/>
    <w:rsid w:val="00C14E27"/>
    <w:rsid w:val="00C15193"/>
    <w:rsid w:val="00C21BD1"/>
    <w:rsid w:val="00C22B2C"/>
    <w:rsid w:val="00C23AFA"/>
    <w:rsid w:val="00C264D1"/>
    <w:rsid w:val="00C27132"/>
    <w:rsid w:val="00C32120"/>
    <w:rsid w:val="00C35418"/>
    <w:rsid w:val="00C37B4A"/>
    <w:rsid w:val="00C45723"/>
    <w:rsid w:val="00C46F9F"/>
    <w:rsid w:val="00C47538"/>
    <w:rsid w:val="00C50095"/>
    <w:rsid w:val="00C53127"/>
    <w:rsid w:val="00C579FF"/>
    <w:rsid w:val="00C6263C"/>
    <w:rsid w:val="00C643D5"/>
    <w:rsid w:val="00C66541"/>
    <w:rsid w:val="00C667D7"/>
    <w:rsid w:val="00C66D20"/>
    <w:rsid w:val="00C67A9E"/>
    <w:rsid w:val="00C73562"/>
    <w:rsid w:val="00C75356"/>
    <w:rsid w:val="00C77E7D"/>
    <w:rsid w:val="00C82413"/>
    <w:rsid w:val="00C8288C"/>
    <w:rsid w:val="00C82937"/>
    <w:rsid w:val="00C82AAB"/>
    <w:rsid w:val="00C8551A"/>
    <w:rsid w:val="00C860E3"/>
    <w:rsid w:val="00C86F76"/>
    <w:rsid w:val="00C8768E"/>
    <w:rsid w:val="00C90A8E"/>
    <w:rsid w:val="00C92434"/>
    <w:rsid w:val="00C9325D"/>
    <w:rsid w:val="00C9451A"/>
    <w:rsid w:val="00C94A8D"/>
    <w:rsid w:val="00C9718A"/>
    <w:rsid w:val="00CA001F"/>
    <w:rsid w:val="00CA0214"/>
    <w:rsid w:val="00CA4A7A"/>
    <w:rsid w:val="00CA4C29"/>
    <w:rsid w:val="00CA5D71"/>
    <w:rsid w:val="00CA5F93"/>
    <w:rsid w:val="00CA6173"/>
    <w:rsid w:val="00CB0302"/>
    <w:rsid w:val="00CB0BA9"/>
    <w:rsid w:val="00CB1FB0"/>
    <w:rsid w:val="00CB4326"/>
    <w:rsid w:val="00CB48C6"/>
    <w:rsid w:val="00CB4BAF"/>
    <w:rsid w:val="00CB6752"/>
    <w:rsid w:val="00CB7407"/>
    <w:rsid w:val="00CC3A4B"/>
    <w:rsid w:val="00CC633A"/>
    <w:rsid w:val="00CC7908"/>
    <w:rsid w:val="00CD0D21"/>
    <w:rsid w:val="00CD1685"/>
    <w:rsid w:val="00CD347C"/>
    <w:rsid w:val="00CD42B7"/>
    <w:rsid w:val="00CD4374"/>
    <w:rsid w:val="00CD46C7"/>
    <w:rsid w:val="00CD473D"/>
    <w:rsid w:val="00CD48B1"/>
    <w:rsid w:val="00CD7C99"/>
    <w:rsid w:val="00CE0626"/>
    <w:rsid w:val="00CE0664"/>
    <w:rsid w:val="00CE1F02"/>
    <w:rsid w:val="00CE30BD"/>
    <w:rsid w:val="00CE4357"/>
    <w:rsid w:val="00CE4668"/>
    <w:rsid w:val="00CF0F3C"/>
    <w:rsid w:val="00CF1335"/>
    <w:rsid w:val="00CF4804"/>
    <w:rsid w:val="00CF6FD6"/>
    <w:rsid w:val="00D00181"/>
    <w:rsid w:val="00D0103C"/>
    <w:rsid w:val="00D016C5"/>
    <w:rsid w:val="00D05618"/>
    <w:rsid w:val="00D05CE6"/>
    <w:rsid w:val="00D06346"/>
    <w:rsid w:val="00D07486"/>
    <w:rsid w:val="00D07767"/>
    <w:rsid w:val="00D077B8"/>
    <w:rsid w:val="00D12A8C"/>
    <w:rsid w:val="00D12BD0"/>
    <w:rsid w:val="00D14CAB"/>
    <w:rsid w:val="00D14F87"/>
    <w:rsid w:val="00D1574A"/>
    <w:rsid w:val="00D170ED"/>
    <w:rsid w:val="00D21526"/>
    <w:rsid w:val="00D26D86"/>
    <w:rsid w:val="00D270E9"/>
    <w:rsid w:val="00D30361"/>
    <w:rsid w:val="00D30D0B"/>
    <w:rsid w:val="00D312A0"/>
    <w:rsid w:val="00D3342F"/>
    <w:rsid w:val="00D406C7"/>
    <w:rsid w:val="00D41242"/>
    <w:rsid w:val="00D44B49"/>
    <w:rsid w:val="00D44E08"/>
    <w:rsid w:val="00D46B5C"/>
    <w:rsid w:val="00D47034"/>
    <w:rsid w:val="00D47F99"/>
    <w:rsid w:val="00D521FB"/>
    <w:rsid w:val="00D528A2"/>
    <w:rsid w:val="00D53D81"/>
    <w:rsid w:val="00D555EE"/>
    <w:rsid w:val="00D56744"/>
    <w:rsid w:val="00D604C2"/>
    <w:rsid w:val="00D60631"/>
    <w:rsid w:val="00D61742"/>
    <w:rsid w:val="00D6227D"/>
    <w:rsid w:val="00D62E8E"/>
    <w:rsid w:val="00D638C9"/>
    <w:rsid w:val="00D63FCA"/>
    <w:rsid w:val="00D66C92"/>
    <w:rsid w:val="00D676B5"/>
    <w:rsid w:val="00D677AB"/>
    <w:rsid w:val="00D679B2"/>
    <w:rsid w:val="00D70228"/>
    <w:rsid w:val="00D711A8"/>
    <w:rsid w:val="00D71B3F"/>
    <w:rsid w:val="00D725FE"/>
    <w:rsid w:val="00D74F9F"/>
    <w:rsid w:val="00D74FC6"/>
    <w:rsid w:val="00D763DB"/>
    <w:rsid w:val="00D764C4"/>
    <w:rsid w:val="00D76A50"/>
    <w:rsid w:val="00D76C43"/>
    <w:rsid w:val="00D76CFF"/>
    <w:rsid w:val="00D81B83"/>
    <w:rsid w:val="00D82AB6"/>
    <w:rsid w:val="00D82E34"/>
    <w:rsid w:val="00D84A46"/>
    <w:rsid w:val="00D85C02"/>
    <w:rsid w:val="00D85FD9"/>
    <w:rsid w:val="00D91240"/>
    <w:rsid w:val="00D918A5"/>
    <w:rsid w:val="00D93053"/>
    <w:rsid w:val="00D94DE3"/>
    <w:rsid w:val="00D96279"/>
    <w:rsid w:val="00D96C06"/>
    <w:rsid w:val="00D975AD"/>
    <w:rsid w:val="00DA2089"/>
    <w:rsid w:val="00DA758D"/>
    <w:rsid w:val="00DB0462"/>
    <w:rsid w:val="00DB1F90"/>
    <w:rsid w:val="00DB2E60"/>
    <w:rsid w:val="00DB3A4F"/>
    <w:rsid w:val="00DB3E50"/>
    <w:rsid w:val="00DB6769"/>
    <w:rsid w:val="00DB74E7"/>
    <w:rsid w:val="00DB76C9"/>
    <w:rsid w:val="00DB797A"/>
    <w:rsid w:val="00DC1A07"/>
    <w:rsid w:val="00DC1E0C"/>
    <w:rsid w:val="00DC3DA6"/>
    <w:rsid w:val="00DC4E59"/>
    <w:rsid w:val="00DC4EE4"/>
    <w:rsid w:val="00DC6A4E"/>
    <w:rsid w:val="00DC6B19"/>
    <w:rsid w:val="00DC7426"/>
    <w:rsid w:val="00DD1E04"/>
    <w:rsid w:val="00DD301A"/>
    <w:rsid w:val="00DD3196"/>
    <w:rsid w:val="00DD3454"/>
    <w:rsid w:val="00DD3C5F"/>
    <w:rsid w:val="00DD647D"/>
    <w:rsid w:val="00DE0037"/>
    <w:rsid w:val="00DE01F3"/>
    <w:rsid w:val="00DE0CD4"/>
    <w:rsid w:val="00DE0EA9"/>
    <w:rsid w:val="00DE31CA"/>
    <w:rsid w:val="00DE35BE"/>
    <w:rsid w:val="00DE3664"/>
    <w:rsid w:val="00DE4D9A"/>
    <w:rsid w:val="00DE53C5"/>
    <w:rsid w:val="00DE574C"/>
    <w:rsid w:val="00DE5B88"/>
    <w:rsid w:val="00DE79C6"/>
    <w:rsid w:val="00DF16DF"/>
    <w:rsid w:val="00DF1B1A"/>
    <w:rsid w:val="00DF266E"/>
    <w:rsid w:val="00DF268A"/>
    <w:rsid w:val="00DF26E3"/>
    <w:rsid w:val="00DF37B0"/>
    <w:rsid w:val="00DF4007"/>
    <w:rsid w:val="00DF42CB"/>
    <w:rsid w:val="00DF5B72"/>
    <w:rsid w:val="00E0026A"/>
    <w:rsid w:val="00E00284"/>
    <w:rsid w:val="00E011ED"/>
    <w:rsid w:val="00E013C8"/>
    <w:rsid w:val="00E020FC"/>
    <w:rsid w:val="00E0269B"/>
    <w:rsid w:val="00E029AF"/>
    <w:rsid w:val="00E07E85"/>
    <w:rsid w:val="00E10048"/>
    <w:rsid w:val="00E10473"/>
    <w:rsid w:val="00E15723"/>
    <w:rsid w:val="00E179B5"/>
    <w:rsid w:val="00E20AC6"/>
    <w:rsid w:val="00E21136"/>
    <w:rsid w:val="00E21ECB"/>
    <w:rsid w:val="00E22150"/>
    <w:rsid w:val="00E22C50"/>
    <w:rsid w:val="00E22CF4"/>
    <w:rsid w:val="00E231A0"/>
    <w:rsid w:val="00E2395D"/>
    <w:rsid w:val="00E23E77"/>
    <w:rsid w:val="00E24AA0"/>
    <w:rsid w:val="00E24D0A"/>
    <w:rsid w:val="00E25C24"/>
    <w:rsid w:val="00E27E4E"/>
    <w:rsid w:val="00E32A4D"/>
    <w:rsid w:val="00E32AC6"/>
    <w:rsid w:val="00E33463"/>
    <w:rsid w:val="00E33C49"/>
    <w:rsid w:val="00E34318"/>
    <w:rsid w:val="00E35BF7"/>
    <w:rsid w:val="00E36C76"/>
    <w:rsid w:val="00E40807"/>
    <w:rsid w:val="00E40BB6"/>
    <w:rsid w:val="00E411C1"/>
    <w:rsid w:val="00E413A6"/>
    <w:rsid w:val="00E417D8"/>
    <w:rsid w:val="00E41B32"/>
    <w:rsid w:val="00E425EC"/>
    <w:rsid w:val="00E42A2C"/>
    <w:rsid w:val="00E43046"/>
    <w:rsid w:val="00E439AF"/>
    <w:rsid w:val="00E44C81"/>
    <w:rsid w:val="00E45DFC"/>
    <w:rsid w:val="00E4638B"/>
    <w:rsid w:val="00E4768B"/>
    <w:rsid w:val="00E50246"/>
    <w:rsid w:val="00E52870"/>
    <w:rsid w:val="00E54E76"/>
    <w:rsid w:val="00E55473"/>
    <w:rsid w:val="00E55EE9"/>
    <w:rsid w:val="00E60561"/>
    <w:rsid w:val="00E60595"/>
    <w:rsid w:val="00E62DE3"/>
    <w:rsid w:val="00E65DAD"/>
    <w:rsid w:val="00E67063"/>
    <w:rsid w:val="00E70405"/>
    <w:rsid w:val="00E73249"/>
    <w:rsid w:val="00E74471"/>
    <w:rsid w:val="00E74D56"/>
    <w:rsid w:val="00E74D6E"/>
    <w:rsid w:val="00E74F5B"/>
    <w:rsid w:val="00E7649D"/>
    <w:rsid w:val="00E77698"/>
    <w:rsid w:val="00E812C1"/>
    <w:rsid w:val="00E85EFB"/>
    <w:rsid w:val="00E86FDB"/>
    <w:rsid w:val="00E90763"/>
    <w:rsid w:val="00E946EC"/>
    <w:rsid w:val="00E95B38"/>
    <w:rsid w:val="00E964BC"/>
    <w:rsid w:val="00E96AB9"/>
    <w:rsid w:val="00EA2641"/>
    <w:rsid w:val="00EA2890"/>
    <w:rsid w:val="00EA3B8F"/>
    <w:rsid w:val="00EA3C60"/>
    <w:rsid w:val="00EA46E0"/>
    <w:rsid w:val="00EA49EB"/>
    <w:rsid w:val="00EA52FC"/>
    <w:rsid w:val="00EB17D9"/>
    <w:rsid w:val="00EB3B89"/>
    <w:rsid w:val="00EB5489"/>
    <w:rsid w:val="00EB6123"/>
    <w:rsid w:val="00EB6686"/>
    <w:rsid w:val="00EB7407"/>
    <w:rsid w:val="00EB7FED"/>
    <w:rsid w:val="00EC0500"/>
    <w:rsid w:val="00EC05C9"/>
    <w:rsid w:val="00EC08A6"/>
    <w:rsid w:val="00EC146C"/>
    <w:rsid w:val="00EC3051"/>
    <w:rsid w:val="00EC3812"/>
    <w:rsid w:val="00EC3E5A"/>
    <w:rsid w:val="00EC5A01"/>
    <w:rsid w:val="00EC6FD9"/>
    <w:rsid w:val="00ED0B3A"/>
    <w:rsid w:val="00ED1F6C"/>
    <w:rsid w:val="00ED1FD9"/>
    <w:rsid w:val="00ED28C6"/>
    <w:rsid w:val="00ED619F"/>
    <w:rsid w:val="00ED6313"/>
    <w:rsid w:val="00ED704B"/>
    <w:rsid w:val="00ED7D1E"/>
    <w:rsid w:val="00EE04BA"/>
    <w:rsid w:val="00EE0C6D"/>
    <w:rsid w:val="00EE0DA7"/>
    <w:rsid w:val="00EE1915"/>
    <w:rsid w:val="00EE3D61"/>
    <w:rsid w:val="00EE4A1B"/>
    <w:rsid w:val="00EF101C"/>
    <w:rsid w:val="00EF157B"/>
    <w:rsid w:val="00EF3346"/>
    <w:rsid w:val="00EF3564"/>
    <w:rsid w:val="00EF381F"/>
    <w:rsid w:val="00EF4A04"/>
    <w:rsid w:val="00EF5876"/>
    <w:rsid w:val="00EF5BE4"/>
    <w:rsid w:val="00EF5E77"/>
    <w:rsid w:val="00F04726"/>
    <w:rsid w:val="00F0499D"/>
    <w:rsid w:val="00F04F39"/>
    <w:rsid w:val="00F05DE9"/>
    <w:rsid w:val="00F072DC"/>
    <w:rsid w:val="00F07F17"/>
    <w:rsid w:val="00F10E4C"/>
    <w:rsid w:val="00F11815"/>
    <w:rsid w:val="00F12222"/>
    <w:rsid w:val="00F13056"/>
    <w:rsid w:val="00F134E9"/>
    <w:rsid w:val="00F13A07"/>
    <w:rsid w:val="00F14EA8"/>
    <w:rsid w:val="00F162C1"/>
    <w:rsid w:val="00F16966"/>
    <w:rsid w:val="00F17F7A"/>
    <w:rsid w:val="00F21196"/>
    <w:rsid w:val="00F21C5B"/>
    <w:rsid w:val="00F24F27"/>
    <w:rsid w:val="00F26E87"/>
    <w:rsid w:val="00F27590"/>
    <w:rsid w:val="00F314B7"/>
    <w:rsid w:val="00F321E5"/>
    <w:rsid w:val="00F33972"/>
    <w:rsid w:val="00F37E9D"/>
    <w:rsid w:val="00F40842"/>
    <w:rsid w:val="00F413F3"/>
    <w:rsid w:val="00F42A31"/>
    <w:rsid w:val="00F42C7E"/>
    <w:rsid w:val="00F44591"/>
    <w:rsid w:val="00F45D64"/>
    <w:rsid w:val="00F46BD3"/>
    <w:rsid w:val="00F477FA"/>
    <w:rsid w:val="00F5417C"/>
    <w:rsid w:val="00F552EE"/>
    <w:rsid w:val="00F553CA"/>
    <w:rsid w:val="00F564B0"/>
    <w:rsid w:val="00F63CBD"/>
    <w:rsid w:val="00F64094"/>
    <w:rsid w:val="00F677ED"/>
    <w:rsid w:val="00F719D8"/>
    <w:rsid w:val="00F72512"/>
    <w:rsid w:val="00F72692"/>
    <w:rsid w:val="00F74B71"/>
    <w:rsid w:val="00F75BBD"/>
    <w:rsid w:val="00F80165"/>
    <w:rsid w:val="00F82559"/>
    <w:rsid w:val="00F96448"/>
    <w:rsid w:val="00FA042C"/>
    <w:rsid w:val="00FA307C"/>
    <w:rsid w:val="00FA4392"/>
    <w:rsid w:val="00FA4AAB"/>
    <w:rsid w:val="00FA4CD0"/>
    <w:rsid w:val="00FA6C8C"/>
    <w:rsid w:val="00FA7D18"/>
    <w:rsid w:val="00FB0041"/>
    <w:rsid w:val="00FB04E7"/>
    <w:rsid w:val="00FB06E2"/>
    <w:rsid w:val="00FB155A"/>
    <w:rsid w:val="00FB242B"/>
    <w:rsid w:val="00FB35A0"/>
    <w:rsid w:val="00FB3700"/>
    <w:rsid w:val="00FB3BD1"/>
    <w:rsid w:val="00FB5240"/>
    <w:rsid w:val="00FB742F"/>
    <w:rsid w:val="00FB7926"/>
    <w:rsid w:val="00FB7A86"/>
    <w:rsid w:val="00FC0881"/>
    <w:rsid w:val="00FC2DEE"/>
    <w:rsid w:val="00FD1B53"/>
    <w:rsid w:val="00FD3332"/>
    <w:rsid w:val="00FD3A99"/>
    <w:rsid w:val="00FD4164"/>
    <w:rsid w:val="00FD5015"/>
    <w:rsid w:val="00FD534A"/>
    <w:rsid w:val="00FD5B28"/>
    <w:rsid w:val="00FD6352"/>
    <w:rsid w:val="00FD7862"/>
    <w:rsid w:val="00FD78DC"/>
    <w:rsid w:val="00FE232B"/>
    <w:rsid w:val="00FE2EC4"/>
    <w:rsid w:val="00FE2ED6"/>
    <w:rsid w:val="00FE328E"/>
    <w:rsid w:val="00FE3B59"/>
    <w:rsid w:val="00FE41B1"/>
    <w:rsid w:val="00FE4CCE"/>
    <w:rsid w:val="00FE73D9"/>
    <w:rsid w:val="00FF1399"/>
    <w:rsid w:val="00FF1F37"/>
    <w:rsid w:val="00FF314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2D3A88B"/>
  <w15:docId w15:val="{5B6AC5A2-9821-43D6-A734-D234ECEF3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uiPriority w:val="9"/>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uiPriority w:val="99"/>
    <w:rsid w:val="00E32AC6"/>
    <w:pPr>
      <w:tabs>
        <w:tab w:val="center" w:pos="4677"/>
        <w:tab w:val="right" w:pos="9355"/>
      </w:tabs>
    </w:pPr>
  </w:style>
  <w:style w:type="character" w:customStyle="1" w:styleId="af4">
    <w:name w:val="Нижний колонтитул Знак"/>
    <w:link w:val="af3"/>
    <w:uiPriority w:val="99"/>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rsid w:val="006C4421"/>
    <w:pPr>
      <w:framePr w:hSpace="180" w:wrap="around" w:vAnchor="page" w:hAnchor="margin" w:y="3479"/>
      <w:tabs>
        <w:tab w:val="left" w:pos="284"/>
        <w:tab w:val="left" w:pos="426"/>
        <w:tab w:val="right" w:leader="dot" w:pos="10632"/>
      </w:tabs>
      <w:spacing w:line="360" w:lineRule="auto"/>
      <w:ind w:left="284" w:right="-142"/>
      <w:jc w:val="center"/>
    </w:pPr>
  </w:style>
  <w:style w:type="paragraph" w:styleId="23">
    <w:name w:val="toc 2"/>
    <w:basedOn w:val="a"/>
    <w:next w:val="a"/>
    <w:autoRedefine/>
    <w:uiPriority w:val="39"/>
    <w:rsid w:val="008F4C05"/>
    <w:pPr>
      <w:tabs>
        <w:tab w:val="left" w:pos="284"/>
        <w:tab w:val="left" w:pos="1068"/>
        <w:tab w:val="left" w:pos="1200"/>
        <w:tab w:val="left" w:pos="1985"/>
        <w:tab w:val="right" w:leader="dot" w:pos="10632"/>
      </w:tabs>
      <w:spacing w:line="360" w:lineRule="auto"/>
      <w:ind w:right="-142"/>
    </w:pPr>
    <w:rPr>
      <w:rFonts w:eastAsiaTheme="minorEastAsia"/>
      <w:b/>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ff0"/>
    <w:uiPriority w:val="99"/>
    <w:unhideWhenUsed/>
    <w:qFormat/>
    <w:rsid w:val="00513276"/>
    <w:pPr>
      <w:spacing w:before="100" w:beforeAutospacing="1" w:after="119"/>
    </w:pPr>
  </w:style>
  <w:style w:type="character" w:customStyle="1" w:styleId="30">
    <w:name w:val="Заголовок 3 Знак"/>
    <w:link w:val="3"/>
    <w:uiPriority w:val="9"/>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uiPriority w:val="99"/>
    <w:rsid w:val="008A1CDA"/>
    <w:pPr>
      <w:tabs>
        <w:tab w:val="center" w:pos="4677"/>
        <w:tab w:val="right" w:pos="9355"/>
      </w:tabs>
    </w:pPr>
  </w:style>
  <w:style w:type="character" w:customStyle="1" w:styleId="aff6">
    <w:name w:val="Верхний колонтитул Знак"/>
    <w:link w:val="aff5"/>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uiPriority w:val="99"/>
    <w:rsid w:val="000D2CF2"/>
    <w:pPr>
      <w:widowControl w:val="0"/>
      <w:autoSpaceDE w:val="0"/>
      <w:autoSpaceDN w:val="0"/>
      <w:adjustRightInd w:val="0"/>
    </w:pPr>
    <w:rPr>
      <w:rFonts w:ascii="Arial" w:hAnsi="Arial" w:cs="Arial"/>
    </w:rPr>
  </w:style>
  <w:style w:type="paragraph" w:customStyle="1" w:styleId="Zag3">
    <w:name w:val="Zag_3"/>
    <w:basedOn w:val="a"/>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Обычный (Web) Знак,Обычный (веб) Знак1 Знак,Обычный (веб) Знак Знак Знак1,Обычный (веб) Знак Знак Знак Знак,Обычный (веб) Знак Знак Знак Знак Знак Знак"/>
    <w:link w:val="aff"/>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table" w:customStyle="1" w:styleId="34">
    <w:name w:val="Сетка таблицы3"/>
    <w:basedOn w:val="a1"/>
    <w:next w:val="afff"/>
    <w:uiPriority w:val="59"/>
    <w:rsid w:val="0033055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
    <w:name w:val="Table Grid"/>
    <w:basedOn w:val="a1"/>
    <w:uiPriority w:val="59"/>
    <w:rsid w:val="00330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fff"/>
    <w:uiPriority w:val="39"/>
    <w:rsid w:val="000B61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6">
    <w:name w:val="Style26"/>
    <w:basedOn w:val="a"/>
    <w:uiPriority w:val="99"/>
    <w:rsid w:val="000C6866"/>
    <w:pPr>
      <w:widowControl w:val="0"/>
      <w:autoSpaceDE w:val="0"/>
      <w:autoSpaceDN w:val="0"/>
      <w:adjustRightInd w:val="0"/>
      <w:spacing w:line="192" w:lineRule="exact"/>
      <w:jc w:val="both"/>
    </w:pPr>
    <w:rPr>
      <w:rFonts w:ascii="Tahoma" w:hAnsi="Tahoma" w:cs="Tahoma"/>
    </w:rPr>
  </w:style>
  <w:style w:type="character" w:customStyle="1" w:styleId="FontStyle63">
    <w:name w:val="Font Style63"/>
    <w:uiPriority w:val="99"/>
    <w:rsid w:val="000C6866"/>
    <w:rPr>
      <w:rFonts w:ascii="Times New Roman" w:hAnsi="Times New Roman" w:cs="Times New Roman" w:hint="default"/>
      <w:sz w:val="14"/>
      <w:szCs w:val="14"/>
    </w:rPr>
  </w:style>
  <w:style w:type="table" w:customStyle="1" w:styleId="24">
    <w:name w:val="Сетка таблицы2"/>
    <w:basedOn w:val="a1"/>
    <w:next w:val="afff"/>
    <w:uiPriority w:val="39"/>
    <w:rsid w:val="000C6866"/>
    <w:pPr>
      <w:widowControl w:val="0"/>
      <w:autoSpaceDE w:val="0"/>
      <w:autoSpaceDN w:val="0"/>
      <w:adjustRightInd w:val="0"/>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No Spacing"/>
    <w:aliases w:val="основа"/>
    <w:link w:val="afff1"/>
    <w:uiPriority w:val="1"/>
    <w:qFormat/>
    <w:rsid w:val="005E15D3"/>
    <w:rPr>
      <w:sz w:val="24"/>
      <w:szCs w:val="24"/>
    </w:rPr>
  </w:style>
  <w:style w:type="table" w:customStyle="1" w:styleId="41">
    <w:name w:val="Сетка таблицы4"/>
    <w:basedOn w:val="a1"/>
    <w:next w:val="afff"/>
    <w:uiPriority w:val="59"/>
    <w:rsid w:val="002053F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fff"/>
    <w:uiPriority w:val="59"/>
    <w:rsid w:val="005B1DF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D5E94"/>
    <w:rPr>
      <w:rFonts w:ascii="Calibri" w:hAnsi="Calibri"/>
      <w:sz w:val="22"/>
      <w:szCs w:val="22"/>
    </w:rPr>
    <w:tblPr>
      <w:tblCellMar>
        <w:top w:w="0" w:type="dxa"/>
        <w:left w:w="0" w:type="dxa"/>
        <w:bottom w:w="0" w:type="dxa"/>
        <w:right w:w="0" w:type="dxa"/>
      </w:tblCellMar>
    </w:tblPr>
  </w:style>
  <w:style w:type="table" w:customStyle="1" w:styleId="TableGrid1">
    <w:name w:val="TableGrid1"/>
    <w:rsid w:val="003E0244"/>
    <w:rPr>
      <w:rFonts w:ascii="Calibri" w:hAnsi="Calibri"/>
      <w:sz w:val="22"/>
      <w:szCs w:val="22"/>
    </w:rPr>
    <w:tblPr>
      <w:tblCellMar>
        <w:top w:w="0" w:type="dxa"/>
        <w:left w:w="0" w:type="dxa"/>
        <w:bottom w:w="0" w:type="dxa"/>
        <w:right w:w="0" w:type="dxa"/>
      </w:tblCellMar>
    </w:tblPr>
  </w:style>
  <w:style w:type="character" w:styleId="afff2">
    <w:name w:val="Placeholder Text"/>
    <w:basedOn w:val="a0"/>
    <w:uiPriority w:val="99"/>
    <w:semiHidden/>
    <w:rsid w:val="00CB4BAF"/>
    <w:rPr>
      <w:color w:val="808080"/>
    </w:rPr>
  </w:style>
  <w:style w:type="paragraph" w:customStyle="1" w:styleId="c17">
    <w:name w:val="c17"/>
    <w:basedOn w:val="a"/>
    <w:rsid w:val="00F12222"/>
    <w:pPr>
      <w:spacing w:before="100" w:beforeAutospacing="1" w:after="100" w:afterAutospacing="1"/>
    </w:pPr>
  </w:style>
  <w:style w:type="character" w:customStyle="1" w:styleId="c27">
    <w:name w:val="c27"/>
    <w:basedOn w:val="a0"/>
    <w:rsid w:val="00F12222"/>
  </w:style>
  <w:style w:type="character" w:customStyle="1" w:styleId="c11">
    <w:name w:val="c11"/>
    <w:basedOn w:val="a0"/>
    <w:rsid w:val="00F12222"/>
  </w:style>
  <w:style w:type="paragraph" w:customStyle="1" w:styleId="c39">
    <w:name w:val="c39"/>
    <w:basedOn w:val="a"/>
    <w:rsid w:val="00F12222"/>
    <w:pPr>
      <w:spacing w:before="100" w:beforeAutospacing="1" w:after="100" w:afterAutospacing="1"/>
    </w:pPr>
  </w:style>
  <w:style w:type="paragraph" w:customStyle="1" w:styleId="c21">
    <w:name w:val="c21"/>
    <w:basedOn w:val="a"/>
    <w:rsid w:val="00F12222"/>
    <w:pPr>
      <w:spacing w:before="100" w:beforeAutospacing="1" w:after="100" w:afterAutospacing="1"/>
    </w:pPr>
  </w:style>
  <w:style w:type="paragraph" w:customStyle="1" w:styleId="c12">
    <w:name w:val="c12"/>
    <w:basedOn w:val="a"/>
    <w:rsid w:val="00F12222"/>
    <w:pPr>
      <w:spacing w:before="100" w:beforeAutospacing="1" w:after="100" w:afterAutospacing="1"/>
    </w:pPr>
  </w:style>
  <w:style w:type="paragraph" w:customStyle="1" w:styleId="c38">
    <w:name w:val="c38"/>
    <w:basedOn w:val="a"/>
    <w:rsid w:val="00F12222"/>
    <w:pPr>
      <w:spacing w:before="100" w:beforeAutospacing="1" w:after="100" w:afterAutospacing="1"/>
    </w:pPr>
  </w:style>
  <w:style w:type="character" w:customStyle="1" w:styleId="c19">
    <w:name w:val="c19"/>
    <w:basedOn w:val="a0"/>
    <w:rsid w:val="00F12222"/>
  </w:style>
  <w:style w:type="table" w:customStyle="1" w:styleId="60">
    <w:name w:val="Сетка таблицы6"/>
    <w:basedOn w:val="a1"/>
    <w:next w:val="afff"/>
    <w:uiPriority w:val="39"/>
    <w:rsid w:val="00326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3">
    <w:name w:val="Цветовое выделение"/>
    <w:uiPriority w:val="99"/>
    <w:rsid w:val="009745BD"/>
    <w:rPr>
      <w:b/>
      <w:color w:val="26282F"/>
    </w:rPr>
  </w:style>
  <w:style w:type="character" w:customStyle="1" w:styleId="afff4">
    <w:name w:val="Гипертекстовая ссылка"/>
    <w:basedOn w:val="afff3"/>
    <w:uiPriority w:val="99"/>
    <w:rsid w:val="00F64094"/>
    <w:rPr>
      <w:rFonts w:cs="Times New Roman"/>
      <w:b/>
      <w:color w:val="106BBE"/>
    </w:rPr>
  </w:style>
  <w:style w:type="paragraph" w:customStyle="1" w:styleId="afff5">
    <w:name w:val="Комментарий"/>
    <w:basedOn w:val="a"/>
    <w:next w:val="a"/>
    <w:uiPriority w:val="99"/>
    <w:rsid w:val="00F64094"/>
    <w:pPr>
      <w:widowControl w:val="0"/>
      <w:autoSpaceDE w:val="0"/>
      <w:autoSpaceDN w:val="0"/>
      <w:adjustRightInd w:val="0"/>
      <w:spacing w:before="75"/>
      <w:ind w:left="170"/>
      <w:jc w:val="both"/>
    </w:pPr>
    <w:rPr>
      <w:rFonts w:ascii="Arial" w:eastAsiaTheme="minorEastAsia" w:hAnsi="Arial" w:cs="Arial"/>
      <w:color w:val="353842"/>
      <w:shd w:val="clear" w:color="auto" w:fill="F0F0F0"/>
    </w:rPr>
  </w:style>
  <w:style w:type="paragraph" w:customStyle="1" w:styleId="afff6">
    <w:name w:val="Информация об изменениях документа"/>
    <w:basedOn w:val="afff5"/>
    <w:next w:val="a"/>
    <w:uiPriority w:val="99"/>
    <w:rsid w:val="00F64094"/>
    <w:rPr>
      <w:i/>
      <w:iCs/>
    </w:rPr>
  </w:style>
  <w:style w:type="paragraph" w:customStyle="1" w:styleId="Style20">
    <w:name w:val="Style20"/>
    <w:basedOn w:val="a"/>
    <w:uiPriority w:val="99"/>
    <w:rsid w:val="003C3658"/>
    <w:pPr>
      <w:widowControl w:val="0"/>
      <w:autoSpaceDE w:val="0"/>
      <w:autoSpaceDN w:val="0"/>
      <w:adjustRightInd w:val="0"/>
      <w:spacing w:line="240" w:lineRule="exact"/>
      <w:ind w:firstLine="288"/>
      <w:jc w:val="both"/>
    </w:pPr>
    <w:rPr>
      <w:rFonts w:ascii="Cambria" w:hAnsi="Cambria"/>
    </w:rPr>
  </w:style>
  <w:style w:type="character" w:customStyle="1" w:styleId="FontStyle74">
    <w:name w:val="Font Style74"/>
    <w:uiPriority w:val="99"/>
    <w:rsid w:val="003C3658"/>
    <w:rPr>
      <w:rFonts w:ascii="Cambria" w:hAnsi="Cambria" w:cs="Cambria"/>
      <w:b/>
      <w:bCs/>
      <w:sz w:val="20"/>
      <w:szCs w:val="20"/>
    </w:rPr>
  </w:style>
  <w:style w:type="character" w:customStyle="1" w:styleId="FontStyle72">
    <w:name w:val="Font Style72"/>
    <w:uiPriority w:val="99"/>
    <w:rsid w:val="003C3658"/>
    <w:rPr>
      <w:rFonts w:ascii="Cambria" w:hAnsi="Cambria" w:cs="Cambria"/>
      <w:sz w:val="20"/>
      <w:szCs w:val="20"/>
    </w:rPr>
  </w:style>
  <w:style w:type="paragraph" w:customStyle="1" w:styleId="Style25">
    <w:name w:val="Style25"/>
    <w:basedOn w:val="a"/>
    <w:uiPriority w:val="99"/>
    <w:rsid w:val="003C3658"/>
    <w:pPr>
      <w:widowControl w:val="0"/>
      <w:autoSpaceDE w:val="0"/>
      <w:autoSpaceDN w:val="0"/>
      <w:adjustRightInd w:val="0"/>
      <w:spacing w:line="240" w:lineRule="exact"/>
      <w:ind w:firstLine="336"/>
      <w:jc w:val="both"/>
    </w:pPr>
    <w:rPr>
      <w:rFonts w:ascii="Tahoma" w:hAnsi="Tahoma" w:cs="Tahoma"/>
    </w:rPr>
  </w:style>
  <w:style w:type="paragraph" w:customStyle="1" w:styleId="Style32">
    <w:name w:val="Style32"/>
    <w:basedOn w:val="a"/>
    <w:uiPriority w:val="99"/>
    <w:rsid w:val="003C3658"/>
    <w:pPr>
      <w:widowControl w:val="0"/>
      <w:autoSpaceDE w:val="0"/>
      <w:autoSpaceDN w:val="0"/>
      <w:adjustRightInd w:val="0"/>
      <w:jc w:val="center"/>
    </w:pPr>
    <w:rPr>
      <w:rFonts w:ascii="Tahoma" w:hAnsi="Tahoma" w:cs="Tahoma"/>
    </w:rPr>
  </w:style>
  <w:style w:type="paragraph" w:customStyle="1" w:styleId="Style34">
    <w:name w:val="Style34"/>
    <w:basedOn w:val="a"/>
    <w:uiPriority w:val="99"/>
    <w:rsid w:val="003C3658"/>
    <w:pPr>
      <w:widowControl w:val="0"/>
      <w:autoSpaceDE w:val="0"/>
      <w:autoSpaceDN w:val="0"/>
      <w:adjustRightInd w:val="0"/>
      <w:spacing w:line="240" w:lineRule="exact"/>
      <w:jc w:val="both"/>
    </w:pPr>
    <w:rPr>
      <w:rFonts w:ascii="Tahoma" w:hAnsi="Tahoma" w:cs="Tahoma"/>
    </w:rPr>
  </w:style>
  <w:style w:type="paragraph" w:customStyle="1" w:styleId="Style16">
    <w:name w:val="Style16"/>
    <w:basedOn w:val="a"/>
    <w:uiPriority w:val="99"/>
    <w:rsid w:val="003C3658"/>
    <w:pPr>
      <w:widowControl w:val="0"/>
      <w:autoSpaceDE w:val="0"/>
      <w:autoSpaceDN w:val="0"/>
      <w:adjustRightInd w:val="0"/>
    </w:pPr>
    <w:rPr>
      <w:rFonts w:ascii="Consolas" w:hAnsi="Consolas"/>
    </w:rPr>
  </w:style>
  <w:style w:type="character" w:customStyle="1" w:styleId="FontStyle65">
    <w:name w:val="Font Style65"/>
    <w:uiPriority w:val="99"/>
    <w:rsid w:val="003C3658"/>
    <w:rPr>
      <w:rFonts w:ascii="Tahoma" w:hAnsi="Tahoma" w:cs="Tahoma"/>
      <w:b/>
      <w:bCs/>
      <w:sz w:val="24"/>
      <w:szCs w:val="24"/>
    </w:rPr>
  </w:style>
  <w:style w:type="paragraph" w:customStyle="1" w:styleId="Style23">
    <w:name w:val="Style23"/>
    <w:basedOn w:val="a"/>
    <w:uiPriority w:val="99"/>
    <w:rsid w:val="003C3658"/>
    <w:pPr>
      <w:widowControl w:val="0"/>
      <w:autoSpaceDE w:val="0"/>
      <w:autoSpaceDN w:val="0"/>
      <w:adjustRightInd w:val="0"/>
      <w:spacing w:line="240" w:lineRule="exact"/>
      <w:jc w:val="both"/>
    </w:pPr>
    <w:rPr>
      <w:rFonts w:ascii="Tahoma" w:hAnsi="Tahoma" w:cs="Tahoma"/>
    </w:rPr>
  </w:style>
  <w:style w:type="paragraph" w:customStyle="1" w:styleId="Style50">
    <w:name w:val="Style50"/>
    <w:basedOn w:val="a"/>
    <w:uiPriority w:val="99"/>
    <w:rsid w:val="003C3658"/>
    <w:pPr>
      <w:widowControl w:val="0"/>
      <w:autoSpaceDE w:val="0"/>
      <w:autoSpaceDN w:val="0"/>
      <w:adjustRightInd w:val="0"/>
      <w:spacing w:line="240" w:lineRule="exact"/>
    </w:pPr>
    <w:rPr>
      <w:rFonts w:ascii="Tahoma" w:hAnsi="Tahoma" w:cs="Tahoma"/>
    </w:rPr>
  </w:style>
  <w:style w:type="paragraph" w:customStyle="1" w:styleId="Style17">
    <w:name w:val="Style17"/>
    <w:basedOn w:val="a"/>
    <w:uiPriority w:val="99"/>
    <w:rsid w:val="003C3658"/>
    <w:pPr>
      <w:widowControl w:val="0"/>
      <w:autoSpaceDE w:val="0"/>
      <w:autoSpaceDN w:val="0"/>
      <w:adjustRightInd w:val="0"/>
    </w:pPr>
    <w:rPr>
      <w:rFonts w:ascii="Tahoma" w:hAnsi="Tahoma" w:cs="Tahoma"/>
    </w:rPr>
  </w:style>
  <w:style w:type="character" w:customStyle="1" w:styleId="FontStyle66">
    <w:name w:val="Font Style66"/>
    <w:uiPriority w:val="99"/>
    <w:rsid w:val="003C3658"/>
    <w:rPr>
      <w:rFonts w:ascii="Cambria" w:hAnsi="Cambria" w:cs="Cambria"/>
      <w:i/>
      <w:iCs/>
      <w:sz w:val="26"/>
      <w:szCs w:val="26"/>
    </w:rPr>
  </w:style>
  <w:style w:type="paragraph" w:customStyle="1" w:styleId="Style40">
    <w:name w:val="Style40"/>
    <w:basedOn w:val="a"/>
    <w:uiPriority w:val="99"/>
    <w:rsid w:val="003C3658"/>
    <w:pPr>
      <w:widowControl w:val="0"/>
      <w:autoSpaceDE w:val="0"/>
      <w:autoSpaceDN w:val="0"/>
      <w:adjustRightInd w:val="0"/>
      <w:spacing w:line="240" w:lineRule="exact"/>
    </w:pPr>
    <w:rPr>
      <w:rFonts w:ascii="Tahoma" w:hAnsi="Tahoma" w:cs="Tahoma"/>
    </w:rPr>
  </w:style>
  <w:style w:type="character" w:customStyle="1" w:styleId="FontStyle87">
    <w:name w:val="Font Style87"/>
    <w:rsid w:val="003C622C"/>
    <w:rPr>
      <w:rFonts w:ascii="Microsoft Sans Serif" w:hAnsi="Microsoft Sans Serif" w:cs="Microsoft Sans Serif"/>
      <w:sz w:val="16"/>
      <w:szCs w:val="16"/>
    </w:rPr>
  </w:style>
  <w:style w:type="paragraph" w:customStyle="1" w:styleId="Style21">
    <w:name w:val="Style21"/>
    <w:basedOn w:val="a"/>
    <w:uiPriority w:val="99"/>
    <w:rsid w:val="003C622C"/>
    <w:pPr>
      <w:widowControl w:val="0"/>
      <w:autoSpaceDE w:val="0"/>
      <w:autoSpaceDN w:val="0"/>
      <w:adjustRightInd w:val="0"/>
      <w:spacing w:line="240" w:lineRule="exact"/>
      <w:ind w:firstLine="514"/>
      <w:jc w:val="both"/>
    </w:pPr>
    <w:rPr>
      <w:rFonts w:ascii="Tahoma" w:hAnsi="Tahoma" w:cs="Tahoma"/>
    </w:rPr>
  </w:style>
  <w:style w:type="character" w:customStyle="1" w:styleId="FontStyle59">
    <w:name w:val="Font Style59"/>
    <w:uiPriority w:val="99"/>
    <w:rsid w:val="003C622C"/>
    <w:rPr>
      <w:rFonts w:ascii="Tahoma" w:hAnsi="Tahoma" w:cs="Tahoma"/>
      <w:sz w:val="20"/>
      <w:szCs w:val="20"/>
    </w:rPr>
  </w:style>
  <w:style w:type="character" w:customStyle="1" w:styleId="FontStyle56">
    <w:name w:val="Font Style56"/>
    <w:uiPriority w:val="99"/>
    <w:rsid w:val="003C622C"/>
    <w:rPr>
      <w:rFonts w:ascii="Tahoma" w:hAnsi="Tahoma" w:cs="Tahoma"/>
      <w:sz w:val="16"/>
      <w:szCs w:val="16"/>
    </w:rPr>
  </w:style>
  <w:style w:type="paragraph" w:customStyle="1" w:styleId="Style46">
    <w:name w:val="Style46"/>
    <w:basedOn w:val="a"/>
    <w:uiPriority w:val="99"/>
    <w:rsid w:val="008917CC"/>
    <w:pPr>
      <w:widowControl w:val="0"/>
      <w:autoSpaceDE w:val="0"/>
      <w:autoSpaceDN w:val="0"/>
      <w:adjustRightInd w:val="0"/>
      <w:spacing w:line="240" w:lineRule="exact"/>
      <w:ind w:firstLine="283"/>
      <w:jc w:val="both"/>
    </w:pPr>
    <w:rPr>
      <w:rFonts w:ascii="Cambria" w:hAnsi="Cambria"/>
    </w:rPr>
  </w:style>
  <w:style w:type="paragraph" w:customStyle="1" w:styleId="Style18">
    <w:name w:val="Style18"/>
    <w:basedOn w:val="a"/>
    <w:uiPriority w:val="99"/>
    <w:rsid w:val="008917CC"/>
    <w:pPr>
      <w:widowControl w:val="0"/>
      <w:autoSpaceDE w:val="0"/>
      <w:autoSpaceDN w:val="0"/>
      <w:adjustRightInd w:val="0"/>
    </w:pPr>
    <w:rPr>
      <w:rFonts w:ascii="Tahoma" w:hAnsi="Tahoma" w:cs="Tahoma"/>
    </w:rPr>
  </w:style>
  <w:style w:type="character" w:customStyle="1" w:styleId="FontStyle64">
    <w:name w:val="Font Style64"/>
    <w:uiPriority w:val="99"/>
    <w:rsid w:val="008917CC"/>
    <w:rPr>
      <w:rFonts w:ascii="Cambria" w:hAnsi="Cambria" w:cs="Cambria"/>
      <w:b/>
      <w:bCs/>
      <w:sz w:val="28"/>
      <w:szCs w:val="28"/>
    </w:rPr>
  </w:style>
  <w:style w:type="paragraph" w:customStyle="1" w:styleId="Style27">
    <w:name w:val="Style27"/>
    <w:basedOn w:val="a"/>
    <w:uiPriority w:val="99"/>
    <w:rsid w:val="008917CC"/>
    <w:pPr>
      <w:widowControl w:val="0"/>
      <w:autoSpaceDE w:val="0"/>
      <w:autoSpaceDN w:val="0"/>
      <w:adjustRightInd w:val="0"/>
    </w:pPr>
    <w:rPr>
      <w:rFonts w:ascii="Tahoma" w:hAnsi="Tahoma" w:cs="Tahoma"/>
    </w:rPr>
  </w:style>
  <w:style w:type="character" w:customStyle="1" w:styleId="FontStyle69">
    <w:name w:val="Font Style69"/>
    <w:uiPriority w:val="99"/>
    <w:rsid w:val="008917CC"/>
    <w:rPr>
      <w:rFonts w:ascii="Cambria" w:hAnsi="Cambria" w:cs="Cambria"/>
      <w:b/>
      <w:bCs/>
      <w:sz w:val="16"/>
      <w:szCs w:val="16"/>
    </w:rPr>
  </w:style>
  <w:style w:type="character" w:customStyle="1" w:styleId="FontStyle71">
    <w:name w:val="Font Style71"/>
    <w:uiPriority w:val="99"/>
    <w:rsid w:val="008917CC"/>
    <w:rPr>
      <w:rFonts w:ascii="Cambria" w:hAnsi="Cambria" w:cs="Cambria"/>
      <w:sz w:val="16"/>
      <w:szCs w:val="16"/>
    </w:rPr>
  </w:style>
  <w:style w:type="paragraph" w:customStyle="1" w:styleId="afff7">
    <w:name w:val="А_основной"/>
    <w:basedOn w:val="a"/>
    <w:link w:val="afff8"/>
    <w:qFormat/>
    <w:rsid w:val="007842FE"/>
    <w:pPr>
      <w:spacing w:line="360" w:lineRule="auto"/>
      <w:ind w:firstLine="454"/>
      <w:jc w:val="both"/>
    </w:pPr>
    <w:rPr>
      <w:rFonts w:eastAsia="Calibri"/>
      <w:sz w:val="28"/>
      <w:szCs w:val="28"/>
      <w:lang w:eastAsia="en-US"/>
    </w:rPr>
  </w:style>
  <w:style w:type="character" w:customStyle="1" w:styleId="afff8">
    <w:name w:val="А_основной Знак"/>
    <w:link w:val="afff7"/>
    <w:rsid w:val="007842FE"/>
    <w:rPr>
      <w:rFonts w:eastAsia="Calibri"/>
      <w:sz w:val="28"/>
      <w:szCs w:val="28"/>
      <w:lang w:eastAsia="en-US"/>
    </w:rPr>
  </w:style>
  <w:style w:type="character" w:styleId="afff9">
    <w:name w:val="Hyperlink"/>
    <w:uiPriority w:val="99"/>
    <w:unhideWhenUsed/>
    <w:rsid w:val="003569C2"/>
    <w:rPr>
      <w:color w:val="0563C1"/>
      <w:u w:val="single"/>
    </w:rPr>
  </w:style>
  <w:style w:type="character" w:customStyle="1" w:styleId="afff1">
    <w:name w:val="Без интервала Знак"/>
    <w:aliases w:val="основа Знак"/>
    <w:link w:val="afff0"/>
    <w:uiPriority w:val="1"/>
    <w:locked/>
    <w:rsid w:val="00303442"/>
    <w:rPr>
      <w:sz w:val="24"/>
      <w:szCs w:val="24"/>
    </w:rPr>
  </w:style>
  <w:style w:type="character" w:customStyle="1" w:styleId="incut-head-sub">
    <w:name w:val="incut-head-sub"/>
    <w:basedOn w:val="a0"/>
    <w:rsid w:val="004560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90735">
      <w:bodyDiv w:val="1"/>
      <w:marLeft w:val="0"/>
      <w:marRight w:val="0"/>
      <w:marTop w:val="0"/>
      <w:marBottom w:val="0"/>
      <w:divBdr>
        <w:top w:val="none" w:sz="0" w:space="0" w:color="auto"/>
        <w:left w:val="none" w:sz="0" w:space="0" w:color="auto"/>
        <w:bottom w:val="none" w:sz="0" w:space="0" w:color="auto"/>
        <w:right w:val="none" w:sz="0" w:space="0" w:color="auto"/>
      </w:divBdr>
    </w:div>
    <w:div w:id="366831376">
      <w:bodyDiv w:val="1"/>
      <w:marLeft w:val="0"/>
      <w:marRight w:val="0"/>
      <w:marTop w:val="0"/>
      <w:marBottom w:val="0"/>
      <w:divBdr>
        <w:top w:val="none" w:sz="0" w:space="0" w:color="auto"/>
        <w:left w:val="none" w:sz="0" w:space="0" w:color="auto"/>
        <w:bottom w:val="none" w:sz="0" w:space="0" w:color="auto"/>
        <w:right w:val="none" w:sz="0" w:space="0" w:color="auto"/>
      </w:divBdr>
    </w:div>
    <w:div w:id="521238241">
      <w:bodyDiv w:val="1"/>
      <w:marLeft w:val="0"/>
      <w:marRight w:val="0"/>
      <w:marTop w:val="0"/>
      <w:marBottom w:val="0"/>
      <w:divBdr>
        <w:top w:val="none" w:sz="0" w:space="0" w:color="auto"/>
        <w:left w:val="none" w:sz="0" w:space="0" w:color="auto"/>
        <w:bottom w:val="none" w:sz="0" w:space="0" w:color="auto"/>
        <w:right w:val="none" w:sz="0" w:space="0" w:color="auto"/>
      </w:divBdr>
    </w:div>
    <w:div w:id="917713659">
      <w:bodyDiv w:val="1"/>
      <w:marLeft w:val="0"/>
      <w:marRight w:val="0"/>
      <w:marTop w:val="0"/>
      <w:marBottom w:val="0"/>
      <w:divBdr>
        <w:top w:val="none" w:sz="0" w:space="0" w:color="auto"/>
        <w:left w:val="none" w:sz="0" w:space="0" w:color="auto"/>
        <w:bottom w:val="none" w:sz="0" w:space="0" w:color="auto"/>
        <w:right w:val="none" w:sz="0" w:space="0" w:color="auto"/>
      </w:divBdr>
    </w:div>
    <w:div w:id="991327102">
      <w:bodyDiv w:val="1"/>
      <w:marLeft w:val="0"/>
      <w:marRight w:val="0"/>
      <w:marTop w:val="0"/>
      <w:marBottom w:val="0"/>
      <w:divBdr>
        <w:top w:val="none" w:sz="0" w:space="0" w:color="auto"/>
        <w:left w:val="none" w:sz="0" w:space="0" w:color="auto"/>
        <w:bottom w:val="none" w:sz="0" w:space="0" w:color="auto"/>
        <w:right w:val="none" w:sz="0" w:space="0" w:color="auto"/>
      </w:divBdr>
    </w:div>
    <w:div w:id="1171483533">
      <w:bodyDiv w:val="1"/>
      <w:marLeft w:val="0"/>
      <w:marRight w:val="0"/>
      <w:marTop w:val="0"/>
      <w:marBottom w:val="0"/>
      <w:divBdr>
        <w:top w:val="none" w:sz="0" w:space="0" w:color="auto"/>
        <w:left w:val="none" w:sz="0" w:space="0" w:color="auto"/>
        <w:bottom w:val="none" w:sz="0" w:space="0" w:color="auto"/>
        <w:right w:val="none" w:sz="0" w:space="0" w:color="auto"/>
      </w:divBdr>
    </w:div>
    <w:div w:id="1179278013">
      <w:bodyDiv w:val="1"/>
      <w:marLeft w:val="0"/>
      <w:marRight w:val="0"/>
      <w:marTop w:val="0"/>
      <w:marBottom w:val="0"/>
      <w:divBdr>
        <w:top w:val="none" w:sz="0" w:space="0" w:color="auto"/>
        <w:left w:val="none" w:sz="0" w:space="0" w:color="auto"/>
        <w:bottom w:val="none" w:sz="0" w:space="0" w:color="auto"/>
        <w:right w:val="none" w:sz="0" w:space="0" w:color="auto"/>
      </w:divBdr>
    </w:div>
    <w:div w:id="1345471594">
      <w:bodyDiv w:val="1"/>
      <w:marLeft w:val="0"/>
      <w:marRight w:val="0"/>
      <w:marTop w:val="0"/>
      <w:marBottom w:val="0"/>
      <w:divBdr>
        <w:top w:val="none" w:sz="0" w:space="0" w:color="auto"/>
        <w:left w:val="none" w:sz="0" w:space="0" w:color="auto"/>
        <w:bottom w:val="none" w:sz="0" w:space="0" w:color="auto"/>
        <w:right w:val="none" w:sz="0" w:space="0" w:color="auto"/>
      </w:divBdr>
    </w:div>
    <w:div w:id="1779910706">
      <w:bodyDiv w:val="1"/>
      <w:marLeft w:val="0"/>
      <w:marRight w:val="0"/>
      <w:marTop w:val="0"/>
      <w:marBottom w:val="0"/>
      <w:divBdr>
        <w:top w:val="none" w:sz="0" w:space="0" w:color="auto"/>
        <w:left w:val="none" w:sz="0" w:space="0" w:color="auto"/>
        <w:bottom w:val="none" w:sz="0" w:space="0" w:color="auto"/>
        <w:right w:val="none" w:sz="0" w:space="0" w:color="auto"/>
      </w:divBdr>
    </w:div>
    <w:div w:id="193470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71212696.0" TargetMode="External"/><Relationship Id="rId4" Type="http://schemas.openxmlformats.org/officeDocument/2006/relationships/settings" Target="settings.xml"/><Relationship Id="rId9" Type="http://schemas.openxmlformats.org/officeDocument/2006/relationships/hyperlink" Target="garantF1://71212696.2"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6AAD11-D403-49A4-A760-EF288EAC8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1408</TotalTime>
  <Pages>1</Pages>
  <Words>108722</Words>
  <Characters>619722</Characters>
  <Application>Microsoft Office Word</Application>
  <DocSecurity>0</DocSecurity>
  <Lines>5164</Lines>
  <Paragraphs>1453</Paragraphs>
  <ScaleCrop>false</ScaleCrop>
  <HeadingPairs>
    <vt:vector size="2" baseType="variant">
      <vt:variant>
        <vt:lpstr>Название</vt:lpstr>
      </vt:variant>
      <vt:variant>
        <vt:i4>1</vt:i4>
      </vt:variant>
    </vt:vector>
  </HeadingPairs>
  <TitlesOfParts>
    <vt:vector size="1" baseType="lpstr">
      <vt:lpstr>ООП НОО</vt:lpstr>
    </vt:vector>
  </TitlesOfParts>
  <Company>Prosv</Company>
  <LinksUpToDate>false</LinksUpToDate>
  <CharactersWithSpaces>726991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ООП НОО</dc:title>
  <dc:subject/>
  <dc:creator>2555</dc:creator>
  <cp:keywords/>
  <dc:description/>
  <cp:lastModifiedBy>Лайла</cp:lastModifiedBy>
  <cp:revision>223</cp:revision>
  <cp:lastPrinted>2008-09-17T20:28:00Z</cp:lastPrinted>
  <dcterms:created xsi:type="dcterms:W3CDTF">2018-07-24T18:27:00Z</dcterms:created>
  <dcterms:modified xsi:type="dcterms:W3CDTF">2018-09-13T06:14:00Z</dcterms:modified>
</cp:coreProperties>
</file>